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6B3" w:rsidRPr="001D11FA" w:rsidRDefault="00B236B3" w:rsidP="00005DE0">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sz w:val="24"/>
          <w:szCs w:val="24"/>
        </w:rPr>
        <w:t>ИЗВЕЩЕНИЕ</w:t>
      </w:r>
      <w:r w:rsidRPr="001D11FA">
        <w:rPr>
          <w:rFonts w:ascii="Times New Roman" w:hAnsi="Times New Roman" w:cs="Times New Roman"/>
          <w:b/>
          <w:bCs/>
          <w:sz w:val="24"/>
          <w:szCs w:val="24"/>
        </w:rPr>
        <w:t xml:space="preserve"> О ЗАКУПКЕ </w:t>
      </w:r>
    </w:p>
    <w:p w:rsidR="00B236B3" w:rsidRPr="001D11FA" w:rsidRDefault="00B236B3" w:rsidP="00005DE0">
      <w:pPr>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434579" w:rsidRPr="001D11FA" w:rsidRDefault="00D25D89" w:rsidP="00434579">
      <w:pPr>
        <w:spacing w:after="0" w:line="240" w:lineRule="auto"/>
        <w:jc w:val="center"/>
        <w:rPr>
          <w:rFonts w:ascii="Times New Roman" w:hAnsi="Times New Roman" w:cs="Times New Roman"/>
          <w:b/>
          <w:bCs/>
          <w:sz w:val="24"/>
          <w:szCs w:val="24"/>
        </w:rPr>
      </w:pPr>
      <w:r w:rsidRPr="001D11FA">
        <w:rPr>
          <w:rFonts w:ascii="Times New Roman" w:eastAsia="Calibri" w:hAnsi="Times New Roman" w:cs="Times New Roman"/>
          <w:b/>
          <w:bCs/>
          <w:sz w:val="24"/>
          <w:szCs w:val="24"/>
        </w:rPr>
        <w:t xml:space="preserve">на </w:t>
      </w:r>
      <w:r w:rsidRPr="001D11FA">
        <w:rPr>
          <w:rFonts w:ascii="Times New Roman" w:hAnsi="Times New Roman" w:cs="Times New Roman"/>
          <w:b/>
          <w:bCs/>
          <w:sz w:val="24"/>
          <w:szCs w:val="24"/>
        </w:rPr>
        <w:t xml:space="preserve">поставку </w:t>
      </w:r>
      <w:r w:rsidR="00E57C25" w:rsidRPr="00E57C25">
        <w:rPr>
          <w:rFonts w:ascii="Times New Roman" w:hAnsi="Times New Roman" w:cs="Times New Roman"/>
          <w:b/>
          <w:bCs/>
          <w:sz w:val="24"/>
          <w:szCs w:val="24"/>
        </w:rPr>
        <w:t xml:space="preserve">субстанции </w:t>
      </w:r>
      <w:proofErr w:type="spellStart"/>
      <w:r w:rsidR="00E57C25" w:rsidRPr="00E57C25">
        <w:rPr>
          <w:rFonts w:ascii="Times New Roman" w:hAnsi="Times New Roman" w:cs="Times New Roman"/>
          <w:b/>
          <w:bCs/>
          <w:sz w:val="24"/>
          <w:szCs w:val="24"/>
        </w:rPr>
        <w:t>Трамадола</w:t>
      </w:r>
      <w:proofErr w:type="spellEnd"/>
      <w:r w:rsidR="00E57C25" w:rsidRPr="00E57C25">
        <w:rPr>
          <w:rFonts w:ascii="Times New Roman" w:hAnsi="Times New Roman" w:cs="Times New Roman"/>
          <w:b/>
          <w:bCs/>
          <w:sz w:val="24"/>
          <w:szCs w:val="24"/>
        </w:rPr>
        <w:t xml:space="preserve"> гидрохлорид</w:t>
      </w:r>
    </w:p>
    <w:p w:rsidR="00B236B3" w:rsidRPr="001D11FA" w:rsidRDefault="00B236B3" w:rsidP="00005DE0">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для нужд ФГУП «Московский эндокринный завод»</w:t>
      </w:r>
    </w:p>
    <w:p w:rsidR="00B236B3" w:rsidRDefault="00B236B3" w:rsidP="00005DE0">
      <w:pPr>
        <w:keepNext/>
        <w:keepLines/>
        <w:suppressLineNumbers/>
        <w:suppressAutoHyphens/>
        <w:spacing w:line="240" w:lineRule="auto"/>
        <w:jc w:val="center"/>
        <w:rPr>
          <w:rFonts w:ascii="Times New Roman" w:hAnsi="Times New Roman" w:cs="Times New Roman"/>
          <w:b/>
          <w:sz w:val="24"/>
          <w:szCs w:val="24"/>
        </w:rPr>
      </w:pPr>
      <w:r w:rsidRPr="001D11FA">
        <w:rPr>
          <w:rFonts w:ascii="Times New Roman" w:hAnsi="Times New Roman" w:cs="Times New Roman"/>
          <w:b/>
          <w:sz w:val="24"/>
          <w:szCs w:val="24"/>
        </w:rPr>
        <w:t xml:space="preserve">№ </w:t>
      </w:r>
      <w:r w:rsidR="00E57C25">
        <w:rPr>
          <w:rFonts w:ascii="Times New Roman" w:hAnsi="Times New Roman" w:cs="Times New Roman"/>
          <w:b/>
          <w:sz w:val="24"/>
          <w:szCs w:val="24"/>
        </w:rPr>
        <w:t>80</w:t>
      </w:r>
      <w:r w:rsidRPr="001D11FA">
        <w:rPr>
          <w:rFonts w:ascii="Times New Roman" w:hAnsi="Times New Roman" w:cs="Times New Roman"/>
          <w:b/>
          <w:sz w:val="24"/>
          <w:szCs w:val="24"/>
        </w:rPr>
        <w:t>/1</w:t>
      </w:r>
      <w:r w:rsidR="004938B9" w:rsidRPr="001D11FA">
        <w:rPr>
          <w:rFonts w:ascii="Times New Roman" w:hAnsi="Times New Roman" w:cs="Times New Roman"/>
          <w:b/>
          <w:sz w:val="24"/>
          <w:szCs w:val="24"/>
          <w:lang w:val="en-US"/>
        </w:rPr>
        <w:t>5</w:t>
      </w:r>
    </w:p>
    <w:p w:rsidR="00B236B3" w:rsidRPr="001D11FA" w:rsidRDefault="00E57C25" w:rsidP="002345CD">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09</w:t>
      </w:r>
      <w:r w:rsidR="00B236B3" w:rsidRPr="001D11FA">
        <w:rPr>
          <w:rFonts w:ascii="Times New Roman" w:hAnsi="Times New Roman" w:cs="Times New Roman"/>
          <w:b/>
          <w:bCs/>
          <w:sz w:val="24"/>
          <w:szCs w:val="24"/>
        </w:rPr>
        <w:t xml:space="preserve"> </w:t>
      </w:r>
      <w:r>
        <w:rPr>
          <w:rFonts w:ascii="Times New Roman" w:hAnsi="Times New Roman" w:cs="Times New Roman"/>
          <w:b/>
          <w:bCs/>
          <w:sz w:val="24"/>
          <w:szCs w:val="24"/>
        </w:rPr>
        <w:t>октября</w:t>
      </w:r>
      <w:r w:rsidR="00434579" w:rsidRPr="001D11FA">
        <w:rPr>
          <w:rFonts w:ascii="Times New Roman" w:hAnsi="Times New Roman" w:cs="Times New Roman"/>
          <w:b/>
          <w:bCs/>
          <w:sz w:val="24"/>
          <w:szCs w:val="24"/>
        </w:rPr>
        <w:t xml:space="preserve"> </w:t>
      </w:r>
      <w:r w:rsidR="00B236B3" w:rsidRPr="001D11FA">
        <w:rPr>
          <w:rFonts w:ascii="Times New Roman" w:hAnsi="Times New Roman" w:cs="Times New Roman"/>
          <w:b/>
          <w:bCs/>
          <w:sz w:val="24"/>
          <w:szCs w:val="24"/>
        </w:rPr>
        <w:t>201</w:t>
      </w:r>
      <w:r w:rsidR="004938B9" w:rsidRPr="001D11FA">
        <w:rPr>
          <w:rFonts w:ascii="Times New Roman" w:hAnsi="Times New Roman" w:cs="Times New Roman"/>
          <w:b/>
          <w:bCs/>
          <w:sz w:val="24"/>
          <w:szCs w:val="24"/>
        </w:rPr>
        <w:t>5</w:t>
      </w:r>
      <w:r w:rsidR="00B236B3" w:rsidRPr="001D11FA">
        <w:rPr>
          <w:rFonts w:ascii="Times New Roman" w:hAnsi="Times New Roman" w:cs="Times New Roman"/>
          <w:b/>
          <w:bCs/>
          <w:sz w:val="24"/>
          <w:szCs w:val="24"/>
        </w:rPr>
        <w:t xml:space="preserve"> г.</w:t>
      </w:r>
    </w:p>
    <w:tbl>
      <w:tblPr>
        <w:tblW w:w="10314" w:type="dxa"/>
        <w:tblInd w:w="-459" w:type="dxa"/>
        <w:tblLayout w:type="fixed"/>
        <w:tblLook w:val="0000"/>
      </w:tblPr>
      <w:tblGrid>
        <w:gridCol w:w="1101"/>
        <w:gridCol w:w="2427"/>
        <w:gridCol w:w="6786"/>
      </w:tblGrid>
      <w:tr w:rsidR="00B236B3" w:rsidRPr="001D11FA" w:rsidTr="006B0248">
        <w:trPr>
          <w:trHeight w:val="497"/>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1D11FA" w:rsidRDefault="00B236B3" w:rsidP="00C05FBF">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w:t>
            </w:r>
          </w:p>
          <w:p w:rsidR="00B236B3" w:rsidRPr="001D11FA" w:rsidRDefault="00B236B3" w:rsidP="00C05FBF">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1D11FA" w:rsidRDefault="00B236B3" w:rsidP="00C05FBF">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Содержание</w:t>
            </w:r>
          </w:p>
          <w:p w:rsidR="00B236B3" w:rsidRPr="001D11FA" w:rsidRDefault="00B236B3" w:rsidP="00C05FBF">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пункта</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1D11FA" w:rsidRDefault="00B236B3" w:rsidP="00C05FBF">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Информация</w:t>
            </w:r>
          </w:p>
        </w:tc>
      </w:tr>
      <w:tr w:rsidR="00B236B3" w:rsidRPr="001D11FA" w:rsidTr="006B0248">
        <w:trPr>
          <w:trHeight w:val="377"/>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t>1.</w:t>
            </w: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Способ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Закупка у единственного поставщика (исполнителя, подрядчика)</w:t>
            </w:r>
          </w:p>
        </w:tc>
      </w:tr>
      <w:tr w:rsidR="00B236B3" w:rsidRPr="001D11FA" w:rsidTr="006B0248">
        <w:trPr>
          <w:trHeight w:val="2551"/>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t>2.</w:t>
            </w:r>
          </w:p>
          <w:p w:rsidR="00B236B3" w:rsidRPr="001D11FA" w:rsidRDefault="00B236B3" w:rsidP="00005DE0">
            <w:pPr>
              <w:spacing w:line="240" w:lineRule="auto"/>
              <w:jc w:val="center"/>
              <w:rPr>
                <w:rFonts w:ascii="Times New Roman" w:hAnsi="Times New Roman" w:cs="Times New Roman"/>
                <w:b/>
                <w:bCs/>
                <w:snapToGrid w:val="0"/>
                <w:sz w:val="24"/>
                <w:szCs w:val="24"/>
              </w:rPr>
            </w:pPr>
          </w:p>
          <w:p w:rsidR="00B236B3" w:rsidRPr="001D11FA" w:rsidRDefault="00B236B3" w:rsidP="00005DE0">
            <w:pPr>
              <w:spacing w:line="240" w:lineRule="auto"/>
              <w:jc w:val="center"/>
              <w:rPr>
                <w:rFonts w:ascii="Times New Roman" w:hAnsi="Times New Roman" w:cs="Times New Roman"/>
                <w:b/>
                <w:bCs/>
                <w:snapToGrid w:val="0"/>
                <w:sz w:val="24"/>
                <w:szCs w:val="24"/>
              </w:rPr>
            </w:pPr>
          </w:p>
          <w:p w:rsidR="00B236B3" w:rsidRPr="001D11FA" w:rsidRDefault="00B236B3" w:rsidP="00005DE0">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805BCF" w:rsidRPr="00805BCF" w:rsidRDefault="00805BCF" w:rsidP="00805BCF">
            <w:pPr>
              <w:keepNext/>
              <w:keepLines/>
              <w:widowControl w:val="0"/>
              <w:suppressLineNumbers/>
              <w:suppressAutoHyphens/>
              <w:spacing w:after="0" w:line="240" w:lineRule="auto"/>
              <w:jc w:val="both"/>
              <w:rPr>
                <w:rFonts w:ascii="Times New Roman" w:eastAsia="Times New Roman" w:hAnsi="Times New Roman" w:cs="Times New Roman"/>
                <w:sz w:val="24"/>
                <w:szCs w:val="24"/>
              </w:rPr>
            </w:pPr>
            <w:r w:rsidRPr="00805BCF">
              <w:rPr>
                <w:rFonts w:ascii="Times New Roman" w:eastAsia="Times New Roman" w:hAnsi="Times New Roman" w:cs="Times New Roman"/>
                <w:sz w:val="24"/>
                <w:szCs w:val="24"/>
              </w:rPr>
              <w:t>Наименование: ФГУП «Московский эндокринный завод»</w:t>
            </w:r>
          </w:p>
          <w:p w:rsidR="00805BCF" w:rsidRPr="00805BCF" w:rsidRDefault="00805BCF" w:rsidP="00805BCF">
            <w:pPr>
              <w:keepNext/>
              <w:keepLines/>
              <w:widowControl w:val="0"/>
              <w:suppressLineNumbers/>
              <w:suppressAutoHyphens/>
              <w:spacing w:after="0" w:line="240" w:lineRule="auto"/>
              <w:jc w:val="both"/>
              <w:rPr>
                <w:rFonts w:ascii="Times New Roman" w:eastAsia="Times New Roman" w:hAnsi="Times New Roman" w:cs="Times New Roman"/>
                <w:sz w:val="24"/>
                <w:szCs w:val="24"/>
              </w:rPr>
            </w:pPr>
            <w:r w:rsidRPr="00805BCF">
              <w:rPr>
                <w:rFonts w:ascii="Times New Roman" w:eastAsia="Times New Roman" w:hAnsi="Times New Roman" w:cs="Times New Roman"/>
                <w:sz w:val="24"/>
                <w:szCs w:val="24"/>
              </w:rPr>
              <w:t>Место нахождения</w:t>
            </w:r>
          </w:p>
          <w:p w:rsidR="00805BCF" w:rsidRPr="00805BCF" w:rsidRDefault="00805BCF" w:rsidP="00805BCF">
            <w:pPr>
              <w:keepNext/>
              <w:keepLines/>
              <w:widowControl w:val="0"/>
              <w:suppressLineNumbers/>
              <w:suppressAutoHyphens/>
              <w:spacing w:after="0" w:line="240" w:lineRule="auto"/>
              <w:jc w:val="both"/>
              <w:rPr>
                <w:rFonts w:ascii="Times New Roman" w:eastAsia="Times New Roman" w:hAnsi="Times New Roman" w:cs="Times New Roman"/>
                <w:sz w:val="24"/>
                <w:szCs w:val="24"/>
              </w:rPr>
            </w:pPr>
            <w:r w:rsidRPr="00805BCF">
              <w:rPr>
                <w:rFonts w:ascii="Times New Roman" w:eastAsia="Times New Roman" w:hAnsi="Times New Roman" w:cs="Times New Roman"/>
                <w:sz w:val="24"/>
                <w:szCs w:val="24"/>
              </w:rPr>
              <w:t xml:space="preserve">109052, г. Москва, ул. </w:t>
            </w:r>
            <w:proofErr w:type="spellStart"/>
            <w:r w:rsidRPr="00805BCF">
              <w:rPr>
                <w:rFonts w:ascii="Times New Roman" w:eastAsia="Times New Roman" w:hAnsi="Times New Roman" w:cs="Times New Roman"/>
                <w:sz w:val="24"/>
                <w:szCs w:val="24"/>
              </w:rPr>
              <w:t>Новохохловская</w:t>
            </w:r>
            <w:proofErr w:type="spellEnd"/>
            <w:r w:rsidRPr="00805BCF">
              <w:rPr>
                <w:rFonts w:ascii="Times New Roman" w:eastAsia="Times New Roman" w:hAnsi="Times New Roman" w:cs="Times New Roman"/>
                <w:sz w:val="24"/>
                <w:szCs w:val="24"/>
              </w:rPr>
              <w:t>, д. 25</w:t>
            </w:r>
          </w:p>
          <w:p w:rsidR="00805BCF" w:rsidRPr="00805BCF" w:rsidRDefault="00805BCF" w:rsidP="00805BCF">
            <w:pPr>
              <w:keepNext/>
              <w:keepLines/>
              <w:widowControl w:val="0"/>
              <w:suppressLineNumbers/>
              <w:suppressAutoHyphens/>
              <w:spacing w:after="0" w:line="240" w:lineRule="auto"/>
              <w:jc w:val="both"/>
              <w:rPr>
                <w:rFonts w:ascii="Times New Roman" w:eastAsia="Times New Roman" w:hAnsi="Times New Roman" w:cs="Times New Roman"/>
                <w:sz w:val="24"/>
                <w:szCs w:val="24"/>
              </w:rPr>
            </w:pPr>
            <w:r w:rsidRPr="00805BCF">
              <w:rPr>
                <w:rFonts w:ascii="Times New Roman" w:eastAsia="Times New Roman" w:hAnsi="Times New Roman" w:cs="Times New Roman"/>
                <w:sz w:val="24"/>
                <w:szCs w:val="24"/>
              </w:rPr>
              <w:t>Почтовый адрес</w:t>
            </w:r>
          </w:p>
          <w:p w:rsidR="00805BCF" w:rsidRPr="00805BCF" w:rsidRDefault="00805BCF" w:rsidP="00805BCF">
            <w:pPr>
              <w:keepNext/>
              <w:keepLines/>
              <w:widowControl w:val="0"/>
              <w:suppressLineNumbers/>
              <w:suppressAutoHyphens/>
              <w:spacing w:after="0" w:line="240" w:lineRule="auto"/>
              <w:jc w:val="both"/>
              <w:rPr>
                <w:rFonts w:ascii="Times New Roman" w:eastAsia="Times New Roman" w:hAnsi="Times New Roman" w:cs="Times New Roman"/>
                <w:sz w:val="24"/>
                <w:szCs w:val="24"/>
              </w:rPr>
            </w:pPr>
            <w:r w:rsidRPr="00805BCF">
              <w:rPr>
                <w:rFonts w:ascii="Times New Roman" w:eastAsia="Times New Roman" w:hAnsi="Times New Roman" w:cs="Times New Roman"/>
                <w:sz w:val="24"/>
                <w:szCs w:val="24"/>
              </w:rPr>
              <w:t xml:space="preserve">109052, г. Москва, ул. </w:t>
            </w:r>
            <w:proofErr w:type="spellStart"/>
            <w:r w:rsidRPr="00805BCF">
              <w:rPr>
                <w:rFonts w:ascii="Times New Roman" w:eastAsia="Times New Roman" w:hAnsi="Times New Roman" w:cs="Times New Roman"/>
                <w:sz w:val="24"/>
                <w:szCs w:val="24"/>
              </w:rPr>
              <w:t>Новохохловская</w:t>
            </w:r>
            <w:proofErr w:type="spellEnd"/>
            <w:r w:rsidRPr="00805BCF">
              <w:rPr>
                <w:rFonts w:ascii="Times New Roman" w:eastAsia="Times New Roman" w:hAnsi="Times New Roman" w:cs="Times New Roman"/>
                <w:sz w:val="24"/>
                <w:szCs w:val="24"/>
              </w:rPr>
              <w:t>, д. 25</w:t>
            </w:r>
          </w:p>
          <w:p w:rsidR="00805BCF" w:rsidRPr="00805BCF" w:rsidRDefault="00805BCF" w:rsidP="00805BCF">
            <w:pPr>
              <w:keepNext/>
              <w:keepLines/>
              <w:widowControl w:val="0"/>
              <w:suppressLineNumbers/>
              <w:suppressAutoHyphens/>
              <w:spacing w:after="0" w:line="240" w:lineRule="auto"/>
              <w:jc w:val="both"/>
              <w:rPr>
                <w:rFonts w:ascii="Times New Roman" w:eastAsia="Times New Roman" w:hAnsi="Times New Roman" w:cs="Times New Roman"/>
                <w:sz w:val="24"/>
                <w:szCs w:val="24"/>
              </w:rPr>
            </w:pPr>
            <w:r w:rsidRPr="00805BCF">
              <w:rPr>
                <w:rFonts w:ascii="Times New Roman" w:eastAsia="Times New Roman" w:hAnsi="Times New Roman" w:cs="Times New Roman"/>
                <w:sz w:val="24"/>
                <w:szCs w:val="24"/>
              </w:rPr>
              <w:t xml:space="preserve">Телефон: +7 (495) 234-61-92 </w:t>
            </w:r>
            <w:proofErr w:type="spellStart"/>
            <w:r w:rsidRPr="00805BCF">
              <w:rPr>
                <w:rFonts w:ascii="Times New Roman" w:eastAsia="Times New Roman" w:hAnsi="Times New Roman" w:cs="Times New Roman"/>
                <w:sz w:val="24"/>
                <w:szCs w:val="24"/>
              </w:rPr>
              <w:t>доб</w:t>
            </w:r>
            <w:proofErr w:type="spellEnd"/>
            <w:r w:rsidRPr="00805BCF">
              <w:rPr>
                <w:rFonts w:ascii="Times New Roman" w:eastAsia="Times New Roman" w:hAnsi="Times New Roman" w:cs="Times New Roman"/>
                <w:sz w:val="24"/>
                <w:szCs w:val="24"/>
              </w:rPr>
              <w:t>. 1-76</w:t>
            </w:r>
          </w:p>
          <w:p w:rsidR="00805BCF" w:rsidRPr="00805BCF" w:rsidRDefault="00805BCF" w:rsidP="00805BCF">
            <w:pPr>
              <w:keepNext/>
              <w:keepLines/>
              <w:widowControl w:val="0"/>
              <w:suppressLineNumbers/>
              <w:suppressAutoHyphens/>
              <w:spacing w:after="0" w:line="240" w:lineRule="auto"/>
              <w:jc w:val="both"/>
              <w:rPr>
                <w:rFonts w:ascii="Times New Roman" w:eastAsia="Times New Roman" w:hAnsi="Times New Roman" w:cs="Times New Roman"/>
                <w:sz w:val="24"/>
                <w:szCs w:val="24"/>
              </w:rPr>
            </w:pPr>
            <w:r w:rsidRPr="00805BCF">
              <w:rPr>
                <w:rFonts w:ascii="Times New Roman" w:eastAsia="Times New Roman" w:hAnsi="Times New Roman" w:cs="Times New Roman"/>
                <w:sz w:val="24"/>
                <w:szCs w:val="24"/>
              </w:rPr>
              <w:t>Факс: +7 (495) 911-42-10</w:t>
            </w:r>
          </w:p>
          <w:p w:rsidR="00805BCF" w:rsidRPr="00805BCF" w:rsidRDefault="00805BCF" w:rsidP="00805BCF">
            <w:pPr>
              <w:keepNext/>
              <w:keepLines/>
              <w:widowControl w:val="0"/>
              <w:suppressLineNumbers/>
              <w:suppressAutoHyphens/>
              <w:spacing w:after="0" w:line="240" w:lineRule="auto"/>
              <w:jc w:val="both"/>
              <w:rPr>
                <w:rFonts w:ascii="Times New Roman" w:eastAsia="Times New Roman" w:hAnsi="Times New Roman" w:cs="Times New Roman"/>
                <w:sz w:val="24"/>
                <w:szCs w:val="24"/>
              </w:rPr>
            </w:pPr>
            <w:r w:rsidRPr="00805BCF">
              <w:rPr>
                <w:rFonts w:ascii="Times New Roman" w:eastAsia="Times New Roman" w:hAnsi="Times New Roman" w:cs="Times New Roman"/>
                <w:sz w:val="24"/>
                <w:szCs w:val="24"/>
              </w:rPr>
              <w:t>Электронная почта: s_a_utkin@endopharm.ru</w:t>
            </w:r>
          </w:p>
          <w:p w:rsidR="00B236B3" w:rsidRPr="001D11FA" w:rsidRDefault="00805BCF" w:rsidP="00805BCF">
            <w:pPr>
              <w:keepNext/>
              <w:keepLines/>
              <w:suppressLineNumbers/>
              <w:suppressAutoHyphens/>
              <w:spacing w:after="0" w:line="240" w:lineRule="auto"/>
              <w:jc w:val="both"/>
              <w:rPr>
                <w:rFonts w:ascii="Times New Roman" w:hAnsi="Times New Roman" w:cs="Times New Roman"/>
                <w:sz w:val="24"/>
                <w:szCs w:val="24"/>
              </w:rPr>
            </w:pPr>
            <w:r w:rsidRPr="00805BCF">
              <w:rPr>
                <w:rFonts w:ascii="Times New Roman" w:eastAsia="Times New Roman" w:hAnsi="Times New Roman" w:cs="Times New Roman"/>
                <w:sz w:val="24"/>
                <w:szCs w:val="24"/>
              </w:rPr>
              <w:t>Контактное лицо: Уткин Сергей Александрович</w:t>
            </w:r>
          </w:p>
        </w:tc>
      </w:tr>
      <w:tr w:rsidR="00682290" w:rsidRPr="001D11FA" w:rsidTr="006B0248">
        <w:trPr>
          <w:trHeight w:val="1766"/>
        </w:trPr>
        <w:tc>
          <w:tcPr>
            <w:tcW w:w="1101" w:type="dxa"/>
            <w:vMerge w:val="restart"/>
            <w:tcBorders>
              <w:top w:val="single" w:sz="4" w:space="0" w:color="auto"/>
              <w:left w:val="single" w:sz="4" w:space="0" w:color="auto"/>
              <w:right w:val="single" w:sz="4" w:space="0" w:color="auto"/>
            </w:tcBorders>
          </w:tcPr>
          <w:p w:rsidR="00682290" w:rsidRPr="001D11FA" w:rsidRDefault="00682290" w:rsidP="00005DE0">
            <w:pPr>
              <w:spacing w:line="240" w:lineRule="auto"/>
              <w:jc w:val="center"/>
              <w:rPr>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t>3.</w:t>
            </w:r>
          </w:p>
          <w:p w:rsidR="00682290" w:rsidRPr="001D11FA" w:rsidRDefault="00682290" w:rsidP="00005DE0">
            <w:pPr>
              <w:spacing w:line="240" w:lineRule="auto"/>
              <w:jc w:val="center"/>
              <w:rPr>
                <w:rFonts w:ascii="Times New Roman" w:hAnsi="Times New Roman" w:cs="Times New Roman"/>
                <w:b/>
                <w:bCs/>
                <w:snapToGrid w:val="0"/>
                <w:sz w:val="24"/>
                <w:szCs w:val="24"/>
              </w:rPr>
            </w:pPr>
          </w:p>
          <w:p w:rsidR="00682290" w:rsidRPr="001D11FA" w:rsidRDefault="00682290" w:rsidP="00005DE0">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682290" w:rsidRPr="001D11FA" w:rsidRDefault="00682290" w:rsidP="00005DE0">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E57C25" w:rsidRPr="00E57C25" w:rsidRDefault="00E57C25" w:rsidP="00E57C25">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r w:rsidRPr="00E57C25">
              <w:rPr>
                <w:rFonts w:ascii="Times New Roman" w:eastAsia="Calibri" w:hAnsi="Times New Roman" w:cs="Times New Roman"/>
                <w:b/>
                <w:color w:val="000000"/>
                <w:sz w:val="24"/>
                <w:szCs w:val="24"/>
                <w:lang w:eastAsia="en-US"/>
              </w:rPr>
              <w:t xml:space="preserve">Поставка субстанции </w:t>
            </w:r>
            <w:proofErr w:type="spellStart"/>
            <w:r w:rsidRPr="00E57C25">
              <w:rPr>
                <w:rFonts w:ascii="Times New Roman" w:eastAsia="Calibri" w:hAnsi="Times New Roman" w:cs="Times New Roman"/>
                <w:b/>
                <w:color w:val="000000"/>
                <w:sz w:val="24"/>
                <w:szCs w:val="24"/>
                <w:lang w:eastAsia="en-US"/>
              </w:rPr>
              <w:t>Трамадола</w:t>
            </w:r>
            <w:proofErr w:type="spellEnd"/>
            <w:r w:rsidRPr="00E57C25">
              <w:rPr>
                <w:rFonts w:ascii="Times New Roman" w:eastAsia="Calibri" w:hAnsi="Times New Roman" w:cs="Times New Roman"/>
                <w:b/>
                <w:color w:val="000000"/>
                <w:sz w:val="24"/>
                <w:szCs w:val="24"/>
                <w:lang w:eastAsia="en-US"/>
              </w:rPr>
              <w:t xml:space="preserve"> гидрохлорид для нужд ФГУП «Московский эндокринный завод»</w:t>
            </w:r>
            <w:r w:rsidRPr="00E57C25">
              <w:rPr>
                <w:rFonts w:ascii="Times New Roman" w:eastAsia="Calibri" w:hAnsi="Times New Roman" w:cs="Times New Roman"/>
                <w:b/>
                <w:bCs/>
                <w:color w:val="000000"/>
                <w:sz w:val="24"/>
                <w:szCs w:val="24"/>
                <w:lang w:eastAsia="en-US"/>
              </w:rPr>
              <w:t>.</w:t>
            </w:r>
          </w:p>
          <w:p w:rsidR="00E57C25" w:rsidRPr="00E57C25" w:rsidRDefault="00E57C25" w:rsidP="00E57C25">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p>
          <w:p w:rsidR="00E57C25" w:rsidRPr="00E57C25" w:rsidRDefault="00E57C25" w:rsidP="00E57C25">
            <w:pPr>
              <w:keepNext/>
              <w:keepLines/>
              <w:widowControl w:val="0"/>
              <w:suppressLineNumbers/>
              <w:suppressAutoHyphens/>
              <w:spacing w:after="0" w:line="240" w:lineRule="auto"/>
              <w:jc w:val="both"/>
              <w:rPr>
                <w:rFonts w:ascii="Times New Roman" w:eastAsia="Times New Roman" w:hAnsi="Times New Roman" w:cs="Times New Roman"/>
                <w:bCs/>
                <w:color w:val="000000"/>
                <w:sz w:val="24"/>
                <w:szCs w:val="24"/>
              </w:rPr>
            </w:pPr>
            <w:r w:rsidRPr="00E57C25">
              <w:rPr>
                <w:rFonts w:ascii="Times New Roman" w:eastAsia="Times New Roman" w:hAnsi="Times New Roman" w:cs="Times New Roman"/>
                <w:b/>
                <w:sz w:val="24"/>
                <w:szCs w:val="24"/>
              </w:rPr>
              <w:t xml:space="preserve">Производитель: </w:t>
            </w:r>
            <w:r w:rsidRPr="00E57C25">
              <w:rPr>
                <w:rFonts w:ascii="Times New Roman" w:eastAsia="Times New Roman" w:hAnsi="Times New Roman" w:cs="Times New Roman"/>
                <w:bCs/>
                <w:color w:val="000000"/>
                <w:sz w:val="24"/>
                <w:szCs w:val="24"/>
              </w:rPr>
              <w:t>«</w:t>
            </w:r>
            <w:proofErr w:type="spellStart"/>
            <w:r w:rsidRPr="00E57C25">
              <w:rPr>
                <w:rFonts w:ascii="Times New Roman" w:eastAsia="Times New Roman" w:hAnsi="Times New Roman" w:cs="Times New Roman"/>
                <w:bCs/>
                <w:color w:val="000000"/>
                <w:sz w:val="24"/>
                <w:szCs w:val="24"/>
              </w:rPr>
              <w:t>Перриго</w:t>
            </w:r>
            <w:proofErr w:type="spellEnd"/>
            <w:r w:rsidRPr="00E57C25">
              <w:rPr>
                <w:rFonts w:ascii="Times New Roman" w:eastAsia="Times New Roman" w:hAnsi="Times New Roman" w:cs="Times New Roman"/>
                <w:bCs/>
                <w:color w:val="000000"/>
                <w:sz w:val="24"/>
                <w:szCs w:val="24"/>
              </w:rPr>
              <w:t xml:space="preserve"> АПИ Лтд</w:t>
            </w:r>
            <w:proofErr w:type="gramStart"/>
            <w:r w:rsidRPr="00E57C25">
              <w:rPr>
                <w:rFonts w:ascii="Times New Roman" w:eastAsia="Times New Roman" w:hAnsi="Times New Roman" w:cs="Times New Roman"/>
                <w:bCs/>
                <w:color w:val="000000"/>
                <w:sz w:val="24"/>
                <w:szCs w:val="24"/>
              </w:rPr>
              <w:t xml:space="preserve">.», </w:t>
            </w:r>
            <w:proofErr w:type="gramEnd"/>
            <w:r w:rsidRPr="00E57C25">
              <w:rPr>
                <w:rFonts w:ascii="Times New Roman" w:eastAsia="Times New Roman" w:hAnsi="Times New Roman" w:cs="Times New Roman"/>
                <w:bCs/>
                <w:color w:val="000000"/>
                <w:sz w:val="24"/>
                <w:szCs w:val="24"/>
              </w:rPr>
              <w:t xml:space="preserve">Израиль </w:t>
            </w:r>
          </w:p>
          <w:p w:rsidR="00E57C25" w:rsidRPr="00E57C25" w:rsidRDefault="00E57C25" w:rsidP="00E57C25">
            <w:pPr>
              <w:keepNext/>
              <w:keepLines/>
              <w:widowControl w:val="0"/>
              <w:suppressLineNumbers/>
              <w:suppressAutoHyphens/>
              <w:spacing w:after="0" w:line="240" w:lineRule="auto"/>
              <w:jc w:val="both"/>
              <w:rPr>
                <w:rFonts w:ascii="Times New Roman" w:eastAsia="Times New Roman" w:hAnsi="Times New Roman" w:cs="Times New Roman"/>
                <w:bCs/>
                <w:sz w:val="24"/>
                <w:szCs w:val="24"/>
              </w:rPr>
            </w:pPr>
          </w:p>
          <w:p w:rsidR="00682290" w:rsidRPr="00682290" w:rsidRDefault="00E57C25" w:rsidP="00E57C25">
            <w:pPr>
              <w:spacing w:after="0" w:line="240" w:lineRule="auto"/>
              <w:ind w:left="50"/>
              <w:outlineLvl w:val="0"/>
              <w:rPr>
                <w:rFonts w:ascii="Times New Roman" w:hAnsi="Times New Roman" w:cs="Times New Roman"/>
                <w:b/>
                <w:bCs/>
                <w:sz w:val="24"/>
                <w:szCs w:val="24"/>
              </w:rPr>
            </w:pPr>
            <w:r w:rsidRPr="00E57C25">
              <w:rPr>
                <w:rFonts w:ascii="Times New Roman" w:eastAsia="Times New Roman" w:hAnsi="Times New Roman" w:cs="Times New Roman"/>
                <w:b/>
                <w:bCs/>
                <w:sz w:val="24"/>
                <w:szCs w:val="24"/>
              </w:rPr>
              <w:t>Количество:</w:t>
            </w:r>
            <w:r w:rsidRPr="00E57C25">
              <w:rPr>
                <w:rFonts w:ascii="Times New Roman" w:eastAsia="Times New Roman" w:hAnsi="Times New Roman" w:cs="Times New Roman"/>
                <w:bCs/>
                <w:iCs/>
                <w:sz w:val="24"/>
                <w:szCs w:val="24"/>
              </w:rPr>
              <w:t xml:space="preserve"> 200 килограмм.</w:t>
            </w:r>
          </w:p>
        </w:tc>
      </w:tr>
      <w:tr w:rsidR="00E57C25" w:rsidRPr="001D11FA" w:rsidTr="006B0248">
        <w:tc>
          <w:tcPr>
            <w:tcW w:w="1101" w:type="dxa"/>
            <w:vMerge/>
            <w:tcBorders>
              <w:left w:val="single" w:sz="4" w:space="0" w:color="auto"/>
              <w:right w:val="single" w:sz="4" w:space="0" w:color="auto"/>
            </w:tcBorders>
          </w:tcPr>
          <w:p w:rsidR="00E57C25" w:rsidRPr="001D11FA" w:rsidRDefault="00E57C25" w:rsidP="00005DE0">
            <w:pPr>
              <w:spacing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E57C25" w:rsidRPr="001D11FA" w:rsidRDefault="00E57C25" w:rsidP="00005DE0">
            <w:pPr>
              <w:snapToGrid w:val="0"/>
              <w:spacing w:after="0" w:line="240" w:lineRule="auto"/>
              <w:jc w:val="both"/>
              <w:rPr>
                <w:rFonts w:ascii="Times New Roman" w:hAnsi="Times New Roman" w:cs="Times New Roman"/>
                <w:bCs/>
                <w:sz w:val="24"/>
                <w:szCs w:val="24"/>
              </w:rPr>
            </w:pPr>
            <w:r w:rsidRPr="001D11FA">
              <w:rPr>
                <w:rFonts w:ascii="Times New Roman" w:hAnsi="Times New Roman" w:cs="Times New Roman"/>
                <w:bCs/>
                <w:sz w:val="24"/>
                <w:szCs w:val="24"/>
              </w:rPr>
              <w:t>Код ОКДП</w:t>
            </w:r>
          </w:p>
        </w:tc>
        <w:tc>
          <w:tcPr>
            <w:tcW w:w="6786" w:type="dxa"/>
            <w:tcBorders>
              <w:top w:val="single" w:sz="4" w:space="0" w:color="auto"/>
              <w:left w:val="single" w:sz="4" w:space="0" w:color="auto"/>
              <w:bottom w:val="single" w:sz="4" w:space="0" w:color="auto"/>
              <w:right w:val="single" w:sz="4" w:space="0" w:color="auto"/>
            </w:tcBorders>
          </w:tcPr>
          <w:p w:rsidR="00E57C25" w:rsidRPr="00E57C25" w:rsidRDefault="00E57C25" w:rsidP="00E57C25">
            <w:pPr>
              <w:spacing w:after="0" w:line="240" w:lineRule="auto"/>
              <w:jc w:val="both"/>
              <w:rPr>
                <w:rFonts w:ascii="Times New Roman" w:eastAsia="Times New Roman" w:hAnsi="Times New Roman" w:cs="Times New Roman"/>
                <w:bCs/>
                <w:iCs/>
                <w:sz w:val="24"/>
                <w:szCs w:val="24"/>
              </w:rPr>
            </w:pPr>
            <w:r w:rsidRPr="00E57C25">
              <w:rPr>
                <w:rFonts w:ascii="Times New Roman" w:eastAsia="Times New Roman" w:hAnsi="Times New Roman" w:cs="Times New Roman"/>
                <w:bCs/>
                <w:iCs/>
                <w:sz w:val="24"/>
                <w:szCs w:val="24"/>
              </w:rPr>
              <w:t>D2423186</w:t>
            </w:r>
          </w:p>
        </w:tc>
      </w:tr>
      <w:tr w:rsidR="00E57C25" w:rsidRPr="001D11FA" w:rsidTr="006B0248">
        <w:trPr>
          <w:trHeight w:val="77"/>
        </w:trPr>
        <w:tc>
          <w:tcPr>
            <w:tcW w:w="1101" w:type="dxa"/>
            <w:vMerge/>
            <w:tcBorders>
              <w:left w:val="single" w:sz="4" w:space="0" w:color="auto"/>
              <w:bottom w:val="single" w:sz="4" w:space="0" w:color="auto"/>
              <w:right w:val="single" w:sz="4" w:space="0" w:color="auto"/>
            </w:tcBorders>
          </w:tcPr>
          <w:p w:rsidR="00E57C25" w:rsidRPr="001D11FA" w:rsidRDefault="00E57C25" w:rsidP="00005DE0">
            <w:pPr>
              <w:spacing w:line="240" w:lineRule="auto"/>
              <w:jc w:val="center"/>
              <w:rPr>
                <w:rFonts w:ascii="Times New Roman" w:hAnsi="Times New Roman" w:cs="Times New Roman"/>
                <w:b/>
                <w:bCs/>
                <w:snapToGrid w:val="0"/>
                <w:sz w:val="24"/>
                <w:szCs w:val="24"/>
              </w:rPr>
            </w:pPr>
          </w:p>
        </w:tc>
        <w:tc>
          <w:tcPr>
            <w:tcW w:w="2427" w:type="dxa"/>
            <w:tcBorders>
              <w:top w:val="single" w:sz="4" w:space="0" w:color="auto"/>
              <w:left w:val="single" w:sz="4" w:space="0" w:color="auto"/>
              <w:bottom w:val="single" w:sz="4" w:space="0" w:color="auto"/>
              <w:right w:val="single" w:sz="4" w:space="0" w:color="auto"/>
            </w:tcBorders>
          </w:tcPr>
          <w:p w:rsidR="00E57C25" w:rsidRPr="001D11FA" w:rsidRDefault="00E57C25" w:rsidP="00005DE0">
            <w:pPr>
              <w:snapToGrid w:val="0"/>
              <w:spacing w:after="0" w:line="240" w:lineRule="auto"/>
              <w:jc w:val="both"/>
              <w:rPr>
                <w:rFonts w:ascii="Times New Roman" w:hAnsi="Times New Roman" w:cs="Times New Roman"/>
                <w:bCs/>
                <w:sz w:val="24"/>
                <w:szCs w:val="24"/>
              </w:rPr>
            </w:pPr>
            <w:r w:rsidRPr="001D11FA">
              <w:rPr>
                <w:rFonts w:ascii="Times New Roman" w:hAnsi="Times New Roman" w:cs="Times New Roman"/>
                <w:bCs/>
                <w:sz w:val="24"/>
                <w:szCs w:val="24"/>
              </w:rPr>
              <w:t>Код ОКВЭД</w:t>
            </w:r>
          </w:p>
        </w:tc>
        <w:tc>
          <w:tcPr>
            <w:tcW w:w="6786" w:type="dxa"/>
            <w:tcBorders>
              <w:top w:val="single" w:sz="4" w:space="0" w:color="auto"/>
              <w:left w:val="single" w:sz="4" w:space="0" w:color="auto"/>
              <w:bottom w:val="single" w:sz="4" w:space="0" w:color="auto"/>
              <w:right w:val="single" w:sz="4" w:space="0" w:color="auto"/>
            </w:tcBorders>
          </w:tcPr>
          <w:p w:rsidR="00E57C25" w:rsidRPr="00E57C25" w:rsidRDefault="00E57C25" w:rsidP="00E57C25">
            <w:pPr>
              <w:spacing w:after="0" w:line="240" w:lineRule="auto"/>
              <w:jc w:val="both"/>
              <w:rPr>
                <w:rFonts w:ascii="Times New Roman" w:eastAsia="Times New Roman" w:hAnsi="Times New Roman" w:cs="Times New Roman"/>
                <w:bCs/>
                <w:iCs/>
                <w:sz w:val="24"/>
                <w:szCs w:val="24"/>
              </w:rPr>
            </w:pPr>
            <w:r w:rsidRPr="00E57C25">
              <w:rPr>
                <w:rFonts w:ascii="Times New Roman" w:eastAsia="Times New Roman" w:hAnsi="Times New Roman" w:cs="Times New Roman"/>
                <w:bCs/>
                <w:iCs/>
                <w:sz w:val="24"/>
                <w:szCs w:val="24"/>
              </w:rPr>
              <w:t>DG24.41</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t>4.</w:t>
            </w: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Место и дата рассмотрения предложений (заявок) участников 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Рассмотрение заявок на участие в закупке не проводится.</w:t>
            </w:r>
          </w:p>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 xml:space="preserve">Итоги закупки не подводятся. </w:t>
            </w:r>
          </w:p>
          <w:p w:rsidR="00B236B3" w:rsidRPr="001D11FA" w:rsidRDefault="00B236B3" w:rsidP="00005DE0">
            <w:pPr>
              <w:spacing w:after="0" w:line="240" w:lineRule="auto"/>
              <w:jc w:val="both"/>
              <w:rPr>
                <w:rFonts w:ascii="Times New Roman" w:hAnsi="Times New Roman" w:cs="Times New Roman"/>
                <w:bCs/>
                <w:snapToGrid w:val="0"/>
                <w:sz w:val="24"/>
                <w:szCs w:val="24"/>
              </w:rPr>
            </w:pP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t>5.</w:t>
            </w: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napToGrid w:val="0"/>
              <w:spacing w:after="0" w:line="240" w:lineRule="auto"/>
              <w:jc w:val="both"/>
              <w:rPr>
                <w:rFonts w:ascii="Times New Roman" w:hAnsi="Times New Roman" w:cs="Times New Roman"/>
                <w:bCs/>
                <w:sz w:val="24"/>
                <w:szCs w:val="24"/>
              </w:rPr>
            </w:pPr>
            <w:r w:rsidRPr="001D11FA">
              <w:rPr>
                <w:rFonts w:ascii="Times New Roman" w:hAnsi="Times New Roman" w:cs="Times New Roman"/>
                <w:bCs/>
                <w:sz w:val="24"/>
                <w:szCs w:val="24"/>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napToGrid w:val="0"/>
              <w:spacing w:after="0" w:line="240" w:lineRule="auto"/>
              <w:jc w:val="both"/>
              <w:rPr>
                <w:rFonts w:ascii="Times New Roman" w:hAnsi="Times New Roman" w:cs="Times New Roman"/>
                <w:bCs/>
                <w:sz w:val="24"/>
                <w:szCs w:val="24"/>
              </w:rPr>
            </w:pPr>
            <w:r w:rsidRPr="001D11FA">
              <w:rPr>
                <w:rFonts w:ascii="Times New Roman" w:hAnsi="Times New Roman" w:cs="Times New Roman"/>
                <w:bCs/>
                <w:sz w:val="24"/>
                <w:szCs w:val="24"/>
              </w:rPr>
              <w:t>Собственные средства</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t>6.</w:t>
            </w: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shd w:val="clear" w:color="auto" w:fill="auto"/>
          </w:tcPr>
          <w:p w:rsidR="00A53F0D" w:rsidRPr="001D11FA" w:rsidRDefault="00E57C25" w:rsidP="002D25C1">
            <w:pPr>
              <w:tabs>
                <w:tab w:val="left" w:pos="1276"/>
              </w:tabs>
              <w:suppressAutoHyphens/>
              <w:spacing w:after="0" w:line="240" w:lineRule="auto"/>
              <w:jc w:val="both"/>
              <w:rPr>
                <w:rFonts w:ascii="Times New Roman" w:hAnsi="Times New Roman" w:cs="Times New Roman"/>
                <w:sz w:val="24"/>
                <w:szCs w:val="24"/>
              </w:rPr>
            </w:pPr>
            <w:r w:rsidRPr="00E57C25">
              <w:rPr>
                <w:rFonts w:ascii="Times New Roman" w:hAnsi="Times New Roman" w:cs="Times New Roman"/>
                <w:bCs/>
                <w:sz w:val="24"/>
                <w:szCs w:val="24"/>
                <w:lang w:val="en-US"/>
              </w:rPr>
              <w:t>CIP</w:t>
            </w:r>
            <w:r w:rsidRPr="00E57C25">
              <w:rPr>
                <w:rFonts w:ascii="Times New Roman" w:hAnsi="Times New Roman" w:cs="Times New Roman"/>
                <w:bCs/>
                <w:sz w:val="24"/>
                <w:szCs w:val="24"/>
              </w:rPr>
              <w:t xml:space="preserve"> - Москва, Российская Федерация, аэропорт «Шереметьево» (доставка авиатранспортом) (ИНКОТЕРМС 2010)</w:t>
            </w:r>
          </w:p>
        </w:tc>
      </w:tr>
      <w:tr w:rsidR="00B236B3" w:rsidRPr="001D11FA" w:rsidTr="006B0248">
        <w:trPr>
          <w:trHeight w:val="880"/>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t>7.</w:t>
            </w:r>
          </w:p>
          <w:p w:rsidR="00B236B3" w:rsidRPr="001D11FA" w:rsidRDefault="00B236B3" w:rsidP="00005DE0">
            <w:pPr>
              <w:spacing w:line="240" w:lineRule="auto"/>
              <w:jc w:val="center"/>
              <w:rPr>
                <w:rFonts w:ascii="Times New Roman" w:hAnsi="Times New Roman" w:cs="Times New Roman"/>
                <w:b/>
                <w:bCs/>
                <w:snapToGrid w:val="0"/>
                <w:sz w:val="24"/>
                <w:szCs w:val="24"/>
              </w:rPr>
            </w:pPr>
          </w:p>
          <w:p w:rsidR="00B236B3" w:rsidRPr="001D11FA" w:rsidRDefault="00B236B3" w:rsidP="00005DE0">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682290" w:rsidRPr="00682290" w:rsidRDefault="00682290" w:rsidP="00682290">
            <w:pPr>
              <w:autoSpaceDE w:val="0"/>
              <w:autoSpaceDN w:val="0"/>
              <w:adjustRightInd w:val="0"/>
              <w:spacing w:after="0" w:line="240" w:lineRule="auto"/>
              <w:jc w:val="both"/>
              <w:rPr>
                <w:rFonts w:ascii="Times New Roman" w:eastAsia="Times New Roman" w:hAnsi="Times New Roman" w:cs="Times New Roman"/>
                <w:sz w:val="24"/>
                <w:szCs w:val="24"/>
              </w:rPr>
            </w:pPr>
            <w:r w:rsidRPr="00682290">
              <w:rPr>
                <w:rFonts w:ascii="Times New Roman" w:eastAsia="Times New Roman" w:hAnsi="Times New Roman" w:cs="Times New Roman"/>
                <w:sz w:val="24"/>
                <w:szCs w:val="24"/>
              </w:rPr>
              <w:t xml:space="preserve">Начальная (максимальная) цена договора составляет: </w:t>
            </w:r>
          </w:p>
          <w:p w:rsidR="00E57C25" w:rsidRPr="00E57C25" w:rsidRDefault="00E57C25" w:rsidP="00E57C25">
            <w:pPr>
              <w:spacing w:after="0" w:line="240" w:lineRule="auto"/>
              <w:jc w:val="both"/>
              <w:rPr>
                <w:rFonts w:ascii="Times New Roman" w:eastAsia="Times New Roman" w:hAnsi="Times New Roman" w:cs="Times New Roman"/>
                <w:b/>
                <w:sz w:val="24"/>
                <w:szCs w:val="24"/>
              </w:rPr>
            </w:pPr>
            <w:r w:rsidRPr="00E57C25">
              <w:rPr>
                <w:rFonts w:ascii="Times New Roman" w:eastAsia="Times New Roman" w:hAnsi="Times New Roman" w:cs="Times New Roman"/>
                <w:b/>
                <w:sz w:val="24"/>
                <w:szCs w:val="24"/>
              </w:rPr>
              <w:t>30 000,00 (Тридцать тысяч) Долларов США 00 центов</w:t>
            </w:r>
          </w:p>
          <w:p w:rsidR="00E57C25" w:rsidRPr="00E57C25" w:rsidRDefault="00E57C25" w:rsidP="00E57C25">
            <w:pPr>
              <w:spacing w:after="0" w:line="240" w:lineRule="auto"/>
              <w:jc w:val="both"/>
              <w:rPr>
                <w:rFonts w:ascii="Times New Roman" w:eastAsia="Times New Roman" w:hAnsi="Times New Roman" w:cs="Times New Roman"/>
                <w:sz w:val="24"/>
                <w:szCs w:val="24"/>
              </w:rPr>
            </w:pPr>
          </w:p>
          <w:p w:rsidR="00B236B3" w:rsidRPr="001D11FA" w:rsidRDefault="00E57C25" w:rsidP="00E57C25">
            <w:pPr>
              <w:spacing w:after="0" w:line="240" w:lineRule="auto"/>
              <w:jc w:val="both"/>
              <w:rPr>
                <w:rFonts w:ascii="Times New Roman" w:eastAsia="Times New Roman" w:hAnsi="Times New Roman" w:cs="Times New Roman"/>
                <w:sz w:val="24"/>
                <w:szCs w:val="24"/>
              </w:rPr>
            </w:pPr>
            <w:r w:rsidRPr="00E57C25">
              <w:rPr>
                <w:rFonts w:ascii="Times New Roman" w:eastAsia="Times New Roman" w:hAnsi="Times New Roman" w:cs="Times New Roman"/>
                <w:sz w:val="24"/>
                <w:szCs w:val="24"/>
              </w:rPr>
              <w:t>Стоимость тары, упаковки и маркировки, страховки и доставки до Москвы входит в цену Товара.</w:t>
            </w:r>
          </w:p>
        </w:tc>
      </w:tr>
      <w:tr w:rsidR="00B236B3" w:rsidRPr="001D11FA" w:rsidTr="006B0248">
        <w:trPr>
          <w:trHeight w:val="301"/>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Style w:val="a4"/>
                <w:rFonts w:ascii="Times New Roman" w:hAnsi="Times New Roman" w:cs="Times New Roman"/>
                <w:b/>
                <w:bCs/>
                <w:snapToGrid w:val="0"/>
                <w:sz w:val="24"/>
                <w:szCs w:val="24"/>
              </w:rPr>
            </w:pPr>
            <w:r w:rsidRPr="001D11FA">
              <w:rPr>
                <w:rFonts w:ascii="Times New Roman" w:hAnsi="Times New Roman" w:cs="Times New Roman"/>
                <w:b/>
                <w:sz w:val="24"/>
                <w:szCs w:val="24"/>
              </w:rPr>
              <w:t>8.</w:t>
            </w: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2345CD">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Основания закупки у единственного поставщика (исполнителя, подрядчика)</w:t>
            </w:r>
          </w:p>
        </w:tc>
        <w:tc>
          <w:tcPr>
            <w:tcW w:w="6786" w:type="dxa"/>
            <w:tcBorders>
              <w:top w:val="single" w:sz="4" w:space="0" w:color="auto"/>
              <w:left w:val="single" w:sz="4" w:space="0" w:color="auto"/>
              <w:bottom w:val="single" w:sz="4" w:space="0" w:color="auto"/>
              <w:right w:val="single" w:sz="4" w:space="0" w:color="auto"/>
            </w:tcBorders>
          </w:tcPr>
          <w:p w:rsidR="00B236B3" w:rsidRPr="001D11FA" w:rsidRDefault="002F0978" w:rsidP="002345CD">
            <w:pPr>
              <w:tabs>
                <w:tab w:val="left" w:pos="900"/>
                <w:tab w:val="left" w:pos="1134"/>
              </w:tabs>
              <w:spacing w:after="0" w:line="240" w:lineRule="auto"/>
              <w:contextualSpacing/>
              <w:jc w:val="both"/>
              <w:rPr>
                <w:rFonts w:ascii="Times New Roman" w:hAnsi="Times New Roman" w:cs="Times New Roman"/>
                <w:sz w:val="24"/>
                <w:szCs w:val="24"/>
              </w:rPr>
            </w:pPr>
            <w:proofErr w:type="spellStart"/>
            <w:r w:rsidRPr="001D11FA">
              <w:rPr>
                <w:rFonts w:ascii="Times New Roman" w:hAnsi="Times New Roman" w:cs="Times New Roman"/>
                <w:b/>
                <w:sz w:val="24"/>
                <w:szCs w:val="24"/>
              </w:rPr>
              <w:t>П</w:t>
            </w:r>
            <w:r w:rsidR="00B236B3" w:rsidRPr="001D11FA">
              <w:rPr>
                <w:rFonts w:ascii="Times New Roman" w:hAnsi="Times New Roman" w:cs="Times New Roman"/>
                <w:b/>
                <w:sz w:val="24"/>
                <w:szCs w:val="24"/>
              </w:rPr>
              <w:t>п</w:t>
            </w:r>
            <w:proofErr w:type="spellEnd"/>
            <w:r w:rsidR="00B236B3" w:rsidRPr="001D11FA">
              <w:rPr>
                <w:rFonts w:ascii="Times New Roman" w:hAnsi="Times New Roman" w:cs="Times New Roman"/>
                <w:b/>
                <w:sz w:val="24"/>
                <w:szCs w:val="24"/>
              </w:rPr>
              <w:t>.</w:t>
            </w:r>
            <w:r w:rsidRPr="001D11FA">
              <w:rPr>
                <w:rFonts w:ascii="Times New Roman" w:hAnsi="Times New Roman" w:cs="Times New Roman"/>
                <w:b/>
                <w:sz w:val="24"/>
                <w:szCs w:val="24"/>
              </w:rPr>
              <w:t xml:space="preserve"> </w:t>
            </w:r>
            <w:r w:rsidR="00B236B3" w:rsidRPr="001D11FA">
              <w:rPr>
                <w:rFonts w:ascii="Times New Roman" w:hAnsi="Times New Roman" w:cs="Times New Roman"/>
                <w:b/>
                <w:sz w:val="24"/>
                <w:szCs w:val="24"/>
              </w:rPr>
              <w:t>2</w:t>
            </w:r>
            <w:r w:rsidR="002345CD" w:rsidRPr="001D11FA">
              <w:rPr>
                <w:rFonts w:ascii="Times New Roman" w:hAnsi="Times New Roman" w:cs="Times New Roman"/>
                <w:b/>
                <w:sz w:val="24"/>
                <w:szCs w:val="24"/>
              </w:rPr>
              <w:t>9</w:t>
            </w:r>
            <w:r w:rsidR="00B236B3" w:rsidRPr="001D11FA">
              <w:rPr>
                <w:rFonts w:ascii="Times New Roman" w:hAnsi="Times New Roman" w:cs="Times New Roman"/>
                <w:b/>
                <w:sz w:val="24"/>
                <w:szCs w:val="24"/>
              </w:rPr>
              <w:t xml:space="preserve"> п. 14.3 Положения о закупке товаров,</w:t>
            </w:r>
            <w:r w:rsidR="00B236B3" w:rsidRPr="001D11FA">
              <w:rPr>
                <w:rFonts w:ascii="Times New Roman" w:hAnsi="Times New Roman" w:cs="Times New Roman"/>
                <w:sz w:val="24"/>
                <w:szCs w:val="24"/>
              </w:rPr>
              <w:t xml:space="preserve"> </w:t>
            </w:r>
            <w:r w:rsidR="00B236B3" w:rsidRPr="001D11FA">
              <w:rPr>
                <w:rFonts w:ascii="Times New Roman" w:hAnsi="Times New Roman" w:cs="Times New Roman"/>
                <w:b/>
                <w:sz w:val="24"/>
                <w:szCs w:val="24"/>
              </w:rPr>
              <w:t>работ, услуг для нужд ФГУП «Московский эндокринный завод»</w:t>
            </w:r>
            <w:r w:rsidR="00B236B3" w:rsidRPr="001D11FA">
              <w:rPr>
                <w:rFonts w:ascii="Times New Roman" w:hAnsi="Times New Roman" w:cs="Times New Roman"/>
                <w:sz w:val="24"/>
                <w:szCs w:val="24"/>
              </w:rPr>
              <w:t xml:space="preserve"> </w:t>
            </w:r>
          </w:p>
          <w:p w:rsidR="00B236B3" w:rsidRPr="001D11FA" w:rsidRDefault="00B236B3" w:rsidP="002345CD">
            <w:pPr>
              <w:tabs>
                <w:tab w:val="left" w:pos="900"/>
                <w:tab w:val="left" w:pos="1134"/>
              </w:tabs>
              <w:spacing w:after="0" w:line="240" w:lineRule="auto"/>
              <w:contextualSpacing/>
              <w:jc w:val="both"/>
              <w:rPr>
                <w:rFonts w:ascii="Times New Roman" w:hAnsi="Times New Roman" w:cs="Times New Roman"/>
                <w:sz w:val="24"/>
                <w:szCs w:val="24"/>
              </w:rPr>
            </w:pPr>
            <w:r w:rsidRPr="001D11FA">
              <w:rPr>
                <w:rFonts w:ascii="Times New Roman" w:hAnsi="Times New Roman" w:cs="Times New Roman"/>
                <w:sz w:val="24"/>
                <w:szCs w:val="24"/>
              </w:rPr>
              <w:t>(</w:t>
            </w:r>
            <w:r w:rsidR="002345CD" w:rsidRPr="001D11FA">
              <w:rPr>
                <w:rFonts w:ascii="Times New Roman" w:hAnsi="Times New Roman" w:cs="Times New Roman"/>
                <w:sz w:val="24"/>
                <w:szCs w:val="24"/>
              </w:rPr>
              <w:t>Процедура закупки, проведенная ранее иным способом, признана несостоявшейся и договор по ее результатам не заключен.</w:t>
            </w:r>
            <w:r w:rsidR="005079F7" w:rsidRPr="001D11FA">
              <w:rPr>
                <w:rFonts w:ascii="Times New Roman" w:hAnsi="Times New Roman" w:cs="Times New Roman"/>
                <w:sz w:val="24"/>
                <w:szCs w:val="24"/>
              </w:rPr>
              <w:t>)</w:t>
            </w:r>
            <w:r w:rsidRPr="001D11FA">
              <w:rPr>
                <w:rFonts w:ascii="Times New Roman" w:hAnsi="Times New Roman" w:cs="Times New Roman"/>
                <w:sz w:val="24"/>
                <w:szCs w:val="24"/>
              </w:rPr>
              <w:t xml:space="preserve"> </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Style w:val="a4"/>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lastRenderedPageBreak/>
              <w:t>9.</w:t>
            </w: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 xml:space="preserve">Документация о закупке предоставляется единственному поставщику (исполнителю, подрядчику). </w:t>
            </w:r>
          </w:p>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Документацию можно получить по месту нахождения Заказчика. Заявление на предоставление документации о закупке направляется участником закупки в письменной  форме. Документация о закупке предоставляется участнику закупки в форме электронного документа или в письменной форме.</w:t>
            </w:r>
          </w:p>
          <w:p w:rsidR="00B236B3" w:rsidRPr="001D11FA" w:rsidRDefault="00B236B3" w:rsidP="00005DE0">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Плата за предоставление документации не взимается.</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Style w:val="a4"/>
                <w:rFonts w:ascii="Times New Roman" w:hAnsi="Times New Roman" w:cs="Times New Roman"/>
                <w:b/>
                <w:bCs/>
                <w:snapToGrid w:val="0"/>
                <w:sz w:val="24"/>
                <w:szCs w:val="24"/>
              </w:rPr>
            </w:pPr>
            <w:r w:rsidRPr="001D11FA">
              <w:rPr>
                <w:rFonts w:ascii="Times New Roman" w:hAnsi="Times New Roman" w:cs="Times New Roman"/>
                <w:b/>
                <w:sz w:val="24"/>
                <w:szCs w:val="24"/>
              </w:rPr>
              <w:t>10.</w:t>
            </w: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both"/>
              <w:rPr>
                <w:rFonts w:ascii="Times New Roman" w:hAnsi="Times New Roman" w:cs="Times New Roman"/>
                <w:sz w:val="24"/>
                <w:szCs w:val="24"/>
              </w:rPr>
            </w:pPr>
            <w:r w:rsidRPr="001D11FA">
              <w:rPr>
                <w:rFonts w:ascii="Times New Roman" w:hAnsi="Times New Roman" w:cs="Times New Roman"/>
                <w:sz w:val="24"/>
                <w:szCs w:val="24"/>
              </w:rPr>
              <w:t>Сведения о праве заказчика отказаться 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pStyle w:val="2"/>
              <w:keepNext w:val="0"/>
              <w:suppressAutoHyphens/>
              <w:spacing w:after="0"/>
              <w:jc w:val="both"/>
              <w:rPr>
                <w:b w:val="0"/>
                <w:sz w:val="24"/>
                <w:szCs w:val="24"/>
              </w:rPr>
            </w:pPr>
            <w:r w:rsidRPr="001D11FA">
              <w:rPr>
                <w:b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B236B3" w:rsidRPr="001D11FA" w:rsidTr="006B0248">
        <w:trPr>
          <w:trHeight w:val="2245"/>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spacing w:line="240" w:lineRule="auto"/>
              <w:jc w:val="center"/>
              <w:rPr>
                <w:rStyle w:val="a4"/>
                <w:rFonts w:ascii="Times New Roman" w:hAnsi="Times New Roman" w:cs="Times New Roman"/>
                <w:b/>
                <w:bCs/>
                <w:snapToGrid w:val="0"/>
                <w:sz w:val="24"/>
                <w:szCs w:val="24"/>
              </w:rPr>
            </w:pPr>
            <w:r w:rsidRPr="001D11FA">
              <w:rPr>
                <w:rFonts w:ascii="Times New Roman" w:hAnsi="Times New Roman" w:cs="Times New Roman"/>
                <w:b/>
                <w:bCs/>
                <w:snapToGrid w:val="0"/>
                <w:sz w:val="24"/>
                <w:szCs w:val="24"/>
              </w:rPr>
              <w:t>11.</w:t>
            </w:r>
          </w:p>
        </w:tc>
        <w:tc>
          <w:tcPr>
            <w:tcW w:w="2427"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B236B3" w:rsidRPr="001D11FA" w:rsidRDefault="00B236B3" w:rsidP="00005DE0">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установлены</w:t>
            </w:r>
            <w:proofErr w:type="gramEnd"/>
          </w:p>
          <w:p w:rsidR="00B236B3" w:rsidRPr="001D11FA" w:rsidRDefault="00B236B3" w:rsidP="00005DE0">
            <w:pPr>
              <w:keepNext/>
              <w:keepLines/>
              <w:suppressLineNumbers/>
              <w:suppressAutoHyphens/>
              <w:spacing w:after="0" w:line="240" w:lineRule="auto"/>
              <w:jc w:val="both"/>
              <w:rPr>
                <w:rFonts w:ascii="Times New Roman" w:hAnsi="Times New Roman" w:cs="Times New Roman"/>
                <w:i/>
                <w:sz w:val="24"/>
                <w:szCs w:val="24"/>
              </w:rPr>
            </w:pPr>
          </w:p>
        </w:tc>
      </w:tr>
    </w:tbl>
    <w:p w:rsidR="00B236B3" w:rsidRPr="001D11FA" w:rsidRDefault="00B236B3" w:rsidP="00005DE0">
      <w:pPr>
        <w:pStyle w:val="ConsPlusNormal"/>
        <w:widowControl/>
        <w:tabs>
          <w:tab w:val="left" w:pos="360"/>
        </w:tabs>
        <w:spacing w:before="120" w:after="120"/>
        <w:ind w:firstLine="0"/>
        <w:rPr>
          <w:rFonts w:ascii="Times New Roman" w:hAnsi="Times New Roman" w:cs="Times New Roman"/>
          <w:b/>
          <w:bCs/>
          <w:sz w:val="24"/>
          <w:szCs w:val="24"/>
        </w:rPr>
      </w:pPr>
    </w:p>
    <w:p w:rsidR="00005DE0" w:rsidRPr="001D11FA" w:rsidRDefault="00005DE0" w:rsidP="00005DE0">
      <w:pPr>
        <w:pStyle w:val="ConsPlusNormal"/>
        <w:widowControl/>
        <w:tabs>
          <w:tab w:val="left" w:pos="360"/>
        </w:tabs>
        <w:spacing w:before="120" w:after="120"/>
        <w:ind w:firstLine="0"/>
        <w:rPr>
          <w:rFonts w:ascii="Times New Roman" w:hAnsi="Times New Roman" w:cs="Times New Roman"/>
          <w:b/>
          <w:bCs/>
          <w:sz w:val="24"/>
          <w:szCs w:val="24"/>
        </w:rPr>
      </w:pPr>
    </w:p>
    <w:p w:rsidR="00E57C25" w:rsidRPr="00E57C25" w:rsidRDefault="00E57C25" w:rsidP="006B0248">
      <w:pPr>
        <w:spacing w:line="240" w:lineRule="auto"/>
        <w:ind w:left="-567" w:firstLine="708"/>
        <w:rPr>
          <w:rFonts w:ascii="Times New Roman" w:hAnsi="Times New Roman" w:cs="Times New Roman"/>
          <w:b/>
          <w:bCs/>
          <w:sz w:val="24"/>
          <w:szCs w:val="24"/>
        </w:rPr>
      </w:pPr>
      <w:r w:rsidRPr="00E57C25">
        <w:rPr>
          <w:rFonts w:ascii="Times New Roman" w:hAnsi="Times New Roman" w:cs="Times New Roman"/>
          <w:sz w:val="24"/>
          <w:szCs w:val="24"/>
        </w:rPr>
        <w:t>Директор</w:t>
      </w:r>
      <w:r w:rsidRPr="00E57C25">
        <w:rPr>
          <w:rFonts w:ascii="Times New Roman" w:hAnsi="Times New Roman" w:cs="Times New Roman"/>
          <w:sz w:val="24"/>
          <w:szCs w:val="24"/>
        </w:rPr>
        <w:tab/>
      </w:r>
      <w:r w:rsidRPr="00E57C25">
        <w:rPr>
          <w:rFonts w:ascii="Times New Roman" w:hAnsi="Times New Roman" w:cs="Times New Roman"/>
          <w:sz w:val="24"/>
          <w:szCs w:val="24"/>
        </w:rPr>
        <w:tab/>
      </w:r>
      <w:r w:rsidRPr="00E57C25">
        <w:rPr>
          <w:rFonts w:ascii="Times New Roman" w:hAnsi="Times New Roman" w:cs="Times New Roman"/>
          <w:sz w:val="24"/>
          <w:szCs w:val="24"/>
        </w:rPr>
        <w:tab/>
      </w:r>
      <w:r w:rsidRPr="00E57C25">
        <w:rPr>
          <w:rFonts w:ascii="Times New Roman" w:hAnsi="Times New Roman" w:cs="Times New Roman"/>
          <w:sz w:val="24"/>
          <w:szCs w:val="24"/>
        </w:rPr>
        <w:tab/>
      </w:r>
      <w:r w:rsidRPr="00E57C25">
        <w:rPr>
          <w:rFonts w:ascii="Times New Roman" w:hAnsi="Times New Roman" w:cs="Times New Roman"/>
          <w:sz w:val="24"/>
          <w:szCs w:val="24"/>
        </w:rPr>
        <w:tab/>
      </w:r>
      <w:r w:rsidRPr="00E57C25">
        <w:rPr>
          <w:rFonts w:ascii="Times New Roman" w:hAnsi="Times New Roman" w:cs="Times New Roman"/>
          <w:sz w:val="24"/>
          <w:szCs w:val="24"/>
        </w:rPr>
        <w:tab/>
      </w:r>
      <w:r w:rsidRPr="00E57C25">
        <w:rPr>
          <w:rFonts w:ascii="Times New Roman" w:hAnsi="Times New Roman" w:cs="Times New Roman"/>
          <w:sz w:val="24"/>
          <w:szCs w:val="24"/>
        </w:rPr>
        <w:tab/>
      </w:r>
      <w:r w:rsidRPr="00E57C25">
        <w:rPr>
          <w:rFonts w:ascii="Times New Roman" w:hAnsi="Times New Roman" w:cs="Times New Roman"/>
          <w:sz w:val="24"/>
          <w:szCs w:val="24"/>
        </w:rPr>
        <w:tab/>
      </w:r>
      <w:r w:rsidRPr="00E57C25">
        <w:rPr>
          <w:rFonts w:ascii="Times New Roman" w:hAnsi="Times New Roman" w:cs="Times New Roman"/>
          <w:sz w:val="24"/>
          <w:szCs w:val="24"/>
        </w:rPr>
        <w:tab/>
        <w:t>М.Ю. Фонарёв</w:t>
      </w:r>
    </w:p>
    <w:p w:rsidR="00B236B3" w:rsidRPr="001D11FA" w:rsidRDefault="00B236B3" w:rsidP="00005DE0">
      <w:pPr>
        <w:spacing w:line="240" w:lineRule="auto"/>
        <w:ind w:left="708" w:firstLine="708"/>
        <w:rPr>
          <w:rFonts w:ascii="Times New Roman" w:hAnsi="Times New Roman" w:cs="Times New Roman"/>
          <w:sz w:val="24"/>
          <w:szCs w:val="24"/>
        </w:rPr>
      </w:pPr>
    </w:p>
    <w:p w:rsidR="00B236B3" w:rsidRPr="001D11FA" w:rsidRDefault="00B236B3" w:rsidP="00005DE0">
      <w:pPr>
        <w:spacing w:line="240" w:lineRule="auto"/>
        <w:rPr>
          <w:rFonts w:ascii="Times New Roman" w:hAnsi="Times New Roman" w:cs="Times New Roman"/>
          <w:b/>
          <w:bCs/>
          <w:sz w:val="24"/>
          <w:szCs w:val="24"/>
        </w:rPr>
      </w:pPr>
      <w:r w:rsidRPr="001D11FA">
        <w:rPr>
          <w:rFonts w:ascii="Times New Roman" w:hAnsi="Times New Roman" w:cs="Times New Roman"/>
          <w:b/>
          <w:bCs/>
          <w:sz w:val="24"/>
          <w:szCs w:val="24"/>
        </w:rPr>
        <w:br w:type="page"/>
      </w:r>
    </w:p>
    <w:p w:rsidR="00E57C25" w:rsidRPr="00E57C25" w:rsidRDefault="00E57C25" w:rsidP="006B0248">
      <w:pPr>
        <w:spacing w:after="0" w:line="240" w:lineRule="auto"/>
        <w:ind w:left="5664" w:firstLine="6"/>
        <w:rPr>
          <w:rFonts w:ascii="Times New Roman" w:eastAsia="Times New Roman" w:hAnsi="Times New Roman" w:cs="Times New Roman"/>
          <w:b/>
          <w:bCs/>
          <w:sz w:val="24"/>
          <w:szCs w:val="24"/>
        </w:rPr>
      </w:pPr>
      <w:r w:rsidRPr="00E57C25">
        <w:rPr>
          <w:rFonts w:ascii="Times New Roman" w:eastAsia="Times New Roman" w:hAnsi="Times New Roman" w:cs="Times New Roman"/>
          <w:b/>
          <w:bCs/>
          <w:sz w:val="24"/>
          <w:szCs w:val="24"/>
        </w:rPr>
        <w:lastRenderedPageBreak/>
        <w:t>«УТВЕРЖДАЮ»</w:t>
      </w:r>
    </w:p>
    <w:p w:rsidR="00E57C25" w:rsidRPr="00E57C25" w:rsidRDefault="00E57C25" w:rsidP="006B0248">
      <w:pPr>
        <w:spacing w:after="0" w:line="240" w:lineRule="auto"/>
        <w:ind w:left="5664" w:firstLine="6"/>
        <w:rPr>
          <w:rFonts w:ascii="Times New Roman" w:eastAsia="Times New Roman" w:hAnsi="Times New Roman" w:cs="Times New Roman"/>
          <w:sz w:val="24"/>
          <w:szCs w:val="24"/>
        </w:rPr>
      </w:pPr>
      <w:r w:rsidRPr="00E57C25">
        <w:rPr>
          <w:rFonts w:ascii="Times New Roman" w:eastAsia="Times New Roman" w:hAnsi="Times New Roman" w:cs="Times New Roman"/>
          <w:sz w:val="24"/>
          <w:szCs w:val="24"/>
        </w:rPr>
        <w:t>Директор ФГУП «Московский</w:t>
      </w:r>
    </w:p>
    <w:p w:rsidR="00E57C25" w:rsidRPr="00E57C25" w:rsidRDefault="00E57C25" w:rsidP="006B0248">
      <w:pPr>
        <w:spacing w:after="0" w:line="240" w:lineRule="auto"/>
        <w:ind w:left="5664" w:firstLine="6"/>
        <w:rPr>
          <w:rFonts w:ascii="Times New Roman" w:eastAsia="Times New Roman" w:hAnsi="Times New Roman" w:cs="Times New Roman"/>
          <w:sz w:val="24"/>
          <w:szCs w:val="24"/>
        </w:rPr>
      </w:pPr>
      <w:r w:rsidRPr="00E57C25">
        <w:rPr>
          <w:rFonts w:ascii="Times New Roman" w:eastAsia="Times New Roman" w:hAnsi="Times New Roman" w:cs="Times New Roman"/>
          <w:sz w:val="24"/>
          <w:szCs w:val="24"/>
        </w:rPr>
        <w:t>эндокринный завод»</w:t>
      </w:r>
    </w:p>
    <w:p w:rsidR="00E57C25" w:rsidRPr="00E57C25" w:rsidRDefault="00E57C25" w:rsidP="006B0248">
      <w:pPr>
        <w:spacing w:after="0" w:line="240" w:lineRule="auto"/>
        <w:ind w:left="7088" w:firstLine="6"/>
        <w:rPr>
          <w:rFonts w:ascii="Times New Roman" w:eastAsia="Times New Roman" w:hAnsi="Times New Roman" w:cs="Times New Roman"/>
          <w:i/>
          <w:sz w:val="24"/>
          <w:szCs w:val="24"/>
        </w:rPr>
      </w:pPr>
    </w:p>
    <w:p w:rsidR="00E57C25" w:rsidRPr="00E57C25" w:rsidRDefault="00E57C25" w:rsidP="006B0248">
      <w:pPr>
        <w:spacing w:after="0" w:line="240" w:lineRule="auto"/>
        <w:ind w:left="7088" w:firstLine="6"/>
        <w:rPr>
          <w:rFonts w:ascii="Times New Roman" w:eastAsia="Times New Roman" w:hAnsi="Times New Roman" w:cs="Times New Roman"/>
          <w:i/>
          <w:sz w:val="24"/>
          <w:szCs w:val="24"/>
        </w:rPr>
      </w:pPr>
    </w:p>
    <w:p w:rsidR="00E57C25" w:rsidRPr="00E57C25" w:rsidRDefault="00E57C25" w:rsidP="006B0248">
      <w:pPr>
        <w:spacing w:after="0" w:line="240" w:lineRule="auto"/>
        <w:ind w:left="5664" w:firstLine="6"/>
        <w:rPr>
          <w:rFonts w:ascii="Times New Roman" w:eastAsia="Times New Roman" w:hAnsi="Times New Roman" w:cs="Times New Roman"/>
          <w:sz w:val="24"/>
          <w:szCs w:val="24"/>
        </w:rPr>
      </w:pPr>
      <w:r w:rsidRPr="00E57C25">
        <w:rPr>
          <w:rFonts w:ascii="Times New Roman" w:eastAsia="Times New Roman" w:hAnsi="Times New Roman" w:cs="Times New Roman"/>
          <w:b/>
          <w:sz w:val="24"/>
          <w:szCs w:val="24"/>
        </w:rPr>
        <w:t>______________</w:t>
      </w:r>
      <w:r w:rsidRPr="00E57C25">
        <w:rPr>
          <w:rFonts w:ascii="Times New Roman" w:eastAsia="Times New Roman" w:hAnsi="Times New Roman" w:cs="Times New Roman"/>
          <w:i/>
          <w:sz w:val="24"/>
          <w:szCs w:val="24"/>
        </w:rPr>
        <w:t xml:space="preserve"> </w:t>
      </w:r>
      <w:r w:rsidRPr="00E57C25">
        <w:rPr>
          <w:rFonts w:ascii="Times New Roman" w:eastAsia="Times New Roman" w:hAnsi="Times New Roman" w:cs="Times New Roman"/>
          <w:sz w:val="24"/>
          <w:szCs w:val="24"/>
        </w:rPr>
        <w:t>М.Ю. Фонарёв</w:t>
      </w:r>
    </w:p>
    <w:p w:rsidR="00E57C25" w:rsidRPr="00E57C25" w:rsidRDefault="00E57C25" w:rsidP="006B0248">
      <w:pPr>
        <w:keepNext/>
        <w:keepLines/>
        <w:widowControl w:val="0"/>
        <w:suppressLineNumbers/>
        <w:suppressAutoHyphens/>
        <w:spacing w:after="0" w:line="240" w:lineRule="auto"/>
        <w:ind w:left="7088" w:firstLine="6"/>
        <w:rPr>
          <w:rFonts w:ascii="Times New Roman" w:eastAsia="Times New Roman" w:hAnsi="Times New Roman" w:cs="Times New Roman"/>
          <w:sz w:val="24"/>
          <w:szCs w:val="24"/>
        </w:rPr>
      </w:pPr>
    </w:p>
    <w:p w:rsidR="00E57C25" w:rsidRPr="00E57C25" w:rsidRDefault="00E57C25" w:rsidP="006B0248">
      <w:pPr>
        <w:keepNext/>
        <w:keepLines/>
        <w:widowControl w:val="0"/>
        <w:suppressLineNumbers/>
        <w:suppressAutoHyphens/>
        <w:spacing w:after="0" w:line="240" w:lineRule="auto"/>
        <w:ind w:left="5664" w:firstLine="6"/>
        <w:rPr>
          <w:rFonts w:ascii="Times New Roman" w:eastAsia="Times New Roman" w:hAnsi="Times New Roman" w:cs="Times New Roman"/>
          <w:b/>
          <w:sz w:val="24"/>
          <w:szCs w:val="24"/>
        </w:rPr>
      </w:pPr>
      <w:r w:rsidRPr="00E57C25">
        <w:rPr>
          <w:rFonts w:ascii="Times New Roman" w:eastAsia="Times New Roman" w:hAnsi="Times New Roman" w:cs="Times New Roman"/>
          <w:sz w:val="24"/>
          <w:szCs w:val="24"/>
        </w:rPr>
        <w:t>«____» ______________ 2015 г.</w:t>
      </w:r>
    </w:p>
    <w:p w:rsidR="00B236B3" w:rsidRPr="001D11FA" w:rsidRDefault="00B236B3" w:rsidP="00005DE0">
      <w:pPr>
        <w:keepNext/>
        <w:keepLines/>
        <w:suppressLineNumbers/>
        <w:suppressAutoHyphens/>
        <w:spacing w:line="240" w:lineRule="auto"/>
        <w:jc w:val="center"/>
        <w:rPr>
          <w:rFonts w:ascii="Times New Roman" w:hAnsi="Times New Roman" w:cs="Times New Roman"/>
          <w:b/>
          <w:bCs/>
          <w:sz w:val="24"/>
          <w:szCs w:val="24"/>
        </w:rPr>
      </w:pPr>
    </w:p>
    <w:p w:rsidR="00B236B3" w:rsidRPr="001D11FA" w:rsidRDefault="00B236B3" w:rsidP="00005DE0">
      <w:pPr>
        <w:keepNext/>
        <w:keepLines/>
        <w:suppressLineNumbers/>
        <w:suppressAutoHyphens/>
        <w:spacing w:line="240" w:lineRule="auto"/>
        <w:jc w:val="center"/>
        <w:rPr>
          <w:rFonts w:ascii="Times New Roman" w:hAnsi="Times New Roman" w:cs="Times New Roman"/>
          <w:b/>
          <w:bCs/>
          <w:sz w:val="24"/>
          <w:szCs w:val="24"/>
        </w:rPr>
      </w:pPr>
    </w:p>
    <w:p w:rsidR="00B236B3" w:rsidRPr="001D11FA" w:rsidRDefault="00B236B3" w:rsidP="00005DE0">
      <w:pPr>
        <w:keepNext/>
        <w:keepLines/>
        <w:suppressLineNumbers/>
        <w:suppressAutoHyphens/>
        <w:spacing w:line="240" w:lineRule="auto"/>
        <w:jc w:val="center"/>
        <w:rPr>
          <w:rFonts w:ascii="Times New Roman" w:hAnsi="Times New Roman" w:cs="Times New Roman"/>
          <w:b/>
          <w:bCs/>
          <w:sz w:val="24"/>
          <w:szCs w:val="24"/>
        </w:rPr>
      </w:pPr>
    </w:p>
    <w:p w:rsidR="00B236B3" w:rsidRPr="001D11FA" w:rsidRDefault="00B236B3"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005DE0">
      <w:pPr>
        <w:keepNext/>
        <w:keepLines/>
        <w:suppressLineNumbers/>
        <w:suppressAutoHyphens/>
        <w:spacing w:line="240" w:lineRule="auto"/>
        <w:jc w:val="center"/>
        <w:rPr>
          <w:rFonts w:ascii="Times New Roman" w:hAnsi="Times New Roman" w:cs="Times New Roman"/>
          <w:b/>
          <w:bCs/>
          <w:sz w:val="24"/>
          <w:szCs w:val="24"/>
        </w:rPr>
      </w:pPr>
    </w:p>
    <w:p w:rsidR="00B236B3" w:rsidRPr="001D11FA" w:rsidRDefault="00B236B3" w:rsidP="00005DE0">
      <w:pPr>
        <w:keepNext/>
        <w:keepLines/>
        <w:suppressLineNumbers/>
        <w:suppressAutoHyphens/>
        <w:spacing w:line="240" w:lineRule="auto"/>
        <w:jc w:val="center"/>
        <w:rPr>
          <w:rFonts w:ascii="Times New Roman" w:hAnsi="Times New Roman" w:cs="Times New Roman"/>
          <w:b/>
          <w:bCs/>
          <w:sz w:val="24"/>
          <w:szCs w:val="24"/>
        </w:rPr>
      </w:pPr>
    </w:p>
    <w:p w:rsidR="00B236B3" w:rsidRPr="001D11FA" w:rsidRDefault="00B236B3" w:rsidP="00005DE0">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 xml:space="preserve">ДОКУМЕНТАЦИЯ О ЗАКУПКЕ </w:t>
      </w:r>
    </w:p>
    <w:p w:rsidR="00B236B3" w:rsidRPr="001D11FA" w:rsidRDefault="00B236B3" w:rsidP="00005DE0">
      <w:pPr>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 xml:space="preserve">на проведение закупки у единственного поставщика (исполнителя, подрядчика) </w:t>
      </w:r>
    </w:p>
    <w:p w:rsidR="005B2CF3" w:rsidRDefault="00B236B3" w:rsidP="006B0248">
      <w:pPr>
        <w:spacing w:after="0" w:line="240" w:lineRule="auto"/>
        <w:jc w:val="center"/>
        <w:rPr>
          <w:rFonts w:ascii="Times New Roman" w:eastAsia="Times New Roman" w:hAnsi="Times New Roman" w:cs="Times New Roman"/>
          <w:b/>
          <w:sz w:val="24"/>
          <w:szCs w:val="24"/>
        </w:rPr>
      </w:pPr>
      <w:r w:rsidRPr="001D11FA">
        <w:rPr>
          <w:rFonts w:ascii="Times New Roman" w:hAnsi="Times New Roman" w:cs="Times New Roman"/>
          <w:b/>
          <w:bCs/>
          <w:sz w:val="24"/>
          <w:szCs w:val="24"/>
        </w:rPr>
        <w:t xml:space="preserve">на поставку </w:t>
      </w:r>
      <w:r w:rsidR="00E57C25" w:rsidRPr="00E57C25">
        <w:rPr>
          <w:rFonts w:ascii="Times New Roman" w:eastAsia="Times New Roman" w:hAnsi="Times New Roman" w:cs="Times New Roman"/>
          <w:b/>
          <w:bCs/>
          <w:sz w:val="24"/>
          <w:szCs w:val="24"/>
        </w:rPr>
        <w:t xml:space="preserve">субстанции </w:t>
      </w:r>
      <w:proofErr w:type="spellStart"/>
      <w:r w:rsidR="00E57C25" w:rsidRPr="00E57C25">
        <w:rPr>
          <w:rFonts w:ascii="Times New Roman" w:eastAsia="Times New Roman" w:hAnsi="Times New Roman" w:cs="Times New Roman"/>
          <w:b/>
          <w:bCs/>
          <w:sz w:val="24"/>
          <w:szCs w:val="24"/>
        </w:rPr>
        <w:t>Трамадола</w:t>
      </w:r>
      <w:proofErr w:type="spellEnd"/>
      <w:r w:rsidR="00E57C25" w:rsidRPr="00E57C25">
        <w:rPr>
          <w:rFonts w:ascii="Times New Roman" w:eastAsia="Times New Roman" w:hAnsi="Times New Roman" w:cs="Times New Roman"/>
          <w:b/>
          <w:bCs/>
          <w:sz w:val="24"/>
          <w:szCs w:val="24"/>
        </w:rPr>
        <w:t xml:space="preserve"> гидрохлорид</w:t>
      </w:r>
      <w:r w:rsidR="00682290" w:rsidRPr="00682290">
        <w:rPr>
          <w:rFonts w:ascii="Times New Roman" w:eastAsia="Times New Roman" w:hAnsi="Times New Roman" w:cs="Times New Roman"/>
          <w:b/>
          <w:sz w:val="24"/>
          <w:szCs w:val="24"/>
        </w:rPr>
        <w:t xml:space="preserve"> </w:t>
      </w:r>
    </w:p>
    <w:p w:rsidR="005B2CF3" w:rsidRDefault="00B236B3" w:rsidP="006B0248">
      <w:pPr>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для нужд ФГУП «Московский эндокринный зав</w:t>
      </w:r>
      <w:r w:rsidR="00F53D51" w:rsidRPr="001D11FA">
        <w:rPr>
          <w:rFonts w:ascii="Times New Roman" w:hAnsi="Times New Roman" w:cs="Times New Roman"/>
          <w:b/>
          <w:bCs/>
          <w:sz w:val="24"/>
          <w:szCs w:val="24"/>
        </w:rPr>
        <w:t>о</w:t>
      </w:r>
      <w:r w:rsidRPr="001D11FA">
        <w:rPr>
          <w:rFonts w:ascii="Times New Roman" w:hAnsi="Times New Roman" w:cs="Times New Roman"/>
          <w:b/>
          <w:bCs/>
          <w:sz w:val="24"/>
          <w:szCs w:val="24"/>
        </w:rPr>
        <w:t>д»</w:t>
      </w:r>
      <w:r w:rsidR="006B0248">
        <w:rPr>
          <w:rFonts w:ascii="Times New Roman" w:hAnsi="Times New Roman" w:cs="Times New Roman"/>
          <w:b/>
          <w:bCs/>
          <w:sz w:val="24"/>
          <w:szCs w:val="24"/>
        </w:rPr>
        <w:t xml:space="preserve"> </w:t>
      </w:r>
    </w:p>
    <w:p w:rsidR="00087055" w:rsidRPr="001D11FA" w:rsidRDefault="00B236B3" w:rsidP="006B0248">
      <w:pPr>
        <w:spacing w:after="0" w:line="240" w:lineRule="auto"/>
        <w:jc w:val="center"/>
        <w:rPr>
          <w:rFonts w:ascii="Times New Roman" w:hAnsi="Times New Roman" w:cs="Times New Roman"/>
          <w:b/>
          <w:bCs/>
          <w:sz w:val="24"/>
          <w:szCs w:val="24"/>
        </w:rPr>
      </w:pPr>
      <w:r w:rsidRPr="001D11FA">
        <w:rPr>
          <w:rFonts w:ascii="Times New Roman" w:hAnsi="Times New Roman" w:cs="Times New Roman"/>
          <w:b/>
          <w:sz w:val="24"/>
          <w:szCs w:val="24"/>
        </w:rPr>
        <w:t>номер закупки:</w:t>
      </w:r>
      <w:r w:rsidRPr="001D11FA">
        <w:rPr>
          <w:rFonts w:ascii="Times New Roman" w:hAnsi="Times New Roman" w:cs="Times New Roman"/>
          <w:sz w:val="24"/>
          <w:szCs w:val="24"/>
        </w:rPr>
        <w:t xml:space="preserve"> </w:t>
      </w:r>
      <w:r w:rsidR="00087055" w:rsidRPr="001D11FA">
        <w:rPr>
          <w:rFonts w:ascii="Times New Roman" w:hAnsi="Times New Roman" w:cs="Times New Roman"/>
          <w:b/>
          <w:sz w:val="24"/>
          <w:szCs w:val="24"/>
        </w:rPr>
        <w:t xml:space="preserve">№ </w:t>
      </w:r>
      <w:r w:rsidR="00E57C25">
        <w:rPr>
          <w:rFonts w:ascii="Times New Roman" w:hAnsi="Times New Roman" w:cs="Times New Roman"/>
          <w:b/>
          <w:sz w:val="24"/>
          <w:szCs w:val="24"/>
        </w:rPr>
        <w:t>80</w:t>
      </w:r>
      <w:r w:rsidR="00087055" w:rsidRPr="001D11FA">
        <w:rPr>
          <w:rFonts w:ascii="Times New Roman" w:hAnsi="Times New Roman" w:cs="Times New Roman"/>
          <w:b/>
          <w:sz w:val="24"/>
          <w:szCs w:val="24"/>
        </w:rPr>
        <w:t>/1</w:t>
      </w:r>
      <w:r w:rsidR="00C91D5C" w:rsidRPr="001D11FA">
        <w:rPr>
          <w:rFonts w:ascii="Times New Roman" w:hAnsi="Times New Roman" w:cs="Times New Roman"/>
          <w:b/>
          <w:sz w:val="24"/>
          <w:szCs w:val="24"/>
        </w:rPr>
        <w:t>5</w:t>
      </w:r>
    </w:p>
    <w:p w:rsidR="00B236B3" w:rsidRPr="001D11FA" w:rsidRDefault="00B236B3" w:rsidP="00005DE0">
      <w:pPr>
        <w:keepNext/>
        <w:keepLines/>
        <w:suppressLineNumbers/>
        <w:suppressAutoHyphens/>
        <w:spacing w:line="240" w:lineRule="auto"/>
        <w:jc w:val="center"/>
        <w:rPr>
          <w:rFonts w:ascii="Times New Roman" w:hAnsi="Times New Roman" w:cs="Times New Roman"/>
          <w:b/>
          <w:bCs/>
          <w:sz w:val="24"/>
          <w:szCs w:val="24"/>
        </w:rPr>
      </w:pPr>
    </w:p>
    <w:p w:rsidR="0072283E" w:rsidRPr="001D11FA" w:rsidRDefault="0072283E" w:rsidP="00005DE0">
      <w:pPr>
        <w:keepNext/>
        <w:keepLines/>
        <w:suppressLineNumbers/>
        <w:suppressAutoHyphens/>
        <w:spacing w:line="240" w:lineRule="auto"/>
        <w:jc w:val="center"/>
        <w:rPr>
          <w:rFonts w:ascii="Times New Roman" w:hAnsi="Times New Roman" w:cs="Times New Roman"/>
          <w:b/>
          <w:bCs/>
          <w:sz w:val="24"/>
          <w:szCs w:val="24"/>
        </w:rPr>
      </w:pPr>
    </w:p>
    <w:p w:rsidR="0072283E" w:rsidRPr="001D11FA" w:rsidRDefault="0072283E"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005DE0">
      <w:pPr>
        <w:keepNext/>
        <w:keepLines/>
        <w:suppressLineNumbers/>
        <w:suppressAutoHyphens/>
        <w:spacing w:line="240" w:lineRule="auto"/>
        <w:jc w:val="center"/>
        <w:rPr>
          <w:rFonts w:ascii="Times New Roman" w:hAnsi="Times New Roman" w:cs="Times New Roman"/>
          <w:b/>
          <w:bCs/>
          <w:sz w:val="24"/>
          <w:szCs w:val="24"/>
        </w:rPr>
      </w:pPr>
    </w:p>
    <w:p w:rsidR="00005DE0" w:rsidRPr="001D11FA" w:rsidRDefault="00005DE0" w:rsidP="00BB6B0D">
      <w:pPr>
        <w:keepNext/>
        <w:keepLines/>
        <w:suppressLineNumbers/>
        <w:suppressAutoHyphens/>
        <w:spacing w:after="0" w:line="240" w:lineRule="auto"/>
        <w:jc w:val="center"/>
        <w:rPr>
          <w:rFonts w:ascii="Times New Roman" w:hAnsi="Times New Roman" w:cs="Times New Roman"/>
          <w:b/>
          <w:bCs/>
          <w:sz w:val="24"/>
          <w:szCs w:val="24"/>
        </w:rPr>
      </w:pPr>
    </w:p>
    <w:p w:rsidR="00005DE0" w:rsidRPr="001D11FA" w:rsidRDefault="00005DE0" w:rsidP="00BB6B0D">
      <w:pPr>
        <w:keepNext/>
        <w:keepLines/>
        <w:suppressLineNumbers/>
        <w:suppressAutoHyphens/>
        <w:spacing w:after="0" w:line="240" w:lineRule="auto"/>
        <w:jc w:val="center"/>
        <w:rPr>
          <w:rFonts w:ascii="Times New Roman" w:hAnsi="Times New Roman" w:cs="Times New Roman"/>
          <w:b/>
          <w:bCs/>
          <w:sz w:val="24"/>
          <w:szCs w:val="24"/>
        </w:rPr>
      </w:pPr>
    </w:p>
    <w:p w:rsidR="00BB6B0D" w:rsidRPr="001D11FA" w:rsidRDefault="00BB6B0D" w:rsidP="00BB6B0D">
      <w:pPr>
        <w:keepNext/>
        <w:keepLines/>
        <w:suppressLineNumbers/>
        <w:suppressAutoHyphens/>
        <w:spacing w:after="0" w:line="240" w:lineRule="auto"/>
        <w:jc w:val="center"/>
        <w:rPr>
          <w:rFonts w:ascii="Times New Roman" w:hAnsi="Times New Roman" w:cs="Times New Roman"/>
          <w:b/>
          <w:bCs/>
          <w:sz w:val="24"/>
          <w:szCs w:val="24"/>
        </w:rPr>
      </w:pPr>
    </w:p>
    <w:p w:rsidR="00BB6B0D" w:rsidRPr="001D11FA" w:rsidRDefault="00BB6B0D" w:rsidP="00BB6B0D">
      <w:pPr>
        <w:keepNext/>
        <w:keepLines/>
        <w:suppressLineNumbers/>
        <w:suppressAutoHyphens/>
        <w:spacing w:after="0" w:line="240" w:lineRule="auto"/>
        <w:jc w:val="center"/>
        <w:rPr>
          <w:rFonts w:ascii="Times New Roman" w:hAnsi="Times New Roman" w:cs="Times New Roman"/>
          <w:b/>
          <w:bCs/>
          <w:sz w:val="24"/>
          <w:szCs w:val="24"/>
        </w:rPr>
      </w:pPr>
    </w:p>
    <w:p w:rsidR="00BB6B0D" w:rsidRPr="001D11FA" w:rsidRDefault="00BB6B0D" w:rsidP="00BB6B0D">
      <w:pPr>
        <w:keepNext/>
        <w:keepLines/>
        <w:suppressLineNumbers/>
        <w:suppressAutoHyphens/>
        <w:spacing w:after="0" w:line="240" w:lineRule="auto"/>
        <w:jc w:val="center"/>
        <w:rPr>
          <w:rFonts w:ascii="Times New Roman" w:hAnsi="Times New Roman" w:cs="Times New Roman"/>
          <w:b/>
          <w:bCs/>
          <w:sz w:val="24"/>
          <w:szCs w:val="24"/>
        </w:rPr>
      </w:pPr>
    </w:p>
    <w:p w:rsidR="00BB6B0D" w:rsidRPr="001D11FA" w:rsidRDefault="00BB6B0D" w:rsidP="00BB6B0D">
      <w:pPr>
        <w:keepNext/>
        <w:keepLines/>
        <w:suppressLineNumbers/>
        <w:suppressAutoHyphens/>
        <w:spacing w:after="0" w:line="240" w:lineRule="auto"/>
        <w:jc w:val="center"/>
        <w:rPr>
          <w:rFonts w:ascii="Times New Roman" w:hAnsi="Times New Roman" w:cs="Times New Roman"/>
          <w:b/>
          <w:bCs/>
          <w:sz w:val="24"/>
          <w:szCs w:val="24"/>
        </w:rPr>
      </w:pPr>
    </w:p>
    <w:p w:rsidR="00AA2EB1" w:rsidRPr="001D11FA" w:rsidRDefault="00AA2EB1" w:rsidP="00BB6B0D">
      <w:pPr>
        <w:keepNext/>
        <w:keepLines/>
        <w:suppressLineNumbers/>
        <w:suppressAutoHyphens/>
        <w:spacing w:after="0" w:line="240" w:lineRule="auto"/>
        <w:jc w:val="center"/>
        <w:rPr>
          <w:rFonts w:ascii="Times New Roman" w:hAnsi="Times New Roman" w:cs="Times New Roman"/>
          <w:b/>
          <w:bCs/>
          <w:sz w:val="24"/>
          <w:szCs w:val="24"/>
        </w:rPr>
      </w:pPr>
    </w:p>
    <w:p w:rsidR="00BB6B0D" w:rsidRPr="001D11FA" w:rsidRDefault="00BB6B0D" w:rsidP="00682290">
      <w:pPr>
        <w:keepNext/>
        <w:keepLines/>
        <w:suppressLineNumbers/>
        <w:suppressAutoHyphens/>
        <w:spacing w:after="0" w:line="240" w:lineRule="auto"/>
        <w:rPr>
          <w:rFonts w:ascii="Times New Roman" w:hAnsi="Times New Roman" w:cs="Times New Roman"/>
          <w:b/>
          <w:bCs/>
          <w:sz w:val="24"/>
          <w:szCs w:val="24"/>
        </w:rPr>
      </w:pPr>
    </w:p>
    <w:p w:rsidR="00B236B3" w:rsidRPr="001D11FA" w:rsidRDefault="00B236B3" w:rsidP="00BB6B0D">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г. Москва</w:t>
      </w:r>
    </w:p>
    <w:p w:rsidR="00B236B3" w:rsidRPr="001D11FA" w:rsidRDefault="00B236B3" w:rsidP="00BB6B0D">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201</w:t>
      </w:r>
      <w:r w:rsidR="00C91D5C" w:rsidRPr="001D11FA">
        <w:rPr>
          <w:rFonts w:ascii="Times New Roman" w:hAnsi="Times New Roman" w:cs="Times New Roman"/>
          <w:b/>
          <w:bCs/>
          <w:sz w:val="24"/>
          <w:szCs w:val="24"/>
        </w:rPr>
        <w:t>5</w:t>
      </w:r>
      <w:r w:rsidRPr="001D11FA">
        <w:rPr>
          <w:rFonts w:ascii="Times New Roman" w:hAnsi="Times New Roman" w:cs="Times New Roman"/>
          <w:b/>
          <w:bCs/>
          <w:sz w:val="24"/>
          <w:szCs w:val="24"/>
        </w:rPr>
        <w:t xml:space="preserve"> г.</w:t>
      </w:r>
    </w:p>
    <w:p w:rsidR="00B236B3" w:rsidRPr="001D11FA" w:rsidRDefault="00B236B3" w:rsidP="00005DE0">
      <w:pPr>
        <w:keepNext/>
        <w:keepLines/>
        <w:suppressLineNumbers/>
        <w:suppressAutoHyphens/>
        <w:spacing w:line="240" w:lineRule="auto"/>
        <w:jc w:val="center"/>
        <w:rPr>
          <w:rFonts w:ascii="Times New Roman" w:hAnsi="Times New Roman" w:cs="Times New Roman"/>
          <w:sz w:val="24"/>
          <w:szCs w:val="24"/>
        </w:rPr>
      </w:pPr>
      <w:r w:rsidRPr="001D11FA">
        <w:rPr>
          <w:rFonts w:ascii="Times New Roman" w:hAnsi="Times New Roman" w:cs="Times New Roman"/>
          <w:b/>
          <w:sz w:val="24"/>
          <w:szCs w:val="24"/>
        </w:rPr>
        <w:br w:type="page"/>
      </w:r>
    </w:p>
    <w:p w:rsidR="00B236B3" w:rsidRPr="001D11FA" w:rsidRDefault="00B236B3" w:rsidP="00005DE0">
      <w:pPr>
        <w:pStyle w:val="1"/>
        <w:pageBreakBefore/>
        <w:numPr>
          <w:ilvl w:val="0"/>
          <w:numId w:val="2"/>
        </w:numPr>
        <w:tabs>
          <w:tab w:val="num" w:pos="180"/>
        </w:tabs>
        <w:ind w:left="180"/>
        <w:rPr>
          <w:rStyle w:val="10"/>
          <w:b/>
          <w:caps/>
          <w:sz w:val="24"/>
          <w:szCs w:val="24"/>
        </w:rPr>
      </w:pPr>
      <w:bookmarkStart w:id="0" w:name="_Toc322209419"/>
      <w:bookmarkStart w:id="1" w:name="_Ref248571702"/>
      <w:bookmarkStart w:id="2" w:name="_Ref119427085"/>
      <w:r w:rsidRPr="001D11FA">
        <w:rPr>
          <w:rStyle w:val="10"/>
          <w:b/>
          <w:caps/>
          <w:sz w:val="24"/>
          <w:szCs w:val="24"/>
        </w:rPr>
        <w:lastRenderedPageBreak/>
        <w:t>СВЕДЕНИЯ О ПРОВОДИМОЙ ПРОЦЕДУРЕ ЗАКУПКИ</w:t>
      </w:r>
      <w:bookmarkEnd w:id="0"/>
      <w:r w:rsidRPr="001D11FA">
        <w:rPr>
          <w:rStyle w:val="10"/>
          <w:b/>
          <w:caps/>
          <w:sz w:val="24"/>
          <w:szCs w:val="24"/>
        </w:rPr>
        <w:br/>
      </w:r>
    </w:p>
    <w:tbl>
      <w:tblPr>
        <w:tblW w:w="10315" w:type="dxa"/>
        <w:tblInd w:w="-459" w:type="dxa"/>
        <w:tblLayout w:type="fixed"/>
        <w:tblLook w:val="0000"/>
      </w:tblPr>
      <w:tblGrid>
        <w:gridCol w:w="1101"/>
        <w:gridCol w:w="3402"/>
        <w:gridCol w:w="5812"/>
      </w:tblGrid>
      <w:tr w:rsidR="00B236B3" w:rsidRPr="001D11FA" w:rsidTr="006B0248">
        <w:trPr>
          <w:tblHeader/>
        </w:trPr>
        <w:tc>
          <w:tcPr>
            <w:tcW w:w="1101" w:type="dxa"/>
            <w:tcBorders>
              <w:top w:val="single" w:sz="4" w:space="0" w:color="auto"/>
              <w:left w:val="single" w:sz="4" w:space="0" w:color="auto"/>
              <w:bottom w:val="single" w:sz="4" w:space="0" w:color="auto"/>
              <w:right w:val="single" w:sz="4" w:space="0" w:color="auto"/>
            </w:tcBorders>
            <w:shd w:val="clear" w:color="auto" w:fill="E6E6E6"/>
            <w:vAlign w:val="center"/>
          </w:tcPr>
          <w:bookmarkEnd w:id="1"/>
          <w:bookmarkEnd w:id="2"/>
          <w:p w:rsidR="00B236B3" w:rsidRPr="001D11FA" w:rsidRDefault="00B236B3" w:rsidP="00D25D89">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w:t>
            </w:r>
          </w:p>
          <w:p w:rsidR="00B236B3" w:rsidRPr="001D11FA" w:rsidRDefault="00B236B3" w:rsidP="00D25D89">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пункта</w:t>
            </w:r>
          </w:p>
        </w:tc>
        <w:tc>
          <w:tcPr>
            <w:tcW w:w="340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1D11FA" w:rsidRDefault="00B236B3" w:rsidP="00D25D89">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Содержание пункта</w:t>
            </w:r>
          </w:p>
        </w:tc>
        <w:tc>
          <w:tcPr>
            <w:tcW w:w="5812" w:type="dxa"/>
            <w:tcBorders>
              <w:top w:val="single" w:sz="4" w:space="0" w:color="auto"/>
              <w:left w:val="single" w:sz="4" w:space="0" w:color="auto"/>
              <w:bottom w:val="single" w:sz="4" w:space="0" w:color="auto"/>
              <w:right w:val="single" w:sz="4" w:space="0" w:color="auto"/>
            </w:tcBorders>
            <w:shd w:val="clear" w:color="auto" w:fill="E6E6E6"/>
            <w:vAlign w:val="center"/>
          </w:tcPr>
          <w:p w:rsidR="00B236B3" w:rsidRPr="001D11FA" w:rsidRDefault="00B236B3" w:rsidP="00D25D89">
            <w:pPr>
              <w:keepNext/>
              <w:keepLines/>
              <w:suppressLineNumbers/>
              <w:suppressAutoHyphens/>
              <w:spacing w:after="0" w:line="240" w:lineRule="auto"/>
              <w:jc w:val="center"/>
              <w:rPr>
                <w:rFonts w:ascii="Times New Roman" w:hAnsi="Times New Roman" w:cs="Times New Roman"/>
                <w:b/>
                <w:bCs/>
                <w:sz w:val="24"/>
                <w:szCs w:val="24"/>
              </w:rPr>
            </w:pPr>
            <w:r w:rsidRPr="001D11FA">
              <w:rPr>
                <w:rFonts w:ascii="Times New Roman" w:hAnsi="Times New Roman" w:cs="Times New Roman"/>
                <w:b/>
                <w:bCs/>
                <w:sz w:val="24"/>
                <w:szCs w:val="24"/>
              </w:rPr>
              <w:t>Информация</w:t>
            </w:r>
          </w:p>
        </w:tc>
      </w:tr>
      <w:tr w:rsidR="00B236B3" w:rsidRPr="001D11FA" w:rsidTr="006B0248">
        <w:trPr>
          <w:trHeight w:val="618"/>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Способ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jc w:val="both"/>
              <w:rPr>
                <w:rFonts w:ascii="Times New Roman" w:hAnsi="Times New Roman" w:cs="Times New Roman"/>
                <w:sz w:val="24"/>
                <w:szCs w:val="24"/>
              </w:rPr>
            </w:pPr>
            <w:r w:rsidRPr="001D11FA">
              <w:rPr>
                <w:rFonts w:ascii="Times New Roman" w:hAnsi="Times New Roman" w:cs="Times New Roman"/>
                <w:sz w:val="24"/>
                <w:szCs w:val="24"/>
              </w:rPr>
              <w:t>Закупка у единственного поставщика (исполнителя, подрядчика)</w:t>
            </w:r>
          </w:p>
        </w:tc>
      </w:tr>
      <w:tr w:rsidR="00F90C04" w:rsidRPr="001D11FA" w:rsidTr="006B0248">
        <w:trPr>
          <w:trHeight w:val="1660"/>
        </w:trPr>
        <w:tc>
          <w:tcPr>
            <w:tcW w:w="1101" w:type="dxa"/>
            <w:tcBorders>
              <w:top w:val="single" w:sz="4" w:space="0" w:color="auto"/>
              <w:left w:val="single" w:sz="4" w:space="0" w:color="auto"/>
              <w:bottom w:val="single" w:sz="4" w:space="0" w:color="auto"/>
              <w:right w:val="single" w:sz="4" w:space="0" w:color="auto"/>
            </w:tcBorders>
          </w:tcPr>
          <w:p w:rsidR="00F90C04" w:rsidRPr="001D11FA" w:rsidRDefault="00F90C04" w:rsidP="00B02AAA">
            <w:pPr>
              <w:pStyle w:val="a9"/>
              <w:numPr>
                <w:ilvl w:val="0"/>
                <w:numId w:val="24"/>
              </w:num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F90C04" w:rsidRPr="001D11FA" w:rsidRDefault="00F90C04" w:rsidP="00D25D89">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Предмет договора с указанием количества поставляемого товара, объема выполняемых работ, оказываемых услуг</w:t>
            </w:r>
          </w:p>
        </w:tc>
        <w:tc>
          <w:tcPr>
            <w:tcW w:w="5812" w:type="dxa"/>
            <w:tcBorders>
              <w:top w:val="single" w:sz="4" w:space="0" w:color="auto"/>
              <w:left w:val="single" w:sz="4" w:space="0" w:color="auto"/>
              <w:bottom w:val="single" w:sz="4" w:space="0" w:color="auto"/>
              <w:right w:val="single" w:sz="4" w:space="0" w:color="auto"/>
            </w:tcBorders>
          </w:tcPr>
          <w:p w:rsidR="00E57C25" w:rsidRPr="00E57C25" w:rsidRDefault="00E57C25" w:rsidP="00E57C25">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r w:rsidRPr="00E57C25">
              <w:rPr>
                <w:rFonts w:ascii="Times New Roman" w:eastAsia="Calibri" w:hAnsi="Times New Roman" w:cs="Times New Roman"/>
                <w:b/>
                <w:color w:val="000000"/>
                <w:sz w:val="24"/>
                <w:szCs w:val="24"/>
                <w:lang w:eastAsia="en-US"/>
              </w:rPr>
              <w:t xml:space="preserve">Поставка субстанции </w:t>
            </w:r>
            <w:proofErr w:type="spellStart"/>
            <w:r w:rsidRPr="00E57C25">
              <w:rPr>
                <w:rFonts w:ascii="Times New Roman" w:eastAsia="Calibri" w:hAnsi="Times New Roman" w:cs="Times New Roman"/>
                <w:b/>
                <w:color w:val="000000"/>
                <w:sz w:val="24"/>
                <w:szCs w:val="24"/>
                <w:lang w:eastAsia="en-US"/>
              </w:rPr>
              <w:t>Трамадола</w:t>
            </w:r>
            <w:proofErr w:type="spellEnd"/>
            <w:r w:rsidRPr="00E57C25">
              <w:rPr>
                <w:rFonts w:ascii="Times New Roman" w:eastAsia="Calibri" w:hAnsi="Times New Roman" w:cs="Times New Roman"/>
                <w:b/>
                <w:color w:val="000000"/>
                <w:sz w:val="24"/>
                <w:szCs w:val="24"/>
                <w:lang w:eastAsia="en-US"/>
              </w:rPr>
              <w:t xml:space="preserve"> гидрохлорид для нужд ФГУП «Московский эндокринный завод»</w:t>
            </w:r>
            <w:r w:rsidRPr="00E57C25">
              <w:rPr>
                <w:rFonts w:ascii="Times New Roman" w:eastAsia="Calibri" w:hAnsi="Times New Roman" w:cs="Times New Roman"/>
                <w:b/>
                <w:bCs/>
                <w:color w:val="000000"/>
                <w:sz w:val="24"/>
                <w:szCs w:val="24"/>
                <w:lang w:eastAsia="en-US"/>
              </w:rPr>
              <w:t>.</w:t>
            </w:r>
          </w:p>
          <w:p w:rsidR="00E57C25" w:rsidRPr="00E57C25" w:rsidRDefault="00E57C25" w:rsidP="00E57C25">
            <w:pPr>
              <w:autoSpaceDE w:val="0"/>
              <w:autoSpaceDN w:val="0"/>
              <w:adjustRightInd w:val="0"/>
              <w:spacing w:after="0" w:line="240" w:lineRule="auto"/>
              <w:ind w:left="50"/>
              <w:jc w:val="both"/>
              <w:rPr>
                <w:rFonts w:ascii="Times New Roman" w:eastAsia="Calibri" w:hAnsi="Times New Roman" w:cs="Times New Roman"/>
                <w:b/>
                <w:bCs/>
                <w:color w:val="000000"/>
                <w:sz w:val="24"/>
                <w:szCs w:val="24"/>
                <w:lang w:eastAsia="en-US"/>
              </w:rPr>
            </w:pPr>
          </w:p>
          <w:p w:rsidR="00E57C25" w:rsidRPr="00E57C25" w:rsidRDefault="00E57C25" w:rsidP="00E57C25">
            <w:pPr>
              <w:keepNext/>
              <w:keepLines/>
              <w:widowControl w:val="0"/>
              <w:suppressLineNumbers/>
              <w:suppressAutoHyphens/>
              <w:spacing w:after="0" w:line="240" w:lineRule="auto"/>
              <w:jc w:val="both"/>
              <w:rPr>
                <w:rFonts w:ascii="Times New Roman" w:eastAsia="Times New Roman" w:hAnsi="Times New Roman" w:cs="Times New Roman"/>
                <w:bCs/>
                <w:color w:val="000000"/>
                <w:sz w:val="24"/>
                <w:szCs w:val="24"/>
              </w:rPr>
            </w:pPr>
            <w:r w:rsidRPr="00E57C25">
              <w:rPr>
                <w:rFonts w:ascii="Times New Roman" w:eastAsia="Times New Roman" w:hAnsi="Times New Roman" w:cs="Times New Roman"/>
                <w:b/>
                <w:sz w:val="24"/>
                <w:szCs w:val="24"/>
              </w:rPr>
              <w:t xml:space="preserve">Производитель: </w:t>
            </w:r>
            <w:r w:rsidRPr="00E57C25">
              <w:rPr>
                <w:rFonts w:ascii="Times New Roman" w:eastAsia="Times New Roman" w:hAnsi="Times New Roman" w:cs="Times New Roman"/>
                <w:bCs/>
                <w:color w:val="000000"/>
                <w:sz w:val="24"/>
                <w:szCs w:val="24"/>
              </w:rPr>
              <w:t>«</w:t>
            </w:r>
            <w:proofErr w:type="spellStart"/>
            <w:r w:rsidRPr="00E57C25">
              <w:rPr>
                <w:rFonts w:ascii="Times New Roman" w:eastAsia="Times New Roman" w:hAnsi="Times New Roman" w:cs="Times New Roman"/>
                <w:bCs/>
                <w:color w:val="000000"/>
                <w:sz w:val="24"/>
                <w:szCs w:val="24"/>
              </w:rPr>
              <w:t>Перриго</w:t>
            </w:r>
            <w:proofErr w:type="spellEnd"/>
            <w:r w:rsidRPr="00E57C25">
              <w:rPr>
                <w:rFonts w:ascii="Times New Roman" w:eastAsia="Times New Roman" w:hAnsi="Times New Roman" w:cs="Times New Roman"/>
                <w:bCs/>
                <w:color w:val="000000"/>
                <w:sz w:val="24"/>
                <w:szCs w:val="24"/>
              </w:rPr>
              <w:t xml:space="preserve"> АПИ Лтд</w:t>
            </w:r>
            <w:proofErr w:type="gramStart"/>
            <w:r w:rsidRPr="00E57C25">
              <w:rPr>
                <w:rFonts w:ascii="Times New Roman" w:eastAsia="Times New Roman" w:hAnsi="Times New Roman" w:cs="Times New Roman"/>
                <w:bCs/>
                <w:color w:val="000000"/>
                <w:sz w:val="24"/>
                <w:szCs w:val="24"/>
              </w:rPr>
              <w:t xml:space="preserve">.», </w:t>
            </w:r>
            <w:proofErr w:type="gramEnd"/>
            <w:r w:rsidRPr="00E57C25">
              <w:rPr>
                <w:rFonts w:ascii="Times New Roman" w:eastAsia="Times New Roman" w:hAnsi="Times New Roman" w:cs="Times New Roman"/>
                <w:bCs/>
                <w:color w:val="000000"/>
                <w:sz w:val="24"/>
                <w:szCs w:val="24"/>
              </w:rPr>
              <w:t xml:space="preserve">Израиль </w:t>
            </w:r>
          </w:p>
          <w:p w:rsidR="00E57C25" w:rsidRPr="00E57C25" w:rsidRDefault="00E57C25" w:rsidP="00E57C25">
            <w:pPr>
              <w:keepNext/>
              <w:keepLines/>
              <w:widowControl w:val="0"/>
              <w:suppressLineNumbers/>
              <w:suppressAutoHyphens/>
              <w:spacing w:after="0" w:line="240" w:lineRule="auto"/>
              <w:jc w:val="both"/>
              <w:rPr>
                <w:rFonts w:ascii="Times New Roman" w:eastAsia="Times New Roman" w:hAnsi="Times New Roman" w:cs="Times New Roman"/>
                <w:bCs/>
                <w:sz w:val="24"/>
                <w:szCs w:val="24"/>
              </w:rPr>
            </w:pPr>
          </w:p>
          <w:p w:rsidR="00F90C04" w:rsidRPr="001D11FA" w:rsidRDefault="00E57C25" w:rsidP="00E57C25">
            <w:pPr>
              <w:keepNext/>
              <w:keepLines/>
              <w:widowControl w:val="0"/>
              <w:suppressLineNumbers/>
              <w:suppressAutoHyphens/>
              <w:spacing w:after="0" w:line="240" w:lineRule="auto"/>
              <w:ind w:left="50"/>
              <w:jc w:val="both"/>
              <w:rPr>
                <w:rFonts w:ascii="Times New Roman" w:hAnsi="Times New Roman" w:cs="Times New Roman"/>
                <w:sz w:val="24"/>
                <w:szCs w:val="24"/>
                <w:lang w:eastAsia="en-US"/>
              </w:rPr>
            </w:pPr>
            <w:r w:rsidRPr="00E57C25">
              <w:rPr>
                <w:rFonts w:ascii="Times New Roman" w:eastAsia="Times New Roman" w:hAnsi="Times New Roman" w:cs="Times New Roman"/>
                <w:b/>
                <w:bCs/>
                <w:sz w:val="24"/>
                <w:szCs w:val="24"/>
              </w:rPr>
              <w:t>Количество:</w:t>
            </w:r>
            <w:r w:rsidRPr="00E57C25">
              <w:rPr>
                <w:rFonts w:ascii="Times New Roman" w:eastAsia="Times New Roman" w:hAnsi="Times New Roman" w:cs="Times New Roman"/>
                <w:bCs/>
                <w:iCs/>
                <w:sz w:val="24"/>
                <w:szCs w:val="24"/>
              </w:rPr>
              <w:t xml:space="preserve"> 200 килограмм.</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jc w:val="both"/>
              <w:rPr>
                <w:rFonts w:ascii="Times New Roman" w:hAnsi="Times New Roman" w:cs="Times New Roman"/>
                <w:sz w:val="24"/>
                <w:szCs w:val="24"/>
              </w:rPr>
            </w:pPr>
            <w:proofErr w:type="gramStart"/>
            <w:r w:rsidRPr="001D11FA">
              <w:rPr>
                <w:rFonts w:ascii="Times New Roman" w:hAnsi="Times New Roman" w:cs="Times New Roman"/>
                <w:sz w:val="24"/>
                <w:szCs w:val="24"/>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112C2" w:rsidP="00D25D89">
            <w:pPr>
              <w:tabs>
                <w:tab w:val="left" w:pos="0"/>
              </w:tabs>
              <w:spacing w:after="0" w:line="240" w:lineRule="auto"/>
              <w:ind w:left="34"/>
              <w:jc w:val="both"/>
              <w:rPr>
                <w:rFonts w:ascii="Times New Roman" w:hAnsi="Times New Roman" w:cs="Times New Roman"/>
                <w:color w:val="000000"/>
                <w:sz w:val="24"/>
                <w:szCs w:val="24"/>
              </w:rPr>
            </w:pPr>
            <w:r w:rsidRPr="001D11FA">
              <w:rPr>
                <w:rFonts w:ascii="Times New Roman" w:hAnsi="Times New Roman" w:cs="Times New Roman"/>
                <w:sz w:val="24"/>
                <w:szCs w:val="24"/>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Требования к содержанию, форме, оформлению и составу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jc w:val="both"/>
              <w:rPr>
                <w:rFonts w:ascii="Times New Roman" w:hAnsi="Times New Roman" w:cs="Times New Roman"/>
                <w:sz w:val="24"/>
                <w:szCs w:val="24"/>
              </w:rPr>
            </w:pPr>
            <w:r w:rsidRPr="001D11FA">
              <w:rPr>
                <w:rFonts w:ascii="Times New Roman" w:hAnsi="Times New Roman" w:cs="Times New Roman"/>
                <w:sz w:val="24"/>
                <w:szCs w:val="24"/>
              </w:rPr>
              <w:t>Заявки на участие в закупке участником закупки не подаются.</w:t>
            </w:r>
          </w:p>
          <w:p w:rsidR="00B236B3" w:rsidRPr="001D11FA" w:rsidRDefault="00B236B3" w:rsidP="00D25D89">
            <w:pPr>
              <w:spacing w:after="0" w:line="240" w:lineRule="auto"/>
              <w:ind w:left="34"/>
              <w:rPr>
                <w:rFonts w:ascii="Times New Roman" w:hAnsi="Times New Roman" w:cs="Times New Roman"/>
                <w:sz w:val="24"/>
                <w:szCs w:val="24"/>
              </w:rPr>
            </w:pP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установлены</w:t>
            </w:r>
            <w:proofErr w:type="gramEnd"/>
          </w:p>
        </w:tc>
      </w:tr>
      <w:tr w:rsidR="00B236B3" w:rsidRPr="001D11FA" w:rsidTr="006B0248">
        <w:trPr>
          <w:trHeight w:val="868"/>
        </w:trPr>
        <w:tc>
          <w:tcPr>
            <w:tcW w:w="1101" w:type="dxa"/>
            <w:vMerge w:val="restart"/>
            <w:tcBorders>
              <w:top w:val="single" w:sz="4" w:space="0" w:color="auto"/>
              <w:left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Место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B236B3" w:rsidRPr="001D11FA" w:rsidRDefault="00682290" w:rsidP="002D25C1">
            <w:pPr>
              <w:tabs>
                <w:tab w:val="left" w:pos="1276"/>
              </w:tabs>
              <w:suppressAutoHyphens/>
              <w:spacing w:after="0" w:line="240" w:lineRule="auto"/>
              <w:jc w:val="both"/>
              <w:rPr>
                <w:rFonts w:ascii="Times New Roman" w:eastAsia="Times New Roman" w:hAnsi="Times New Roman" w:cs="Times New Roman"/>
                <w:sz w:val="24"/>
                <w:szCs w:val="24"/>
              </w:rPr>
            </w:pPr>
            <w:r w:rsidRPr="00682290">
              <w:rPr>
                <w:rFonts w:ascii="Times New Roman" w:hAnsi="Times New Roman" w:cs="Times New Roman"/>
                <w:sz w:val="24"/>
                <w:szCs w:val="24"/>
                <w:lang w:val="en-US"/>
              </w:rPr>
              <w:t>CPT</w:t>
            </w:r>
            <w:r w:rsidRPr="00682290">
              <w:rPr>
                <w:rFonts w:ascii="Times New Roman" w:hAnsi="Times New Roman" w:cs="Times New Roman"/>
                <w:sz w:val="24"/>
                <w:szCs w:val="24"/>
              </w:rPr>
              <w:t>- Москва Российская Федерация, аэропорт «Шереметьево» (доставка авиатранспортом) (</w:t>
            </w:r>
            <w:proofErr w:type="spellStart"/>
            <w:r w:rsidRPr="00682290">
              <w:rPr>
                <w:rFonts w:ascii="Times New Roman" w:hAnsi="Times New Roman" w:cs="Times New Roman"/>
                <w:sz w:val="24"/>
                <w:szCs w:val="24"/>
              </w:rPr>
              <w:t>Инкотермс</w:t>
            </w:r>
            <w:proofErr w:type="spellEnd"/>
            <w:r w:rsidRPr="00682290">
              <w:rPr>
                <w:rFonts w:ascii="Times New Roman" w:hAnsi="Times New Roman" w:cs="Times New Roman"/>
                <w:sz w:val="24"/>
                <w:szCs w:val="24"/>
              </w:rPr>
              <w:t>, 2010).</w:t>
            </w:r>
          </w:p>
        </w:tc>
      </w:tr>
      <w:tr w:rsidR="00B236B3" w:rsidRPr="001D11FA" w:rsidTr="006B0248">
        <w:trPr>
          <w:trHeight w:val="324"/>
        </w:trPr>
        <w:tc>
          <w:tcPr>
            <w:tcW w:w="1101" w:type="dxa"/>
            <w:vMerge/>
            <w:tcBorders>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Условия и сроки (периоды) поставки товара, выполнения работ, оказания услуг</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6B0248" w:rsidP="00682290">
            <w:pPr>
              <w:tabs>
                <w:tab w:val="left" w:pos="972"/>
              </w:tabs>
              <w:spacing w:after="0" w:line="240" w:lineRule="auto"/>
              <w:jc w:val="both"/>
              <w:rPr>
                <w:rFonts w:ascii="Times New Roman" w:hAnsi="Times New Roman" w:cs="Times New Roman"/>
                <w:sz w:val="24"/>
                <w:szCs w:val="24"/>
              </w:rPr>
            </w:pPr>
            <w:r w:rsidRPr="006B0248">
              <w:rPr>
                <w:rFonts w:ascii="Times New Roman" w:eastAsia="Times New Roman" w:hAnsi="Times New Roman" w:cs="Times New Roman"/>
                <w:sz w:val="24"/>
                <w:szCs w:val="24"/>
              </w:rPr>
              <w:t>Поставка Товара производится партиями по письменным заявкам Покупателя в указанные в заявках сроки. Срок действия договора 31.03.2016 года</w:t>
            </w:r>
          </w:p>
        </w:tc>
      </w:tr>
      <w:tr w:rsidR="00B236B3" w:rsidRPr="001D11FA" w:rsidTr="006B0248">
        <w:trPr>
          <w:trHeight w:val="682"/>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3"/>
              <w:keepNext w:val="0"/>
              <w:numPr>
                <w:ilvl w:val="0"/>
                <w:numId w:val="24"/>
              </w:numPr>
              <w:spacing w:before="60"/>
              <w:jc w:val="left"/>
              <w:rPr>
                <w:rFonts w:ascii="Times New Roman" w:hAnsi="Times New Roman" w:cs="Times New Roman"/>
                <w:b w:val="0"/>
                <w:bCs w:val="0"/>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 xml:space="preserve">Сведения о начальной  (максимальной) цене договора (цена лота) </w:t>
            </w:r>
          </w:p>
        </w:tc>
        <w:tc>
          <w:tcPr>
            <w:tcW w:w="5812" w:type="dxa"/>
            <w:tcBorders>
              <w:top w:val="single" w:sz="4" w:space="0" w:color="auto"/>
              <w:left w:val="single" w:sz="4" w:space="0" w:color="auto"/>
              <w:bottom w:val="single" w:sz="4" w:space="0" w:color="auto"/>
              <w:right w:val="single" w:sz="4" w:space="0" w:color="auto"/>
            </w:tcBorders>
          </w:tcPr>
          <w:p w:rsidR="00964706" w:rsidRPr="001D11FA" w:rsidRDefault="00964706" w:rsidP="00964706">
            <w:pPr>
              <w:tabs>
                <w:tab w:val="num" w:pos="68"/>
                <w:tab w:val="num" w:pos="493"/>
              </w:tabs>
              <w:autoSpaceDE w:val="0"/>
              <w:autoSpaceDN w:val="0"/>
              <w:adjustRightInd w:val="0"/>
              <w:spacing w:after="0" w:line="240" w:lineRule="auto"/>
              <w:jc w:val="both"/>
              <w:rPr>
                <w:rFonts w:ascii="Times New Roman" w:eastAsia="Times New Roman" w:hAnsi="Times New Roman" w:cs="Times New Roman"/>
                <w:sz w:val="24"/>
                <w:szCs w:val="24"/>
              </w:rPr>
            </w:pPr>
            <w:r w:rsidRPr="001D11FA">
              <w:rPr>
                <w:rFonts w:ascii="Times New Roman" w:eastAsia="Times New Roman" w:hAnsi="Times New Roman" w:cs="Times New Roman"/>
                <w:sz w:val="24"/>
                <w:szCs w:val="24"/>
              </w:rPr>
              <w:t xml:space="preserve">Начальная (максимальная) цена договора составляет: </w:t>
            </w:r>
          </w:p>
          <w:p w:rsidR="00B236B3" w:rsidRPr="001D11FA" w:rsidRDefault="006B0248" w:rsidP="006B0248">
            <w:pPr>
              <w:spacing w:after="0" w:line="240" w:lineRule="auto"/>
              <w:jc w:val="both"/>
              <w:rPr>
                <w:rFonts w:ascii="Times New Roman" w:eastAsia="Times New Roman" w:hAnsi="Times New Roman" w:cs="Times New Roman"/>
                <w:b/>
                <w:sz w:val="24"/>
                <w:szCs w:val="24"/>
              </w:rPr>
            </w:pPr>
            <w:r w:rsidRPr="006B0248">
              <w:rPr>
                <w:rFonts w:ascii="Times New Roman" w:eastAsia="Times New Roman" w:hAnsi="Times New Roman" w:cs="Times New Roman"/>
                <w:b/>
                <w:sz w:val="24"/>
                <w:szCs w:val="24"/>
              </w:rPr>
              <w:t>30 000,00 (Тридцать тысяч) Долларов США 00 центов</w:t>
            </w:r>
          </w:p>
        </w:tc>
      </w:tr>
      <w:tr w:rsidR="00B236B3" w:rsidRPr="001D11FA" w:rsidTr="006B0248">
        <w:trPr>
          <w:trHeight w:val="330"/>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Порядок формирования цены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6B0248" w:rsidP="00D25D89">
            <w:pPr>
              <w:tabs>
                <w:tab w:val="left" w:pos="993"/>
              </w:tabs>
              <w:spacing w:after="0" w:line="240" w:lineRule="auto"/>
              <w:ind w:left="34"/>
              <w:jc w:val="both"/>
              <w:rPr>
                <w:rFonts w:ascii="Times New Roman" w:hAnsi="Times New Roman" w:cs="Times New Roman"/>
                <w:sz w:val="24"/>
                <w:szCs w:val="24"/>
              </w:rPr>
            </w:pPr>
            <w:r w:rsidRPr="006B0248">
              <w:rPr>
                <w:rFonts w:ascii="Times New Roman" w:hAnsi="Times New Roman" w:cs="Times New Roman"/>
                <w:bCs/>
                <w:sz w:val="24"/>
                <w:szCs w:val="24"/>
              </w:rPr>
              <w:t>Стоимость тары, упаковки и маркировки, страховки и доставки до Москвы входит в цену Товара.</w:t>
            </w:r>
          </w:p>
        </w:tc>
      </w:tr>
      <w:tr w:rsidR="00B236B3" w:rsidRPr="001D11FA" w:rsidTr="006B0248">
        <w:trPr>
          <w:trHeight w:val="613"/>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Форма, сроки и порядок оплаты товара, работы, услуги</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6B0248" w:rsidP="00682290">
            <w:pPr>
              <w:spacing w:after="0" w:line="240" w:lineRule="auto"/>
              <w:jc w:val="both"/>
              <w:rPr>
                <w:rFonts w:ascii="Times New Roman" w:hAnsi="Times New Roman" w:cs="Times New Roman"/>
                <w:sz w:val="24"/>
                <w:szCs w:val="24"/>
              </w:rPr>
            </w:pPr>
            <w:r w:rsidRPr="006B0248">
              <w:rPr>
                <w:rFonts w:ascii="Times New Roman" w:eastAsia="Times New Roman" w:hAnsi="Times New Roman" w:cs="Times New Roman"/>
                <w:sz w:val="24"/>
                <w:szCs w:val="24"/>
              </w:rPr>
              <w:t>Покупатель осуществляет 100% оплату за поставленный Товар банковским переводом на расчетный счет Продавца на основании выставленного Продавцом счета в течение 30 (тридцати) банковских дней от даты поставки.</w:t>
            </w:r>
          </w:p>
        </w:tc>
      </w:tr>
      <w:tr w:rsidR="00B236B3" w:rsidRPr="001D11FA" w:rsidTr="006B0248">
        <w:trPr>
          <w:trHeight w:val="441"/>
        </w:trPr>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Порядок, место, дата начала и дата окончания срока подачи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jc w:val="both"/>
              <w:rPr>
                <w:rFonts w:ascii="Times New Roman" w:hAnsi="Times New Roman" w:cs="Times New Roman"/>
                <w:sz w:val="24"/>
                <w:szCs w:val="24"/>
              </w:rPr>
            </w:pPr>
            <w:r w:rsidRPr="001D11FA">
              <w:rPr>
                <w:rFonts w:ascii="Times New Roman" w:hAnsi="Times New Roman" w:cs="Times New Roman"/>
                <w:sz w:val="24"/>
                <w:szCs w:val="24"/>
              </w:rPr>
              <w:t>Заявки на участие в закупке участником закупки не подаются.</w:t>
            </w:r>
          </w:p>
          <w:p w:rsidR="00B236B3" w:rsidRPr="001D11FA" w:rsidRDefault="00B236B3" w:rsidP="00D25D89">
            <w:pPr>
              <w:spacing w:after="0" w:line="240" w:lineRule="auto"/>
              <w:ind w:left="34"/>
              <w:jc w:val="both"/>
              <w:rPr>
                <w:rFonts w:ascii="Times New Roman" w:hAnsi="Times New Roman" w:cs="Times New Roman"/>
                <w:sz w:val="24"/>
                <w:szCs w:val="24"/>
              </w:rPr>
            </w:pPr>
          </w:p>
        </w:tc>
      </w:tr>
      <w:tr w:rsidR="00B236B3" w:rsidRPr="001D11FA" w:rsidTr="006B0248">
        <w:trPr>
          <w:trHeight w:val="1333"/>
        </w:trPr>
        <w:tc>
          <w:tcPr>
            <w:tcW w:w="1101" w:type="dxa"/>
            <w:tcBorders>
              <w:top w:val="single" w:sz="4" w:space="0" w:color="auto"/>
              <w:left w:val="single" w:sz="4" w:space="0" w:color="auto"/>
              <w:bottom w:val="single" w:sz="4" w:space="0" w:color="auto"/>
              <w:right w:val="single" w:sz="4" w:space="0" w:color="auto"/>
            </w:tcBorders>
          </w:tcPr>
          <w:p w:rsidR="00B02AAA" w:rsidRPr="001D11FA" w:rsidRDefault="00B02AAA" w:rsidP="00B02AAA">
            <w:pPr>
              <w:pStyle w:val="a9"/>
              <w:numPr>
                <w:ilvl w:val="0"/>
                <w:numId w:val="24"/>
              </w:numPr>
              <w:spacing w:after="60"/>
              <w:rPr>
                <w:rStyle w:val="a4"/>
                <w:b/>
                <w:bCs/>
                <w:snapToGrid w:val="0"/>
                <w:sz w:val="24"/>
                <w:szCs w:val="24"/>
                <w:vertAlign w:val="baseline"/>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Требования к участникам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tabs>
                <w:tab w:val="left" w:pos="1260"/>
              </w:tabs>
              <w:spacing w:after="0" w:line="240" w:lineRule="auto"/>
              <w:ind w:left="34"/>
              <w:jc w:val="both"/>
              <w:rPr>
                <w:rFonts w:ascii="Times New Roman" w:hAnsi="Times New Roman" w:cs="Times New Roman"/>
                <w:b/>
                <w:sz w:val="24"/>
                <w:szCs w:val="24"/>
              </w:rPr>
            </w:pPr>
            <w:r w:rsidRPr="001D11FA">
              <w:rPr>
                <w:rFonts w:ascii="Times New Roman" w:hAnsi="Times New Roman" w:cs="Times New Roman"/>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являющимися предметом закупки.</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rPr>
                <w:rStyle w:val="a4"/>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Перечень документов, представляемых участниками закупки для подтверждения их соответствия установленным в пункте 11 настоящей документации о закупке требованиям</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jc w:val="both"/>
              <w:rPr>
                <w:rFonts w:ascii="Times New Roman" w:eastAsia="Calibri" w:hAnsi="Times New Roman" w:cs="Times New Roman"/>
                <w:sz w:val="24"/>
                <w:szCs w:val="24"/>
                <w:lang w:eastAsia="en-US"/>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w:t>
            </w:r>
            <w:proofErr w:type="gramEnd"/>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jc w:val="both"/>
              <w:rPr>
                <w:rFonts w:ascii="Times New Roman" w:hAnsi="Times New Roman" w:cs="Times New Roman"/>
                <w:sz w:val="24"/>
                <w:szCs w:val="24"/>
              </w:rPr>
            </w:pPr>
            <w:r w:rsidRPr="001D11FA">
              <w:rPr>
                <w:rFonts w:ascii="Times New Roman" w:hAnsi="Times New Roman" w:cs="Times New Roman"/>
                <w:sz w:val="24"/>
                <w:szCs w:val="24"/>
              </w:rPr>
              <w:t>Разъяснение положений документации о закупке предоставляется участнику закупки, если запрос о разъяснении положений документации о закупке поступил к заказчику в течение пяти дней со дня размещения на официальном сайте извещения о проведении закупки и документации о закупке</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rStyle w:val="a4"/>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jc w:val="both"/>
              <w:rPr>
                <w:rFonts w:ascii="Times New Roman" w:hAnsi="Times New Roman" w:cs="Times New Roman"/>
                <w:sz w:val="24"/>
                <w:szCs w:val="24"/>
              </w:rPr>
            </w:pPr>
            <w:r w:rsidRPr="001D11FA">
              <w:rPr>
                <w:rFonts w:ascii="Times New Roman" w:hAnsi="Times New Roman" w:cs="Times New Roman"/>
                <w:sz w:val="24"/>
                <w:szCs w:val="24"/>
              </w:rPr>
              <w:t xml:space="preserve">Рассмотрение заявок на участие в закупке не </w:t>
            </w:r>
            <w:r w:rsidR="000765C5" w:rsidRPr="001D11FA">
              <w:rPr>
                <w:rFonts w:ascii="Times New Roman" w:hAnsi="Times New Roman" w:cs="Times New Roman"/>
                <w:sz w:val="24"/>
                <w:szCs w:val="24"/>
              </w:rPr>
              <w:t>п</w:t>
            </w:r>
            <w:r w:rsidRPr="001D11FA">
              <w:rPr>
                <w:rFonts w:ascii="Times New Roman" w:hAnsi="Times New Roman" w:cs="Times New Roman"/>
                <w:sz w:val="24"/>
                <w:szCs w:val="24"/>
              </w:rPr>
              <w:t>роводится.</w:t>
            </w:r>
            <w:r w:rsidR="000765C5" w:rsidRPr="001D11FA">
              <w:rPr>
                <w:rFonts w:ascii="Times New Roman" w:hAnsi="Times New Roman" w:cs="Times New Roman"/>
                <w:sz w:val="24"/>
                <w:szCs w:val="24"/>
              </w:rPr>
              <w:t xml:space="preserve"> </w:t>
            </w:r>
            <w:r w:rsidRPr="001D11FA">
              <w:rPr>
                <w:rFonts w:ascii="Times New Roman" w:hAnsi="Times New Roman" w:cs="Times New Roman"/>
                <w:sz w:val="24"/>
                <w:szCs w:val="24"/>
              </w:rPr>
              <w:t xml:space="preserve">Итоги закупки не подводятся. </w:t>
            </w:r>
          </w:p>
          <w:p w:rsidR="00B236B3" w:rsidRPr="001D11FA" w:rsidRDefault="00B236B3" w:rsidP="00D25D89">
            <w:pPr>
              <w:spacing w:after="0" w:line="240" w:lineRule="auto"/>
              <w:ind w:left="34"/>
              <w:rPr>
                <w:rFonts w:ascii="Times New Roman" w:hAnsi="Times New Roman" w:cs="Times New Roman"/>
                <w:sz w:val="24"/>
                <w:szCs w:val="24"/>
              </w:rPr>
            </w:pP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Условия допуска к участию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установлены</w:t>
            </w:r>
            <w:proofErr w:type="gramEnd"/>
            <w:r w:rsidRPr="001D11FA">
              <w:rPr>
                <w:rFonts w:ascii="Times New Roman" w:hAnsi="Times New Roman" w:cs="Times New Roman"/>
                <w:sz w:val="24"/>
                <w:szCs w:val="24"/>
              </w:rPr>
              <w:t>.</w:t>
            </w:r>
          </w:p>
          <w:p w:rsidR="00B236B3" w:rsidRPr="001D11FA" w:rsidRDefault="00B236B3" w:rsidP="00D25D89">
            <w:pPr>
              <w:shd w:val="clear" w:color="auto" w:fill="FFFFFF"/>
              <w:tabs>
                <w:tab w:val="left" w:pos="245"/>
                <w:tab w:val="left" w:pos="1800"/>
              </w:tabs>
              <w:spacing w:after="0" w:line="240" w:lineRule="auto"/>
              <w:ind w:left="34"/>
              <w:rPr>
                <w:rFonts w:ascii="Times New Roman" w:hAnsi="Times New Roman" w:cs="Times New Roman"/>
                <w:sz w:val="24"/>
                <w:szCs w:val="24"/>
              </w:rPr>
            </w:pP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Критерием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установлены</w:t>
            </w:r>
            <w:proofErr w:type="gramEnd"/>
            <w:r w:rsidRPr="001D11FA">
              <w:rPr>
                <w:rFonts w:ascii="Times New Roman" w:hAnsi="Times New Roman" w:cs="Times New Roman"/>
                <w:sz w:val="24"/>
                <w:szCs w:val="24"/>
              </w:rPr>
              <w:t>.</w:t>
            </w:r>
          </w:p>
          <w:p w:rsidR="00B236B3" w:rsidRPr="001D11FA" w:rsidRDefault="00B236B3" w:rsidP="00D25D89">
            <w:pPr>
              <w:spacing w:after="0" w:line="240" w:lineRule="auto"/>
              <w:ind w:left="34"/>
              <w:rPr>
                <w:rFonts w:ascii="Times New Roman" w:hAnsi="Times New Roman" w:cs="Times New Roman"/>
                <w:sz w:val="24"/>
                <w:szCs w:val="24"/>
              </w:rPr>
            </w:pP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Порядок оценки и сопоставления заявок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pStyle w:val="2"/>
              <w:keepNext w:val="0"/>
              <w:suppressAutoHyphens/>
              <w:spacing w:after="0"/>
              <w:ind w:left="34"/>
              <w:jc w:val="both"/>
              <w:rPr>
                <w:b w:val="0"/>
                <w:sz w:val="24"/>
                <w:szCs w:val="24"/>
              </w:rPr>
            </w:pPr>
            <w:r w:rsidRPr="001D11FA">
              <w:rPr>
                <w:b w:val="0"/>
                <w:sz w:val="24"/>
                <w:szCs w:val="24"/>
              </w:rPr>
              <w:t xml:space="preserve">Не </w:t>
            </w:r>
            <w:proofErr w:type="gramStart"/>
            <w:r w:rsidRPr="001D11FA">
              <w:rPr>
                <w:b w:val="0"/>
                <w:sz w:val="24"/>
                <w:szCs w:val="24"/>
              </w:rPr>
              <w:t>установлен</w:t>
            </w:r>
            <w:proofErr w:type="gramEnd"/>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 xml:space="preserve">Сведения о возможности проведения переторжки (регулирование цены) и порядок ее проведения </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установлены</w:t>
            </w:r>
            <w:proofErr w:type="gramEnd"/>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Размер обеспечения заявки на участие в закупке</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w:t>
            </w:r>
            <w:proofErr w:type="gramEnd"/>
          </w:p>
        </w:tc>
      </w:tr>
      <w:tr w:rsidR="00B236B3" w:rsidRPr="001D11FA" w:rsidTr="006B0248">
        <w:trPr>
          <w:trHeight w:val="237"/>
        </w:trPr>
        <w:tc>
          <w:tcPr>
            <w:tcW w:w="1101" w:type="dxa"/>
            <w:vMerge w:val="restart"/>
            <w:tcBorders>
              <w:top w:val="single" w:sz="4" w:space="0" w:color="auto"/>
              <w:left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 xml:space="preserve">Обеспечение исполнения </w:t>
            </w:r>
            <w:r w:rsidRPr="001D11FA">
              <w:rPr>
                <w:rFonts w:ascii="Times New Roman" w:hAnsi="Times New Roman" w:cs="Times New Roman"/>
                <w:sz w:val="24"/>
                <w:szCs w:val="24"/>
              </w:rPr>
              <w:lastRenderedPageBreak/>
              <w:t>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lastRenderedPageBreak/>
              <w:t>Не требуется</w:t>
            </w:r>
          </w:p>
          <w:p w:rsidR="00B236B3" w:rsidRPr="001D11FA" w:rsidRDefault="00B236B3" w:rsidP="00D25D89">
            <w:pPr>
              <w:keepNext/>
              <w:keepLines/>
              <w:suppressLineNumbers/>
              <w:suppressAutoHyphens/>
              <w:spacing w:after="0" w:line="240" w:lineRule="auto"/>
              <w:ind w:left="34"/>
              <w:rPr>
                <w:rFonts w:ascii="Times New Roman" w:hAnsi="Times New Roman" w:cs="Times New Roman"/>
                <w:sz w:val="24"/>
                <w:szCs w:val="24"/>
              </w:rPr>
            </w:pPr>
          </w:p>
        </w:tc>
      </w:tr>
      <w:tr w:rsidR="00B236B3" w:rsidRPr="001D11FA" w:rsidTr="006B0248">
        <w:trPr>
          <w:trHeight w:val="236"/>
        </w:trPr>
        <w:tc>
          <w:tcPr>
            <w:tcW w:w="1101" w:type="dxa"/>
            <w:vMerge/>
            <w:tcBorders>
              <w:left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Размер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t>Не требуется</w:t>
            </w:r>
          </w:p>
          <w:p w:rsidR="00B236B3" w:rsidRPr="001D11FA" w:rsidRDefault="00B236B3" w:rsidP="00D25D89">
            <w:pPr>
              <w:spacing w:after="0" w:line="240" w:lineRule="auto"/>
              <w:ind w:left="34"/>
              <w:rPr>
                <w:rFonts w:ascii="Times New Roman" w:hAnsi="Times New Roman" w:cs="Times New Roman"/>
                <w:sz w:val="24"/>
                <w:szCs w:val="24"/>
              </w:rPr>
            </w:pPr>
          </w:p>
        </w:tc>
      </w:tr>
      <w:tr w:rsidR="00B236B3" w:rsidRPr="001D11FA" w:rsidTr="006B0248">
        <w:trPr>
          <w:trHeight w:val="258"/>
        </w:trPr>
        <w:tc>
          <w:tcPr>
            <w:tcW w:w="1101" w:type="dxa"/>
            <w:vMerge/>
            <w:tcBorders>
              <w:left w:val="single" w:sz="4" w:space="0" w:color="auto"/>
              <w:bottom w:val="single" w:sz="4" w:space="0" w:color="auto"/>
              <w:right w:val="single" w:sz="4" w:space="0" w:color="auto"/>
            </w:tcBorders>
          </w:tcPr>
          <w:p w:rsidR="00B236B3" w:rsidRPr="001D11FA" w:rsidRDefault="00B236B3" w:rsidP="00B02AAA">
            <w:pPr>
              <w:pStyle w:val="a9"/>
              <w:numPr>
                <w:ilvl w:val="0"/>
                <w:numId w:val="24"/>
              </w:numPr>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Вид обеспечения исполнения договора</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w:t>
            </w:r>
            <w:proofErr w:type="gramEnd"/>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tabs>
                <w:tab w:val="left" w:pos="165"/>
              </w:tabs>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pStyle w:val="2"/>
              <w:keepNext w:val="0"/>
              <w:suppressAutoHyphens/>
              <w:spacing w:after="0"/>
              <w:ind w:left="34"/>
              <w:jc w:val="both"/>
              <w:rPr>
                <w:b w:val="0"/>
                <w:sz w:val="24"/>
                <w:szCs w:val="24"/>
              </w:rPr>
            </w:pPr>
            <w:r w:rsidRPr="001D11FA">
              <w:rPr>
                <w:b w:val="0"/>
                <w:bCs w:val="0"/>
                <w:sz w:val="24"/>
                <w:szCs w:val="24"/>
              </w:rPr>
              <w:t xml:space="preserve">Заказчик вправе отказаться от проведения закупки у единственного поставщика (исполнителя, подрядчика) в любое время до заключения договора.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 </w:t>
            </w:r>
          </w:p>
        </w:tc>
      </w:tr>
      <w:tr w:rsidR="00B236B3" w:rsidRPr="001D11FA" w:rsidTr="006B0248">
        <w:tc>
          <w:tcPr>
            <w:tcW w:w="1101" w:type="dxa"/>
            <w:tcBorders>
              <w:top w:val="single" w:sz="4" w:space="0" w:color="auto"/>
              <w:left w:val="single" w:sz="4" w:space="0" w:color="auto"/>
              <w:bottom w:val="single" w:sz="4" w:space="0" w:color="auto"/>
              <w:right w:val="single" w:sz="4" w:space="0" w:color="auto"/>
            </w:tcBorders>
          </w:tcPr>
          <w:p w:rsidR="00B236B3" w:rsidRPr="001D11FA" w:rsidRDefault="00B236B3" w:rsidP="00B02AAA">
            <w:pPr>
              <w:pStyle w:val="a9"/>
              <w:numPr>
                <w:ilvl w:val="0"/>
                <w:numId w:val="24"/>
              </w:numPr>
              <w:tabs>
                <w:tab w:val="left" w:pos="165"/>
              </w:tabs>
              <w:spacing w:after="60"/>
              <w:rPr>
                <w:b/>
                <w:bCs/>
                <w:snapToGrid w:val="0"/>
                <w:sz w:val="24"/>
                <w:szCs w:val="24"/>
              </w:rPr>
            </w:pPr>
          </w:p>
        </w:tc>
        <w:tc>
          <w:tcPr>
            <w:tcW w:w="340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Сведения о предоставлении преференций товарам российского происхождения или субъектам малого и среднего предпринимательства</w:t>
            </w:r>
          </w:p>
        </w:tc>
        <w:tc>
          <w:tcPr>
            <w:tcW w:w="5812" w:type="dxa"/>
            <w:tcBorders>
              <w:top w:val="single" w:sz="4" w:space="0" w:color="auto"/>
              <w:left w:val="single" w:sz="4" w:space="0" w:color="auto"/>
              <w:bottom w:val="single" w:sz="4" w:space="0" w:color="auto"/>
              <w:right w:val="single" w:sz="4" w:space="0" w:color="auto"/>
            </w:tcBorders>
          </w:tcPr>
          <w:p w:rsidR="00B236B3" w:rsidRPr="001D11FA" w:rsidRDefault="00B236B3" w:rsidP="00D25D89">
            <w:pPr>
              <w:keepNext/>
              <w:keepLines/>
              <w:suppressLineNumbers/>
              <w:suppressAutoHyphens/>
              <w:spacing w:after="0" w:line="240" w:lineRule="auto"/>
              <w:ind w:left="34"/>
              <w:rPr>
                <w:rFonts w:ascii="Times New Roman" w:hAnsi="Times New Roman" w:cs="Times New Roman"/>
                <w:sz w:val="24"/>
                <w:szCs w:val="24"/>
              </w:rPr>
            </w:pPr>
            <w:r w:rsidRPr="001D11FA">
              <w:rPr>
                <w:rFonts w:ascii="Times New Roman" w:hAnsi="Times New Roman" w:cs="Times New Roman"/>
                <w:sz w:val="24"/>
                <w:szCs w:val="24"/>
              </w:rPr>
              <w:t xml:space="preserve">Не </w:t>
            </w:r>
            <w:proofErr w:type="gramStart"/>
            <w:r w:rsidRPr="001D11FA">
              <w:rPr>
                <w:rFonts w:ascii="Times New Roman" w:hAnsi="Times New Roman" w:cs="Times New Roman"/>
                <w:sz w:val="24"/>
                <w:szCs w:val="24"/>
              </w:rPr>
              <w:t>установлены</w:t>
            </w:r>
            <w:proofErr w:type="gramEnd"/>
          </w:p>
          <w:p w:rsidR="00B236B3" w:rsidRPr="001D11FA" w:rsidRDefault="00B236B3" w:rsidP="00D25D89">
            <w:pPr>
              <w:keepNext/>
              <w:keepLines/>
              <w:suppressLineNumbers/>
              <w:suppressAutoHyphens/>
              <w:spacing w:after="0" w:line="240" w:lineRule="auto"/>
              <w:ind w:left="34"/>
              <w:rPr>
                <w:rFonts w:ascii="Times New Roman" w:hAnsi="Times New Roman" w:cs="Times New Roman"/>
                <w:i/>
                <w:sz w:val="24"/>
                <w:szCs w:val="24"/>
              </w:rPr>
            </w:pPr>
          </w:p>
        </w:tc>
      </w:tr>
      <w:tr w:rsidR="00B112C2" w:rsidRPr="001D11FA" w:rsidTr="006B0248">
        <w:trPr>
          <w:trHeight w:val="1577"/>
        </w:trPr>
        <w:tc>
          <w:tcPr>
            <w:tcW w:w="1101" w:type="dxa"/>
            <w:tcBorders>
              <w:top w:val="single" w:sz="4" w:space="0" w:color="auto"/>
              <w:left w:val="single" w:sz="4" w:space="0" w:color="auto"/>
              <w:bottom w:val="single" w:sz="4" w:space="0" w:color="auto"/>
              <w:right w:val="single" w:sz="4" w:space="0" w:color="auto"/>
            </w:tcBorders>
          </w:tcPr>
          <w:p w:rsidR="00B112C2" w:rsidRPr="001D11FA" w:rsidRDefault="00B112C2" w:rsidP="00B02AAA">
            <w:pPr>
              <w:pStyle w:val="a9"/>
              <w:numPr>
                <w:ilvl w:val="0"/>
                <w:numId w:val="24"/>
              </w:numPr>
              <w:tabs>
                <w:tab w:val="left" w:pos="165"/>
              </w:tabs>
              <w:spacing w:after="60"/>
              <w:rPr>
                <w:b/>
                <w:bCs/>
                <w:snapToGrid w:val="0"/>
                <w:sz w:val="24"/>
                <w:szCs w:val="24"/>
              </w:rPr>
            </w:pPr>
            <w:bookmarkStart w:id="3" w:name="_Ref166267388"/>
            <w:bookmarkStart w:id="4" w:name="_Ref166267499"/>
            <w:bookmarkStart w:id="5" w:name="_Ref166312503"/>
            <w:bookmarkStart w:id="6" w:name="_Ref166313061"/>
            <w:bookmarkStart w:id="7" w:name="_Ref166314817"/>
            <w:bookmarkStart w:id="8" w:name="_Ref166315159"/>
            <w:bookmarkStart w:id="9" w:name="_Ref166315233"/>
            <w:bookmarkStart w:id="10" w:name="_Ref166315600"/>
            <w:bookmarkStart w:id="11" w:name="_Ref166267456"/>
            <w:bookmarkEnd w:id="3"/>
            <w:bookmarkEnd w:id="4"/>
            <w:bookmarkEnd w:id="5"/>
            <w:bookmarkEnd w:id="6"/>
            <w:bookmarkEnd w:id="7"/>
            <w:bookmarkEnd w:id="8"/>
            <w:bookmarkEnd w:id="9"/>
            <w:bookmarkEnd w:id="10"/>
            <w:bookmarkEnd w:id="11"/>
          </w:p>
        </w:tc>
        <w:tc>
          <w:tcPr>
            <w:tcW w:w="3402" w:type="dxa"/>
            <w:tcBorders>
              <w:top w:val="single" w:sz="4" w:space="0" w:color="auto"/>
              <w:left w:val="single" w:sz="4" w:space="0" w:color="auto"/>
              <w:bottom w:val="single" w:sz="4" w:space="0" w:color="auto"/>
              <w:right w:val="single" w:sz="4" w:space="0" w:color="auto"/>
            </w:tcBorders>
          </w:tcPr>
          <w:p w:rsidR="00B112C2" w:rsidRPr="001D11FA" w:rsidRDefault="00B112C2" w:rsidP="00D25D89">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Основания закупки у единственного поставщика (исполнителя, подрядчика)</w:t>
            </w:r>
          </w:p>
        </w:tc>
        <w:tc>
          <w:tcPr>
            <w:tcW w:w="5812" w:type="dxa"/>
            <w:tcBorders>
              <w:top w:val="single" w:sz="4" w:space="0" w:color="auto"/>
              <w:left w:val="single" w:sz="4" w:space="0" w:color="auto"/>
              <w:bottom w:val="single" w:sz="4" w:space="0" w:color="auto"/>
              <w:right w:val="single" w:sz="4" w:space="0" w:color="auto"/>
            </w:tcBorders>
          </w:tcPr>
          <w:p w:rsidR="00B112C2" w:rsidRPr="001D11FA" w:rsidRDefault="002F0978" w:rsidP="00D25D89">
            <w:pPr>
              <w:tabs>
                <w:tab w:val="left" w:pos="900"/>
                <w:tab w:val="left" w:pos="1134"/>
              </w:tabs>
              <w:spacing w:after="0" w:line="240" w:lineRule="auto"/>
              <w:contextualSpacing/>
              <w:jc w:val="both"/>
              <w:rPr>
                <w:rFonts w:ascii="Times New Roman" w:hAnsi="Times New Roman" w:cs="Times New Roman"/>
                <w:sz w:val="24"/>
                <w:szCs w:val="24"/>
              </w:rPr>
            </w:pPr>
            <w:proofErr w:type="spellStart"/>
            <w:r w:rsidRPr="001D11FA">
              <w:rPr>
                <w:rFonts w:ascii="Times New Roman" w:hAnsi="Times New Roman" w:cs="Times New Roman"/>
                <w:b/>
                <w:sz w:val="24"/>
                <w:szCs w:val="24"/>
              </w:rPr>
              <w:t>П</w:t>
            </w:r>
            <w:r w:rsidR="00B112C2" w:rsidRPr="001D11FA">
              <w:rPr>
                <w:rFonts w:ascii="Times New Roman" w:hAnsi="Times New Roman" w:cs="Times New Roman"/>
                <w:b/>
                <w:sz w:val="24"/>
                <w:szCs w:val="24"/>
              </w:rPr>
              <w:t>п</w:t>
            </w:r>
            <w:proofErr w:type="spellEnd"/>
            <w:r w:rsidR="00B112C2" w:rsidRPr="001D11FA">
              <w:rPr>
                <w:rFonts w:ascii="Times New Roman" w:hAnsi="Times New Roman" w:cs="Times New Roman"/>
                <w:b/>
                <w:sz w:val="24"/>
                <w:szCs w:val="24"/>
              </w:rPr>
              <w:t>.</w:t>
            </w:r>
            <w:r w:rsidRPr="001D11FA">
              <w:rPr>
                <w:rFonts w:ascii="Times New Roman" w:hAnsi="Times New Roman" w:cs="Times New Roman"/>
                <w:b/>
                <w:sz w:val="24"/>
                <w:szCs w:val="24"/>
              </w:rPr>
              <w:t xml:space="preserve"> </w:t>
            </w:r>
            <w:r w:rsidR="00B112C2" w:rsidRPr="001D11FA">
              <w:rPr>
                <w:rFonts w:ascii="Times New Roman" w:hAnsi="Times New Roman" w:cs="Times New Roman"/>
                <w:b/>
                <w:sz w:val="24"/>
                <w:szCs w:val="24"/>
              </w:rPr>
              <w:t>29 п. 14.3 Положения о закупке товаров,</w:t>
            </w:r>
            <w:r w:rsidR="00B112C2" w:rsidRPr="001D11FA">
              <w:rPr>
                <w:rFonts w:ascii="Times New Roman" w:hAnsi="Times New Roman" w:cs="Times New Roman"/>
                <w:sz w:val="24"/>
                <w:szCs w:val="24"/>
              </w:rPr>
              <w:t xml:space="preserve"> </w:t>
            </w:r>
            <w:r w:rsidR="00B112C2" w:rsidRPr="001D11FA">
              <w:rPr>
                <w:rFonts w:ascii="Times New Roman" w:hAnsi="Times New Roman" w:cs="Times New Roman"/>
                <w:b/>
                <w:sz w:val="24"/>
                <w:szCs w:val="24"/>
              </w:rPr>
              <w:t>работ, услуг для нужд ФГУП «Московский эндокринный завод»</w:t>
            </w:r>
            <w:r w:rsidR="00B112C2" w:rsidRPr="001D11FA">
              <w:rPr>
                <w:rFonts w:ascii="Times New Roman" w:hAnsi="Times New Roman" w:cs="Times New Roman"/>
                <w:sz w:val="24"/>
                <w:szCs w:val="24"/>
              </w:rPr>
              <w:t xml:space="preserve"> </w:t>
            </w:r>
          </w:p>
          <w:p w:rsidR="00B112C2" w:rsidRPr="001D11FA" w:rsidRDefault="00B112C2" w:rsidP="00D25D89">
            <w:pPr>
              <w:tabs>
                <w:tab w:val="left" w:pos="900"/>
                <w:tab w:val="left" w:pos="1134"/>
              </w:tabs>
              <w:spacing w:after="0" w:line="240" w:lineRule="auto"/>
              <w:contextualSpacing/>
              <w:jc w:val="both"/>
              <w:rPr>
                <w:rFonts w:ascii="Times New Roman" w:hAnsi="Times New Roman" w:cs="Times New Roman"/>
                <w:sz w:val="24"/>
                <w:szCs w:val="24"/>
              </w:rPr>
            </w:pPr>
            <w:r w:rsidRPr="001D11FA">
              <w:rPr>
                <w:rFonts w:ascii="Times New Roman" w:hAnsi="Times New Roman" w:cs="Times New Roman"/>
                <w:sz w:val="24"/>
                <w:szCs w:val="24"/>
              </w:rPr>
              <w:t xml:space="preserve">(Процедура закупки, проведенная ранее иным способом, признана несостоявшейся и договор по ее результатам не заключен.) </w:t>
            </w:r>
          </w:p>
        </w:tc>
      </w:tr>
      <w:tr w:rsidR="00B112C2" w:rsidRPr="001D11FA" w:rsidTr="006B0248">
        <w:trPr>
          <w:trHeight w:val="835"/>
        </w:trPr>
        <w:tc>
          <w:tcPr>
            <w:tcW w:w="1101" w:type="dxa"/>
            <w:tcBorders>
              <w:top w:val="single" w:sz="4" w:space="0" w:color="auto"/>
              <w:left w:val="single" w:sz="4" w:space="0" w:color="auto"/>
              <w:bottom w:val="single" w:sz="4" w:space="0" w:color="auto"/>
              <w:right w:val="single" w:sz="4" w:space="0" w:color="auto"/>
            </w:tcBorders>
          </w:tcPr>
          <w:p w:rsidR="00B112C2" w:rsidRPr="001D11FA" w:rsidRDefault="00B112C2" w:rsidP="00B02AAA">
            <w:pPr>
              <w:pStyle w:val="a9"/>
              <w:numPr>
                <w:ilvl w:val="0"/>
                <w:numId w:val="24"/>
              </w:numPr>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B112C2" w:rsidRPr="001D11FA" w:rsidRDefault="00B112C2" w:rsidP="00D25D89">
            <w:pPr>
              <w:keepNext/>
              <w:keepLines/>
              <w:suppressLineNumbers/>
              <w:suppressAutoHyphens/>
              <w:spacing w:after="0" w:line="240" w:lineRule="auto"/>
              <w:jc w:val="both"/>
              <w:rPr>
                <w:rFonts w:ascii="Times New Roman" w:hAnsi="Times New Roman" w:cs="Times New Roman"/>
                <w:sz w:val="24"/>
                <w:szCs w:val="24"/>
              </w:rPr>
            </w:pPr>
            <w:r w:rsidRPr="001D11FA">
              <w:rPr>
                <w:rFonts w:ascii="Times New Roman" w:hAnsi="Times New Roman" w:cs="Times New Roman"/>
                <w:sz w:val="24"/>
                <w:szCs w:val="24"/>
              </w:rPr>
              <w:t>Сведения о поставщике (исполнителе, подрядчике)</w:t>
            </w:r>
          </w:p>
        </w:tc>
        <w:tc>
          <w:tcPr>
            <w:tcW w:w="5812" w:type="dxa"/>
            <w:tcBorders>
              <w:top w:val="single" w:sz="4" w:space="0" w:color="auto"/>
              <w:left w:val="single" w:sz="4" w:space="0" w:color="auto"/>
              <w:bottom w:val="single" w:sz="4" w:space="0" w:color="auto"/>
              <w:right w:val="single" w:sz="4" w:space="0" w:color="auto"/>
            </w:tcBorders>
            <w:shd w:val="clear" w:color="auto" w:fill="auto"/>
          </w:tcPr>
          <w:p w:rsidR="006B0248" w:rsidRPr="006B0248" w:rsidRDefault="006B0248" w:rsidP="006B0248">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6B0248">
              <w:rPr>
                <w:rFonts w:ascii="Times New Roman" w:eastAsia="SimSun" w:hAnsi="Times New Roman" w:cs="Times New Roman"/>
                <w:kern w:val="2"/>
                <w:sz w:val="24"/>
                <w:szCs w:val="24"/>
              </w:rPr>
              <w:t>ООО «</w:t>
            </w:r>
            <w:proofErr w:type="gramStart"/>
            <w:r w:rsidRPr="006B0248">
              <w:rPr>
                <w:rFonts w:ascii="Times New Roman" w:eastAsia="SimSun" w:hAnsi="Times New Roman" w:cs="Times New Roman"/>
                <w:kern w:val="2"/>
                <w:sz w:val="24"/>
                <w:szCs w:val="24"/>
              </w:rPr>
              <w:t>ММ</w:t>
            </w:r>
            <w:proofErr w:type="gramEnd"/>
            <w:r w:rsidRPr="006B0248">
              <w:rPr>
                <w:rFonts w:ascii="Times New Roman" w:eastAsia="SimSun" w:hAnsi="Times New Roman" w:cs="Times New Roman"/>
                <w:kern w:val="2"/>
                <w:sz w:val="24"/>
                <w:szCs w:val="24"/>
              </w:rPr>
              <w:t xml:space="preserve"> ФАРМАХЕМ» д.о.о.</w:t>
            </w:r>
            <w:r w:rsidRPr="006B0248">
              <w:rPr>
                <w:rFonts w:ascii="Times New Roman" w:eastAsia="SimSun" w:hAnsi="Times New Roman" w:cs="Times New Roman"/>
                <w:kern w:val="2"/>
                <w:sz w:val="24"/>
                <w:szCs w:val="24"/>
              </w:rPr>
              <w:br/>
              <w:t xml:space="preserve">Адрес: </w:t>
            </w:r>
            <w:proofErr w:type="spellStart"/>
            <w:r w:rsidRPr="006B0248">
              <w:rPr>
                <w:rFonts w:ascii="Times New Roman" w:eastAsia="SimSun" w:hAnsi="Times New Roman" w:cs="Times New Roman"/>
                <w:kern w:val="2"/>
                <w:sz w:val="24"/>
                <w:szCs w:val="24"/>
              </w:rPr>
              <w:t>Радничка</w:t>
            </w:r>
            <w:proofErr w:type="spellEnd"/>
            <w:r w:rsidRPr="006B0248">
              <w:rPr>
                <w:rFonts w:ascii="Times New Roman" w:eastAsia="SimSun" w:hAnsi="Times New Roman" w:cs="Times New Roman"/>
                <w:kern w:val="2"/>
                <w:sz w:val="24"/>
                <w:szCs w:val="24"/>
              </w:rPr>
              <w:t xml:space="preserve"> </w:t>
            </w:r>
            <w:proofErr w:type="spellStart"/>
            <w:r w:rsidRPr="006B0248">
              <w:rPr>
                <w:rFonts w:ascii="Times New Roman" w:eastAsia="SimSun" w:hAnsi="Times New Roman" w:cs="Times New Roman"/>
                <w:kern w:val="2"/>
                <w:sz w:val="24"/>
                <w:szCs w:val="24"/>
              </w:rPr>
              <w:t>цеста</w:t>
            </w:r>
            <w:proofErr w:type="spellEnd"/>
            <w:r w:rsidRPr="006B0248">
              <w:rPr>
                <w:rFonts w:ascii="Times New Roman" w:eastAsia="SimSun" w:hAnsi="Times New Roman" w:cs="Times New Roman"/>
                <w:kern w:val="2"/>
                <w:sz w:val="24"/>
                <w:szCs w:val="24"/>
              </w:rPr>
              <w:t xml:space="preserve"> 54, </w:t>
            </w:r>
          </w:p>
          <w:p w:rsidR="006B0248" w:rsidRPr="006B0248" w:rsidRDefault="006B0248" w:rsidP="006B0248">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6B0248">
              <w:rPr>
                <w:rFonts w:ascii="Times New Roman" w:eastAsia="SimSun" w:hAnsi="Times New Roman" w:cs="Times New Roman"/>
                <w:kern w:val="2"/>
                <w:sz w:val="24"/>
                <w:szCs w:val="24"/>
              </w:rPr>
              <w:t>10000 Загреб, Хорватия</w:t>
            </w:r>
          </w:p>
          <w:p w:rsidR="00B0555B" w:rsidRPr="006B0248" w:rsidRDefault="006B0248" w:rsidP="006B0248">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6B0248">
              <w:rPr>
                <w:rFonts w:ascii="Times New Roman" w:eastAsia="SimSun" w:hAnsi="Times New Roman" w:cs="Times New Roman"/>
                <w:kern w:val="2"/>
                <w:sz w:val="24"/>
                <w:szCs w:val="24"/>
                <w:lang w:val="en-US"/>
              </w:rPr>
              <w:t>VAT</w:t>
            </w:r>
            <w:r w:rsidRPr="006B0248">
              <w:rPr>
                <w:rFonts w:ascii="Times New Roman" w:eastAsia="SimSun" w:hAnsi="Times New Roman" w:cs="Times New Roman"/>
                <w:kern w:val="2"/>
                <w:sz w:val="24"/>
                <w:szCs w:val="24"/>
              </w:rPr>
              <w:t xml:space="preserve"> № </w:t>
            </w:r>
            <w:r w:rsidRPr="006B0248">
              <w:rPr>
                <w:rFonts w:ascii="Times New Roman" w:eastAsia="SimSun" w:hAnsi="Times New Roman" w:cs="Times New Roman"/>
                <w:kern w:val="2"/>
                <w:sz w:val="24"/>
                <w:szCs w:val="24"/>
                <w:lang w:val="en-US"/>
              </w:rPr>
              <w:t>HR</w:t>
            </w:r>
            <w:r w:rsidRPr="006B0248">
              <w:rPr>
                <w:rFonts w:ascii="Times New Roman" w:eastAsia="SimSun" w:hAnsi="Times New Roman" w:cs="Times New Roman"/>
                <w:kern w:val="2"/>
                <w:sz w:val="24"/>
                <w:szCs w:val="24"/>
              </w:rPr>
              <w:t>82390987173</w:t>
            </w:r>
            <w:r w:rsidRPr="006B0248">
              <w:rPr>
                <w:rFonts w:ascii="Times New Roman" w:eastAsia="SimSun" w:hAnsi="Times New Roman" w:cs="Times New Roman"/>
                <w:kern w:val="2"/>
                <w:sz w:val="24"/>
                <w:szCs w:val="24"/>
              </w:rPr>
              <w:br/>
              <w:t>Телефон: +385-1-4680-290</w:t>
            </w:r>
            <w:r w:rsidRPr="006B0248">
              <w:rPr>
                <w:rFonts w:ascii="Times New Roman" w:eastAsia="SimSun" w:hAnsi="Times New Roman" w:cs="Times New Roman"/>
                <w:kern w:val="2"/>
                <w:sz w:val="24"/>
                <w:szCs w:val="24"/>
              </w:rPr>
              <w:br/>
              <w:t>Факс: +385-1-4618-580</w:t>
            </w:r>
            <w:r w:rsidRPr="006B0248">
              <w:rPr>
                <w:rFonts w:ascii="Times New Roman" w:eastAsia="SimSun" w:hAnsi="Times New Roman" w:cs="Times New Roman"/>
                <w:kern w:val="2"/>
                <w:sz w:val="24"/>
                <w:szCs w:val="24"/>
              </w:rPr>
              <w:br/>
            </w:r>
            <w:r w:rsidRPr="006B0248">
              <w:rPr>
                <w:rFonts w:ascii="Times New Roman" w:eastAsia="SimSun" w:hAnsi="Times New Roman" w:cs="Times New Roman"/>
                <w:kern w:val="2"/>
                <w:sz w:val="24"/>
                <w:szCs w:val="24"/>
                <w:lang w:val="en-US"/>
              </w:rPr>
              <w:t>RAIFFEISEN</w:t>
            </w:r>
            <w:r w:rsidRPr="006B0248">
              <w:rPr>
                <w:rFonts w:ascii="Times New Roman" w:eastAsia="SimSun" w:hAnsi="Times New Roman" w:cs="Times New Roman"/>
                <w:kern w:val="2"/>
                <w:sz w:val="24"/>
                <w:szCs w:val="24"/>
              </w:rPr>
              <w:t xml:space="preserve"> </w:t>
            </w:r>
            <w:r w:rsidRPr="006B0248">
              <w:rPr>
                <w:rFonts w:ascii="Times New Roman" w:eastAsia="SimSun" w:hAnsi="Times New Roman" w:cs="Times New Roman"/>
                <w:kern w:val="2"/>
                <w:sz w:val="24"/>
                <w:szCs w:val="24"/>
                <w:lang w:val="en-US"/>
              </w:rPr>
              <w:t>BANK</w:t>
            </w:r>
            <w:r w:rsidRPr="006B0248">
              <w:rPr>
                <w:rFonts w:ascii="Times New Roman" w:eastAsia="SimSun" w:hAnsi="Times New Roman" w:cs="Times New Roman"/>
                <w:kern w:val="2"/>
                <w:sz w:val="24"/>
                <w:szCs w:val="24"/>
              </w:rPr>
              <w:t>.</w:t>
            </w:r>
            <w:r w:rsidRPr="006B0248">
              <w:rPr>
                <w:rFonts w:ascii="Times New Roman" w:eastAsia="SimSun" w:hAnsi="Times New Roman" w:cs="Times New Roman"/>
                <w:kern w:val="2"/>
                <w:sz w:val="24"/>
                <w:szCs w:val="24"/>
              </w:rPr>
              <w:br/>
            </w:r>
            <w:proofErr w:type="spellStart"/>
            <w:r w:rsidRPr="006B0248">
              <w:rPr>
                <w:rFonts w:ascii="Times New Roman" w:eastAsia="SimSun" w:hAnsi="Times New Roman" w:cs="Times New Roman"/>
                <w:kern w:val="2"/>
                <w:sz w:val="24"/>
                <w:szCs w:val="24"/>
                <w:lang w:val="en-US"/>
              </w:rPr>
              <w:t>Petriniska</w:t>
            </w:r>
            <w:proofErr w:type="spellEnd"/>
            <w:r w:rsidRPr="006B0248">
              <w:rPr>
                <w:rFonts w:ascii="Times New Roman" w:eastAsia="SimSun" w:hAnsi="Times New Roman" w:cs="Times New Roman"/>
                <w:kern w:val="2"/>
                <w:sz w:val="24"/>
                <w:szCs w:val="24"/>
                <w:lang w:val="en-US"/>
              </w:rPr>
              <w:t xml:space="preserve"> 59</w:t>
            </w:r>
            <w:r w:rsidRPr="006B0248">
              <w:rPr>
                <w:rFonts w:ascii="Times New Roman" w:eastAsia="SimSun" w:hAnsi="Times New Roman" w:cs="Times New Roman"/>
                <w:kern w:val="2"/>
                <w:sz w:val="24"/>
                <w:szCs w:val="24"/>
                <w:lang w:val="en-US"/>
              </w:rPr>
              <w:br/>
              <w:t xml:space="preserve">10000 </w:t>
            </w:r>
            <w:r w:rsidRPr="006B0248">
              <w:rPr>
                <w:rFonts w:ascii="Times New Roman" w:eastAsia="SimSun" w:hAnsi="Times New Roman" w:cs="Times New Roman"/>
                <w:kern w:val="2"/>
                <w:sz w:val="24"/>
                <w:szCs w:val="24"/>
              </w:rPr>
              <w:t>Загреб</w:t>
            </w:r>
            <w:r w:rsidRPr="006B0248">
              <w:rPr>
                <w:rFonts w:ascii="Times New Roman" w:eastAsia="SimSun" w:hAnsi="Times New Roman" w:cs="Times New Roman"/>
                <w:kern w:val="2"/>
                <w:sz w:val="24"/>
                <w:szCs w:val="24"/>
                <w:lang w:val="en-US"/>
              </w:rPr>
              <w:t xml:space="preserve">, </w:t>
            </w:r>
            <w:r w:rsidRPr="006B0248">
              <w:rPr>
                <w:rFonts w:ascii="Times New Roman" w:eastAsia="SimSun" w:hAnsi="Times New Roman" w:cs="Times New Roman"/>
                <w:kern w:val="2"/>
                <w:sz w:val="24"/>
                <w:szCs w:val="24"/>
              </w:rPr>
              <w:t>Хорватия</w:t>
            </w:r>
            <w:r w:rsidRPr="006B0248">
              <w:rPr>
                <w:rFonts w:ascii="Times New Roman" w:eastAsia="SimSun" w:hAnsi="Times New Roman" w:cs="Times New Roman"/>
                <w:kern w:val="2"/>
                <w:sz w:val="24"/>
                <w:szCs w:val="24"/>
                <w:lang w:val="en-US"/>
              </w:rPr>
              <w:br/>
            </w:r>
            <w:r w:rsidRPr="006B0248">
              <w:rPr>
                <w:rFonts w:ascii="Times New Roman" w:eastAsia="SimSun" w:hAnsi="Times New Roman" w:cs="Times New Roman"/>
                <w:kern w:val="2"/>
                <w:sz w:val="24"/>
                <w:szCs w:val="24"/>
              </w:rPr>
              <w:t>Счет</w:t>
            </w:r>
            <w:r w:rsidRPr="006B0248">
              <w:rPr>
                <w:rFonts w:ascii="Times New Roman" w:eastAsia="SimSun" w:hAnsi="Times New Roman" w:cs="Times New Roman"/>
                <w:kern w:val="2"/>
                <w:sz w:val="24"/>
                <w:szCs w:val="24"/>
                <w:lang w:val="en-US"/>
              </w:rPr>
              <w:t xml:space="preserve"> № 2484008-1102031304</w:t>
            </w:r>
            <w:r w:rsidRPr="006B0248">
              <w:rPr>
                <w:rFonts w:ascii="Times New Roman" w:eastAsia="SimSun" w:hAnsi="Times New Roman" w:cs="Times New Roman"/>
                <w:kern w:val="2"/>
                <w:sz w:val="24"/>
                <w:szCs w:val="24"/>
                <w:lang w:val="en-US"/>
              </w:rPr>
              <w:br/>
            </w:r>
            <w:r w:rsidRPr="006B0248">
              <w:rPr>
                <w:rFonts w:ascii="Times New Roman" w:eastAsia="SimSun" w:hAnsi="Times New Roman" w:cs="Times New Roman"/>
                <w:kern w:val="2"/>
                <w:sz w:val="24"/>
                <w:szCs w:val="24"/>
              </w:rPr>
              <w:t>СВИФТ</w:t>
            </w:r>
            <w:r w:rsidRPr="006B0248">
              <w:rPr>
                <w:rFonts w:ascii="Times New Roman" w:eastAsia="SimSun" w:hAnsi="Times New Roman" w:cs="Times New Roman"/>
                <w:kern w:val="2"/>
                <w:sz w:val="24"/>
                <w:szCs w:val="24"/>
                <w:lang w:val="en-US"/>
              </w:rPr>
              <w:t>: RZBHHR2X</w:t>
            </w:r>
            <w:r w:rsidRPr="006B0248">
              <w:rPr>
                <w:rFonts w:ascii="Times New Roman" w:eastAsia="SimSun" w:hAnsi="Times New Roman" w:cs="Times New Roman"/>
                <w:kern w:val="2"/>
                <w:sz w:val="24"/>
                <w:szCs w:val="24"/>
                <w:lang w:val="en-US"/>
              </w:rPr>
              <w:br/>
              <w:t>IBAN HR6024840081102031304</w:t>
            </w:r>
          </w:p>
        </w:tc>
      </w:tr>
    </w:tbl>
    <w:p w:rsidR="00D34012" w:rsidRDefault="00D34012" w:rsidP="00434579">
      <w:pPr>
        <w:pStyle w:val="af4"/>
        <w:tabs>
          <w:tab w:val="num" w:pos="3969"/>
        </w:tabs>
        <w:suppressAutoHyphens/>
        <w:ind w:right="-1"/>
        <w:jc w:val="left"/>
      </w:pPr>
    </w:p>
    <w:p w:rsidR="00C05FBF" w:rsidRDefault="00C05FBF" w:rsidP="00434579">
      <w:pPr>
        <w:pStyle w:val="af4"/>
        <w:tabs>
          <w:tab w:val="num" w:pos="3969"/>
        </w:tabs>
        <w:suppressAutoHyphens/>
        <w:ind w:right="-1"/>
        <w:jc w:val="left"/>
      </w:pPr>
    </w:p>
    <w:p w:rsidR="00C05FBF" w:rsidRDefault="00C05FBF" w:rsidP="00434579">
      <w:pPr>
        <w:pStyle w:val="af4"/>
        <w:tabs>
          <w:tab w:val="num" w:pos="3969"/>
        </w:tabs>
        <w:suppressAutoHyphens/>
        <w:ind w:right="-1"/>
        <w:jc w:val="left"/>
      </w:pPr>
    </w:p>
    <w:p w:rsidR="00C05FBF" w:rsidRDefault="00C05FBF" w:rsidP="00434579">
      <w:pPr>
        <w:pStyle w:val="af4"/>
        <w:tabs>
          <w:tab w:val="num" w:pos="3969"/>
        </w:tabs>
        <w:suppressAutoHyphens/>
        <w:ind w:right="-1"/>
        <w:jc w:val="left"/>
      </w:pPr>
    </w:p>
    <w:p w:rsidR="00C05FBF" w:rsidRDefault="00C05FBF" w:rsidP="00434579">
      <w:pPr>
        <w:pStyle w:val="af4"/>
        <w:tabs>
          <w:tab w:val="num" w:pos="3969"/>
        </w:tabs>
        <w:suppressAutoHyphens/>
        <w:ind w:right="-1"/>
        <w:jc w:val="left"/>
      </w:pPr>
    </w:p>
    <w:p w:rsidR="00C05FBF" w:rsidRDefault="00C05FBF" w:rsidP="00434579">
      <w:pPr>
        <w:pStyle w:val="af4"/>
        <w:tabs>
          <w:tab w:val="num" w:pos="3969"/>
        </w:tabs>
        <w:suppressAutoHyphens/>
        <w:ind w:right="-1"/>
        <w:jc w:val="left"/>
      </w:pPr>
    </w:p>
    <w:p w:rsidR="00382FBA" w:rsidRDefault="00382FBA" w:rsidP="00434579">
      <w:pPr>
        <w:pStyle w:val="af4"/>
        <w:tabs>
          <w:tab w:val="num" w:pos="3969"/>
        </w:tabs>
        <w:suppressAutoHyphens/>
        <w:ind w:right="-1"/>
        <w:jc w:val="left"/>
      </w:pPr>
    </w:p>
    <w:p w:rsidR="00382FBA" w:rsidRDefault="00382FBA" w:rsidP="00434579">
      <w:pPr>
        <w:pStyle w:val="af4"/>
        <w:tabs>
          <w:tab w:val="num" w:pos="3969"/>
        </w:tabs>
        <w:suppressAutoHyphens/>
        <w:ind w:right="-1"/>
        <w:jc w:val="left"/>
      </w:pPr>
    </w:p>
    <w:p w:rsidR="00382FBA" w:rsidRDefault="00382FBA" w:rsidP="00434579">
      <w:pPr>
        <w:pStyle w:val="af4"/>
        <w:tabs>
          <w:tab w:val="num" w:pos="3969"/>
        </w:tabs>
        <w:suppressAutoHyphens/>
        <w:ind w:right="-1"/>
        <w:jc w:val="left"/>
      </w:pPr>
    </w:p>
    <w:p w:rsidR="00382FBA" w:rsidRDefault="00382FBA" w:rsidP="00434579">
      <w:pPr>
        <w:pStyle w:val="af4"/>
        <w:tabs>
          <w:tab w:val="num" w:pos="3969"/>
        </w:tabs>
        <w:suppressAutoHyphens/>
        <w:ind w:right="-1"/>
        <w:jc w:val="left"/>
      </w:pPr>
    </w:p>
    <w:p w:rsidR="00382FBA" w:rsidRDefault="00382FBA" w:rsidP="00434579">
      <w:pPr>
        <w:pStyle w:val="af4"/>
        <w:tabs>
          <w:tab w:val="num" w:pos="3969"/>
        </w:tabs>
        <w:suppressAutoHyphens/>
        <w:ind w:right="-1"/>
        <w:jc w:val="left"/>
      </w:pPr>
    </w:p>
    <w:p w:rsidR="00382FBA" w:rsidRDefault="00382FBA" w:rsidP="00434579">
      <w:pPr>
        <w:pStyle w:val="af4"/>
        <w:tabs>
          <w:tab w:val="num" w:pos="3969"/>
        </w:tabs>
        <w:suppressAutoHyphens/>
        <w:ind w:right="-1"/>
        <w:jc w:val="left"/>
      </w:pPr>
    </w:p>
    <w:p w:rsidR="00382FBA" w:rsidRDefault="00382FBA" w:rsidP="00434579">
      <w:pPr>
        <w:pStyle w:val="af4"/>
        <w:tabs>
          <w:tab w:val="num" w:pos="3969"/>
        </w:tabs>
        <w:suppressAutoHyphens/>
        <w:ind w:right="-1"/>
        <w:jc w:val="left"/>
      </w:pPr>
    </w:p>
    <w:p w:rsidR="00C05FBF" w:rsidRDefault="00C05FBF" w:rsidP="00434579">
      <w:pPr>
        <w:pStyle w:val="af4"/>
        <w:tabs>
          <w:tab w:val="num" w:pos="3969"/>
        </w:tabs>
        <w:suppressAutoHyphens/>
        <w:ind w:right="-1"/>
        <w:jc w:val="left"/>
      </w:pPr>
    </w:p>
    <w:p w:rsidR="00C05FBF" w:rsidRDefault="00C05FBF" w:rsidP="00434579">
      <w:pPr>
        <w:pStyle w:val="af4"/>
        <w:tabs>
          <w:tab w:val="num" w:pos="3969"/>
        </w:tabs>
        <w:suppressAutoHyphens/>
        <w:ind w:right="-1"/>
        <w:jc w:val="left"/>
      </w:pPr>
    </w:p>
    <w:p w:rsidR="00DC09F2" w:rsidRPr="005855D6" w:rsidRDefault="00035BF5" w:rsidP="00517F1C">
      <w:pPr>
        <w:pStyle w:val="af4"/>
        <w:numPr>
          <w:ilvl w:val="0"/>
          <w:numId w:val="2"/>
        </w:numPr>
        <w:tabs>
          <w:tab w:val="num" w:pos="0"/>
          <w:tab w:val="num" w:pos="3969"/>
        </w:tabs>
        <w:suppressAutoHyphens/>
        <w:ind w:left="0" w:right="-1" w:firstLine="0"/>
        <w:rPr>
          <w:lang w:val="en-US"/>
        </w:rPr>
      </w:pPr>
      <w:r w:rsidRPr="001D11FA">
        <w:lastRenderedPageBreak/>
        <w:t xml:space="preserve"> </w:t>
      </w:r>
      <w:r w:rsidR="00D25D89" w:rsidRPr="005855D6">
        <w:t>ПРОЕКТ ДОГОВОРА</w:t>
      </w:r>
    </w:p>
    <w:tbl>
      <w:tblPr>
        <w:tblW w:w="10490" w:type="dxa"/>
        <w:tblInd w:w="-743" w:type="dxa"/>
        <w:tblLayout w:type="fixed"/>
        <w:tblLook w:val="01E0"/>
      </w:tblPr>
      <w:tblGrid>
        <w:gridCol w:w="5246"/>
        <w:gridCol w:w="5244"/>
      </w:tblGrid>
      <w:tr w:rsidR="00E57C25" w:rsidRPr="00E57C25" w:rsidTr="00E57C25">
        <w:tc>
          <w:tcPr>
            <w:tcW w:w="5246" w:type="dxa"/>
          </w:tcPr>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 xml:space="preserve">КОНТРАКТ </w:t>
            </w:r>
            <w:bookmarkStart w:id="12" w:name="OCRUncertain002"/>
            <w:r w:rsidRPr="00E57C25">
              <w:rPr>
                <w:rFonts w:ascii="Times New Roman" w:eastAsia="SimSun" w:hAnsi="Times New Roman" w:cs="Times New Roman"/>
                <w:b/>
                <w:sz w:val="24"/>
                <w:szCs w:val="24"/>
              </w:rPr>
              <w:t>№</w:t>
            </w:r>
            <w:bookmarkEnd w:id="12"/>
            <w:r w:rsidRPr="00E57C25">
              <w:rPr>
                <w:rFonts w:ascii="Times New Roman" w:eastAsia="SimSun" w:hAnsi="Times New Roman" w:cs="Times New Roman"/>
                <w:b/>
                <w:sz w:val="24"/>
                <w:szCs w:val="24"/>
              </w:rPr>
              <w:t xml:space="preserve"> __________</w:t>
            </w:r>
          </w:p>
          <w:p w:rsidR="00E57C25" w:rsidRPr="00E57C25" w:rsidRDefault="00E57C25" w:rsidP="00E57C25">
            <w:pPr>
              <w:spacing w:after="0" w:line="240" w:lineRule="auto"/>
              <w:jc w:val="center"/>
              <w:rPr>
                <w:rFonts w:ascii="Times New Roman" w:eastAsia="SimSun" w:hAnsi="Times New Roman" w:cs="Times New Roman"/>
                <w:b/>
                <w:sz w:val="24"/>
                <w:szCs w:val="24"/>
              </w:rPr>
            </w:pPr>
          </w:p>
        </w:tc>
        <w:tc>
          <w:tcPr>
            <w:tcW w:w="5244" w:type="dxa"/>
          </w:tcPr>
          <w:p w:rsidR="00E57C25" w:rsidRPr="00E57C25" w:rsidRDefault="00E57C25" w:rsidP="00E57C25">
            <w:pPr>
              <w:spacing w:after="0" w:line="240" w:lineRule="auto"/>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lang w:val="en-US"/>
              </w:rPr>
              <w:t>CONTRACT №</w:t>
            </w:r>
            <w:r w:rsidRPr="00E57C25">
              <w:rPr>
                <w:rFonts w:ascii="Times New Roman" w:eastAsia="SimSun" w:hAnsi="Times New Roman" w:cs="Times New Roman"/>
                <w:b/>
                <w:sz w:val="24"/>
                <w:szCs w:val="24"/>
              </w:rPr>
              <w:t xml:space="preserve"> __________</w:t>
            </w:r>
          </w:p>
          <w:p w:rsidR="00E57C25" w:rsidRPr="00E57C25" w:rsidRDefault="00E57C25" w:rsidP="00E57C25">
            <w:pPr>
              <w:spacing w:after="0" w:line="240" w:lineRule="auto"/>
              <w:rPr>
                <w:rFonts w:ascii="Times New Roman" w:eastAsia="SimSun" w:hAnsi="Times New Roman" w:cs="Times New Roman"/>
                <w:b/>
                <w:sz w:val="24"/>
                <w:szCs w:val="24"/>
              </w:rPr>
            </w:pPr>
          </w:p>
        </w:tc>
      </w:tr>
      <w:tr w:rsidR="00E57C25" w:rsidRPr="00E57C25" w:rsidTr="00E57C25">
        <w:tc>
          <w:tcPr>
            <w:tcW w:w="5246" w:type="dxa"/>
          </w:tcPr>
          <w:p w:rsidR="00E57C25" w:rsidRPr="00E57C25" w:rsidRDefault="00E57C25" w:rsidP="00E57C25">
            <w:pPr>
              <w:tabs>
                <w:tab w:val="left" w:pos="2586"/>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rPr>
              <w:t>г. Москва</w:t>
            </w:r>
            <w:r w:rsidRPr="00E57C25">
              <w:rPr>
                <w:rFonts w:ascii="Times New Roman" w:eastAsia="SimSun" w:hAnsi="Times New Roman" w:cs="Times New Roman"/>
                <w:sz w:val="24"/>
                <w:szCs w:val="24"/>
              </w:rPr>
              <w:tab/>
              <w:t>«___»___________20__</w:t>
            </w:r>
          </w:p>
        </w:tc>
        <w:tc>
          <w:tcPr>
            <w:tcW w:w="5244" w:type="dxa"/>
          </w:tcPr>
          <w:p w:rsidR="00E57C25" w:rsidRPr="00E57C25" w:rsidRDefault="00E57C25" w:rsidP="00E57C25">
            <w:pPr>
              <w:tabs>
                <w:tab w:val="left" w:pos="2585"/>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Moscow</w:t>
            </w:r>
            <w:r w:rsidRPr="00E57C25">
              <w:rPr>
                <w:rFonts w:ascii="Times New Roman" w:eastAsia="SimSun" w:hAnsi="Times New Roman" w:cs="Times New Roman"/>
                <w:sz w:val="24"/>
                <w:szCs w:val="24"/>
                <w:lang w:val="en-US"/>
              </w:rPr>
              <w:tab/>
              <w:t>«___»___________20__</w:t>
            </w:r>
          </w:p>
        </w:tc>
      </w:tr>
      <w:tr w:rsidR="00E57C25" w:rsidRPr="00E57C25" w:rsidTr="00E57C25">
        <w:tc>
          <w:tcPr>
            <w:tcW w:w="5246" w:type="dxa"/>
          </w:tcPr>
          <w:p w:rsidR="00E57C25" w:rsidRPr="00E57C25" w:rsidRDefault="00E57C25" w:rsidP="00E57C25">
            <w:pPr>
              <w:tabs>
                <w:tab w:val="left" w:pos="2586"/>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2586"/>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 xml:space="preserve">ООО «ФАРМАХЕМ» д.о.о., (Хорватия) в лице Директора </w:t>
            </w:r>
            <w:proofErr w:type="spellStart"/>
            <w:r w:rsidRPr="00E57C25">
              <w:rPr>
                <w:rFonts w:ascii="Times New Roman" w:eastAsia="SimSun" w:hAnsi="Times New Roman" w:cs="Times New Roman"/>
                <w:sz w:val="24"/>
                <w:szCs w:val="24"/>
              </w:rPr>
              <w:t>Ребича</w:t>
            </w:r>
            <w:proofErr w:type="spellEnd"/>
            <w:r w:rsidRPr="00E57C25">
              <w:rPr>
                <w:rFonts w:ascii="Times New Roman" w:eastAsia="SimSun" w:hAnsi="Times New Roman" w:cs="Times New Roman"/>
                <w:sz w:val="24"/>
                <w:szCs w:val="24"/>
              </w:rPr>
              <w:t xml:space="preserve"> </w:t>
            </w:r>
            <w:proofErr w:type="spellStart"/>
            <w:r w:rsidRPr="00E57C25">
              <w:rPr>
                <w:rFonts w:ascii="Times New Roman" w:eastAsia="SimSun" w:hAnsi="Times New Roman" w:cs="Times New Roman"/>
                <w:sz w:val="24"/>
                <w:szCs w:val="24"/>
              </w:rPr>
              <w:t>Миленко</w:t>
            </w:r>
            <w:proofErr w:type="spellEnd"/>
            <w:r w:rsidRPr="00E57C25">
              <w:rPr>
                <w:rFonts w:ascii="Times New Roman" w:eastAsia="SimSun" w:hAnsi="Times New Roman" w:cs="Times New Roman"/>
                <w:sz w:val="24"/>
                <w:szCs w:val="24"/>
              </w:rPr>
              <w:t>, действующего на основании Решения Общества от 08.03.2014, Выберите элемент</w:t>
            </w:r>
            <w:proofErr w:type="gramStart"/>
            <w:r w:rsidRPr="00E57C25">
              <w:rPr>
                <w:rFonts w:ascii="Times New Roman" w:eastAsia="SimSun" w:hAnsi="Times New Roman" w:cs="Times New Roman"/>
                <w:sz w:val="24"/>
                <w:szCs w:val="24"/>
              </w:rPr>
              <w:t>.</w:t>
            </w:r>
            <w:proofErr w:type="gramEnd"/>
            <w:r w:rsidRPr="00E57C25">
              <w:rPr>
                <w:rFonts w:ascii="Times New Roman" w:eastAsia="SimSun" w:hAnsi="Times New Roman" w:cs="Times New Roman"/>
                <w:sz w:val="24"/>
                <w:szCs w:val="24"/>
              </w:rPr>
              <w:t xml:space="preserve"> </w:t>
            </w:r>
            <w:proofErr w:type="gramStart"/>
            <w:r w:rsidRPr="00E57C25">
              <w:rPr>
                <w:rFonts w:ascii="Times New Roman" w:eastAsia="SimSun" w:hAnsi="Times New Roman" w:cs="Times New Roman"/>
                <w:sz w:val="24"/>
                <w:szCs w:val="24"/>
              </w:rPr>
              <w:t>в</w:t>
            </w:r>
            <w:proofErr w:type="gramEnd"/>
            <w:r w:rsidRPr="00E57C25">
              <w:rPr>
                <w:rFonts w:ascii="Times New Roman" w:eastAsia="SimSun" w:hAnsi="Times New Roman" w:cs="Times New Roman"/>
                <w:sz w:val="24"/>
                <w:szCs w:val="24"/>
              </w:rPr>
              <w:t xml:space="preserve"> дальнейшем «Продавец», с одной стороны,</w:t>
            </w:r>
          </w:p>
          <w:p w:rsidR="00E57C25" w:rsidRPr="00E57C25" w:rsidRDefault="00E57C25" w:rsidP="00E57C25">
            <w:pPr>
              <w:tabs>
                <w:tab w:val="left" w:pos="2586"/>
              </w:tabs>
              <w:spacing w:after="0" w:line="240" w:lineRule="auto"/>
              <w:jc w:val="both"/>
              <w:rPr>
                <w:rFonts w:ascii="Times New Roman" w:eastAsia="SimSun" w:hAnsi="Times New Roman" w:cs="Times New Roman"/>
                <w:sz w:val="24"/>
                <w:szCs w:val="24"/>
              </w:rPr>
            </w:pPr>
          </w:p>
        </w:tc>
        <w:tc>
          <w:tcPr>
            <w:tcW w:w="5244" w:type="dxa"/>
          </w:tcPr>
          <w:p w:rsidR="00E57C25" w:rsidRPr="00E57C25" w:rsidRDefault="00E57C25" w:rsidP="00E57C25">
            <w:pPr>
              <w:tabs>
                <w:tab w:val="left" w:pos="2585"/>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2585"/>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 xml:space="preserve">“MM FARMACHEM” </w:t>
            </w:r>
            <w:proofErr w:type="spellStart"/>
            <w:r w:rsidRPr="00E57C25">
              <w:rPr>
                <w:rFonts w:ascii="Times New Roman" w:eastAsia="SimSun" w:hAnsi="Times New Roman" w:cs="Times New Roman"/>
                <w:sz w:val="24"/>
                <w:szCs w:val="24"/>
                <w:lang w:val="en-US"/>
              </w:rPr>
              <w:t>d.o.o</w:t>
            </w:r>
            <w:proofErr w:type="spellEnd"/>
            <w:r w:rsidRPr="00E57C25">
              <w:rPr>
                <w:rFonts w:ascii="Times New Roman" w:eastAsia="SimSun" w:hAnsi="Times New Roman" w:cs="Times New Roman"/>
                <w:sz w:val="24"/>
                <w:szCs w:val="24"/>
                <w:lang w:val="en-US"/>
              </w:rPr>
              <w:t xml:space="preserve">. (Croatia) represented by Director </w:t>
            </w:r>
            <w:proofErr w:type="spellStart"/>
            <w:r w:rsidRPr="00E57C25">
              <w:rPr>
                <w:rFonts w:ascii="Times New Roman" w:eastAsia="SimSun" w:hAnsi="Times New Roman" w:cs="Times New Roman"/>
                <w:sz w:val="24"/>
                <w:szCs w:val="24"/>
                <w:lang w:val="en-US"/>
              </w:rPr>
              <w:t>Miljenko</w:t>
            </w:r>
            <w:proofErr w:type="spellEnd"/>
            <w:r w:rsidRPr="00E57C25">
              <w:rPr>
                <w:rFonts w:ascii="Times New Roman" w:eastAsia="SimSun" w:hAnsi="Times New Roman" w:cs="Times New Roman"/>
                <w:sz w:val="24"/>
                <w:szCs w:val="24"/>
                <w:lang w:val="en-US"/>
              </w:rPr>
              <w:t xml:space="preserve"> </w:t>
            </w:r>
            <w:proofErr w:type="spellStart"/>
            <w:r w:rsidRPr="00E57C25">
              <w:rPr>
                <w:rFonts w:ascii="Times New Roman" w:eastAsia="SimSun" w:hAnsi="Times New Roman" w:cs="Times New Roman"/>
                <w:sz w:val="24"/>
                <w:szCs w:val="24"/>
                <w:lang w:val="en-US"/>
              </w:rPr>
              <w:t>Rebic</w:t>
            </w:r>
            <w:proofErr w:type="spellEnd"/>
            <w:r w:rsidRPr="00E57C25">
              <w:rPr>
                <w:rFonts w:ascii="Times New Roman" w:eastAsia="SimSun" w:hAnsi="Times New Roman" w:cs="Times New Roman"/>
                <w:sz w:val="24"/>
                <w:szCs w:val="24"/>
                <w:lang w:val="en-US"/>
              </w:rPr>
              <w:t xml:space="preserve"> acting on the basis of Resolution of the Company dated 08.03.2004, hereinafter referred to as the “Seller”, on the one part, </w:t>
            </w:r>
          </w:p>
          <w:p w:rsidR="00E57C25" w:rsidRPr="00E57C25" w:rsidRDefault="00E57C25" w:rsidP="00E57C25">
            <w:pPr>
              <w:tabs>
                <w:tab w:val="left" w:pos="2585"/>
              </w:tabs>
              <w:spacing w:after="0" w:line="240" w:lineRule="auto"/>
              <w:jc w:val="both"/>
              <w:rPr>
                <w:rFonts w:ascii="Times New Roman" w:eastAsia="SimSun" w:hAnsi="Times New Roman" w:cs="Times New Roman"/>
                <w:sz w:val="24"/>
                <w:szCs w:val="24"/>
                <w:lang w:val="en-US"/>
              </w:rPr>
            </w:pPr>
          </w:p>
        </w:tc>
      </w:tr>
      <w:tr w:rsidR="00E57C25" w:rsidRPr="00E57C25" w:rsidTr="00E57C25">
        <w:tc>
          <w:tcPr>
            <w:tcW w:w="5246" w:type="dxa"/>
          </w:tcPr>
          <w:p w:rsidR="00E57C25" w:rsidRPr="00E57C25" w:rsidRDefault="00E57C25" w:rsidP="00E57C25">
            <w:pPr>
              <w:tabs>
                <w:tab w:val="left" w:pos="2586"/>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и ФГУП «Московский эндокринный завод» (Россия) в лице</w:t>
            </w:r>
            <w:bookmarkStart w:id="13" w:name="OCRUncertain017"/>
            <w:r w:rsidRPr="00E57C25">
              <w:rPr>
                <w:rFonts w:ascii="Times New Roman" w:eastAsia="SimSun" w:hAnsi="Times New Roman" w:cs="Times New Roman"/>
                <w:sz w:val="24"/>
                <w:szCs w:val="24"/>
              </w:rPr>
              <w:t xml:space="preserve"> </w:t>
            </w:r>
            <w:bookmarkEnd w:id="13"/>
            <w:r w:rsidRPr="00E57C25">
              <w:rPr>
                <w:rFonts w:ascii="Times New Roman" w:eastAsia="SimSun" w:hAnsi="Times New Roman" w:cs="Times New Roman"/>
                <w:sz w:val="24"/>
                <w:szCs w:val="24"/>
              </w:rPr>
              <w:t>заместителя директора по снабжению В.Н. Ибрагимова, действующего на основании Доверенности № 187/15 от 29.09.2015</w:t>
            </w:r>
            <w:bookmarkStart w:id="14" w:name="OCRUncertain018"/>
            <w:r w:rsidRPr="00E57C25">
              <w:rPr>
                <w:rFonts w:ascii="Times New Roman" w:eastAsia="SimSun" w:hAnsi="Times New Roman" w:cs="Times New Roman"/>
                <w:sz w:val="24"/>
                <w:szCs w:val="24"/>
              </w:rPr>
              <w:t>,</w:t>
            </w:r>
            <w:bookmarkEnd w:id="14"/>
            <w:r w:rsidRPr="00E57C25">
              <w:rPr>
                <w:rFonts w:ascii="Times New Roman" w:eastAsia="SimSun" w:hAnsi="Times New Roman" w:cs="Times New Roman"/>
                <w:sz w:val="24"/>
                <w:szCs w:val="24"/>
              </w:rPr>
              <w:t xml:space="preserve"> именуемое в дальнейшем «Покупатель» с другой стороны, именуемые далее совместно «Стороны», а по отдельности «Сторона»,</w:t>
            </w:r>
          </w:p>
          <w:p w:rsidR="00E57C25" w:rsidRPr="00E57C25" w:rsidRDefault="00E57C25" w:rsidP="00E57C25">
            <w:pPr>
              <w:tabs>
                <w:tab w:val="left" w:pos="2586"/>
              </w:tabs>
              <w:spacing w:after="0" w:line="240" w:lineRule="auto"/>
              <w:jc w:val="both"/>
              <w:rPr>
                <w:rFonts w:ascii="Times New Roman" w:eastAsia="SimSun" w:hAnsi="Times New Roman" w:cs="Times New Roman"/>
                <w:sz w:val="24"/>
                <w:szCs w:val="24"/>
              </w:rPr>
            </w:pPr>
          </w:p>
        </w:tc>
        <w:tc>
          <w:tcPr>
            <w:tcW w:w="5244" w:type="dxa"/>
          </w:tcPr>
          <w:p w:rsidR="00E57C25" w:rsidRPr="00E57C25" w:rsidRDefault="00E57C25" w:rsidP="00E57C25">
            <w:pPr>
              <w:tabs>
                <w:tab w:val="left" w:pos="2585"/>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 xml:space="preserve">and </w:t>
            </w:r>
            <w:r w:rsidRPr="00E57C25">
              <w:rPr>
                <w:rFonts w:ascii="Times New Roman" w:eastAsia="SimSun" w:hAnsi="Times New Roman" w:cs="Times New Roman"/>
                <w:sz w:val="24"/>
                <w:szCs w:val="24"/>
                <w:lang w:val="en-GB"/>
              </w:rPr>
              <w:t>FSUE “Moscow Endocrine Plant”</w:t>
            </w:r>
            <w:r w:rsidRPr="00E57C25">
              <w:rPr>
                <w:rFonts w:ascii="Times New Roman" w:eastAsia="SimSun" w:hAnsi="Times New Roman" w:cs="Times New Roman"/>
                <w:sz w:val="24"/>
                <w:szCs w:val="24"/>
                <w:lang w:val="en-US"/>
              </w:rPr>
              <w:t xml:space="preserve"> (Russia), represented by Deputy Director for Procurement V.N. </w:t>
            </w:r>
            <w:proofErr w:type="spellStart"/>
            <w:r w:rsidRPr="00E57C25">
              <w:rPr>
                <w:rFonts w:ascii="Times New Roman" w:eastAsia="SimSun" w:hAnsi="Times New Roman" w:cs="Times New Roman"/>
                <w:sz w:val="24"/>
                <w:szCs w:val="24"/>
                <w:lang w:val="en-US"/>
              </w:rPr>
              <w:t>Ibragimov</w:t>
            </w:r>
            <w:proofErr w:type="spellEnd"/>
            <w:r w:rsidRPr="00E57C25">
              <w:rPr>
                <w:rFonts w:ascii="Times New Roman" w:eastAsia="SimSun" w:hAnsi="Times New Roman" w:cs="Times New Roman"/>
                <w:sz w:val="24"/>
                <w:szCs w:val="24"/>
                <w:lang w:val="en-US"/>
              </w:rPr>
              <w:t xml:space="preserve"> acting on the basis of the Power of Attorney № 187/15 of 29.09.2015, hereinafter referred to as the “Buyer”, on the other part, hereinafter collectively referred to as the “Parties” and separately as the “Party”,</w:t>
            </w:r>
          </w:p>
          <w:p w:rsidR="00E57C25" w:rsidRPr="00E57C25" w:rsidRDefault="00E57C25" w:rsidP="00E57C25">
            <w:pPr>
              <w:tabs>
                <w:tab w:val="left" w:pos="2585"/>
              </w:tabs>
              <w:spacing w:after="0" w:line="240" w:lineRule="auto"/>
              <w:jc w:val="both"/>
              <w:rPr>
                <w:rFonts w:ascii="Times New Roman" w:eastAsia="SimSun" w:hAnsi="Times New Roman" w:cs="Times New Roman"/>
                <w:sz w:val="24"/>
                <w:szCs w:val="24"/>
                <w:lang w:val="en-US"/>
              </w:rPr>
            </w:pPr>
          </w:p>
        </w:tc>
      </w:tr>
      <w:tr w:rsidR="00E57C25" w:rsidRPr="00E57C25" w:rsidTr="00E57C25">
        <w:tc>
          <w:tcPr>
            <w:tcW w:w="5246" w:type="dxa"/>
          </w:tcPr>
          <w:p w:rsidR="00E57C25" w:rsidRPr="00E57C25" w:rsidRDefault="00E57C25" w:rsidP="00E57C25">
            <w:pPr>
              <w:tabs>
                <w:tab w:val="left" w:pos="2586"/>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rPr>
              <w:t>по результатам проведения __________________, Выберите элемент. Извещением о закупке от Место для ввода даты</w:t>
            </w:r>
            <w:proofErr w:type="gramStart"/>
            <w:r w:rsidRPr="00E57C25">
              <w:rPr>
                <w:rFonts w:ascii="Times New Roman" w:eastAsia="SimSun" w:hAnsi="Times New Roman" w:cs="Times New Roman"/>
                <w:sz w:val="24"/>
                <w:szCs w:val="24"/>
              </w:rPr>
              <w:t>.</w:t>
            </w:r>
            <w:proofErr w:type="gramEnd"/>
            <w:r w:rsidRPr="00E57C25">
              <w:rPr>
                <w:rFonts w:ascii="Times New Roman" w:eastAsia="SimSun" w:hAnsi="Times New Roman" w:cs="Times New Roman"/>
                <w:sz w:val="24"/>
                <w:szCs w:val="24"/>
              </w:rPr>
              <w:t xml:space="preserve"> № __________ </w:t>
            </w:r>
            <w:proofErr w:type="gramStart"/>
            <w:r w:rsidRPr="00E57C25">
              <w:rPr>
                <w:rFonts w:ascii="Times New Roman" w:eastAsia="SimSun" w:hAnsi="Times New Roman" w:cs="Times New Roman"/>
                <w:sz w:val="24"/>
                <w:szCs w:val="24"/>
              </w:rPr>
              <w:t>н</w:t>
            </w:r>
            <w:proofErr w:type="gramEnd"/>
            <w:r w:rsidRPr="00E57C25">
              <w:rPr>
                <w:rFonts w:ascii="Times New Roman" w:eastAsia="SimSun" w:hAnsi="Times New Roman" w:cs="Times New Roman"/>
                <w:sz w:val="24"/>
                <w:szCs w:val="24"/>
              </w:rPr>
              <w:t>а основании протокола заседания Закупочной комиссии ФГУП «Московский эндокринный завод» от Место для ввода даты. № __________,</w:t>
            </w:r>
          </w:p>
          <w:p w:rsidR="00E57C25" w:rsidRPr="00E57C25" w:rsidRDefault="00E57C25" w:rsidP="00E57C25">
            <w:pPr>
              <w:tabs>
                <w:tab w:val="left" w:pos="2586"/>
              </w:tabs>
              <w:spacing w:after="0" w:line="240" w:lineRule="auto"/>
              <w:jc w:val="both"/>
              <w:rPr>
                <w:rFonts w:ascii="Times New Roman" w:eastAsia="SimSun" w:hAnsi="Times New Roman" w:cs="Times New Roman"/>
                <w:sz w:val="24"/>
                <w:szCs w:val="24"/>
                <w:lang w:val="en-US"/>
              </w:rPr>
            </w:pPr>
          </w:p>
        </w:tc>
        <w:tc>
          <w:tcPr>
            <w:tcW w:w="5244" w:type="dxa"/>
          </w:tcPr>
          <w:p w:rsidR="00E57C25" w:rsidRPr="00E57C25" w:rsidRDefault="00E57C25" w:rsidP="00E57C25">
            <w:pPr>
              <w:tabs>
                <w:tab w:val="left" w:pos="2585"/>
              </w:tabs>
              <w:spacing w:after="0" w:line="240" w:lineRule="auto"/>
              <w:jc w:val="both"/>
              <w:rPr>
                <w:rFonts w:ascii="Times New Roman" w:eastAsia="SimSun" w:hAnsi="Times New Roman" w:cs="Times New Roman"/>
                <w:sz w:val="24"/>
                <w:szCs w:val="24"/>
                <w:lang w:val="en-US"/>
              </w:rPr>
            </w:pPr>
            <w:proofErr w:type="gramStart"/>
            <w:r w:rsidRPr="00E57C25">
              <w:rPr>
                <w:rFonts w:ascii="Times New Roman" w:eastAsia="SimSun" w:hAnsi="Times New Roman" w:cs="Times New Roman"/>
                <w:sz w:val="24"/>
                <w:szCs w:val="24"/>
                <w:lang w:val="en-US"/>
              </w:rPr>
              <w:t>based</w:t>
            </w:r>
            <w:proofErr w:type="gramEnd"/>
            <w:r w:rsidRPr="00E57C25">
              <w:rPr>
                <w:rFonts w:ascii="Times New Roman" w:eastAsia="SimSun" w:hAnsi="Times New Roman" w:cs="Times New Roman"/>
                <w:sz w:val="24"/>
                <w:szCs w:val="24"/>
                <w:lang w:val="en-US"/>
              </w:rPr>
              <w:t xml:space="preserve"> on the results of __________________, announced by Procurement notices of </w:t>
            </w:r>
            <w:r w:rsidRPr="00E57C25">
              <w:rPr>
                <w:rFonts w:ascii="Times New Roman" w:eastAsia="SimSun" w:hAnsi="Times New Roman" w:cs="Times New Roman"/>
                <w:sz w:val="24"/>
                <w:szCs w:val="24"/>
              </w:rPr>
              <w:t>Место</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для</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ввода</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даты</w:t>
            </w:r>
            <w:r w:rsidRPr="00E57C25">
              <w:rPr>
                <w:rFonts w:ascii="Times New Roman" w:eastAsia="SimSun" w:hAnsi="Times New Roman" w:cs="Times New Roman"/>
                <w:sz w:val="24"/>
                <w:szCs w:val="24"/>
                <w:lang w:val="en-US"/>
              </w:rPr>
              <w:t xml:space="preserve">. № __________ on the basis of the meeting minutes of Procurement Commission of </w:t>
            </w:r>
            <w:r w:rsidRPr="00E57C25">
              <w:rPr>
                <w:rFonts w:ascii="Times New Roman" w:eastAsia="SimSun" w:hAnsi="Times New Roman" w:cs="Times New Roman"/>
                <w:sz w:val="24"/>
                <w:szCs w:val="24"/>
                <w:lang w:val="en-GB"/>
              </w:rPr>
              <w:t>FSUE “Moscow Endocrine Plant”</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Место</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для</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ввода</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даты</w:t>
            </w:r>
            <w:r w:rsidRPr="00E57C25">
              <w:rPr>
                <w:rFonts w:ascii="Times New Roman" w:eastAsia="SimSun" w:hAnsi="Times New Roman" w:cs="Times New Roman"/>
                <w:sz w:val="24"/>
                <w:szCs w:val="24"/>
                <w:lang w:val="en-US"/>
              </w:rPr>
              <w:t>. № __________,</w:t>
            </w:r>
          </w:p>
          <w:p w:rsidR="00E57C25" w:rsidRPr="00E57C25" w:rsidRDefault="00E57C25" w:rsidP="00E57C25">
            <w:pPr>
              <w:tabs>
                <w:tab w:val="left" w:pos="2585"/>
              </w:tabs>
              <w:spacing w:after="0" w:line="240" w:lineRule="auto"/>
              <w:jc w:val="both"/>
              <w:rPr>
                <w:rFonts w:ascii="Times New Roman" w:eastAsia="SimSun" w:hAnsi="Times New Roman" w:cs="Times New Roman"/>
                <w:sz w:val="24"/>
                <w:szCs w:val="24"/>
                <w:lang w:val="en-US"/>
              </w:rPr>
            </w:pPr>
          </w:p>
        </w:tc>
      </w:tr>
      <w:tr w:rsidR="00E57C25" w:rsidRPr="00E57C25" w:rsidTr="00E57C25">
        <w:tc>
          <w:tcPr>
            <w:tcW w:w="5246" w:type="dxa"/>
          </w:tcPr>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заключили настоящий Контракт о нижеследующем:</w:t>
            </w:r>
          </w:p>
          <w:p w:rsidR="00E57C25" w:rsidRPr="00E57C25" w:rsidRDefault="00E57C25" w:rsidP="00E57C25">
            <w:pPr>
              <w:spacing w:after="0" w:line="240" w:lineRule="auto"/>
              <w:jc w:val="both"/>
              <w:rPr>
                <w:rFonts w:ascii="Times New Roman" w:eastAsia="SimSun" w:hAnsi="Times New Roman" w:cs="Times New Roman"/>
                <w:b/>
                <w:sz w:val="24"/>
                <w:szCs w:val="24"/>
              </w:rPr>
            </w:pPr>
          </w:p>
        </w:tc>
        <w:tc>
          <w:tcPr>
            <w:tcW w:w="5244" w:type="dxa"/>
          </w:tcPr>
          <w:p w:rsidR="00E57C25" w:rsidRPr="00E57C25" w:rsidRDefault="00E57C25" w:rsidP="00E57C25">
            <w:pPr>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sz w:val="24"/>
                <w:szCs w:val="24"/>
                <w:lang w:val="en-US"/>
              </w:rPr>
              <w:t>have concluded the present Contract as follows:</w:t>
            </w:r>
          </w:p>
        </w:tc>
      </w:tr>
      <w:tr w:rsidR="00E57C25" w:rsidRPr="00E57C25" w:rsidTr="00E57C25">
        <w:tc>
          <w:tcPr>
            <w:tcW w:w="5246" w:type="dxa"/>
          </w:tcPr>
          <w:p w:rsidR="00E57C25" w:rsidRPr="00E57C25" w:rsidRDefault="00E57C25" w:rsidP="00E57C25">
            <w:pPr>
              <w:numPr>
                <w:ilvl w:val="0"/>
                <w:numId w:val="43"/>
              </w:numPr>
              <w:tabs>
                <w:tab w:val="left" w:pos="548"/>
              </w:tabs>
              <w:spacing w:after="0" w:line="240" w:lineRule="auto"/>
              <w:ind w:left="34" w:firstLine="0"/>
              <w:contextualSpacing/>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Предмет Контракта</w:t>
            </w:r>
          </w:p>
          <w:p w:rsidR="00E57C25" w:rsidRPr="00E57C25" w:rsidRDefault="00E57C25" w:rsidP="00E57C25">
            <w:pPr>
              <w:spacing w:after="0" w:line="240" w:lineRule="auto"/>
              <w:jc w:val="both"/>
              <w:rPr>
                <w:rFonts w:ascii="Times New Roman" w:eastAsia="SimSun" w:hAnsi="Times New Roman" w:cs="Times New Roman"/>
                <w:b/>
                <w:sz w:val="24"/>
                <w:szCs w:val="24"/>
              </w:rPr>
            </w:pPr>
          </w:p>
          <w:p w:rsidR="00E57C25" w:rsidRPr="00E57C25" w:rsidRDefault="00E57C25" w:rsidP="00E57C25">
            <w:pPr>
              <w:tabs>
                <w:tab w:val="left" w:pos="548"/>
              </w:tabs>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1.1.</w:t>
            </w:r>
            <w:r w:rsidRPr="00E57C25">
              <w:rPr>
                <w:rFonts w:ascii="Times New Roman" w:eastAsia="SimSun" w:hAnsi="Times New Roman" w:cs="Times New Roman"/>
                <w:sz w:val="24"/>
                <w:szCs w:val="24"/>
              </w:rPr>
              <w:tab/>
              <w:t xml:space="preserve">Продавец продает фармацевтическую субстанцию </w:t>
            </w:r>
            <w:proofErr w:type="spellStart"/>
            <w:r w:rsidRPr="00E57C25">
              <w:rPr>
                <w:rFonts w:ascii="Times New Roman" w:eastAsia="SimSun" w:hAnsi="Times New Roman" w:cs="Times New Roman"/>
                <w:sz w:val="24"/>
                <w:szCs w:val="24"/>
              </w:rPr>
              <w:t>Трамадола</w:t>
            </w:r>
            <w:proofErr w:type="spellEnd"/>
            <w:r w:rsidRPr="00E57C25">
              <w:rPr>
                <w:rFonts w:ascii="Times New Roman" w:eastAsia="SimSun" w:hAnsi="Times New Roman" w:cs="Times New Roman"/>
                <w:sz w:val="24"/>
                <w:szCs w:val="24"/>
              </w:rPr>
              <w:t xml:space="preserve"> гидрохлорид, производства «</w:t>
            </w:r>
            <w:proofErr w:type="spellStart"/>
            <w:r w:rsidRPr="00E57C25">
              <w:rPr>
                <w:rFonts w:ascii="Times New Roman" w:eastAsia="SimSun" w:hAnsi="Times New Roman" w:cs="Times New Roman"/>
                <w:sz w:val="24"/>
                <w:szCs w:val="24"/>
              </w:rPr>
              <w:t>Перриго</w:t>
            </w:r>
            <w:proofErr w:type="spellEnd"/>
            <w:r w:rsidRPr="00E57C25">
              <w:rPr>
                <w:rFonts w:ascii="Times New Roman" w:eastAsia="SimSun" w:hAnsi="Times New Roman" w:cs="Times New Roman"/>
                <w:sz w:val="24"/>
                <w:szCs w:val="24"/>
              </w:rPr>
              <w:t xml:space="preserve"> АПИ Лтд</w:t>
            </w:r>
            <w:proofErr w:type="gramStart"/>
            <w:r w:rsidRPr="00E57C25">
              <w:rPr>
                <w:rFonts w:ascii="Times New Roman" w:eastAsia="SimSun" w:hAnsi="Times New Roman" w:cs="Times New Roman"/>
                <w:sz w:val="24"/>
                <w:szCs w:val="24"/>
              </w:rPr>
              <w:t xml:space="preserve">.», </w:t>
            </w:r>
            <w:proofErr w:type="gramEnd"/>
            <w:r w:rsidRPr="00E57C25">
              <w:rPr>
                <w:rFonts w:ascii="Times New Roman" w:eastAsia="SimSun" w:hAnsi="Times New Roman" w:cs="Times New Roman"/>
                <w:sz w:val="24"/>
                <w:szCs w:val="24"/>
              </w:rPr>
              <w:t>Израиль (далее – «Товар»), в соответствии со Спецификацией (Приложение №1 к настоящему Контракту), а Покупатель обязуется оплатить указанный Товар и обеспечить его получение.</w:t>
            </w:r>
          </w:p>
          <w:p w:rsidR="00E57C25" w:rsidRPr="00E57C25" w:rsidRDefault="00E57C25" w:rsidP="00E57C25">
            <w:pPr>
              <w:autoSpaceDE w:val="0"/>
              <w:autoSpaceDN w:val="0"/>
              <w:adjustRightInd w:val="0"/>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78"/>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1.2.</w:t>
            </w:r>
            <w:r w:rsidRPr="00E57C25">
              <w:rPr>
                <w:rFonts w:ascii="Times New Roman" w:eastAsia="SimSun" w:hAnsi="Times New Roman" w:cs="Times New Roman"/>
                <w:sz w:val="24"/>
                <w:szCs w:val="24"/>
              </w:rPr>
              <w:tab/>
              <w:t>Продавец обязан своевременно (согласно п.2.3 настоящего Контракта) извещать Покупателя в случае каких-либо изменений в нормативной документации на Товар.</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48"/>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2.</w:t>
            </w:r>
            <w:r w:rsidRPr="00E57C25">
              <w:rPr>
                <w:rFonts w:ascii="Times New Roman" w:eastAsia="SimSun" w:hAnsi="Times New Roman" w:cs="Times New Roman"/>
                <w:b/>
                <w:sz w:val="24"/>
                <w:szCs w:val="24"/>
              </w:rPr>
              <w:tab/>
              <w:t>Качество Товара</w:t>
            </w:r>
          </w:p>
          <w:p w:rsidR="00E57C25" w:rsidRPr="00E57C25" w:rsidRDefault="00E57C25" w:rsidP="00E57C25">
            <w:pPr>
              <w:spacing w:after="0" w:line="240" w:lineRule="auto"/>
              <w:jc w:val="both"/>
              <w:rPr>
                <w:rFonts w:ascii="Times New Roman" w:eastAsia="SimSun" w:hAnsi="Times New Roman" w:cs="Times New Roman"/>
                <w:b/>
                <w:sz w:val="24"/>
                <w:szCs w:val="24"/>
              </w:rPr>
            </w:pPr>
          </w:p>
          <w:p w:rsidR="00E57C25" w:rsidRPr="00E57C25" w:rsidRDefault="00E57C25" w:rsidP="00E57C25">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2.1.</w:t>
            </w:r>
            <w:r w:rsidRPr="00E57C25">
              <w:rPr>
                <w:rFonts w:ascii="Times New Roman" w:eastAsia="SimSun" w:hAnsi="Times New Roman" w:cs="Times New Roman"/>
                <w:sz w:val="24"/>
                <w:szCs w:val="24"/>
              </w:rPr>
              <w:tab/>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нормативной документации (НД) </w:t>
            </w:r>
            <w:proofErr w:type="gramStart"/>
            <w:r w:rsidRPr="00E57C25">
              <w:rPr>
                <w:rFonts w:ascii="Times New Roman" w:eastAsia="SimSun" w:hAnsi="Times New Roman" w:cs="Times New Roman"/>
                <w:sz w:val="24"/>
                <w:szCs w:val="24"/>
              </w:rPr>
              <w:t>П</w:t>
            </w:r>
            <w:proofErr w:type="gramEnd"/>
            <w:r w:rsidRPr="00E57C25">
              <w:rPr>
                <w:rFonts w:ascii="Times New Roman" w:eastAsia="SimSun" w:hAnsi="Times New Roman" w:cs="Times New Roman"/>
                <w:sz w:val="24"/>
                <w:szCs w:val="24"/>
              </w:rPr>
              <w:t xml:space="preserve"> </w:t>
            </w:r>
            <w:r w:rsidRPr="00E57C25">
              <w:rPr>
                <w:rFonts w:ascii="Times New Roman" w:eastAsia="SimSun" w:hAnsi="Times New Roman" w:cs="Times New Roman"/>
                <w:sz w:val="24"/>
                <w:szCs w:val="24"/>
                <w:lang w:val="en-US"/>
              </w:rPr>
              <w:t>N</w:t>
            </w:r>
            <w:r w:rsidRPr="00E57C25">
              <w:rPr>
                <w:rFonts w:ascii="Times New Roman" w:eastAsia="SimSun" w:hAnsi="Times New Roman" w:cs="Times New Roman"/>
                <w:sz w:val="24"/>
                <w:szCs w:val="24"/>
              </w:rPr>
              <w:t xml:space="preserve"> 010776, Изменение №1.</w:t>
            </w:r>
          </w:p>
          <w:p w:rsidR="00E57C25" w:rsidRPr="00E57C25" w:rsidRDefault="00E57C25" w:rsidP="00E57C25">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48"/>
              </w:tabs>
              <w:spacing w:after="0" w:line="240" w:lineRule="auto"/>
              <w:ind w:left="34"/>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2.2.</w:t>
            </w:r>
            <w:r w:rsidRPr="00E57C25">
              <w:rPr>
                <w:rFonts w:ascii="Times New Roman" w:eastAsia="SimSun" w:hAnsi="Times New Roman" w:cs="Times New Roman"/>
                <w:sz w:val="24"/>
                <w:szCs w:val="24"/>
              </w:rPr>
              <w:tab/>
              <w:t>Дополнительные требования к качеству Товара:</w:t>
            </w:r>
          </w:p>
          <w:p w:rsidR="00E57C25" w:rsidRPr="00E57C25" w:rsidRDefault="00E57C25" w:rsidP="00E57C25">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отсутствуют.</w:t>
            </w:r>
          </w:p>
          <w:p w:rsidR="00E57C25" w:rsidRPr="00E57C25" w:rsidRDefault="00E57C25" w:rsidP="00E57C25">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2.3.</w:t>
            </w:r>
            <w:r w:rsidRPr="00E57C25">
              <w:rPr>
                <w:rFonts w:ascii="Times New Roman" w:eastAsia="SimSun" w:hAnsi="Times New Roman" w:cs="Times New Roman"/>
                <w:sz w:val="24"/>
                <w:szCs w:val="24"/>
              </w:rPr>
              <w:tab/>
              <w:t>При внесении любых изменений в нормативную документацию, в соответствии с которой производится Товар, Продавец обязан уведомить по факсу или электронной почте о таких изменениях Покупателя не позднее 3 (трех) календарных дней с момента их утверждения.</w:t>
            </w:r>
          </w:p>
          <w:p w:rsidR="00E57C25" w:rsidRPr="00E57C25" w:rsidRDefault="00E57C25" w:rsidP="00E57C25">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Поставка Товара, произведенного по новой (измененной) нормативной документации, осуществляется только после письменного согласования изменений Покупателем.</w:t>
            </w:r>
          </w:p>
          <w:p w:rsidR="00E57C25" w:rsidRPr="00E57C25" w:rsidRDefault="00E57C25" w:rsidP="00E57C25">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2.3.</w:t>
            </w:r>
            <w:r w:rsidRPr="00E57C25">
              <w:rPr>
                <w:rFonts w:ascii="Times New Roman" w:eastAsia="SimSun" w:hAnsi="Times New Roman" w:cs="Times New Roman"/>
                <w:sz w:val="24"/>
                <w:szCs w:val="24"/>
              </w:rPr>
              <w:tab/>
              <w:t>Остаточный срок годности Товара на дату поставки должен составлять не менее 80 (восьмидесяти) % от срока годности, указанного на стандартной упаковке производителя.</w:t>
            </w:r>
          </w:p>
          <w:p w:rsidR="00E57C25" w:rsidRPr="00E57C25" w:rsidRDefault="00E57C25" w:rsidP="00E57C25">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Продавец может поставить Товар со сроком годности менее</w:t>
            </w:r>
            <w:r w:rsidRPr="00E57C25">
              <w:rPr>
                <w:rFonts w:ascii="Times New Roman" w:eastAsia="SimSun" w:hAnsi="Times New Roman" w:cs="Times New Roman"/>
                <w:sz w:val="24"/>
                <w:szCs w:val="24"/>
                <w:lang w:val="lv-LV"/>
              </w:rPr>
              <w:t xml:space="preserve"> </w:t>
            </w:r>
            <w:r w:rsidRPr="00E57C25">
              <w:rPr>
                <w:rFonts w:ascii="Times New Roman" w:eastAsia="SimSun" w:hAnsi="Times New Roman" w:cs="Times New Roman"/>
                <w:sz w:val="24"/>
                <w:szCs w:val="24"/>
              </w:rPr>
              <w:t>80 (восьмидесяти) % только с письменного согласия Покупателя.</w:t>
            </w:r>
          </w:p>
          <w:p w:rsidR="00E57C25" w:rsidRPr="00E57C25" w:rsidRDefault="00E57C25" w:rsidP="00E57C25">
            <w:pPr>
              <w:tabs>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p>
        </w:tc>
        <w:tc>
          <w:tcPr>
            <w:tcW w:w="5244" w:type="dxa"/>
          </w:tcPr>
          <w:p w:rsidR="00E57C25" w:rsidRPr="00E57C25" w:rsidRDefault="00E57C25" w:rsidP="00E57C25">
            <w:pPr>
              <w:tabs>
                <w:tab w:val="left" w:pos="537"/>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lastRenderedPageBreak/>
              <w:t>1.</w:t>
            </w:r>
            <w:r w:rsidRPr="00E57C25">
              <w:rPr>
                <w:rFonts w:ascii="Times New Roman" w:eastAsia="SimSun" w:hAnsi="Times New Roman" w:cs="Times New Roman"/>
                <w:b/>
                <w:sz w:val="24"/>
                <w:szCs w:val="24"/>
                <w:lang w:val="en-US"/>
              </w:rPr>
              <w:tab/>
              <w:t>Subject of the Contract</w:t>
            </w:r>
          </w:p>
          <w:p w:rsidR="00E57C25" w:rsidRPr="00E57C25" w:rsidRDefault="00E57C25" w:rsidP="00E57C25">
            <w:pPr>
              <w:spacing w:after="0" w:line="240" w:lineRule="auto"/>
              <w:jc w:val="both"/>
              <w:rPr>
                <w:rFonts w:ascii="Times New Roman" w:eastAsia="SimSun" w:hAnsi="Times New Roman" w:cs="Times New Roman"/>
                <w:sz w:val="24"/>
                <w:szCs w:val="24"/>
                <w:lang w:val="en-GB"/>
              </w:rPr>
            </w:pPr>
          </w:p>
          <w:p w:rsidR="00E57C25" w:rsidRPr="00E57C25" w:rsidRDefault="00E57C25" w:rsidP="00E57C25">
            <w:pPr>
              <w:tabs>
                <w:tab w:val="left" w:pos="552"/>
              </w:tabs>
              <w:autoSpaceDE w:val="0"/>
              <w:autoSpaceDN w:val="0"/>
              <w:adjustRightInd w:val="0"/>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1.1.</w:t>
            </w:r>
            <w:r w:rsidRPr="00E57C25">
              <w:rPr>
                <w:rFonts w:ascii="Times New Roman" w:eastAsia="SimSun" w:hAnsi="Times New Roman" w:cs="Times New Roman"/>
                <w:sz w:val="24"/>
                <w:szCs w:val="24"/>
                <w:lang w:val="en-US"/>
              </w:rPr>
              <w:tab/>
              <w:t xml:space="preserve">The </w:t>
            </w:r>
            <w:r w:rsidRPr="00E57C25">
              <w:rPr>
                <w:rFonts w:ascii="Times New Roman" w:eastAsia="SimSun" w:hAnsi="Times New Roman" w:cs="Times New Roman"/>
                <w:sz w:val="24"/>
                <w:szCs w:val="24"/>
                <w:lang w:val="en-GB"/>
              </w:rPr>
              <w:t xml:space="preserve">Seller sells pharmaceutical substance </w:t>
            </w:r>
            <w:proofErr w:type="spellStart"/>
            <w:r w:rsidRPr="00E57C25">
              <w:rPr>
                <w:rFonts w:ascii="Times New Roman" w:eastAsia="SimSun" w:hAnsi="Times New Roman" w:cs="Times New Roman"/>
                <w:sz w:val="24"/>
                <w:szCs w:val="24"/>
                <w:lang w:val="en-US"/>
              </w:rPr>
              <w:t>Tramadol</w:t>
            </w:r>
            <w:proofErr w:type="spellEnd"/>
            <w:r w:rsidRPr="00E57C25">
              <w:rPr>
                <w:rFonts w:ascii="Times New Roman" w:eastAsia="SimSun" w:hAnsi="Times New Roman" w:cs="Times New Roman"/>
                <w:sz w:val="24"/>
                <w:szCs w:val="24"/>
                <w:lang w:val="en-US"/>
              </w:rPr>
              <w:t xml:space="preserve"> hydrochloride produced by “</w:t>
            </w:r>
            <w:proofErr w:type="spellStart"/>
            <w:r w:rsidRPr="00E57C25">
              <w:rPr>
                <w:rFonts w:ascii="Times New Roman" w:eastAsia="SimSun" w:hAnsi="Times New Roman" w:cs="Times New Roman"/>
                <w:sz w:val="24"/>
                <w:szCs w:val="24"/>
                <w:lang w:val="en-US"/>
              </w:rPr>
              <w:t>Perrigo</w:t>
            </w:r>
            <w:proofErr w:type="spellEnd"/>
            <w:r w:rsidRPr="00E57C25">
              <w:rPr>
                <w:rFonts w:ascii="Times New Roman" w:eastAsia="SimSun" w:hAnsi="Times New Roman" w:cs="Times New Roman"/>
                <w:sz w:val="24"/>
                <w:szCs w:val="24"/>
                <w:lang w:val="en-US"/>
              </w:rPr>
              <w:t xml:space="preserve"> API Ltd.” Israel</w:t>
            </w:r>
            <w:r w:rsidRPr="00E57C25">
              <w:rPr>
                <w:rFonts w:ascii="Times New Roman" w:eastAsia="SimSun" w:hAnsi="Times New Roman" w:cs="Times New Roman"/>
                <w:sz w:val="24"/>
                <w:szCs w:val="24"/>
                <w:lang w:val="en-GB"/>
              </w:rPr>
              <w:t xml:space="preserve"> (hereinafter referred to as the “Goods”) according to the Specification </w:t>
            </w: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GB"/>
              </w:rPr>
              <w:t xml:space="preserve">Annex </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1 to the present Contract)</w:t>
            </w:r>
            <w:r w:rsidRPr="00E57C25">
              <w:rPr>
                <w:rFonts w:ascii="Times New Roman" w:eastAsia="SimSun" w:hAnsi="Times New Roman" w:cs="Times New Roman"/>
                <w:sz w:val="24"/>
                <w:szCs w:val="24"/>
                <w:lang w:val="en-US"/>
              </w:rPr>
              <w:t xml:space="preserve"> and t</w:t>
            </w:r>
            <w:r w:rsidRPr="00E57C25">
              <w:rPr>
                <w:rFonts w:ascii="Times New Roman" w:eastAsia="SimSun" w:hAnsi="Times New Roman" w:cs="Times New Roman"/>
                <w:sz w:val="24"/>
                <w:szCs w:val="24"/>
                <w:lang w:val="en-GB"/>
              </w:rPr>
              <w:t xml:space="preserve">he Buyer undertakes to pay for the mentioned Goods and organize </w:t>
            </w:r>
            <w:r w:rsidRPr="00E57C25">
              <w:rPr>
                <w:rFonts w:ascii="Times New Roman" w:eastAsia="SimSun" w:hAnsi="Times New Roman" w:cs="Times New Roman"/>
                <w:sz w:val="24"/>
                <w:szCs w:val="24"/>
                <w:lang w:val="en-US"/>
              </w:rPr>
              <w:t>their</w:t>
            </w:r>
            <w:r w:rsidRPr="00E57C25">
              <w:rPr>
                <w:rFonts w:ascii="Times New Roman" w:eastAsia="SimSun" w:hAnsi="Times New Roman" w:cs="Times New Roman"/>
                <w:sz w:val="24"/>
                <w:szCs w:val="24"/>
                <w:lang w:val="en-GB"/>
              </w:rPr>
              <w:t xml:space="preserve"> receipt.</w:t>
            </w:r>
          </w:p>
          <w:p w:rsidR="00E57C25" w:rsidRPr="00E57C25" w:rsidRDefault="00E57C25" w:rsidP="00E57C25">
            <w:pPr>
              <w:autoSpaceDE w:val="0"/>
              <w:autoSpaceDN w:val="0"/>
              <w:adjustRightInd w:val="0"/>
              <w:spacing w:after="0" w:line="240" w:lineRule="auto"/>
              <w:jc w:val="both"/>
              <w:rPr>
                <w:rFonts w:ascii="Times New Roman" w:eastAsia="SimSun" w:hAnsi="Times New Roman" w:cs="Times New Roman"/>
                <w:sz w:val="24"/>
                <w:szCs w:val="24"/>
                <w:lang w:val="en-US"/>
              </w:rPr>
            </w:pPr>
          </w:p>
          <w:p w:rsidR="00E57C25" w:rsidRPr="00E57C25" w:rsidRDefault="00E57C25" w:rsidP="00E57C25">
            <w:pPr>
              <w:autoSpaceDE w:val="0"/>
              <w:autoSpaceDN w:val="0"/>
              <w:adjustRightInd w:val="0"/>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600"/>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1.2.</w:t>
            </w:r>
            <w:r w:rsidRPr="00E57C25">
              <w:rPr>
                <w:rFonts w:ascii="Times New Roman" w:eastAsia="SimSun" w:hAnsi="Times New Roman" w:cs="Times New Roman"/>
                <w:sz w:val="24"/>
                <w:szCs w:val="24"/>
                <w:lang w:val="en-US"/>
              </w:rPr>
              <w:tab/>
              <w:t>The Seller shall promptly notify the Buyer (according to clause 2.3 of the present Contract) in case of any changes in the normative documentation for the Goods.</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37"/>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2.</w:t>
            </w:r>
            <w:r w:rsidRPr="00E57C25">
              <w:rPr>
                <w:rFonts w:ascii="Times New Roman" w:eastAsia="SimSun" w:hAnsi="Times New Roman" w:cs="Times New Roman"/>
                <w:b/>
                <w:sz w:val="24"/>
                <w:szCs w:val="24"/>
                <w:lang w:val="en-US"/>
              </w:rPr>
              <w:tab/>
              <w:t>Quality of the Goods</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p>
          <w:p w:rsidR="00E57C25" w:rsidRPr="00E57C25" w:rsidRDefault="00E57C25" w:rsidP="00E57C25">
            <w:pPr>
              <w:tabs>
                <w:tab w:val="left" w:pos="537"/>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2.1.</w:t>
            </w:r>
            <w:r w:rsidRPr="00E57C25">
              <w:rPr>
                <w:rFonts w:ascii="Times New Roman" w:eastAsia="SimSun" w:hAnsi="Times New Roman" w:cs="Times New Roman"/>
                <w:sz w:val="24"/>
                <w:szCs w:val="24"/>
                <w:lang w:val="en-US"/>
              </w:rPr>
              <w:tab/>
              <w:t>The quality of the Goods must be confirmed by certificate of analysis issued by the manufacturing plant and conform to the requirements of Normative documentation (ND) П N 010776, Amendment №1.</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2.2.</w:t>
            </w:r>
            <w:r w:rsidRPr="00E57C25">
              <w:rPr>
                <w:rFonts w:ascii="Times New Roman" w:eastAsia="SimSun" w:hAnsi="Times New Roman" w:cs="Times New Roman"/>
                <w:sz w:val="24"/>
                <w:szCs w:val="24"/>
                <w:lang w:val="en-US"/>
              </w:rPr>
              <w:tab/>
            </w:r>
            <w:r w:rsidRPr="00E57C25">
              <w:rPr>
                <w:rFonts w:ascii="Times New Roman" w:eastAsia="SimSun" w:hAnsi="Times New Roman" w:cs="Times New Roman"/>
                <w:color w:val="000000"/>
                <w:sz w:val="24"/>
                <w:szCs w:val="24"/>
                <w:lang w:val="en-US"/>
              </w:rPr>
              <w:t>Additional requirements to the quality of the Goods: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roofErr w:type="gramStart"/>
            <w:r w:rsidRPr="00E57C25">
              <w:rPr>
                <w:rFonts w:ascii="Times New Roman" w:eastAsia="SimSun" w:hAnsi="Times New Roman" w:cs="Times New Roman"/>
                <w:sz w:val="24"/>
                <w:szCs w:val="24"/>
                <w:lang w:val="en-US"/>
              </w:rPr>
              <w:t>absent</w:t>
            </w:r>
            <w:proofErr w:type="gramEnd"/>
            <w:r w:rsidRPr="00E57C25">
              <w:rPr>
                <w:rFonts w:ascii="Times New Roman" w:eastAsia="SimSun" w:hAnsi="Times New Roman" w:cs="Times New Roman"/>
                <w:sz w:val="24"/>
                <w:szCs w:val="24"/>
                <w:lang w:val="en-US"/>
              </w:rPr>
              <w:t>.</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2.3.</w:t>
            </w:r>
            <w:r w:rsidRPr="00E57C25">
              <w:rPr>
                <w:rFonts w:ascii="Times New Roman" w:eastAsia="SimSun" w:hAnsi="Times New Roman" w:cs="Times New Roman"/>
                <w:sz w:val="24"/>
                <w:szCs w:val="24"/>
                <w:lang w:val="en-US"/>
              </w:rPr>
              <w:tab/>
              <w:t>The Seller shall notify the Buyer about any changes in the normative documentation in accordance with which the Goods are produced, the Seller shall notify the Buyer about these changes by fax or by e-mail not later than 3 (three) calendar days from the moment of their approval.</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Delivery of the Goods produced in accordance with new (amended) normative documentation shall be done only after written approval of the changes by the Buyer.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2.3.</w:t>
            </w:r>
            <w:r w:rsidRPr="00E57C25">
              <w:rPr>
                <w:rFonts w:ascii="Times New Roman" w:eastAsia="SimSun" w:hAnsi="Times New Roman" w:cs="Times New Roman"/>
                <w:sz w:val="24"/>
                <w:szCs w:val="24"/>
                <w:lang w:val="en-US"/>
              </w:rPr>
              <w:tab/>
              <w:t xml:space="preserve">The remaining shelf life of the Goods at the time of delivery shall be at least 80 </w:t>
            </w:r>
            <w:proofErr w:type="gramStart"/>
            <w:r w:rsidRPr="00E57C25">
              <w:rPr>
                <w:rFonts w:ascii="Times New Roman" w:eastAsia="SimSun" w:hAnsi="Times New Roman" w:cs="Times New Roman"/>
                <w:sz w:val="24"/>
                <w:szCs w:val="24"/>
                <w:lang w:val="en-US"/>
              </w:rPr>
              <w:t>( eighty</w:t>
            </w:r>
            <w:proofErr w:type="gramEnd"/>
            <w:r w:rsidRPr="00E57C25">
              <w:rPr>
                <w:rFonts w:ascii="Times New Roman" w:eastAsia="SimSun" w:hAnsi="Times New Roman" w:cs="Times New Roman"/>
                <w:sz w:val="24"/>
                <w:szCs w:val="24"/>
                <w:lang w:val="en-US"/>
              </w:rPr>
              <w:t>) % of the total shelf life indicated on the manufacturer's standard packaging.</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The Seller may deliver the Goods with shelf life below 80 (eighty) % only with the written consent of the Buyer.</w:t>
            </w:r>
          </w:p>
          <w:p w:rsidR="00E57C25" w:rsidRPr="00E57C25" w:rsidRDefault="00E57C25" w:rsidP="00E57C25">
            <w:pPr>
              <w:autoSpaceDE w:val="0"/>
              <w:autoSpaceDN w:val="0"/>
              <w:adjustRightInd w:val="0"/>
              <w:spacing w:after="0" w:line="240" w:lineRule="auto"/>
              <w:rPr>
                <w:rFonts w:ascii="Times New Roman" w:eastAsia="SimSun" w:hAnsi="Times New Roman" w:cs="Times New Roman"/>
                <w:b/>
                <w:sz w:val="24"/>
                <w:szCs w:val="24"/>
                <w:lang w:val="en-US"/>
              </w:rPr>
            </w:pPr>
          </w:p>
        </w:tc>
      </w:tr>
      <w:tr w:rsidR="00E57C25" w:rsidRPr="00E57C25" w:rsidTr="00E57C25">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lastRenderedPageBreak/>
              <w:t>3.</w:t>
            </w:r>
            <w:bookmarkStart w:id="15" w:name="OCRUncertain019"/>
            <w:r w:rsidRPr="00E57C25">
              <w:rPr>
                <w:rFonts w:ascii="Times New Roman" w:eastAsia="SimSun" w:hAnsi="Times New Roman" w:cs="Times New Roman"/>
                <w:b/>
                <w:sz w:val="24"/>
                <w:szCs w:val="24"/>
              </w:rPr>
              <w:tab/>
              <w:t>Ц</w:t>
            </w:r>
            <w:bookmarkEnd w:id="15"/>
            <w:r w:rsidRPr="00E57C25">
              <w:rPr>
                <w:rFonts w:ascii="Times New Roman" w:eastAsia="SimSun" w:hAnsi="Times New Roman" w:cs="Times New Roman"/>
                <w:b/>
                <w:sz w:val="24"/>
                <w:szCs w:val="24"/>
              </w:rPr>
              <w:t>ена Товара и общая сумма Контракта</w:t>
            </w:r>
          </w:p>
          <w:p w:rsidR="00E57C25" w:rsidRPr="00E57C25" w:rsidRDefault="00E57C25" w:rsidP="00E57C25">
            <w:pPr>
              <w:spacing w:after="0" w:line="240" w:lineRule="auto"/>
              <w:jc w:val="both"/>
              <w:rPr>
                <w:rFonts w:ascii="Times New Roman" w:eastAsia="SimSun" w:hAnsi="Times New Roman" w:cs="Times New Roman"/>
                <w:b/>
                <w:sz w:val="24"/>
                <w:szCs w:val="24"/>
              </w:rPr>
            </w:pP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3.1.</w:t>
            </w:r>
            <w:r w:rsidRPr="00E57C25">
              <w:rPr>
                <w:rFonts w:ascii="Times New Roman" w:eastAsia="SimSun" w:hAnsi="Times New Roman" w:cs="Times New Roman"/>
                <w:sz w:val="24"/>
                <w:szCs w:val="24"/>
              </w:rPr>
              <w:tab/>
              <w:t xml:space="preserve">Цена на поставляемый Товар указана в Спецификации (Приложение №1 к настоящему Контракту) и понимается на условиях </w:t>
            </w:r>
            <w:r w:rsidRPr="00E57C25">
              <w:rPr>
                <w:rFonts w:ascii="Times New Roman" w:eastAsia="SimSun" w:hAnsi="Times New Roman" w:cs="Times New Roman"/>
                <w:sz w:val="24"/>
                <w:szCs w:val="24"/>
                <w:lang w:val="en-US"/>
              </w:rPr>
              <w:t>CIP</w:t>
            </w:r>
            <w:r w:rsidRPr="00E57C25">
              <w:rPr>
                <w:rFonts w:ascii="Times New Roman" w:eastAsia="SimSun" w:hAnsi="Times New Roman" w:cs="Times New Roman"/>
                <w:sz w:val="24"/>
                <w:szCs w:val="24"/>
              </w:rPr>
              <w:t>-Москва, Российская Федерация, аэропорт Шереметьево, авиатранспортом (ИНКОТЕРМС – 2010).</w:t>
            </w: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Стоимость тары, упаковки и маркировки, страховки и доставки до Москвы входит в цену Товара.</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3.2.</w:t>
            </w:r>
            <w:r w:rsidRPr="00E57C25">
              <w:rPr>
                <w:rFonts w:ascii="Times New Roman" w:eastAsia="SimSun" w:hAnsi="Times New Roman" w:cs="Times New Roman"/>
                <w:sz w:val="24"/>
                <w:szCs w:val="24"/>
              </w:rPr>
              <w:tab/>
              <w:t>Цена на Товар остается неизменной в течение всего срока действия настоящего Контракта.</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3.3.</w:t>
            </w:r>
            <w:r w:rsidRPr="00E57C25">
              <w:rPr>
                <w:rFonts w:ascii="Times New Roman" w:eastAsia="SimSun" w:hAnsi="Times New Roman" w:cs="Times New Roman"/>
                <w:sz w:val="24"/>
                <w:szCs w:val="24"/>
              </w:rPr>
              <w:tab/>
              <w:t>Валюта Контракта: Доллар США.</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sz w:val="24"/>
                <w:szCs w:val="24"/>
              </w:rPr>
              <w:t>3.4.</w:t>
            </w:r>
            <w:r w:rsidRPr="00E57C25">
              <w:rPr>
                <w:rFonts w:ascii="Times New Roman" w:eastAsia="SimSun" w:hAnsi="Times New Roman" w:cs="Times New Roman"/>
                <w:sz w:val="24"/>
                <w:szCs w:val="24"/>
              </w:rPr>
              <w:tab/>
              <w:t>Общая стоимость настоящего Контракта составляет 30 000,00 (тридцать тысяч) Долларов США 00 центов</w:t>
            </w:r>
            <w:r w:rsidRPr="00E57C25">
              <w:rPr>
                <w:rFonts w:ascii="Times New Roman" w:eastAsia="SimSun" w:hAnsi="Times New Roman" w:cs="Times New Roman"/>
                <w:b/>
                <w:sz w:val="24"/>
                <w:szCs w:val="24"/>
              </w:rPr>
              <w:t>.</w:t>
            </w:r>
          </w:p>
          <w:p w:rsidR="00E57C25" w:rsidRPr="00E57C25" w:rsidRDefault="00E57C25" w:rsidP="00E57C25">
            <w:pPr>
              <w:spacing w:after="0" w:line="240" w:lineRule="auto"/>
              <w:jc w:val="both"/>
              <w:rPr>
                <w:rFonts w:ascii="Times New Roman" w:eastAsia="SimSun" w:hAnsi="Times New Roman" w:cs="Times New Roman"/>
                <w:sz w:val="24"/>
                <w:szCs w:val="24"/>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3.</w:t>
            </w:r>
            <w:r w:rsidRPr="00E57C25">
              <w:rPr>
                <w:rFonts w:ascii="Times New Roman" w:eastAsia="SimSun" w:hAnsi="Times New Roman" w:cs="Times New Roman"/>
                <w:b/>
                <w:sz w:val="24"/>
                <w:szCs w:val="24"/>
                <w:lang w:val="en-US"/>
              </w:rPr>
              <w:tab/>
              <w:t>The Price for the Goods and Total Amount of the Contract</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3.1.</w:t>
            </w:r>
            <w:r w:rsidRPr="00E57C25">
              <w:rPr>
                <w:rFonts w:ascii="Times New Roman" w:eastAsia="SimSun" w:hAnsi="Times New Roman" w:cs="Times New Roman"/>
                <w:sz w:val="24"/>
                <w:szCs w:val="24"/>
                <w:lang w:val="en-US"/>
              </w:rPr>
              <w:tab/>
              <w:t xml:space="preserve">The price for the Goods supplied is specified in the Specification (the Annex № 1 to the present Contract) and is understood CIP-Moscow, Russian Federation, </w:t>
            </w:r>
            <w:proofErr w:type="spellStart"/>
            <w:r w:rsidRPr="00E57C25">
              <w:rPr>
                <w:rFonts w:ascii="Times New Roman" w:eastAsia="SimSun" w:hAnsi="Times New Roman" w:cs="Times New Roman"/>
                <w:sz w:val="24"/>
                <w:szCs w:val="24"/>
                <w:lang w:val="en-US"/>
              </w:rPr>
              <w:t>Sheremetyevo</w:t>
            </w:r>
            <w:proofErr w:type="spellEnd"/>
            <w:r w:rsidRPr="00E57C25">
              <w:rPr>
                <w:rFonts w:ascii="Times New Roman" w:eastAsia="SimSun" w:hAnsi="Times New Roman" w:cs="Times New Roman"/>
                <w:sz w:val="24"/>
                <w:szCs w:val="24"/>
                <w:lang w:val="en-US"/>
              </w:rPr>
              <w:t xml:space="preserve"> airport, by air </w:t>
            </w:r>
            <w:r w:rsidRPr="00E57C25">
              <w:rPr>
                <w:rFonts w:ascii="Times New Roman" w:eastAsia="SimSun" w:hAnsi="Times New Roman" w:cs="Times New Roman"/>
                <w:sz w:val="24"/>
                <w:szCs w:val="24"/>
                <w:lang w:val="en-GB"/>
              </w:rPr>
              <w:t>(INCOTERMS</w:t>
            </w:r>
            <w:r w:rsidRPr="00E57C25">
              <w:rPr>
                <w:rFonts w:ascii="Times New Roman" w:eastAsia="SimSun" w:hAnsi="Times New Roman" w:cs="Times New Roman"/>
                <w:sz w:val="24"/>
                <w:szCs w:val="24"/>
                <w:lang w:val="en-US"/>
              </w:rPr>
              <w:t xml:space="preserve"> – </w:t>
            </w:r>
            <w:r w:rsidRPr="00E57C25">
              <w:rPr>
                <w:rFonts w:ascii="Times New Roman" w:eastAsia="SimSun" w:hAnsi="Times New Roman" w:cs="Times New Roman"/>
                <w:sz w:val="24"/>
                <w:szCs w:val="24"/>
                <w:lang w:val="en-GB"/>
              </w:rPr>
              <w:t>20</w:t>
            </w:r>
            <w:r w:rsidRPr="00E57C25">
              <w:rPr>
                <w:rFonts w:ascii="Times New Roman" w:eastAsia="SimSun" w:hAnsi="Times New Roman" w:cs="Times New Roman"/>
                <w:sz w:val="24"/>
                <w:szCs w:val="24"/>
                <w:lang w:val="en-US"/>
              </w:rPr>
              <w:t>1</w:t>
            </w:r>
            <w:r w:rsidRPr="00E57C25">
              <w:rPr>
                <w:rFonts w:ascii="Times New Roman" w:eastAsia="SimSun" w:hAnsi="Times New Roman" w:cs="Times New Roman"/>
                <w:sz w:val="24"/>
                <w:szCs w:val="24"/>
                <w:lang w:val="en-GB"/>
              </w:rPr>
              <w:t>0)</w:t>
            </w:r>
            <w:r w:rsidRPr="00E57C25">
              <w:rPr>
                <w:rFonts w:ascii="Times New Roman" w:eastAsia="SimSun" w:hAnsi="Times New Roman" w:cs="Times New Roman"/>
                <w:sz w:val="24"/>
                <w:szCs w:val="24"/>
                <w:lang w:val="en-US"/>
              </w:rPr>
              <w:t xml:space="preserve">. </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Costs for the packing materials, packing and marking, insurance and delivery to Moscow are included into the price for the Goods.</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3.2.</w:t>
            </w:r>
            <w:r w:rsidRPr="00E57C25">
              <w:rPr>
                <w:rFonts w:ascii="Times New Roman" w:eastAsia="SimSun" w:hAnsi="Times New Roman" w:cs="Times New Roman"/>
                <w:sz w:val="24"/>
                <w:szCs w:val="24"/>
                <w:lang w:val="en-US"/>
              </w:rPr>
              <w:tab/>
              <w:t>The price for the Goods remains fixed during the term of the present Contract.</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3.3.</w:t>
            </w:r>
            <w:r w:rsidRPr="00E57C25">
              <w:rPr>
                <w:rFonts w:ascii="Times New Roman" w:eastAsia="SimSun" w:hAnsi="Times New Roman" w:cs="Times New Roman"/>
                <w:sz w:val="24"/>
                <w:szCs w:val="24"/>
                <w:lang w:val="en-US"/>
              </w:rPr>
              <w:tab/>
              <w:t>Currency of the Contract: US Dollar.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3.4.</w:t>
            </w:r>
            <w:r w:rsidRPr="00E57C25">
              <w:rPr>
                <w:rFonts w:ascii="Times New Roman" w:eastAsia="SimSun" w:hAnsi="Times New Roman" w:cs="Times New Roman"/>
                <w:sz w:val="24"/>
                <w:szCs w:val="24"/>
                <w:lang w:val="en-US"/>
              </w:rPr>
              <w:tab/>
            </w:r>
            <w:r w:rsidRPr="00E57C25">
              <w:rPr>
                <w:rFonts w:ascii="Times New Roman" w:eastAsia="SimSun" w:hAnsi="Times New Roman" w:cs="Times New Roman"/>
                <w:sz w:val="24"/>
                <w:szCs w:val="24"/>
                <w:lang w:val="en-GB"/>
              </w:rPr>
              <w:t>The</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total</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amount</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of</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the</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present</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Contract</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is</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sz w:val="24"/>
                <w:szCs w:val="24"/>
                <w:lang w:val="en-US"/>
              </w:rPr>
              <w:t>30 000</w:t>
            </w:r>
            <w:proofErr w:type="gramStart"/>
            <w:r w:rsidRPr="00E57C25">
              <w:rPr>
                <w:rFonts w:ascii="Times New Roman" w:eastAsia="SimSun" w:hAnsi="Times New Roman" w:cs="Times New Roman"/>
                <w:sz w:val="24"/>
                <w:szCs w:val="24"/>
                <w:lang w:val="en-US"/>
              </w:rPr>
              <w:t>,00</w:t>
            </w:r>
            <w:proofErr w:type="gramEnd"/>
            <w:r w:rsidRPr="00E57C25">
              <w:rPr>
                <w:rFonts w:ascii="Times New Roman" w:eastAsia="SimSun" w:hAnsi="Times New Roman" w:cs="Times New Roman"/>
                <w:sz w:val="24"/>
                <w:szCs w:val="24"/>
                <w:lang w:val="en-US"/>
              </w:rPr>
              <w:t xml:space="preserve"> (thirty thousand) US Dollars 00 cents</w:t>
            </w:r>
            <w:r w:rsidRPr="00E57C25">
              <w:rPr>
                <w:rFonts w:ascii="Times New Roman" w:eastAsia="SimSun" w:hAnsi="Times New Roman" w:cs="Times New Roman"/>
                <w:b/>
                <w:sz w:val="24"/>
                <w:szCs w:val="24"/>
                <w:lang w:val="en-US"/>
              </w:rPr>
              <w:t>.</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p>
        </w:tc>
      </w:tr>
      <w:tr w:rsidR="00E57C25" w:rsidRPr="00E57C25" w:rsidTr="00E57C25">
        <w:trPr>
          <w:trHeight w:val="1178"/>
        </w:trPr>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4.</w:t>
            </w:r>
            <w:r w:rsidRPr="00E57C25">
              <w:rPr>
                <w:rFonts w:ascii="Times New Roman" w:eastAsia="SimSun" w:hAnsi="Times New Roman" w:cs="Times New Roman"/>
                <w:b/>
                <w:sz w:val="24"/>
                <w:szCs w:val="24"/>
              </w:rPr>
              <w:tab/>
            </w:r>
            <w:r w:rsidRPr="00E57C25">
              <w:rPr>
                <w:rFonts w:ascii="Times New Roman" w:eastAsia="SimSun" w:hAnsi="Times New Roman" w:cs="Times New Roman"/>
                <w:b/>
                <w:sz w:val="24"/>
                <w:szCs w:val="24"/>
                <w:lang w:val="en-US"/>
              </w:rPr>
              <w:t>C</w:t>
            </w:r>
            <w:r w:rsidRPr="00E57C25">
              <w:rPr>
                <w:rFonts w:ascii="Times New Roman" w:eastAsia="SimSun" w:hAnsi="Times New Roman" w:cs="Times New Roman"/>
                <w:b/>
                <w:sz w:val="24"/>
                <w:szCs w:val="24"/>
              </w:rPr>
              <w:t>рок и дата поставки</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4.1.</w:t>
            </w:r>
            <w:r w:rsidRPr="00E57C25">
              <w:rPr>
                <w:rFonts w:ascii="Times New Roman" w:eastAsia="SimSun" w:hAnsi="Times New Roman" w:cs="Times New Roman"/>
                <w:sz w:val="24"/>
                <w:szCs w:val="24"/>
              </w:rPr>
              <w:tab/>
              <w:t xml:space="preserve">Поставка Товара производится партиями по письменным Заявкам Покупателя в указанные в Заявках сроки. Не заказанный </w:t>
            </w:r>
            <w:r w:rsidRPr="00E57C25">
              <w:rPr>
                <w:rFonts w:ascii="Times New Roman" w:eastAsia="SimSun" w:hAnsi="Times New Roman" w:cs="Times New Roman"/>
                <w:sz w:val="24"/>
                <w:szCs w:val="24"/>
              </w:rPr>
              <w:lastRenderedPageBreak/>
              <w:t>Покупателем Товар не поставляется Поставщиком, а поставленный не принимается и не оплачивается Покупателем.</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4.2.</w:t>
            </w:r>
            <w:r w:rsidRPr="00E57C25">
              <w:rPr>
                <w:rFonts w:ascii="Times New Roman" w:eastAsia="SimSun" w:hAnsi="Times New Roman" w:cs="Times New Roman"/>
                <w:sz w:val="24"/>
                <w:szCs w:val="24"/>
              </w:rPr>
              <w:tab/>
              <w:t>Датой поставки считается дата выпуска Товара в свободное обращение на территорию Российской Федерации, соответствующего по качеству п. 2.1 Контракта, проставленная на штампе декларации на Товары (ДТ).</w:t>
            </w:r>
          </w:p>
          <w:p w:rsidR="00E57C25" w:rsidRPr="00E57C25" w:rsidRDefault="00E57C25" w:rsidP="00E57C25">
            <w:pPr>
              <w:spacing w:after="0" w:line="240" w:lineRule="auto"/>
              <w:jc w:val="both"/>
              <w:rPr>
                <w:rFonts w:ascii="Times New Roman" w:eastAsia="SimSun" w:hAnsi="Times New Roman" w:cs="Times New Roman"/>
                <w:sz w:val="24"/>
                <w:szCs w:val="24"/>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lastRenderedPageBreak/>
              <w:t>4.</w:t>
            </w:r>
            <w:r w:rsidRPr="00E57C25">
              <w:rPr>
                <w:rFonts w:ascii="Times New Roman" w:eastAsia="SimSun" w:hAnsi="Times New Roman" w:cs="Times New Roman"/>
                <w:b/>
                <w:sz w:val="24"/>
                <w:szCs w:val="24"/>
                <w:lang w:val="en-US"/>
              </w:rPr>
              <w:tab/>
              <w:t>Time and Date of Delivery</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4.1.</w:t>
            </w:r>
            <w:r w:rsidRPr="00E57C25">
              <w:rPr>
                <w:rFonts w:ascii="Times New Roman" w:eastAsia="SimSun" w:hAnsi="Times New Roman" w:cs="Times New Roman"/>
                <w:sz w:val="24"/>
                <w:szCs w:val="24"/>
                <w:lang w:val="en-US"/>
              </w:rPr>
              <w:tab/>
              <w:t xml:space="preserve">The Goods shall be delivered by batches at the written Orders of the Buyer in the terms specified in the Orders. The Goods that are not </w:t>
            </w:r>
            <w:r w:rsidRPr="00E57C25">
              <w:rPr>
                <w:rFonts w:ascii="Times New Roman" w:eastAsia="SimSun" w:hAnsi="Times New Roman" w:cs="Times New Roman"/>
                <w:sz w:val="24"/>
                <w:szCs w:val="24"/>
                <w:lang w:val="en-US"/>
              </w:rPr>
              <w:lastRenderedPageBreak/>
              <w:t>ordered by the Buyer shall not be delivered by the Seller, but if they are delivered, they will not be accepted and not be paid by the Buyer.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4.2.</w:t>
            </w:r>
            <w:r w:rsidRPr="00E57C25">
              <w:rPr>
                <w:rFonts w:ascii="Times New Roman" w:eastAsia="SimSun" w:hAnsi="Times New Roman" w:cs="Times New Roman"/>
                <w:sz w:val="24"/>
                <w:szCs w:val="24"/>
                <w:lang w:val="en-US"/>
              </w:rPr>
              <w:tab/>
              <w:t>The date of release of the Goods for free circulation within the territory of the Russian Federation is considered as a delivery date, it is written on the stamp of the bill of entry, the quality of the Goods shall conform to clause 2.1 of the Contract.</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tc>
      </w:tr>
      <w:tr w:rsidR="00E57C25" w:rsidRPr="00E57C25" w:rsidTr="00E57C25">
        <w:trPr>
          <w:trHeight w:val="1553"/>
        </w:trPr>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lastRenderedPageBreak/>
              <w:t>5.</w:t>
            </w:r>
            <w:r w:rsidRPr="00E57C25">
              <w:rPr>
                <w:rFonts w:ascii="Times New Roman" w:eastAsia="SimSun" w:hAnsi="Times New Roman" w:cs="Times New Roman"/>
                <w:b/>
                <w:sz w:val="24"/>
                <w:szCs w:val="24"/>
              </w:rPr>
              <w:tab/>
              <w:t>Условия поставки</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5.1.</w:t>
            </w:r>
            <w:r w:rsidRPr="00E57C25">
              <w:rPr>
                <w:rFonts w:ascii="Times New Roman" w:eastAsia="SimSun" w:hAnsi="Times New Roman" w:cs="Times New Roman"/>
                <w:sz w:val="24"/>
                <w:szCs w:val="24"/>
              </w:rPr>
              <w:tab/>
              <w:t xml:space="preserve">Страна назначения Товара: </w:t>
            </w:r>
            <w:r w:rsidRPr="00E57C25">
              <w:rPr>
                <w:rFonts w:ascii="Times New Roman" w:eastAsia="SimSun" w:hAnsi="Times New Roman" w:cs="Times New Roman"/>
                <w:sz w:val="24"/>
                <w:szCs w:val="24"/>
                <w:u w:val="single"/>
              </w:rPr>
              <w:t>Российская Федерация.</w:t>
            </w:r>
            <w:r w:rsidRPr="00E57C25">
              <w:rPr>
                <w:rFonts w:ascii="Times New Roman" w:eastAsia="SimSun" w:hAnsi="Times New Roman" w:cs="Times New Roman"/>
                <w:sz w:val="24"/>
                <w:szCs w:val="24"/>
              </w:rPr>
              <w:t xml:space="preserve"> Товар поставляется на условиях </w:t>
            </w:r>
            <w:r w:rsidRPr="00E57C25">
              <w:rPr>
                <w:rFonts w:ascii="Times New Roman" w:eastAsia="SimSun" w:hAnsi="Times New Roman" w:cs="Times New Roman"/>
                <w:sz w:val="24"/>
                <w:szCs w:val="24"/>
                <w:lang w:val="en-US"/>
              </w:rPr>
              <w:t>CIP</w:t>
            </w:r>
            <w:r w:rsidRPr="00E57C25">
              <w:rPr>
                <w:rFonts w:ascii="Times New Roman" w:eastAsia="SimSun" w:hAnsi="Times New Roman" w:cs="Times New Roman"/>
                <w:sz w:val="24"/>
                <w:szCs w:val="24"/>
              </w:rPr>
              <w:t>-Москва, Российская Федерация, аэропорт Шереметьево, авиатранспортом (ИНКОТЕРМС – 2010).</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autoSpaceDE w:val="0"/>
              <w:autoSpaceDN w:val="0"/>
              <w:adjustRightInd w:val="0"/>
              <w:spacing w:after="0" w:line="240" w:lineRule="auto"/>
              <w:rPr>
                <w:rFonts w:ascii="Times New Roman" w:eastAsia="SimSun" w:hAnsi="Times New Roman" w:cs="Times New Roman"/>
                <w:b/>
                <w:sz w:val="24"/>
                <w:szCs w:val="24"/>
              </w:rPr>
            </w:pPr>
            <w:r w:rsidRPr="00E57C25">
              <w:rPr>
                <w:rFonts w:ascii="Times New Roman" w:eastAsia="SimSun" w:hAnsi="Times New Roman" w:cs="Times New Roman"/>
                <w:b/>
                <w:sz w:val="24"/>
                <w:szCs w:val="24"/>
              </w:rPr>
              <w:t>Аэропорт назначения (место назначения):</w:t>
            </w: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Российская Федерация, Москва, аэропорт Шереметьево.</w:t>
            </w: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Обязательство Продавца по поставке считается исполненным с момента передачи Товара перевозчику для его доставки грузополучателю, указанному в Заявке.</w:t>
            </w: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 xml:space="preserve">Право собственности, риск случайной гибели и повреждения Товара переходят от Продавца к Покупателю </w:t>
            </w:r>
            <w:proofErr w:type="gramStart"/>
            <w:r w:rsidRPr="00E57C25">
              <w:rPr>
                <w:rFonts w:ascii="Times New Roman" w:eastAsia="SimSun" w:hAnsi="Times New Roman" w:cs="Times New Roman"/>
                <w:sz w:val="24"/>
                <w:szCs w:val="24"/>
              </w:rPr>
              <w:t>с даты поставки</w:t>
            </w:r>
            <w:proofErr w:type="gramEnd"/>
            <w:r w:rsidRPr="00E57C25">
              <w:rPr>
                <w:rFonts w:ascii="Times New Roman" w:eastAsia="SimSun" w:hAnsi="Times New Roman" w:cs="Times New Roman"/>
                <w:sz w:val="24"/>
                <w:szCs w:val="24"/>
              </w:rPr>
              <w:t xml:space="preserve"> Товара. </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5.2.</w:t>
            </w:r>
            <w:r w:rsidRPr="00E57C25">
              <w:rPr>
                <w:rFonts w:ascii="Times New Roman" w:eastAsia="SimSun" w:hAnsi="Times New Roman" w:cs="Times New Roman"/>
                <w:sz w:val="24"/>
                <w:szCs w:val="24"/>
              </w:rPr>
              <w:tab/>
              <w:t>Получение экспортных лицензий, если таковые требуются на территории страны Продавца, является обязанностью Продавца и импортных лицензий на территории страны Покупателя - обязанностью Покупателя. Все расходы, связанные с их получением на территории страны Продавца, несет Продавец, на территории страны Покупателя - Покупатель.</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48"/>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5.3.</w:t>
            </w:r>
            <w:r w:rsidRPr="00E57C25">
              <w:rPr>
                <w:rFonts w:ascii="Times New Roman" w:eastAsia="SimSun" w:hAnsi="Times New Roman" w:cs="Times New Roman"/>
                <w:sz w:val="24"/>
                <w:szCs w:val="24"/>
              </w:rPr>
              <w:tab/>
              <w:t>Продавец обязан заблаговременно, не менее чем за 24 часа до отгрузки Товара (в дни, являющиеся рабочими на территории Российской Федерации) отправить Покупателю по факсу или электронной почте следующие документы:</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инвойс (счет);</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сертификат качества завода-изготовителя на каждую серию/партию Товара;</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упаковочный лист.</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 xml:space="preserve">Покупатель в течение 24 часов с момента </w:t>
            </w:r>
            <w:r w:rsidRPr="00E57C25">
              <w:rPr>
                <w:rFonts w:ascii="Times New Roman" w:eastAsia="SimSun" w:hAnsi="Times New Roman" w:cs="Times New Roman"/>
                <w:sz w:val="24"/>
                <w:szCs w:val="24"/>
              </w:rPr>
              <w:lastRenderedPageBreak/>
              <w:t>получения вышеуказанных документов от Продавца направляет Продавцу по факсу или электронной почте подтверждение данной отгрузки или требование по устранению замечаний в этих документах. В случае получения замечаний к документам Продавец устраняет их в течение 24 часов и направляет исправленные документы Покупателю.</w:t>
            </w: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Отгрузка Товара производится только после получения подтверждения от Покупателя.</w:t>
            </w: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Немедленно после отправки Товара Продавец предоставляет Покупателю копию авиатранспортной накладной.</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5.4.</w:t>
            </w:r>
            <w:r w:rsidRPr="00E57C25">
              <w:rPr>
                <w:rFonts w:ascii="Times New Roman" w:eastAsia="SimSun" w:hAnsi="Times New Roman" w:cs="Times New Roman"/>
                <w:sz w:val="24"/>
                <w:szCs w:val="24"/>
              </w:rPr>
              <w:tab/>
              <w:t xml:space="preserve">Продавец вместе с Товаром и по факсимильной связи или по почте </w:t>
            </w:r>
            <w:proofErr w:type="gramStart"/>
            <w:r w:rsidRPr="00E57C25">
              <w:rPr>
                <w:rFonts w:ascii="Times New Roman" w:eastAsia="SimSun" w:hAnsi="Times New Roman" w:cs="Times New Roman"/>
                <w:sz w:val="24"/>
                <w:szCs w:val="24"/>
              </w:rPr>
              <w:t>предоставляет Покупателю следующие документы</w:t>
            </w:r>
            <w:proofErr w:type="gramEnd"/>
            <w:r w:rsidRPr="00E57C25">
              <w:rPr>
                <w:rFonts w:ascii="Times New Roman" w:eastAsia="SimSun" w:hAnsi="Times New Roman" w:cs="Times New Roman"/>
                <w:sz w:val="24"/>
                <w:szCs w:val="24"/>
              </w:rPr>
              <w:t>:</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счет – 2 (два) оригинала;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товарно-транспортную накладную;</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авианакладную;</w:t>
            </w:r>
          </w:p>
          <w:p w:rsidR="00E57C25" w:rsidRPr="00E57C25" w:rsidRDefault="00E57C25" w:rsidP="00E57C25">
            <w:pPr>
              <w:tabs>
                <w:tab w:val="left" w:pos="548"/>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сертификат качества завода-изготовителя на каждую серию/партию Товара – 1 (один) оригинал;</w:t>
            </w:r>
          </w:p>
          <w:p w:rsidR="00E57C25" w:rsidRPr="00E57C25" w:rsidRDefault="00E57C25" w:rsidP="00E57C25">
            <w:pPr>
              <w:tabs>
                <w:tab w:val="left" w:pos="548"/>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упаковочный лист – 2 (два) оригинала;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копию страхового полиса;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экспортную декларацию.</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Сертификат качества завода-изготовителя на каждую серию/партию Товара должен предоставляться на русском языке или иметь перевод на русский язык, заверенный производителем.</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5.5.</w:t>
            </w:r>
            <w:r w:rsidRPr="00E57C25">
              <w:rPr>
                <w:rFonts w:ascii="Times New Roman" w:eastAsia="SimSun" w:hAnsi="Times New Roman" w:cs="Times New Roman"/>
                <w:sz w:val="24"/>
                <w:szCs w:val="24"/>
              </w:rPr>
              <w:tab/>
              <w:t>При поставке Товара Продавцом на условиях «</w:t>
            </w:r>
            <w:proofErr w:type="spellStart"/>
            <w:r w:rsidRPr="00E57C25">
              <w:rPr>
                <w:rFonts w:ascii="Times New Roman" w:eastAsia="SimSun" w:hAnsi="Times New Roman" w:cs="Times New Roman"/>
                <w:sz w:val="24"/>
                <w:szCs w:val="24"/>
              </w:rPr>
              <w:t>холодовой</w:t>
            </w:r>
            <w:proofErr w:type="spellEnd"/>
            <w:r w:rsidRPr="00E57C25">
              <w:rPr>
                <w:rFonts w:ascii="Times New Roman" w:eastAsia="SimSun" w:hAnsi="Times New Roman" w:cs="Times New Roman"/>
                <w:sz w:val="24"/>
                <w:szCs w:val="24"/>
              </w:rPr>
              <w:t xml:space="preserve"> цепи» (в том числе </w:t>
            </w:r>
            <w:proofErr w:type="spellStart"/>
            <w:r w:rsidRPr="00E57C25">
              <w:rPr>
                <w:rFonts w:ascii="Times New Roman" w:eastAsia="SimSun" w:hAnsi="Times New Roman" w:cs="Times New Roman"/>
                <w:sz w:val="24"/>
                <w:szCs w:val="24"/>
              </w:rPr>
              <w:t>термоконтейнерами</w:t>
            </w:r>
            <w:proofErr w:type="spellEnd"/>
            <w:r w:rsidRPr="00E57C25">
              <w:rPr>
                <w:rFonts w:ascii="Times New Roman" w:eastAsia="SimSun" w:hAnsi="Times New Roman" w:cs="Times New Roman"/>
                <w:sz w:val="24"/>
                <w:szCs w:val="24"/>
              </w:rPr>
              <w:t xml:space="preserve"> и т.д.), Продавец контролирует ход поставки до момента получения Товара Покупателем от перевозчика.</w:t>
            </w: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Доставка Товара на условиях «</w:t>
            </w:r>
            <w:proofErr w:type="spellStart"/>
            <w:r w:rsidRPr="00E57C25">
              <w:rPr>
                <w:rFonts w:ascii="Times New Roman" w:eastAsia="SimSun" w:hAnsi="Times New Roman" w:cs="Times New Roman"/>
                <w:sz w:val="24"/>
                <w:szCs w:val="24"/>
              </w:rPr>
              <w:t>холодовой</w:t>
            </w:r>
            <w:proofErr w:type="spellEnd"/>
            <w:r w:rsidRPr="00E57C25">
              <w:rPr>
                <w:rFonts w:ascii="Times New Roman" w:eastAsia="SimSun" w:hAnsi="Times New Roman" w:cs="Times New Roman"/>
                <w:sz w:val="24"/>
                <w:szCs w:val="24"/>
              </w:rPr>
              <w:t xml:space="preserve"> цепи» осуществляется с использованием авторефрижератора или </w:t>
            </w:r>
            <w:proofErr w:type="spellStart"/>
            <w:r w:rsidRPr="00E57C25">
              <w:rPr>
                <w:rFonts w:ascii="Times New Roman" w:eastAsia="SimSun" w:hAnsi="Times New Roman" w:cs="Times New Roman"/>
                <w:sz w:val="24"/>
                <w:szCs w:val="24"/>
              </w:rPr>
              <w:t>термоконтейнеров</w:t>
            </w:r>
            <w:proofErr w:type="spellEnd"/>
            <w:r w:rsidRPr="00E57C25">
              <w:rPr>
                <w:rFonts w:ascii="Times New Roman" w:eastAsia="SimSun" w:hAnsi="Times New Roman" w:cs="Times New Roman"/>
                <w:sz w:val="24"/>
                <w:szCs w:val="24"/>
              </w:rPr>
              <w:t xml:space="preserve">. Использование авторефрижератора или </w:t>
            </w:r>
            <w:proofErr w:type="spellStart"/>
            <w:r w:rsidRPr="00E57C25">
              <w:rPr>
                <w:rFonts w:ascii="Times New Roman" w:eastAsia="SimSun" w:hAnsi="Times New Roman" w:cs="Times New Roman"/>
                <w:sz w:val="24"/>
                <w:szCs w:val="24"/>
              </w:rPr>
              <w:t>термоконтейнеров</w:t>
            </w:r>
            <w:proofErr w:type="spellEnd"/>
            <w:r w:rsidRPr="00E57C25">
              <w:rPr>
                <w:rFonts w:ascii="Times New Roman" w:eastAsia="SimSun" w:hAnsi="Times New Roman" w:cs="Times New Roman"/>
                <w:sz w:val="24"/>
                <w:szCs w:val="24"/>
              </w:rPr>
              <w:t xml:space="preserve"> определяется возможностями привлекаемого перевозчика и выбранного способа поставки.</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6.</w:t>
            </w:r>
            <w:r w:rsidRPr="00E57C25">
              <w:rPr>
                <w:rFonts w:ascii="Times New Roman" w:eastAsia="SimSun" w:hAnsi="Times New Roman" w:cs="Times New Roman"/>
                <w:b/>
                <w:sz w:val="24"/>
                <w:szCs w:val="24"/>
              </w:rPr>
              <w:tab/>
              <w:t>Адрес грузополучателя</w:t>
            </w:r>
          </w:p>
          <w:p w:rsidR="00E57C25" w:rsidRPr="00E57C25" w:rsidRDefault="00E57C25" w:rsidP="00E57C25">
            <w:pPr>
              <w:spacing w:after="0" w:line="240" w:lineRule="auto"/>
              <w:jc w:val="both"/>
              <w:rPr>
                <w:rFonts w:ascii="Times New Roman" w:eastAsia="SimSun" w:hAnsi="Times New Roman" w:cs="Times New Roman"/>
                <w:b/>
                <w:sz w:val="24"/>
                <w:szCs w:val="24"/>
              </w:rPr>
            </w:pP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ФГУП «Московский эндокринный завод»</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 xml:space="preserve">Российская Федерация </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Москва 109052</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 xml:space="preserve">ул. </w:t>
            </w:r>
            <w:proofErr w:type="spellStart"/>
            <w:r w:rsidRPr="00E57C25">
              <w:rPr>
                <w:rFonts w:ascii="Times New Roman" w:eastAsia="SimSun" w:hAnsi="Times New Roman" w:cs="Times New Roman"/>
                <w:sz w:val="24"/>
                <w:szCs w:val="24"/>
              </w:rPr>
              <w:t>Новохохловская</w:t>
            </w:r>
            <w:proofErr w:type="spellEnd"/>
            <w:r w:rsidRPr="00E57C25">
              <w:rPr>
                <w:rFonts w:ascii="Times New Roman" w:eastAsia="SimSun" w:hAnsi="Times New Roman" w:cs="Times New Roman"/>
                <w:sz w:val="24"/>
                <w:szCs w:val="24"/>
              </w:rPr>
              <w:t>, 25</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Тел. + 7 495 234 61 92</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lastRenderedPageBreak/>
              <w:t>Факс + 7 495 911 42 10</w:t>
            </w:r>
          </w:p>
          <w:p w:rsidR="00E57C25" w:rsidRPr="00E57C25" w:rsidRDefault="00E57C25" w:rsidP="00E57C25">
            <w:pPr>
              <w:spacing w:after="0" w:line="240" w:lineRule="auto"/>
              <w:jc w:val="both"/>
              <w:rPr>
                <w:rFonts w:ascii="Times New Roman" w:eastAsia="SimSun" w:hAnsi="Times New Roman" w:cs="Times New Roman"/>
                <w:b/>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bookmarkStart w:id="16" w:name="OCRUncertain027"/>
            <w:r w:rsidRPr="00E57C25">
              <w:rPr>
                <w:rFonts w:ascii="Times New Roman" w:eastAsia="SimSun" w:hAnsi="Times New Roman" w:cs="Times New Roman"/>
                <w:b/>
                <w:sz w:val="24"/>
                <w:szCs w:val="24"/>
              </w:rPr>
              <w:t>7.</w:t>
            </w:r>
            <w:r w:rsidRPr="00E57C25">
              <w:rPr>
                <w:rFonts w:ascii="Times New Roman" w:eastAsia="SimSun" w:hAnsi="Times New Roman" w:cs="Times New Roman"/>
                <w:b/>
                <w:sz w:val="24"/>
                <w:szCs w:val="24"/>
              </w:rPr>
              <w:tab/>
              <w:t>Условия</w:t>
            </w:r>
            <w:bookmarkEnd w:id="16"/>
            <w:r w:rsidRPr="00E57C25">
              <w:rPr>
                <w:rFonts w:ascii="Times New Roman" w:eastAsia="SimSun" w:hAnsi="Times New Roman" w:cs="Times New Roman"/>
                <w:b/>
                <w:sz w:val="24"/>
                <w:szCs w:val="24"/>
              </w:rPr>
              <w:t xml:space="preserve"> платежа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7.1.</w:t>
            </w:r>
            <w:r w:rsidRPr="00E57C25">
              <w:rPr>
                <w:rFonts w:ascii="Times New Roman" w:eastAsia="SimSun" w:hAnsi="Times New Roman" w:cs="Times New Roman"/>
                <w:sz w:val="24"/>
                <w:szCs w:val="24"/>
              </w:rPr>
              <w:tab/>
              <w:t>Покупатель осуществляет оплату за Товар банковским переводом на расчетный счет Продавца,</w:t>
            </w:r>
            <w:r w:rsidRPr="00E57C25">
              <w:rPr>
                <w:rFonts w:ascii="Times New Roman" w:eastAsia="SimSun" w:hAnsi="Times New Roman" w:cs="Times New Roman"/>
                <w:bCs/>
                <w:sz w:val="24"/>
                <w:szCs w:val="24"/>
              </w:rPr>
              <w:t xml:space="preserve"> указанный в настоящем </w:t>
            </w:r>
            <w:r w:rsidRPr="00E57C25">
              <w:rPr>
                <w:rFonts w:ascii="Times New Roman" w:eastAsia="SimSun" w:hAnsi="Times New Roman" w:cs="Times New Roman"/>
                <w:sz w:val="24"/>
                <w:szCs w:val="24"/>
              </w:rPr>
              <w:t>Контракт</w:t>
            </w:r>
            <w:r w:rsidRPr="00E57C25">
              <w:rPr>
                <w:rFonts w:ascii="Times New Roman" w:eastAsia="SimSun" w:hAnsi="Times New Roman" w:cs="Times New Roman"/>
                <w:bCs/>
                <w:sz w:val="24"/>
                <w:szCs w:val="24"/>
              </w:rPr>
              <w:t>е, на основании выставленного счета</w:t>
            </w:r>
            <w:r w:rsidRPr="00E57C25">
              <w:rPr>
                <w:rFonts w:ascii="Times New Roman" w:eastAsia="SimSun" w:hAnsi="Times New Roman" w:cs="Times New Roman"/>
                <w:sz w:val="24"/>
                <w:szCs w:val="24"/>
              </w:rPr>
              <w:t xml:space="preserve"> одним из следующих способов:</w:t>
            </w:r>
          </w:p>
          <w:p w:rsidR="00E57C25" w:rsidRPr="00E57C25" w:rsidRDefault="00E57C25" w:rsidP="00E57C25">
            <w:pPr>
              <w:shd w:val="clear" w:color="FFFF00" w:fill="auto"/>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fldChar w:fldCharType="begin">
                <w:ffData>
                  <w:name w:val="Флажок3"/>
                  <w:enabled/>
                  <w:calcOnExit w:val="0"/>
                  <w:checkBox>
                    <w:sizeAuto/>
                    <w:default w:val="0"/>
                    <w:checked/>
                  </w:checkBox>
                </w:ffData>
              </w:fldChar>
            </w:r>
            <w:r w:rsidRPr="00E57C25">
              <w:rPr>
                <w:rFonts w:ascii="Times New Roman" w:eastAsia="SimSun" w:hAnsi="Times New Roman" w:cs="Times New Roman"/>
                <w:sz w:val="24"/>
                <w:szCs w:val="24"/>
              </w:rPr>
              <w:instrText xml:space="preserve"> FORMCHECKBOX </w:instrText>
            </w:r>
            <w:r w:rsidRPr="00E57C25">
              <w:rPr>
                <w:rFonts w:ascii="Times New Roman" w:eastAsia="SimSun" w:hAnsi="Times New Roman" w:cs="Times New Roman"/>
                <w:sz w:val="24"/>
                <w:szCs w:val="24"/>
              </w:rPr>
            </w:r>
            <w:r w:rsidRPr="00E57C25">
              <w:rPr>
                <w:rFonts w:ascii="Times New Roman" w:eastAsia="SimSun" w:hAnsi="Times New Roman" w:cs="Times New Roman"/>
                <w:sz w:val="24"/>
                <w:szCs w:val="24"/>
              </w:rPr>
              <w:fldChar w:fldCharType="separate"/>
            </w:r>
            <w:r w:rsidRPr="00E57C25">
              <w:rPr>
                <w:rFonts w:ascii="Times New Roman" w:eastAsia="SimSun" w:hAnsi="Times New Roman" w:cs="Times New Roman"/>
                <w:sz w:val="24"/>
                <w:szCs w:val="24"/>
              </w:rPr>
              <w:fldChar w:fldCharType="end"/>
            </w:r>
            <w:r w:rsidRPr="00E57C25">
              <w:rPr>
                <w:rFonts w:ascii="Times New Roman" w:eastAsia="SimSun" w:hAnsi="Times New Roman" w:cs="Times New Roman"/>
                <w:sz w:val="24"/>
                <w:szCs w:val="24"/>
              </w:rPr>
              <w:tab/>
              <w:t xml:space="preserve">платеж в размере 100% (сто процентов) стоимости партии Товара перечисляется в течение 30 (тридцати) банковских дней </w:t>
            </w:r>
            <w:proofErr w:type="gramStart"/>
            <w:r w:rsidRPr="00E57C25">
              <w:rPr>
                <w:rFonts w:ascii="Times New Roman" w:eastAsia="SimSun" w:hAnsi="Times New Roman" w:cs="Times New Roman"/>
                <w:sz w:val="24"/>
                <w:szCs w:val="24"/>
              </w:rPr>
              <w:t>с даты поставки</w:t>
            </w:r>
            <w:proofErr w:type="gramEnd"/>
            <w:r w:rsidRPr="00E57C25">
              <w:rPr>
                <w:rFonts w:ascii="Times New Roman" w:eastAsia="SimSun" w:hAnsi="Times New Roman" w:cs="Times New Roman"/>
                <w:sz w:val="24"/>
                <w:szCs w:val="24"/>
              </w:rPr>
              <w:t xml:space="preserve"> Товара.</w:t>
            </w:r>
          </w:p>
          <w:p w:rsidR="00E57C25" w:rsidRPr="00E57C25" w:rsidRDefault="00E57C25" w:rsidP="00E57C25">
            <w:pPr>
              <w:shd w:val="clear" w:color="FFFF00" w:fill="auto"/>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E57C25">
              <w:rPr>
                <w:rFonts w:ascii="Times New Roman" w:eastAsia="SimSun" w:hAnsi="Times New Roman" w:cs="Times New Roman"/>
                <w:sz w:val="24"/>
                <w:szCs w:val="24"/>
              </w:rPr>
              <w:instrText xml:space="preserve"> FORMCHECKBOX </w:instrText>
            </w:r>
            <w:r w:rsidRPr="00E57C25">
              <w:rPr>
                <w:rFonts w:ascii="Times New Roman" w:eastAsia="SimSun" w:hAnsi="Times New Roman" w:cs="Times New Roman"/>
                <w:sz w:val="24"/>
                <w:szCs w:val="24"/>
              </w:rPr>
            </w:r>
            <w:r w:rsidRPr="00E57C25">
              <w:rPr>
                <w:rFonts w:ascii="Times New Roman" w:eastAsia="SimSun" w:hAnsi="Times New Roman" w:cs="Times New Roman"/>
                <w:sz w:val="24"/>
                <w:szCs w:val="24"/>
              </w:rPr>
              <w:fldChar w:fldCharType="separate"/>
            </w:r>
            <w:r w:rsidRPr="00E57C25">
              <w:rPr>
                <w:rFonts w:ascii="Times New Roman" w:eastAsia="SimSun" w:hAnsi="Times New Roman" w:cs="Times New Roman"/>
                <w:sz w:val="24"/>
                <w:szCs w:val="24"/>
              </w:rPr>
              <w:fldChar w:fldCharType="end"/>
            </w:r>
            <w:r w:rsidRPr="00E57C25">
              <w:rPr>
                <w:rFonts w:ascii="Times New Roman" w:eastAsia="SimSun" w:hAnsi="Times New Roman" w:cs="Times New Roman"/>
                <w:sz w:val="24"/>
                <w:szCs w:val="24"/>
              </w:rPr>
              <w:tab/>
              <w:t>авансовый платеж в размере</w:t>
            </w:r>
            <w:proofErr w:type="gramStart"/>
            <w:r w:rsidRPr="00E57C25">
              <w:rPr>
                <w:rFonts w:ascii="Times New Roman" w:eastAsia="SimSun" w:hAnsi="Times New Roman" w:cs="Times New Roman"/>
                <w:sz w:val="24"/>
                <w:szCs w:val="24"/>
              </w:rPr>
              <w:t xml:space="preserve"> ____% (_________) </w:t>
            </w:r>
            <w:proofErr w:type="gramEnd"/>
            <w:r w:rsidRPr="00E57C25">
              <w:rPr>
                <w:rFonts w:ascii="Times New Roman" w:eastAsia="SimSun" w:hAnsi="Times New Roman" w:cs="Times New Roman"/>
                <w:sz w:val="24"/>
                <w:szCs w:val="24"/>
              </w:rPr>
              <w:t>стоимости партии Товара перечисляется в течение ____ (_________) банковских дней со дня получения счета Покупателем; оставшуюся часть стоимости Товара Покупатель перечисляет Продавцу в течение ____ (_________) банковских дней с даты поставки Товара.</w:t>
            </w:r>
          </w:p>
          <w:p w:rsidR="00E57C25" w:rsidRPr="00E57C25" w:rsidRDefault="00E57C25" w:rsidP="00E57C25">
            <w:pPr>
              <w:shd w:val="clear" w:color="FFFF00" w:fill="auto"/>
              <w:tabs>
                <w:tab w:val="left" w:pos="578"/>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E57C25">
              <w:rPr>
                <w:rFonts w:ascii="Times New Roman" w:eastAsia="SimSun" w:hAnsi="Times New Roman" w:cs="Times New Roman"/>
                <w:sz w:val="24"/>
                <w:szCs w:val="24"/>
              </w:rPr>
              <w:instrText xml:space="preserve"> FORMCHECKBOX </w:instrText>
            </w:r>
            <w:r w:rsidRPr="00E57C25">
              <w:rPr>
                <w:rFonts w:ascii="Times New Roman" w:eastAsia="SimSun" w:hAnsi="Times New Roman" w:cs="Times New Roman"/>
                <w:sz w:val="24"/>
                <w:szCs w:val="24"/>
              </w:rPr>
            </w:r>
            <w:r w:rsidRPr="00E57C25">
              <w:rPr>
                <w:rFonts w:ascii="Times New Roman" w:eastAsia="SimSun" w:hAnsi="Times New Roman" w:cs="Times New Roman"/>
                <w:sz w:val="24"/>
                <w:szCs w:val="24"/>
              </w:rPr>
              <w:fldChar w:fldCharType="separate"/>
            </w:r>
            <w:r w:rsidRPr="00E57C25">
              <w:rPr>
                <w:rFonts w:ascii="Times New Roman" w:eastAsia="SimSun" w:hAnsi="Times New Roman" w:cs="Times New Roman"/>
                <w:sz w:val="24"/>
                <w:szCs w:val="24"/>
              </w:rPr>
              <w:fldChar w:fldCharType="end"/>
            </w:r>
            <w:r w:rsidRPr="00E57C25">
              <w:rPr>
                <w:rFonts w:ascii="Times New Roman" w:eastAsia="SimSun" w:hAnsi="Times New Roman" w:cs="Times New Roman"/>
                <w:sz w:val="24"/>
                <w:szCs w:val="24"/>
              </w:rPr>
              <w:tab/>
              <w:t>авансовый платеж в размере 100% (сто процентов) стоимости партии Товара перечисляется в течение</w:t>
            </w:r>
            <w:proofErr w:type="gramStart"/>
            <w:r w:rsidRPr="00E57C25">
              <w:rPr>
                <w:rFonts w:ascii="Times New Roman" w:eastAsia="SimSun" w:hAnsi="Times New Roman" w:cs="Times New Roman"/>
                <w:sz w:val="24"/>
                <w:szCs w:val="24"/>
              </w:rPr>
              <w:t xml:space="preserve"> ____ (_________) </w:t>
            </w:r>
            <w:proofErr w:type="gramEnd"/>
            <w:r w:rsidRPr="00E57C25">
              <w:rPr>
                <w:rFonts w:ascii="Times New Roman" w:eastAsia="SimSun" w:hAnsi="Times New Roman" w:cs="Times New Roman"/>
                <w:sz w:val="24"/>
                <w:szCs w:val="24"/>
              </w:rPr>
              <w:t>банковских дней со дня получения счета Покупателем.</w:t>
            </w:r>
          </w:p>
          <w:p w:rsidR="00E57C25" w:rsidRPr="00E57C25" w:rsidRDefault="00E57C25" w:rsidP="00E57C25">
            <w:pPr>
              <w:shd w:val="clear" w:color="FFFF00" w:fill="auto"/>
              <w:tabs>
                <w:tab w:val="left" w:pos="578"/>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601"/>
                <w:tab w:val="left" w:pos="1276"/>
              </w:tabs>
              <w:suppressAutoHyphen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i/>
                <w:sz w:val="24"/>
                <w:szCs w:val="24"/>
              </w:rPr>
              <w:t xml:space="preserve">Способ оплаты согласовывается Сторонами путем проставления </w:t>
            </w:r>
            <w:proofErr w:type="gramStart"/>
            <w:r w:rsidRPr="00E57C25">
              <w:rPr>
                <w:rFonts w:ascii="Times New Roman" w:eastAsia="SimSun" w:hAnsi="Times New Roman" w:cs="Times New Roman"/>
                <w:i/>
                <w:sz w:val="24"/>
                <w:szCs w:val="24"/>
              </w:rPr>
              <w:t>отметки</w:t>
            </w:r>
            <w:proofErr w:type="gramEnd"/>
            <w:r w:rsidRPr="00E57C25">
              <w:rPr>
                <w:rFonts w:ascii="Times New Roman" w:eastAsia="SimSun" w:hAnsi="Times New Roman" w:cs="Times New Roman"/>
                <w:i/>
                <w:sz w:val="24"/>
                <w:szCs w:val="24"/>
              </w:rPr>
              <w:t xml:space="preserve"> в поле напротив выбранного Сторонами способа оплаты</w:t>
            </w:r>
            <w:r w:rsidRPr="00E57C25">
              <w:rPr>
                <w:rFonts w:ascii="Times New Roman" w:eastAsia="SimSun" w:hAnsi="Times New Roman" w:cs="Times New Roman"/>
                <w:sz w:val="24"/>
                <w:szCs w:val="24"/>
              </w:rPr>
              <w:t>.</w:t>
            </w:r>
          </w:p>
          <w:p w:rsidR="00E57C25" w:rsidRPr="00E57C25" w:rsidRDefault="00E57C25" w:rsidP="00E57C25">
            <w:pPr>
              <w:tabs>
                <w:tab w:val="left" w:pos="601"/>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7.2.</w:t>
            </w:r>
            <w:r w:rsidRPr="00E57C25">
              <w:rPr>
                <w:rFonts w:ascii="Times New Roman" w:eastAsia="SimSun" w:hAnsi="Times New Roman" w:cs="Times New Roman"/>
                <w:sz w:val="24"/>
                <w:szCs w:val="24"/>
              </w:rPr>
              <w:tab/>
              <w:t>Обязательство Покупателя по оплате считается исполненным после поступления 100% стоимости Товара на корреспондентский счет банка Продавца.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7.3.</w:t>
            </w:r>
            <w:r w:rsidRPr="00E57C25">
              <w:rPr>
                <w:rFonts w:ascii="Times New Roman" w:eastAsia="SimSun" w:hAnsi="Times New Roman" w:cs="Times New Roman"/>
                <w:sz w:val="24"/>
                <w:szCs w:val="24"/>
              </w:rPr>
              <w:tab/>
              <w:t>Датой платежа считается дата поступления денежных средств на корреспондентский счет банка Продавца.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7.4.</w:t>
            </w:r>
            <w:r w:rsidRPr="00E57C25">
              <w:rPr>
                <w:rFonts w:ascii="Times New Roman" w:eastAsia="SimSun" w:hAnsi="Times New Roman" w:cs="Times New Roman"/>
                <w:sz w:val="24"/>
                <w:szCs w:val="24"/>
              </w:rPr>
              <w:tab/>
              <w:t>Банковские расходы на территории Покупателя осуществляются за счет Покупателя, вне территории Покупателя – за счет Продавца.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7.5.</w:t>
            </w:r>
            <w:r w:rsidRPr="00E57C25">
              <w:rPr>
                <w:rFonts w:ascii="Times New Roman" w:eastAsia="SimSun" w:hAnsi="Times New Roman" w:cs="Times New Roman"/>
                <w:sz w:val="24"/>
                <w:szCs w:val="24"/>
              </w:rPr>
              <w:tab/>
              <w:t xml:space="preserve">Если оплата Товара производится авансом и по истечении 60 (шестидесяти) дней </w:t>
            </w:r>
            <w:proofErr w:type="gramStart"/>
            <w:r w:rsidRPr="00E57C25">
              <w:rPr>
                <w:rFonts w:ascii="Times New Roman" w:eastAsia="SimSun" w:hAnsi="Times New Roman" w:cs="Times New Roman"/>
                <w:sz w:val="24"/>
                <w:szCs w:val="24"/>
              </w:rPr>
              <w:t>с даты</w:t>
            </w:r>
            <w:proofErr w:type="gramEnd"/>
            <w:r w:rsidRPr="00E57C25">
              <w:rPr>
                <w:rFonts w:ascii="Times New Roman" w:eastAsia="SimSun" w:hAnsi="Times New Roman" w:cs="Times New Roman"/>
                <w:sz w:val="24"/>
                <w:szCs w:val="24"/>
              </w:rPr>
              <w:t xml:space="preserve"> авансового платежа партия Товара не поступит в полном объеме на территорию Российской Федерации, денежные средства, перечисленные авансом, подлежат возврату Продавцом в полном объеме в течение 5 (пяти) последующих дней на счет Покупателя.</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7.6.</w:t>
            </w:r>
            <w:r w:rsidRPr="00E57C25">
              <w:rPr>
                <w:rFonts w:ascii="Times New Roman" w:eastAsia="SimSun" w:hAnsi="Times New Roman" w:cs="Times New Roman"/>
                <w:sz w:val="24"/>
                <w:szCs w:val="24"/>
              </w:rPr>
              <w:tab/>
              <w:t>Стороны договорились, что на авансовый платеж, а также на период отсрочки платежа, согласно условиям Контракта, проценты, предусмотренные статьей 317.1 Гражданского кодекса Российской Федерации, не начисляются и не уплачиваются.</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 xml:space="preserve">В случае, указанном в п.7.5. настоящего Контракта, а также в случае признания настоящего Контракта </w:t>
            </w:r>
            <w:proofErr w:type="gramStart"/>
            <w:r w:rsidRPr="00E57C25">
              <w:rPr>
                <w:rFonts w:ascii="Times New Roman" w:eastAsia="SimSun" w:hAnsi="Times New Roman" w:cs="Times New Roman"/>
                <w:sz w:val="24"/>
                <w:szCs w:val="24"/>
              </w:rPr>
              <w:t>недействительным</w:t>
            </w:r>
            <w:proofErr w:type="gramEnd"/>
            <w:r w:rsidRPr="00E57C25">
              <w:rPr>
                <w:rFonts w:ascii="Times New Roman" w:eastAsia="SimSun" w:hAnsi="Times New Roman" w:cs="Times New Roman"/>
                <w:sz w:val="24"/>
                <w:szCs w:val="24"/>
              </w:rPr>
              <w:t xml:space="preserve"> и возврата денежных средств, уплаченных в качестве авансового платежа, проценты в соответствии со ст. 317.1 Гражданского кодекса Российской Федерации на сумму возвращаемых средств не начисляются и не уплачиваются.</w:t>
            </w:r>
          </w:p>
          <w:p w:rsidR="00E57C25" w:rsidRPr="00E57C25" w:rsidRDefault="00E57C25" w:rsidP="00E57C25">
            <w:pPr>
              <w:spacing w:after="0" w:line="240" w:lineRule="auto"/>
              <w:jc w:val="both"/>
              <w:rPr>
                <w:rFonts w:ascii="Times New Roman" w:eastAsia="SimSun" w:hAnsi="Times New Roman" w:cs="Times New Roman"/>
                <w:b/>
                <w:sz w:val="24"/>
                <w:szCs w:val="24"/>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lastRenderedPageBreak/>
              <w:t>5.</w:t>
            </w:r>
            <w:r w:rsidRPr="00E57C25">
              <w:rPr>
                <w:rFonts w:ascii="Times New Roman" w:eastAsia="SimSun" w:hAnsi="Times New Roman" w:cs="Times New Roman"/>
                <w:b/>
                <w:sz w:val="24"/>
                <w:szCs w:val="24"/>
                <w:lang w:val="en-US"/>
              </w:rPr>
              <w:tab/>
              <w:t>Terms of Delivery</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5.1.</w:t>
            </w:r>
            <w:r w:rsidRPr="00E57C25">
              <w:rPr>
                <w:rFonts w:ascii="Times New Roman" w:eastAsia="SimSun" w:hAnsi="Times New Roman" w:cs="Times New Roman"/>
                <w:sz w:val="24"/>
                <w:szCs w:val="24"/>
                <w:lang w:val="en-US"/>
              </w:rPr>
              <w:tab/>
              <w:t xml:space="preserve">Country of destination of the Goods: </w:t>
            </w:r>
            <w:r w:rsidRPr="00E57C25">
              <w:rPr>
                <w:rFonts w:ascii="Times New Roman" w:eastAsia="SimSun" w:hAnsi="Times New Roman" w:cs="Times New Roman"/>
                <w:sz w:val="24"/>
                <w:szCs w:val="24"/>
                <w:u w:val="single"/>
                <w:lang w:val="en-US"/>
              </w:rPr>
              <w:t>Russian Federation.</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lang w:val="en-GB"/>
              </w:rPr>
              <w:t xml:space="preserve">The Goods are delivered on the terms </w:t>
            </w:r>
            <w:r w:rsidRPr="00E57C25">
              <w:rPr>
                <w:rFonts w:ascii="Times New Roman" w:eastAsia="SimSun" w:hAnsi="Times New Roman" w:cs="Times New Roman"/>
                <w:sz w:val="24"/>
                <w:szCs w:val="24"/>
                <w:lang w:val="en-US"/>
              </w:rPr>
              <w:t xml:space="preserve">CIP-Moscow, Russian Federation, </w:t>
            </w:r>
            <w:proofErr w:type="spellStart"/>
            <w:r w:rsidRPr="00E57C25">
              <w:rPr>
                <w:rFonts w:ascii="Times New Roman" w:eastAsia="SimSun" w:hAnsi="Times New Roman" w:cs="Times New Roman"/>
                <w:sz w:val="24"/>
                <w:szCs w:val="24"/>
                <w:lang w:val="en-US"/>
              </w:rPr>
              <w:t>Sheremetyevo</w:t>
            </w:r>
            <w:proofErr w:type="spellEnd"/>
            <w:r w:rsidRPr="00E57C25">
              <w:rPr>
                <w:rFonts w:ascii="Times New Roman" w:eastAsia="SimSun" w:hAnsi="Times New Roman" w:cs="Times New Roman"/>
                <w:sz w:val="24"/>
                <w:szCs w:val="24"/>
                <w:lang w:val="en-US"/>
              </w:rPr>
              <w:t xml:space="preserve"> airport, by air </w:t>
            </w:r>
            <w:r w:rsidRPr="00E57C25">
              <w:rPr>
                <w:rFonts w:ascii="Times New Roman" w:eastAsia="SimSun" w:hAnsi="Times New Roman" w:cs="Times New Roman"/>
                <w:sz w:val="24"/>
                <w:szCs w:val="24"/>
                <w:lang w:val="en-GB"/>
              </w:rPr>
              <w:t>(INCOTERMS</w:t>
            </w:r>
            <w:r w:rsidRPr="00E57C25">
              <w:rPr>
                <w:rFonts w:ascii="Times New Roman" w:eastAsia="SimSun" w:hAnsi="Times New Roman" w:cs="Times New Roman"/>
                <w:sz w:val="24"/>
                <w:szCs w:val="24"/>
                <w:lang w:val="en-US"/>
              </w:rPr>
              <w:t xml:space="preserve"> – </w:t>
            </w:r>
            <w:r w:rsidRPr="00E57C25">
              <w:rPr>
                <w:rFonts w:ascii="Times New Roman" w:eastAsia="SimSun" w:hAnsi="Times New Roman" w:cs="Times New Roman"/>
                <w:sz w:val="24"/>
                <w:szCs w:val="24"/>
                <w:lang w:val="en-GB"/>
              </w:rPr>
              <w:t>20</w:t>
            </w:r>
            <w:r w:rsidRPr="00E57C25">
              <w:rPr>
                <w:rFonts w:ascii="Times New Roman" w:eastAsia="SimSun" w:hAnsi="Times New Roman" w:cs="Times New Roman"/>
                <w:sz w:val="24"/>
                <w:szCs w:val="24"/>
                <w:lang w:val="en-US"/>
              </w:rPr>
              <w:t>1</w:t>
            </w:r>
            <w:r w:rsidRPr="00E57C25">
              <w:rPr>
                <w:rFonts w:ascii="Times New Roman" w:eastAsia="SimSun" w:hAnsi="Times New Roman" w:cs="Times New Roman"/>
                <w:sz w:val="24"/>
                <w:szCs w:val="24"/>
                <w:lang w:val="en-GB"/>
              </w:rPr>
              <w:t>0).</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autoSpaceDE w:val="0"/>
              <w:autoSpaceDN w:val="0"/>
              <w:adjustRightInd w:val="0"/>
              <w:spacing w:after="0" w:line="240" w:lineRule="auto"/>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Airport of Destination (Place of Destination):</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 xml:space="preserve">Russian Federation, Moscow, </w:t>
            </w:r>
            <w:proofErr w:type="spellStart"/>
            <w:r w:rsidRPr="00E57C25">
              <w:rPr>
                <w:rFonts w:ascii="Times New Roman" w:eastAsia="SimSun" w:hAnsi="Times New Roman" w:cs="Times New Roman"/>
                <w:sz w:val="24"/>
                <w:szCs w:val="24"/>
                <w:lang w:val="en-US"/>
              </w:rPr>
              <w:t>Sheremetyevo</w:t>
            </w:r>
            <w:proofErr w:type="spellEnd"/>
            <w:r w:rsidRPr="00E57C25">
              <w:rPr>
                <w:rFonts w:ascii="Times New Roman" w:eastAsia="SimSun" w:hAnsi="Times New Roman" w:cs="Times New Roman"/>
                <w:sz w:val="24"/>
                <w:szCs w:val="24"/>
                <w:lang w:val="en-US"/>
              </w:rPr>
              <w:t xml:space="preserve"> airport.</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GB"/>
              </w:rPr>
              <w:t>The obligation of the Seller for the delivery shall be considered as fulfilled since the transfer of Goods to the carrier for delivery to the consignee specified in the Order.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GB"/>
              </w:rPr>
              <w:t xml:space="preserve">The title to the Goods, risk of accidental loss </w:t>
            </w:r>
            <w:r w:rsidRPr="00E57C25">
              <w:rPr>
                <w:rFonts w:ascii="Times New Roman" w:eastAsia="SimSun" w:hAnsi="Times New Roman" w:cs="Times New Roman"/>
                <w:sz w:val="24"/>
                <w:szCs w:val="24"/>
                <w:lang w:val="en-US"/>
              </w:rPr>
              <w:t xml:space="preserve">and damage </w:t>
            </w:r>
            <w:r w:rsidRPr="00E57C25">
              <w:rPr>
                <w:rFonts w:ascii="Times New Roman" w:eastAsia="SimSun" w:hAnsi="Times New Roman" w:cs="Times New Roman"/>
                <w:sz w:val="24"/>
                <w:szCs w:val="24"/>
                <w:lang w:val="en-GB"/>
              </w:rPr>
              <w:t>of the Goods passes from the Seller to the Buyer since the date of delivery of the Goods.</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600"/>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5.2.</w:t>
            </w:r>
            <w:r w:rsidRPr="00E57C25">
              <w:rPr>
                <w:rFonts w:ascii="Times New Roman" w:eastAsia="SimSun" w:hAnsi="Times New Roman" w:cs="Times New Roman"/>
                <w:sz w:val="24"/>
                <w:szCs w:val="24"/>
                <w:lang w:val="en-US"/>
              </w:rPr>
              <w:tab/>
              <w:t>Obtaining of the export licenses, if any of them are needed, within the country of the Seller is a responsibility of the Seller, and obtaining of the import licenses within the country of the Buyer is a responsibility of the Buyer. All expenses related to the obtaining of the licenses mentioned above within the country of the Buyer are to be paid by the Buyer and within the country of the Seller are to be paid by the Seller.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5.3.</w:t>
            </w:r>
            <w:r w:rsidRPr="00E57C25">
              <w:rPr>
                <w:rFonts w:ascii="Times New Roman" w:eastAsia="SimSun" w:hAnsi="Times New Roman" w:cs="Times New Roman"/>
                <w:sz w:val="24"/>
                <w:szCs w:val="24"/>
                <w:lang w:val="en-US"/>
              </w:rPr>
              <w:tab/>
              <w:t>The Seller shall forward to the Buyer the following documents by fax or by e-mail  at least in 24 hours in advance before the shipment of the Goods (on the days that are considered to be working days within the territory of Russian Federation):</w:t>
            </w:r>
          </w:p>
          <w:p w:rsidR="00E57C25" w:rsidRPr="00E57C25" w:rsidRDefault="00E57C25" w:rsidP="00E57C25">
            <w:pPr>
              <w:tabs>
                <w:tab w:val="left" w:pos="537"/>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invoice;</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certificate of analysis issued by the manufacturing plant for each batch/lot of the Goods;</w:t>
            </w:r>
          </w:p>
          <w:p w:rsidR="00E57C25" w:rsidRPr="00E57C25" w:rsidRDefault="00E57C25" w:rsidP="00E57C25">
            <w:pPr>
              <w:tabs>
                <w:tab w:val="left" w:pos="537"/>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r>
            <w:proofErr w:type="gramStart"/>
            <w:r w:rsidRPr="00E57C25">
              <w:rPr>
                <w:rFonts w:ascii="Times New Roman" w:eastAsia="SimSun" w:hAnsi="Times New Roman" w:cs="Times New Roman"/>
                <w:sz w:val="24"/>
                <w:szCs w:val="24"/>
                <w:lang w:val="en-US"/>
              </w:rPr>
              <w:t>packing</w:t>
            </w:r>
            <w:proofErr w:type="gramEnd"/>
            <w:r w:rsidRPr="00E57C25">
              <w:rPr>
                <w:rFonts w:ascii="Times New Roman" w:eastAsia="SimSun" w:hAnsi="Times New Roman" w:cs="Times New Roman"/>
                <w:sz w:val="24"/>
                <w:szCs w:val="24"/>
                <w:lang w:val="en-US"/>
              </w:rPr>
              <w:t xml:space="preserve"> list.</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 xml:space="preserve">The Buyer within 24 hours of receipt of the above </w:t>
            </w:r>
            <w:r w:rsidRPr="00E57C25">
              <w:rPr>
                <w:rFonts w:ascii="Times New Roman" w:eastAsia="SimSun" w:hAnsi="Times New Roman" w:cs="Times New Roman"/>
                <w:sz w:val="24"/>
                <w:szCs w:val="24"/>
                <w:lang w:val="en-US"/>
              </w:rPr>
              <w:lastRenderedPageBreak/>
              <w:t>documents from the Seller shall send to the Seller by fax or e-mail confirmation of the shipment or the requirement to resolve comments on the documents. In case of receipt of comments to documents the Seller resolves them within 24 hours and sends the corrected documents to the Buyer.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The Shipment of the Goods shall be made only after receiving confirmation from the Buyer.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The Seller provides the Buyer with a copy of Air Waybill immediately after the shipment of the Goods.</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5.4.</w:t>
            </w:r>
            <w:r w:rsidRPr="00E57C25">
              <w:rPr>
                <w:rFonts w:ascii="Times New Roman" w:eastAsia="SimSun" w:hAnsi="Times New Roman" w:cs="Times New Roman"/>
                <w:sz w:val="24"/>
                <w:szCs w:val="24"/>
                <w:lang w:val="en-US"/>
              </w:rPr>
              <w:tab/>
              <w:t>The Seller shall send to the Buyer with the Goods and by fax or by e-</w:t>
            </w:r>
            <w:proofErr w:type="spellStart"/>
            <w:r w:rsidRPr="00E57C25">
              <w:rPr>
                <w:rFonts w:ascii="Times New Roman" w:eastAsia="SimSun" w:hAnsi="Times New Roman" w:cs="Times New Roman"/>
                <w:sz w:val="24"/>
                <w:szCs w:val="24"/>
                <w:lang w:val="en-US"/>
              </w:rPr>
              <w:t>mai</w:t>
            </w:r>
            <w:proofErr w:type="spellEnd"/>
            <w:r w:rsidRPr="00E57C25">
              <w:rPr>
                <w:rFonts w:ascii="Times New Roman" w:eastAsia="SimSun" w:hAnsi="Times New Roman" w:cs="Times New Roman"/>
                <w:sz w:val="24"/>
                <w:szCs w:val="24"/>
                <w:lang w:val="en-US"/>
              </w:rPr>
              <w:t xml:space="preserve"> the following documents: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invoice – 2 (two) original copies;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waybill;</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air waybill;</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certificate of analysis issued by the manufacturing plant for each batch/lot of the Goods – 1 (one) original copy;</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packing list – 2 (two) original copies;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copy of an insurance policy;</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export declaration.</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Certificate of analysis issued by the manufacturing plant for each batch/lot of the Goods shall be provided in Russian language or shall be translated into Russian and the translation shall be authenticated by the manufacturer.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5.5.</w:t>
            </w:r>
            <w:r w:rsidRPr="00E57C25">
              <w:rPr>
                <w:rFonts w:ascii="Times New Roman" w:eastAsia="SimSun" w:hAnsi="Times New Roman" w:cs="Times New Roman"/>
                <w:sz w:val="24"/>
                <w:szCs w:val="24"/>
                <w:lang w:val="en-US"/>
              </w:rPr>
              <w:tab/>
              <w:t>In case of cold chain deliveries (including insulated container etc.) the Seller shall control transportation till the receipt of the Goods by the Buyer from the carrier.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Cold chain deliveries shall be carried out with the use of refrigerator truck or insulated container.</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The use of the refrigerator truck or the insulated container shall be determined by the facilities of the carrier engaged and chosen method of delivery.</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37"/>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6.</w:t>
            </w:r>
            <w:r w:rsidRPr="00E57C25">
              <w:rPr>
                <w:rFonts w:ascii="Times New Roman" w:eastAsia="SimSun" w:hAnsi="Times New Roman" w:cs="Times New Roman"/>
                <w:b/>
                <w:sz w:val="24"/>
                <w:szCs w:val="24"/>
                <w:lang w:val="en-US"/>
              </w:rPr>
              <w:tab/>
              <w:t>Address of Consignee</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FSUE “Moscow Endocrine Plant”</w:t>
            </w:r>
          </w:p>
          <w:p w:rsidR="00E57C25" w:rsidRPr="00E57C25" w:rsidRDefault="00E57C25" w:rsidP="00E57C25">
            <w:pPr>
              <w:spacing w:after="0" w:line="240" w:lineRule="auto"/>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US"/>
              </w:rPr>
              <w:t xml:space="preserve">25, </w:t>
            </w:r>
            <w:proofErr w:type="spellStart"/>
            <w:r w:rsidRPr="00E57C25">
              <w:rPr>
                <w:rFonts w:ascii="Times New Roman" w:eastAsia="SimSun" w:hAnsi="Times New Roman" w:cs="Times New Roman"/>
                <w:sz w:val="24"/>
                <w:szCs w:val="24"/>
                <w:lang w:val="en-GB"/>
              </w:rPr>
              <w:t>Novokhokhlovskaya</w:t>
            </w:r>
            <w:proofErr w:type="spellEnd"/>
            <w:r w:rsidRPr="00E57C25">
              <w:rPr>
                <w:rFonts w:ascii="Times New Roman" w:eastAsia="SimSun" w:hAnsi="Times New Roman" w:cs="Times New Roman"/>
                <w:sz w:val="24"/>
                <w:szCs w:val="24"/>
                <w:lang w:val="en-GB"/>
              </w:rPr>
              <w:t xml:space="preserve"> Str.</w:t>
            </w:r>
          </w:p>
          <w:p w:rsidR="00E57C25" w:rsidRPr="00E57C25" w:rsidRDefault="00E57C25" w:rsidP="00E57C25">
            <w:pPr>
              <w:spacing w:after="0" w:line="240" w:lineRule="auto"/>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Moscow</w:t>
            </w:r>
          </w:p>
          <w:p w:rsidR="00E57C25" w:rsidRPr="00E57C25" w:rsidRDefault="00E57C25" w:rsidP="00E57C25">
            <w:pPr>
              <w:spacing w:after="0" w:line="240" w:lineRule="auto"/>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Russia</w:t>
            </w:r>
            <w:r w:rsidRPr="00E57C25">
              <w:rPr>
                <w:rFonts w:ascii="Times New Roman" w:eastAsia="SimSun" w:hAnsi="Times New Roman" w:cs="Times New Roman"/>
                <w:sz w:val="24"/>
                <w:szCs w:val="24"/>
                <w:lang w:val="en-US"/>
              </w:rPr>
              <w:t>n Federation</w:t>
            </w:r>
            <w:r w:rsidRPr="00E57C25">
              <w:rPr>
                <w:rFonts w:ascii="Times New Roman" w:eastAsia="SimSun" w:hAnsi="Times New Roman" w:cs="Times New Roman"/>
                <w:sz w:val="24"/>
                <w:szCs w:val="24"/>
                <w:lang w:val="en-GB"/>
              </w:rPr>
              <w:t>, 109052</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Tel. + 7 495 234 61 92</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lastRenderedPageBreak/>
              <w:t>Fax + 7 495 911 42 10</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7.</w:t>
            </w:r>
            <w:r w:rsidRPr="00E57C25">
              <w:rPr>
                <w:rFonts w:ascii="Times New Roman" w:eastAsia="SimSun" w:hAnsi="Times New Roman" w:cs="Times New Roman"/>
                <w:b/>
                <w:sz w:val="24"/>
                <w:szCs w:val="24"/>
                <w:lang w:val="en-US"/>
              </w:rPr>
              <w:tab/>
              <w:t>Terms of Payment</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7.1</w:t>
            </w:r>
            <w:r w:rsidRPr="00E57C25">
              <w:rPr>
                <w:rFonts w:ascii="Times New Roman" w:eastAsia="SimSun" w:hAnsi="Times New Roman" w:cs="Times New Roman"/>
                <w:sz w:val="24"/>
                <w:szCs w:val="24"/>
                <w:lang w:val="en-US"/>
              </w:rPr>
              <w:tab/>
              <w:t xml:space="preserve">The Buyer shall perform the payment for the Goods by bank transfer to the bank account of the Seller specified in the present </w:t>
            </w:r>
            <w:proofErr w:type="spellStart"/>
            <w:r w:rsidRPr="00E57C25">
              <w:rPr>
                <w:rFonts w:ascii="Times New Roman" w:eastAsia="SimSun" w:hAnsi="Times New Roman" w:cs="Times New Roman"/>
                <w:sz w:val="24"/>
                <w:szCs w:val="24"/>
                <w:lang w:val="en-US"/>
              </w:rPr>
              <w:t>Contr</w:t>
            </w:r>
            <w:proofErr w:type="spellEnd"/>
            <w:r w:rsidRPr="00E57C25">
              <w:rPr>
                <w:rFonts w:ascii="Times New Roman" w:eastAsia="SimSun" w:hAnsi="Times New Roman" w:cs="Times New Roman"/>
                <w:sz w:val="24"/>
                <w:szCs w:val="24"/>
                <w:lang w:val="lv-LV"/>
              </w:rPr>
              <w:t>a</w:t>
            </w:r>
            <w:r w:rsidRPr="00E57C25">
              <w:rPr>
                <w:rFonts w:ascii="Times New Roman" w:eastAsia="SimSun" w:hAnsi="Times New Roman" w:cs="Times New Roman"/>
                <w:sz w:val="24"/>
                <w:szCs w:val="24"/>
                <w:lang w:val="en-US"/>
              </w:rPr>
              <w:t>ct on the basis of an invoice using one of the following methods:</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rPr>
              <w:fldChar w:fldCharType="begin">
                <w:ffData>
                  <w:name w:val=""/>
                  <w:enabled/>
                  <w:calcOnExit w:val="0"/>
                  <w:checkBox>
                    <w:sizeAuto/>
                    <w:default w:val="0"/>
                    <w:checked/>
                  </w:checkBox>
                </w:ffData>
              </w:fldChar>
            </w:r>
            <w:r w:rsidRPr="00E57C25">
              <w:rPr>
                <w:rFonts w:ascii="Times New Roman" w:eastAsia="SimSun" w:hAnsi="Times New Roman" w:cs="Times New Roman"/>
                <w:sz w:val="24"/>
                <w:szCs w:val="24"/>
                <w:lang w:val="en-US"/>
              </w:rPr>
              <w:instrText xml:space="preserve"> FORMCHECKBOX </w:instrText>
            </w:r>
            <w:r w:rsidRPr="00E57C25">
              <w:rPr>
                <w:rFonts w:ascii="Times New Roman" w:eastAsia="SimSun" w:hAnsi="Times New Roman" w:cs="Times New Roman"/>
                <w:sz w:val="24"/>
                <w:szCs w:val="24"/>
              </w:rPr>
            </w:r>
            <w:r w:rsidRPr="00E57C25">
              <w:rPr>
                <w:rFonts w:ascii="Times New Roman" w:eastAsia="SimSun" w:hAnsi="Times New Roman" w:cs="Times New Roman"/>
                <w:sz w:val="24"/>
                <w:szCs w:val="24"/>
              </w:rPr>
              <w:fldChar w:fldCharType="separate"/>
            </w:r>
            <w:r w:rsidRPr="00E57C25">
              <w:rPr>
                <w:rFonts w:ascii="Times New Roman" w:eastAsia="SimSun" w:hAnsi="Times New Roman" w:cs="Times New Roman"/>
                <w:sz w:val="24"/>
                <w:szCs w:val="24"/>
              </w:rPr>
              <w:fldChar w:fldCharType="end"/>
            </w:r>
            <w:r w:rsidRPr="00E57C25">
              <w:rPr>
                <w:rFonts w:ascii="Times New Roman" w:eastAsia="SimSun" w:hAnsi="Times New Roman" w:cs="Times New Roman"/>
                <w:sz w:val="24"/>
                <w:szCs w:val="24"/>
                <w:lang w:val="en-US"/>
              </w:rPr>
              <w:tab/>
              <w:t xml:space="preserve">100% (one hundred percent) payment of the amount for the batch of the Goods shall be </w:t>
            </w:r>
            <w:proofErr w:type="spellStart"/>
            <w:r w:rsidRPr="00E57C25">
              <w:rPr>
                <w:rFonts w:ascii="Times New Roman" w:eastAsia="SimSun" w:hAnsi="Times New Roman" w:cs="Times New Roman"/>
                <w:sz w:val="24"/>
                <w:szCs w:val="24"/>
                <w:lang w:val="en-US"/>
              </w:rPr>
              <w:t>tranferred</w:t>
            </w:r>
            <w:proofErr w:type="spellEnd"/>
            <w:r w:rsidRPr="00E57C25">
              <w:rPr>
                <w:rFonts w:ascii="Times New Roman" w:eastAsia="SimSun" w:hAnsi="Times New Roman" w:cs="Times New Roman"/>
                <w:sz w:val="24"/>
                <w:szCs w:val="24"/>
                <w:lang w:val="en-US"/>
              </w:rPr>
              <w:t xml:space="preserve"> within 30 (thirty) bank days from the date of delivery of the Goods.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rPr>
              <w:fldChar w:fldCharType="begin">
                <w:ffData>
                  <w:name w:val="Флажок3"/>
                  <w:enabled/>
                  <w:calcOnExit w:val="0"/>
                  <w:checkBox>
                    <w:sizeAuto/>
                    <w:default w:val="0"/>
                  </w:checkBox>
                </w:ffData>
              </w:fldChar>
            </w:r>
            <w:r w:rsidRPr="00E57C25">
              <w:rPr>
                <w:rFonts w:ascii="Times New Roman" w:eastAsia="SimSun" w:hAnsi="Times New Roman" w:cs="Times New Roman"/>
                <w:sz w:val="24"/>
                <w:szCs w:val="24"/>
                <w:lang w:val="en-US"/>
              </w:rPr>
              <w:instrText xml:space="preserve"> FORMCHECKBOX </w:instrText>
            </w:r>
            <w:r w:rsidRPr="00E57C25">
              <w:rPr>
                <w:rFonts w:ascii="Times New Roman" w:eastAsia="SimSun" w:hAnsi="Times New Roman" w:cs="Times New Roman"/>
                <w:sz w:val="24"/>
                <w:szCs w:val="24"/>
              </w:rPr>
            </w:r>
            <w:r w:rsidRPr="00E57C25">
              <w:rPr>
                <w:rFonts w:ascii="Times New Roman" w:eastAsia="SimSun" w:hAnsi="Times New Roman" w:cs="Times New Roman"/>
                <w:sz w:val="24"/>
                <w:szCs w:val="24"/>
              </w:rPr>
              <w:fldChar w:fldCharType="separate"/>
            </w:r>
            <w:r w:rsidRPr="00E57C25">
              <w:rPr>
                <w:rFonts w:ascii="Times New Roman" w:eastAsia="SimSun" w:hAnsi="Times New Roman" w:cs="Times New Roman"/>
                <w:sz w:val="24"/>
                <w:szCs w:val="24"/>
              </w:rPr>
              <w:fldChar w:fldCharType="end"/>
            </w:r>
            <w:r w:rsidRPr="00E57C25">
              <w:rPr>
                <w:rFonts w:ascii="Times New Roman" w:eastAsia="SimSun" w:hAnsi="Times New Roman" w:cs="Times New Roman"/>
                <w:sz w:val="24"/>
                <w:szCs w:val="24"/>
                <w:lang w:val="en-US"/>
              </w:rPr>
              <w:tab/>
              <w:t>____% (_________) advance payment of the amount for the batch of the Goods shall be transferred within ____ (_________) bank days from the date of the receipt of the invoice by the Buyer; the rest payment shall be transferred by the Buyer to the Seller within____ (_________) bank days from the date of delivery of the Goods.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37"/>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rPr>
              <w:fldChar w:fldCharType="begin">
                <w:ffData>
                  <w:name w:val="Флажок3"/>
                  <w:enabled/>
                  <w:calcOnExit w:val="0"/>
                  <w:checkBox>
                    <w:sizeAuto/>
                    <w:default w:val="0"/>
                    <w:checked w:val="0"/>
                  </w:checkBox>
                </w:ffData>
              </w:fldChar>
            </w:r>
            <w:r w:rsidRPr="00E57C25">
              <w:rPr>
                <w:rFonts w:ascii="Times New Roman" w:eastAsia="SimSun" w:hAnsi="Times New Roman" w:cs="Times New Roman"/>
                <w:sz w:val="24"/>
                <w:szCs w:val="24"/>
                <w:lang w:val="en-US"/>
              </w:rPr>
              <w:instrText xml:space="preserve"> FORMCHECKBOX </w:instrText>
            </w:r>
            <w:r w:rsidRPr="00E57C25">
              <w:rPr>
                <w:rFonts w:ascii="Times New Roman" w:eastAsia="SimSun" w:hAnsi="Times New Roman" w:cs="Times New Roman"/>
                <w:sz w:val="24"/>
                <w:szCs w:val="24"/>
              </w:rPr>
            </w:r>
            <w:r w:rsidRPr="00E57C25">
              <w:rPr>
                <w:rFonts w:ascii="Times New Roman" w:eastAsia="SimSun" w:hAnsi="Times New Roman" w:cs="Times New Roman"/>
                <w:sz w:val="24"/>
                <w:szCs w:val="24"/>
              </w:rPr>
              <w:fldChar w:fldCharType="separate"/>
            </w:r>
            <w:r w:rsidRPr="00E57C25">
              <w:rPr>
                <w:rFonts w:ascii="Times New Roman" w:eastAsia="SimSun" w:hAnsi="Times New Roman" w:cs="Times New Roman"/>
                <w:sz w:val="24"/>
                <w:szCs w:val="24"/>
              </w:rPr>
              <w:fldChar w:fldCharType="end"/>
            </w:r>
            <w:r w:rsidRPr="00E57C25">
              <w:rPr>
                <w:rFonts w:ascii="Times New Roman" w:eastAsia="SimSun" w:hAnsi="Times New Roman" w:cs="Times New Roman"/>
                <w:sz w:val="24"/>
                <w:szCs w:val="24"/>
                <w:lang w:val="en-US"/>
              </w:rPr>
              <w:tab/>
              <w:t>100% (one hundred percent) advance payment of the amount for the batch of the Goods shall be transferred within ____ (_________) bank days from the receipt of invoice date.</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i/>
                <w:sz w:val="24"/>
                <w:szCs w:val="24"/>
                <w:lang w:val="en-US"/>
              </w:rPr>
            </w:pPr>
            <w:r w:rsidRPr="00E57C25">
              <w:rPr>
                <w:rFonts w:ascii="Times New Roman" w:eastAsia="SimSun" w:hAnsi="Times New Roman" w:cs="Times New Roman"/>
                <w:i/>
                <w:sz w:val="24"/>
                <w:szCs w:val="24"/>
                <w:lang w:val="en-US"/>
              </w:rPr>
              <w:t>The Parties shall agree on the method of payment by marking the appropriate field opposite to the method of payment chosen by the Parties.</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7.2.</w:t>
            </w:r>
            <w:r w:rsidRPr="00E57C25">
              <w:rPr>
                <w:rFonts w:ascii="Times New Roman" w:eastAsia="SimSun" w:hAnsi="Times New Roman" w:cs="Times New Roman"/>
                <w:sz w:val="24"/>
                <w:szCs w:val="24"/>
                <w:lang w:val="en-US"/>
              </w:rPr>
              <w:tab/>
              <w:t>Payment obligation of the Buyer is considered to be fulfilled as soon as 100% (one hundred percent) of the amount for the Goods is transferred into the correspondent bank account of the Seller.</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7.3.</w:t>
            </w:r>
            <w:r w:rsidRPr="00E57C25">
              <w:rPr>
                <w:rFonts w:ascii="Times New Roman" w:eastAsia="SimSun" w:hAnsi="Times New Roman" w:cs="Times New Roman"/>
                <w:sz w:val="24"/>
                <w:szCs w:val="24"/>
                <w:lang w:val="en-US"/>
              </w:rPr>
              <w:tab/>
              <w:t>The payment date is considered to be the date of receipt of the funds at the correspondent bank account of the Seller.</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7.4.</w:t>
            </w:r>
            <w:r w:rsidRPr="00E57C25">
              <w:rPr>
                <w:rFonts w:ascii="Times New Roman" w:eastAsia="SimSun" w:hAnsi="Times New Roman" w:cs="Times New Roman"/>
                <w:sz w:val="24"/>
                <w:szCs w:val="24"/>
                <w:lang w:val="en-US"/>
              </w:rPr>
              <w:tab/>
              <w:t>Bank charges within the territory of the Buyer are carried out at the expense of the Buyer, outside of the territory of the Buyer – at the expense of the Seller.</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7.5.</w:t>
            </w:r>
            <w:r w:rsidRPr="00E57C25">
              <w:rPr>
                <w:rFonts w:ascii="Times New Roman" w:eastAsia="SimSun" w:hAnsi="Times New Roman" w:cs="Times New Roman"/>
                <w:sz w:val="24"/>
                <w:szCs w:val="24"/>
                <w:lang w:val="en-US"/>
              </w:rPr>
              <w:tab/>
              <w:t>If the payment for the Goods is performed by advance payment and at the expiry of 60 (sixty) calendar days from the advance payment date the batch of the Goods is not delivered in full at the territory of Russian Federation, the funds transferred in advance shall be returned by the Seller to the account of the Buyer in full within 5 (five) subsequent days.</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7.6.</w:t>
            </w:r>
            <w:r w:rsidRPr="00E57C25">
              <w:rPr>
                <w:rFonts w:ascii="Times New Roman" w:eastAsia="SimSun" w:hAnsi="Times New Roman" w:cs="Times New Roman"/>
                <w:sz w:val="24"/>
                <w:szCs w:val="24"/>
                <w:lang w:val="en-US"/>
              </w:rPr>
              <w:tab/>
              <w:t>The Parties have agreed that under the terms of the Contract the interest on the advance payment and on the period of deferment of payment provided for in Article 317.1 of the Civil Code of the Russian Federation are not charged and not be paid.</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In case referred to in clause 7.5. hereof, and in the event that this Contract null and void and refund of money paid as an advance payment, the interest in accordance with Article 317.1 of the Civil Code of the Russian Federation in the amount of returned funds are not charged and are not be paid.</w:t>
            </w:r>
          </w:p>
        </w:tc>
      </w:tr>
      <w:tr w:rsidR="00E57C25" w:rsidRPr="00E57C25" w:rsidTr="00E57C25">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lastRenderedPageBreak/>
              <w:t>8.</w:t>
            </w:r>
            <w:r w:rsidRPr="00E57C25">
              <w:rPr>
                <w:rFonts w:ascii="Times New Roman" w:eastAsia="SimSun" w:hAnsi="Times New Roman" w:cs="Times New Roman"/>
                <w:b/>
                <w:sz w:val="24"/>
                <w:szCs w:val="24"/>
              </w:rPr>
              <w:tab/>
              <w:t>Упаковка</w:t>
            </w:r>
          </w:p>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8.1</w:t>
            </w:r>
            <w:bookmarkStart w:id="17" w:name="OCRUncertain035"/>
            <w:r w:rsidRPr="00E57C25">
              <w:rPr>
                <w:rFonts w:ascii="Times New Roman" w:eastAsia="SimSun" w:hAnsi="Times New Roman" w:cs="Times New Roman"/>
                <w:sz w:val="24"/>
                <w:szCs w:val="24"/>
              </w:rPr>
              <w:t>.</w:t>
            </w:r>
            <w:bookmarkEnd w:id="17"/>
            <w:r w:rsidRPr="00E57C25">
              <w:rPr>
                <w:rFonts w:ascii="Times New Roman" w:eastAsia="SimSun" w:hAnsi="Times New Roman" w:cs="Times New Roman"/>
                <w:sz w:val="24"/>
                <w:szCs w:val="24"/>
              </w:rPr>
              <w:tab/>
              <w:t>Продавец должен отгрузить Товар в экспортной упаковке, которая предохраняет Товар от атмосферных воздействий при транспортировке и хранении,</w:t>
            </w:r>
            <w:r w:rsidRPr="00E57C25">
              <w:rPr>
                <w:rFonts w:ascii="Times New Roman" w:eastAsia="SimSun" w:hAnsi="Times New Roman" w:cs="Times New Roman"/>
                <w:b/>
                <w:bCs/>
                <w:sz w:val="24"/>
                <w:szCs w:val="24"/>
              </w:rPr>
              <w:t xml:space="preserve"> </w:t>
            </w:r>
            <w:r w:rsidRPr="00E57C25">
              <w:rPr>
                <w:rFonts w:ascii="Times New Roman" w:eastAsia="SimSun" w:hAnsi="Times New Roman" w:cs="Times New Roman"/>
                <w:sz w:val="24"/>
                <w:szCs w:val="24"/>
              </w:rPr>
              <w:t xml:space="preserve">обеспечивает сохранность груза от всякого рода повреждений при перевозке различными видами транспорта с учетом перегрузок, длительного хранения и температурных изменений, а также соответствовать требованиям НД </w:t>
            </w:r>
            <w:proofErr w:type="gramStart"/>
            <w:r w:rsidRPr="00E57C25">
              <w:rPr>
                <w:rFonts w:ascii="Times New Roman" w:eastAsia="SimSun" w:hAnsi="Times New Roman" w:cs="Times New Roman"/>
                <w:sz w:val="24"/>
                <w:szCs w:val="24"/>
              </w:rPr>
              <w:t>П</w:t>
            </w:r>
            <w:proofErr w:type="gramEnd"/>
            <w:r w:rsidRPr="00E57C25">
              <w:rPr>
                <w:rFonts w:ascii="Times New Roman" w:eastAsia="SimSun" w:hAnsi="Times New Roman" w:cs="Times New Roman"/>
                <w:sz w:val="24"/>
                <w:szCs w:val="24"/>
              </w:rPr>
              <w:t xml:space="preserve"> N 010776, Изменение №1.</w:t>
            </w:r>
          </w:p>
          <w:p w:rsidR="00E57C25" w:rsidRPr="00E57C25" w:rsidRDefault="00E57C25" w:rsidP="00E57C25">
            <w:pPr>
              <w:spacing w:after="0" w:line="240" w:lineRule="auto"/>
              <w:jc w:val="both"/>
              <w:rPr>
                <w:rFonts w:ascii="Times New Roman" w:eastAsia="SimSun" w:hAnsi="Times New Roman" w:cs="Times New Roman"/>
                <w:b/>
                <w:sz w:val="24"/>
                <w:szCs w:val="24"/>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8.</w:t>
            </w:r>
            <w:r w:rsidRPr="00E57C25">
              <w:rPr>
                <w:rFonts w:ascii="Times New Roman" w:eastAsia="SimSun" w:hAnsi="Times New Roman" w:cs="Times New Roman"/>
                <w:b/>
                <w:sz w:val="24"/>
                <w:szCs w:val="24"/>
                <w:lang w:val="en-US"/>
              </w:rPr>
              <w:tab/>
              <w:t>Packaging</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6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E57C25">
              <w:rPr>
                <w:rFonts w:ascii="Times New Roman" w:eastAsia="SimSun" w:hAnsi="Times New Roman" w:cs="Times New Roman"/>
                <w:sz w:val="24"/>
                <w:szCs w:val="24"/>
                <w:lang w:val="en-US"/>
              </w:rPr>
              <w:t>8.1.</w:t>
            </w:r>
            <w:r w:rsidRPr="00E57C25">
              <w:rPr>
                <w:rFonts w:ascii="Times New Roman" w:eastAsia="SimSun" w:hAnsi="Times New Roman" w:cs="Times New Roman"/>
                <w:sz w:val="24"/>
                <w:szCs w:val="24"/>
                <w:lang w:val="en-US"/>
              </w:rPr>
              <w:tab/>
              <w:t>The Seller shall ship the Goods in an export packaging, which protects the Goods from atmospheric influences during transportation and storage, provides safety of a cargo from any sort of damages while transporting them by various types of transport, taking into consideration overloads, long storage and temperature changes, the export packaging shall meet the requirements of</w:t>
            </w:r>
            <w:r w:rsidRPr="00E57C25">
              <w:rPr>
                <w:rFonts w:ascii="Times New Roman" w:eastAsia="Times New Roman" w:hAnsi="Times New Roman" w:cs="Times New Roman"/>
                <w:sz w:val="24"/>
                <w:lang w:val="en-US"/>
              </w:rPr>
              <w:t xml:space="preserve"> ND П N 010776, Amendment №1</w:t>
            </w:r>
            <w:r w:rsidRPr="00E57C25">
              <w:rPr>
                <w:rFonts w:ascii="Times New Roman" w:eastAsia="Times New Roman" w:hAnsi="Times New Roman" w:cs="Times New Roman"/>
                <w:sz w:val="24"/>
                <w:szCs w:val="24"/>
                <w:lang w:val="en-US"/>
              </w:rPr>
              <w:t>.</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p>
        </w:tc>
      </w:tr>
      <w:tr w:rsidR="00E57C25" w:rsidRPr="00E57C25" w:rsidTr="00E57C25">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9.</w:t>
            </w:r>
            <w:r w:rsidRPr="00E57C25">
              <w:rPr>
                <w:rFonts w:ascii="Times New Roman" w:eastAsia="SimSun" w:hAnsi="Times New Roman" w:cs="Times New Roman"/>
                <w:b/>
                <w:sz w:val="24"/>
                <w:szCs w:val="24"/>
              </w:rPr>
              <w:tab/>
              <w:t>Маркировка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9.1.</w:t>
            </w:r>
            <w:r w:rsidRPr="00E57C25">
              <w:rPr>
                <w:rFonts w:ascii="Times New Roman" w:eastAsia="SimSun" w:hAnsi="Times New Roman" w:cs="Times New Roman"/>
                <w:sz w:val="24"/>
                <w:szCs w:val="24"/>
              </w:rPr>
              <w:tab/>
              <w:t>На каждое грузовое место необходимо нанести несмываемой краской следующую маркировку:</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номер Контракта;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номер места</w:t>
            </w:r>
            <w:bookmarkStart w:id="18" w:name="OCRUncertain037"/>
            <w:r w:rsidRPr="00E57C25">
              <w:rPr>
                <w:rFonts w:ascii="Times New Roman" w:eastAsia="SimSun" w:hAnsi="Times New Roman" w:cs="Times New Roman"/>
                <w:sz w:val="24"/>
                <w:szCs w:val="24"/>
              </w:rPr>
              <w:t>;</w:t>
            </w:r>
            <w:bookmarkEnd w:id="18"/>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грузоотправитель, согласно товарно-транспортной накладной;</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грузополучатель, согласно товарно-транспортной накладной;</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наименование Товара;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количе</w:t>
            </w:r>
            <w:bookmarkStart w:id="19" w:name="OCRUncertain039"/>
            <w:r w:rsidRPr="00E57C25">
              <w:rPr>
                <w:rFonts w:ascii="Times New Roman" w:eastAsia="SimSun" w:hAnsi="Times New Roman" w:cs="Times New Roman"/>
                <w:sz w:val="24"/>
                <w:szCs w:val="24"/>
              </w:rPr>
              <w:t>с</w:t>
            </w:r>
            <w:bookmarkEnd w:id="19"/>
            <w:r w:rsidRPr="00E57C25">
              <w:rPr>
                <w:rFonts w:ascii="Times New Roman" w:eastAsia="SimSun" w:hAnsi="Times New Roman" w:cs="Times New Roman"/>
                <w:sz w:val="24"/>
                <w:szCs w:val="24"/>
              </w:rPr>
              <w:t>тво;</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вес брутто;</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вес нетто.</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9.2.</w:t>
            </w:r>
            <w:r w:rsidRPr="00E57C25">
              <w:rPr>
                <w:rFonts w:ascii="Times New Roman" w:eastAsia="SimSun" w:hAnsi="Times New Roman" w:cs="Times New Roman"/>
                <w:sz w:val="24"/>
                <w:szCs w:val="24"/>
              </w:rPr>
              <w:tab/>
              <w:t xml:space="preserve">Маркировка также должна соответствовать требованиям НД </w:t>
            </w:r>
            <w:proofErr w:type="gramStart"/>
            <w:r w:rsidRPr="00E57C25">
              <w:rPr>
                <w:rFonts w:ascii="Times New Roman" w:eastAsia="SimSun" w:hAnsi="Times New Roman" w:cs="Times New Roman"/>
                <w:sz w:val="24"/>
                <w:szCs w:val="24"/>
              </w:rPr>
              <w:t>П</w:t>
            </w:r>
            <w:proofErr w:type="gramEnd"/>
            <w:r w:rsidRPr="00E57C25">
              <w:rPr>
                <w:rFonts w:ascii="Times New Roman" w:eastAsia="SimSun" w:hAnsi="Times New Roman" w:cs="Times New Roman"/>
                <w:sz w:val="24"/>
                <w:szCs w:val="24"/>
              </w:rPr>
              <w:t xml:space="preserve"> N 010776, Изменение №1.</w:t>
            </w: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9.</w:t>
            </w:r>
            <w:r w:rsidRPr="00E57C25">
              <w:rPr>
                <w:rFonts w:ascii="Times New Roman" w:eastAsia="SimSun" w:hAnsi="Times New Roman" w:cs="Times New Roman"/>
                <w:b/>
                <w:sz w:val="24"/>
                <w:szCs w:val="24"/>
                <w:lang w:val="en-US"/>
              </w:rPr>
              <w:tab/>
              <w:t>Marking</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9.1.</w:t>
            </w:r>
            <w:r w:rsidRPr="00E57C25">
              <w:rPr>
                <w:rFonts w:ascii="Times New Roman" w:eastAsia="SimSun" w:hAnsi="Times New Roman" w:cs="Times New Roman"/>
                <w:sz w:val="24"/>
                <w:szCs w:val="24"/>
                <w:lang w:val="en-US"/>
              </w:rPr>
              <w:tab/>
              <w:t>Following indelible marking shall be done on each cargo package:</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r>
            <w:r w:rsidRPr="00E57C25">
              <w:rPr>
                <w:rFonts w:ascii="Times New Roman" w:eastAsia="SimSun" w:hAnsi="Times New Roman" w:cs="Times New Roman"/>
                <w:sz w:val="24"/>
                <w:szCs w:val="24"/>
                <w:lang w:val="en-GB"/>
              </w:rPr>
              <w:t>Contract number</w:t>
            </w:r>
            <w:r w:rsidRPr="00E57C25">
              <w:rPr>
                <w:rFonts w:ascii="Times New Roman" w:eastAsia="SimSun" w:hAnsi="Times New Roman" w:cs="Times New Roman"/>
                <w:sz w:val="24"/>
                <w:szCs w:val="24"/>
                <w:lang w:val="en-US"/>
              </w:rPr>
              <w:t>;</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number of the package;</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consignor, according to the waybill;</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r>
            <w:r w:rsidRPr="00E57C25">
              <w:rPr>
                <w:rFonts w:ascii="Times New Roman" w:eastAsia="SimSun" w:hAnsi="Times New Roman" w:cs="Times New Roman"/>
                <w:sz w:val="24"/>
                <w:szCs w:val="24"/>
              </w:rPr>
              <w:t>с</w:t>
            </w:r>
            <w:proofErr w:type="spellStart"/>
            <w:r w:rsidRPr="00E57C25">
              <w:rPr>
                <w:rFonts w:ascii="Times New Roman" w:eastAsia="SimSun" w:hAnsi="Times New Roman" w:cs="Times New Roman"/>
                <w:sz w:val="24"/>
                <w:szCs w:val="24"/>
                <w:lang w:val="en-US"/>
              </w:rPr>
              <w:t>onsignee</w:t>
            </w:r>
            <w:proofErr w:type="spellEnd"/>
            <w:r w:rsidRPr="00E57C25">
              <w:rPr>
                <w:rFonts w:ascii="Times New Roman" w:eastAsia="SimSun" w:hAnsi="Times New Roman" w:cs="Times New Roman"/>
                <w:sz w:val="24"/>
                <w:szCs w:val="24"/>
                <w:lang w:val="en-US"/>
              </w:rPr>
              <w:t>, according to the waybill;</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the name of the Goods;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quantity;</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gross weight;</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r>
            <w:proofErr w:type="gramStart"/>
            <w:r w:rsidRPr="00E57C25">
              <w:rPr>
                <w:rFonts w:ascii="Times New Roman" w:eastAsia="SimSun" w:hAnsi="Times New Roman" w:cs="Times New Roman"/>
                <w:sz w:val="24"/>
                <w:szCs w:val="24"/>
                <w:lang w:val="en-US"/>
              </w:rPr>
              <w:t>net</w:t>
            </w:r>
            <w:proofErr w:type="gramEnd"/>
            <w:r w:rsidRPr="00E57C25">
              <w:rPr>
                <w:rFonts w:ascii="Times New Roman" w:eastAsia="SimSun" w:hAnsi="Times New Roman" w:cs="Times New Roman"/>
                <w:sz w:val="24"/>
                <w:szCs w:val="24"/>
                <w:lang w:val="en-US"/>
              </w:rPr>
              <w:t xml:space="preserve"> weight.</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9.2.</w:t>
            </w:r>
            <w:r w:rsidRPr="00E57C25">
              <w:rPr>
                <w:rFonts w:ascii="Times New Roman" w:eastAsia="SimSun" w:hAnsi="Times New Roman" w:cs="Times New Roman"/>
                <w:b/>
                <w:sz w:val="24"/>
                <w:szCs w:val="24"/>
                <w:lang w:val="en-US"/>
              </w:rPr>
              <w:tab/>
            </w:r>
            <w:r w:rsidRPr="00E57C25">
              <w:rPr>
                <w:rFonts w:ascii="Times New Roman" w:eastAsia="SimSun" w:hAnsi="Times New Roman" w:cs="Times New Roman"/>
                <w:sz w:val="24"/>
                <w:szCs w:val="24"/>
                <w:lang w:val="en-US"/>
              </w:rPr>
              <w:t>The marking also shall meet the requirements of ND П N 010776, Amendment №1.</w:t>
            </w:r>
          </w:p>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p>
        </w:tc>
      </w:tr>
      <w:tr w:rsidR="00E57C25" w:rsidRPr="00E57C25" w:rsidTr="00E57C25">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10.</w:t>
            </w:r>
            <w:r w:rsidRPr="00E57C25">
              <w:rPr>
                <w:rFonts w:ascii="Times New Roman" w:eastAsia="SimSun" w:hAnsi="Times New Roman" w:cs="Times New Roman"/>
                <w:b/>
                <w:sz w:val="24"/>
                <w:szCs w:val="24"/>
              </w:rPr>
              <w:tab/>
              <w:t>Претензии</w:t>
            </w:r>
          </w:p>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10.1.</w:t>
            </w:r>
            <w:r w:rsidRPr="00E57C25">
              <w:rPr>
                <w:rFonts w:ascii="Times New Roman" w:eastAsia="SimSun" w:hAnsi="Times New Roman" w:cs="Times New Roman"/>
                <w:sz w:val="24"/>
                <w:szCs w:val="24"/>
              </w:rPr>
              <w:tab/>
              <w:t xml:space="preserve">При предъявлении претензии по качеству Товара Покупатель обязан предъявить Продавцу документы, подтверждающие несоответствие </w:t>
            </w:r>
            <w:r w:rsidRPr="00E57C25">
              <w:rPr>
                <w:rFonts w:ascii="Times New Roman" w:eastAsia="SimSun" w:hAnsi="Times New Roman" w:cs="Times New Roman"/>
                <w:sz w:val="24"/>
                <w:szCs w:val="24"/>
              </w:rPr>
              <w:lastRenderedPageBreak/>
              <w:t xml:space="preserve">Товара требованиям, указанным в пункте 2.1 настоящего Контракта. </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 xml:space="preserve">При предъявлении претензии по количеству поставленного Товара Покупатель обязан предъявить Продавцу документы, подтверждающие несоответствие отгрузочным документам. </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В случае несогласия Продавца с представленными Покупателем документами, Стороны доверяют проведение контроля качества Товара независимой лаборатории, определенной по согласованию Сторон. Оплату расходов, связанных с проведением экспертизы, берет на себя виновная Сторона.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10.2.</w:t>
            </w:r>
            <w:r w:rsidRPr="00E57C25">
              <w:rPr>
                <w:rFonts w:ascii="Times New Roman" w:eastAsia="SimSun" w:hAnsi="Times New Roman" w:cs="Times New Roman"/>
                <w:sz w:val="24"/>
                <w:szCs w:val="24"/>
              </w:rPr>
              <w:tab/>
              <w:t>Претензия должна быть оформлена в письменном виде. В претензии должно быть указано:</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наименование Товара;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 xml:space="preserve">количество Товара, по которому </w:t>
            </w:r>
            <w:proofErr w:type="gramStart"/>
            <w:r w:rsidRPr="00E57C25">
              <w:rPr>
                <w:rFonts w:ascii="Times New Roman" w:eastAsia="SimSun" w:hAnsi="Times New Roman" w:cs="Times New Roman"/>
                <w:sz w:val="24"/>
                <w:szCs w:val="24"/>
              </w:rPr>
              <w:t>заявляется</w:t>
            </w:r>
            <w:proofErr w:type="gramEnd"/>
            <w:r w:rsidRPr="00E57C25">
              <w:rPr>
                <w:rFonts w:ascii="Times New Roman" w:eastAsia="SimSun" w:hAnsi="Times New Roman" w:cs="Times New Roman"/>
                <w:sz w:val="24"/>
                <w:szCs w:val="24"/>
              </w:rPr>
              <w:t xml:space="preserve"> претензия;</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номер серии;</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номер Контракта;</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суть претензии (недостача, несоответствие качества, некомплектность и т. д.);</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требования Покупателя (допоставка, устранение дефекта и т.п.).</w:t>
            </w:r>
          </w:p>
          <w:p w:rsidR="00E57C25" w:rsidRPr="00E57C25" w:rsidRDefault="00E57C25" w:rsidP="00E57C25">
            <w:pPr>
              <w:tabs>
                <w:tab w:val="left" w:pos="563"/>
              </w:tabs>
              <w:spacing w:after="0" w:line="240" w:lineRule="auto"/>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10.3.</w:t>
            </w:r>
            <w:r w:rsidRPr="00E57C25">
              <w:rPr>
                <w:rFonts w:ascii="Times New Roman" w:eastAsia="SimSun" w:hAnsi="Times New Roman" w:cs="Times New Roman"/>
                <w:sz w:val="24"/>
                <w:szCs w:val="24"/>
              </w:rPr>
              <w:tab/>
              <w:t>Претензии по количеству Товара могут быть предъявлены в течение 30 (тридцати) календарных дней, считая от даты поставки.</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10.4.</w:t>
            </w:r>
            <w:r w:rsidRPr="00E57C25">
              <w:rPr>
                <w:rFonts w:ascii="Times New Roman" w:eastAsia="SimSun" w:hAnsi="Times New Roman" w:cs="Times New Roman"/>
                <w:sz w:val="24"/>
                <w:szCs w:val="24"/>
              </w:rPr>
              <w:tab/>
              <w:t>Претензии по качеству Товара могут быть предъявлены в течение всего срока годности Товара, за исключение</w:t>
            </w:r>
            <w:r w:rsidRPr="00E57C25">
              <w:rPr>
                <w:rFonts w:ascii="Times New Roman" w:eastAsia="SimSun" w:hAnsi="Times New Roman" w:cs="Times New Roman"/>
                <w:sz w:val="24"/>
                <w:szCs w:val="24"/>
                <w:lang w:eastAsia="zh-CN"/>
              </w:rPr>
              <w:t>м</w:t>
            </w:r>
            <w:r w:rsidRPr="00E57C25">
              <w:rPr>
                <w:rFonts w:ascii="Times New Roman" w:eastAsia="SimSun" w:hAnsi="Times New Roman" w:cs="Times New Roman"/>
                <w:sz w:val="24"/>
                <w:szCs w:val="24"/>
              </w:rPr>
              <w:t xml:space="preserve"> случаев ненадлежащего хранения Товара Покупателем.</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10.5.</w:t>
            </w:r>
            <w:r w:rsidRPr="00E57C25">
              <w:rPr>
                <w:rFonts w:ascii="Times New Roman" w:eastAsia="SimSun" w:hAnsi="Times New Roman" w:cs="Times New Roman"/>
                <w:sz w:val="24"/>
                <w:szCs w:val="24"/>
              </w:rPr>
              <w:tab/>
              <w:t>Претензии по качеству Товара должны быть рассмотрены Продавцом в течение 10 (десяти) календарных дней со дня получения претензии. В случае признания претензии, она должна быть урегулирована соответствующей поставкой взамен некачественного количества не позднее 60 (шестидесяти) календарных дней со дня возврата некачественного Товара Продавцу, если Стороны не согласовали иное.</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10.6.</w:t>
            </w:r>
            <w:r w:rsidRPr="00E57C25">
              <w:rPr>
                <w:rFonts w:ascii="Times New Roman" w:eastAsia="SimSun" w:hAnsi="Times New Roman" w:cs="Times New Roman"/>
                <w:sz w:val="24"/>
                <w:szCs w:val="24"/>
              </w:rPr>
              <w:tab/>
              <w:t xml:space="preserve">Продавец подтверждает в письменном виде свое согласие принять Товар. Товар отправляется Покупателем в соответствии с предписанными условиями транспортировки данного груза. </w:t>
            </w:r>
            <w:proofErr w:type="gramStart"/>
            <w:r w:rsidRPr="00E57C25">
              <w:rPr>
                <w:rFonts w:ascii="Times New Roman" w:eastAsia="SimSun" w:hAnsi="Times New Roman" w:cs="Times New Roman"/>
                <w:sz w:val="24"/>
                <w:szCs w:val="24"/>
              </w:rPr>
              <w:t xml:space="preserve">Продавец обязуется возместить в течение 45 (сорока пяти) календарных дней от </w:t>
            </w:r>
            <w:r w:rsidRPr="00E57C25">
              <w:rPr>
                <w:rFonts w:ascii="Times New Roman" w:eastAsia="SimSun" w:hAnsi="Times New Roman" w:cs="Times New Roman"/>
                <w:sz w:val="24"/>
                <w:szCs w:val="24"/>
              </w:rPr>
              <w:lastRenderedPageBreak/>
              <w:t xml:space="preserve">даты подтверждения им претензии все прямые подтверждённые расходы, связанные с уплатой невозвратных налогов, сборов, пошлин и иных платежей при поставке Товара ненадлежащего качества или </w:t>
            </w:r>
            <w:proofErr w:type="spellStart"/>
            <w:r w:rsidRPr="00E57C25">
              <w:rPr>
                <w:rFonts w:ascii="Times New Roman" w:eastAsia="SimSun" w:hAnsi="Times New Roman" w:cs="Times New Roman"/>
                <w:sz w:val="24"/>
                <w:szCs w:val="24"/>
              </w:rPr>
              <w:t>c</w:t>
            </w:r>
            <w:proofErr w:type="spellEnd"/>
            <w:r w:rsidRPr="00E57C25">
              <w:rPr>
                <w:rFonts w:ascii="Times New Roman" w:eastAsia="SimSun" w:hAnsi="Times New Roman" w:cs="Times New Roman"/>
                <w:sz w:val="24"/>
                <w:szCs w:val="24"/>
              </w:rPr>
              <w:t xml:space="preserve"> несогласованной недопоставкой Товара и возникшие, в том числе в связи с хранением, грузовой и таможенной обработкой Товара.</w:t>
            </w:r>
            <w:proofErr w:type="gramEnd"/>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GB"/>
              </w:rPr>
              <w:lastRenderedPageBreak/>
              <w:t>10.</w:t>
            </w:r>
            <w:r w:rsidRPr="00E57C25">
              <w:rPr>
                <w:rFonts w:ascii="Times New Roman" w:eastAsia="SimSun" w:hAnsi="Times New Roman" w:cs="Times New Roman"/>
                <w:b/>
                <w:sz w:val="24"/>
                <w:szCs w:val="24"/>
                <w:lang w:val="en-US"/>
              </w:rPr>
              <w:tab/>
              <w:t>Claims</w:t>
            </w:r>
          </w:p>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GB"/>
              </w:rPr>
              <w:t>10.1. When making a claim</w:t>
            </w:r>
            <w:r w:rsidRPr="00E57C25">
              <w:rPr>
                <w:rFonts w:ascii="Times New Roman" w:eastAsia="SimSun" w:hAnsi="Times New Roman" w:cs="Times New Roman"/>
                <w:sz w:val="24"/>
                <w:szCs w:val="24"/>
                <w:lang w:val="en-US"/>
              </w:rPr>
              <w:t xml:space="preserve"> on the quality of Goods, the Buyer shall present to the Seller documents confirming that the Goods fail to meet </w:t>
            </w:r>
            <w:r w:rsidRPr="00E57C25">
              <w:rPr>
                <w:rFonts w:ascii="Times New Roman" w:eastAsia="SimSun" w:hAnsi="Times New Roman" w:cs="Times New Roman"/>
                <w:sz w:val="24"/>
                <w:szCs w:val="24"/>
                <w:lang w:val="en-US"/>
              </w:rPr>
              <w:lastRenderedPageBreak/>
              <w:t>the requirements specified in clause 2.1 of the present Contract.</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GB"/>
              </w:rPr>
              <w:t>When making a claim</w:t>
            </w:r>
            <w:r w:rsidRPr="00E57C25">
              <w:rPr>
                <w:rFonts w:ascii="Times New Roman" w:eastAsia="SimSun" w:hAnsi="Times New Roman" w:cs="Times New Roman"/>
                <w:sz w:val="24"/>
                <w:szCs w:val="24"/>
                <w:lang w:val="en-US"/>
              </w:rPr>
              <w:t xml:space="preserve"> on the quantity of supplied Goods the Buyer shall present to the Seller the documentary proof of incompliance of the Goods to the shipping documents.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 xml:space="preserve">In case the Seller </w:t>
            </w:r>
            <w:proofErr w:type="gramStart"/>
            <w:r w:rsidRPr="00E57C25">
              <w:rPr>
                <w:rFonts w:ascii="Times New Roman" w:eastAsia="SimSun" w:hAnsi="Times New Roman" w:cs="Times New Roman"/>
                <w:sz w:val="24"/>
                <w:szCs w:val="24"/>
                <w:lang w:val="en-US"/>
              </w:rPr>
              <w:t>disagree</w:t>
            </w:r>
            <w:proofErr w:type="gramEnd"/>
            <w:r w:rsidRPr="00E57C25">
              <w:rPr>
                <w:rFonts w:ascii="Times New Roman" w:eastAsia="SimSun" w:hAnsi="Times New Roman" w:cs="Times New Roman"/>
                <w:sz w:val="24"/>
                <w:szCs w:val="24"/>
                <w:lang w:val="en-US"/>
              </w:rPr>
              <w:t xml:space="preserve"> with the documents submitted by the Buyer, the Parties entrust conducting of the quality control examination of the Goods to an independent laboratory, chosen by the Parties. Expenses related to the conducting the </w:t>
            </w:r>
            <w:proofErr w:type="gramStart"/>
            <w:r w:rsidRPr="00E57C25">
              <w:rPr>
                <w:rFonts w:ascii="Times New Roman" w:eastAsia="SimSun" w:hAnsi="Times New Roman" w:cs="Times New Roman"/>
                <w:sz w:val="24"/>
                <w:szCs w:val="24"/>
                <w:lang w:val="en-US"/>
              </w:rPr>
              <w:t>examination are</w:t>
            </w:r>
            <w:proofErr w:type="gramEnd"/>
            <w:r w:rsidRPr="00E57C25">
              <w:rPr>
                <w:rFonts w:ascii="Times New Roman" w:eastAsia="SimSun" w:hAnsi="Times New Roman" w:cs="Times New Roman"/>
                <w:sz w:val="24"/>
                <w:szCs w:val="24"/>
                <w:lang w:val="en-US"/>
              </w:rPr>
              <w:t xml:space="preserve"> to be borne by the guilty Party.</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10.2.</w:t>
            </w:r>
            <w:r w:rsidRPr="00E57C25">
              <w:rPr>
                <w:rFonts w:ascii="Times New Roman" w:eastAsia="SimSun" w:hAnsi="Times New Roman" w:cs="Times New Roman"/>
                <w:sz w:val="24"/>
                <w:szCs w:val="24"/>
                <w:lang w:val="en-US"/>
              </w:rPr>
              <w:tab/>
              <w:t xml:space="preserve">The claim shall be made in a written form. </w:t>
            </w:r>
            <w:r w:rsidRPr="00E57C25">
              <w:rPr>
                <w:rFonts w:ascii="Times New Roman" w:eastAsia="SimSun" w:hAnsi="Times New Roman" w:cs="Times New Roman"/>
                <w:sz w:val="24"/>
                <w:szCs w:val="24"/>
                <w:lang w:val="en-GB"/>
              </w:rPr>
              <w:t>Statement of the claim shall contain the following details:</w:t>
            </w:r>
          </w:p>
          <w:p w:rsidR="00E57C25" w:rsidRPr="00E57C25" w:rsidRDefault="00E57C25" w:rsidP="00E57C25">
            <w:pPr>
              <w:tabs>
                <w:tab w:val="left" w:pos="552"/>
              </w:tabs>
              <w:spacing w:after="0" w:line="240" w:lineRule="auto"/>
              <w:ind w:right="33"/>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w:t>
            </w:r>
            <w:r w:rsidRPr="00E57C25">
              <w:rPr>
                <w:rFonts w:ascii="Times New Roman" w:eastAsia="SimSun" w:hAnsi="Times New Roman" w:cs="Times New Roman"/>
                <w:sz w:val="24"/>
                <w:szCs w:val="24"/>
                <w:lang w:val="en-GB"/>
              </w:rPr>
              <w:tab/>
              <w:t xml:space="preserve">description of the </w:t>
            </w:r>
            <w:r w:rsidRPr="00E57C25">
              <w:rPr>
                <w:rFonts w:ascii="Times New Roman" w:eastAsia="SimSun" w:hAnsi="Times New Roman" w:cs="Times New Roman"/>
                <w:sz w:val="24"/>
                <w:szCs w:val="24"/>
                <w:lang w:val="en-US"/>
              </w:rPr>
              <w:t>G</w:t>
            </w:r>
            <w:proofErr w:type="spellStart"/>
            <w:r w:rsidRPr="00E57C25">
              <w:rPr>
                <w:rFonts w:ascii="Times New Roman" w:eastAsia="SimSun" w:hAnsi="Times New Roman" w:cs="Times New Roman"/>
                <w:sz w:val="24"/>
                <w:szCs w:val="24"/>
                <w:lang w:val="en-GB"/>
              </w:rPr>
              <w:t>oods</w:t>
            </w:r>
            <w:proofErr w:type="spellEnd"/>
            <w:r w:rsidRPr="00E57C25">
              <w:rPr>
                <w:rFonts w:ascii="Times New Roman" w:eastAsia="SimSun" w:hAnsi="Times New Roman" w:cs="Times New Roman"/>
                <w:sz w:val="24"/>
                <w:szCs w:val="24"/>
                <w:lang w:val="en-GB"/>
              </w:rPr>
              <w:t>;</w:t>
            </w:r>
          </w:p>
          <w:p w:rsidR="00E57C25" w:rsidRPr="00E57C25" w:rsidRDefault="00E57C25" w:rsidP="00E57C25">
            <w:pPr>
              <w:tabs>
                <w:tab w:val="left" w:pos="552"/>
              </w:tabs>
              <w:spacing w:after="0" w:line="240" w:lineRule="auto"/>
              <w:ind w:right="33"/>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w:t>
            </w:r>
            <w:r w:rsidRPr="00E57C25">
              <w:rPr>
                <w:rFonts w:ascii="Times New Roman" w:eastAsia="SimSun" w:hAnsi="Times New Roman" w:cs="Times New Roman"/>
                <w:sz w:val="24"/>
                <w:szCs w:val="24"/>
                <w:lang w:val="en-GB"/>
              </w:rPr>
              <w:tab/>
            </w:r>
            <w:r w:rsidRPr="00E57C25">
              <w:rPr>
                <w:rFonts w:ascii="Times New Roman" w:eastAsia="SimSun" w:hAnsi="Times New Roman" w:cs="Times New Roman"/>
                <w:sz w:val="24"/>
                <w:szCs w:val="24"/>
                <w:lang w:val="en-US"/>
              </w:rPr>
              <w:t xml:space="preserve">the </w:t>
            </w:r>
            <w:r w:rsidRPr="00E57C25">
              <w:rPr>
                <w:rFonts w:ascii="Times New Roman" w:eastAsia="SimSun" w:hAnsi="Times New Roman" w:cs="Times New Roman"/>
                <w:sz w:val="24"/>
                <w:szCs w:val="24"/>
                <w:lang w:val="en-GB"/>
              </w:rPr>
              <w:t xml:space="preserve">quantity of </w:t>
            </w:r>
            <w:r w:rsidRPr="00E57C25">
              <w:rPr>
                <w:rFonts w:ascii="Times New Roman" w:eastAsia="SimSun" w:hAnsi="Times New Roman" w:cs="Times New Roman"/>
                <w:sz w:val="24"/>
                <w:szCs w:val="24"/>
                <w:lang w:val="en-US"/>
              </w:rPr>
              <w:t xml:space="preserve">the </w:t>
            </w:r>
            <w:r w:rsidRPr="00E57C25">
              <w:rPr>
                <w:rFonts w:ascii="Times New Roman" w:eastAsia="SimSun" w:hAnsi="Times New Roman" w:cs="Times New Roman"/>
                <w:sz w:val="24"/>
                <w:szCs w:val="24"/>
                <w:lang w:val="en-GB"/>
              </w:rPr>
              <w:t xml:space="preserve">Goods </w:t>
            </w:r>
            <w:r w:rsidRPr="00E57C25">
              <w:rPr>
                <w:rFonts w:ascii="Times New Roman" w:eastAsia="SimSun" w:hAnsi="Times New Roman" w:cs="Times New Roman"/>
                <w:sz w:val="24"/>
                <w:szCs w:val="24"/>
                <w:lang w:val="en-US"/>
              </w:rPr>
              <w:t>for</w:t>
            </w:r>
            <w:r w:rsidRPr="00E57C25">
              <w:rPr>
                <w:rFonts w:ascii="Times New Roman" w:eastAsia="SimSun" w:hAnsi="Times New Roman" w:cs="Times New Roman"/>
                <w:sz w:val="24"/>
                <w:szCs w:val="24"/>
                <w:lang w:val="en-GB"/>
              </w:rPr>
              <w:t xml:space="preserve"> which the claim is made;</w:t>
            </w:r>
          </w:p>
          <w:p w:rsidR="00E57C25" w:rsidRPr="00E57C25" w:rsidRDefault="00E57C25" w:rsidP="00E57C25">
            <w:pPr>
              <w:tabs>
                <w:tab w:val="left" w:pos="552"/>
              </w:tabs>
              <w:spacing w:after="0" w:line="240" w:lineRule="auto"/>
              <w:ind w:right="33"/>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w:t>
            </w:r>
            <w:r w:rsidRPr="00E57C25">
              <w:rPr>
                <w:rFonts w:ascii="Times New Roman" w:eastAsia="SimSun" w:hAnsi="Times New Roman" w:cs="Times New Roman"/>
                <w:sz w:val="24"/>
                <w:szCs w:val="24"/>
                <w:lang w:val="en-US"/>
              </w:rPr>
              <w:tab/>
              <w:t>batch number;</w:t>
            </w:r>
          </w:p>
          <w:p w:rsidR="00E57C25" w:rsidRPr="00E57C25" w:rsidRDefault="00E57C25" w:rsidP="00E57C25">
            <w:pPr>
              <w:tabs>
                <w:tab w:val="left" w:pos="552"/>
              </w:tabs>
              <w:spacing w:after="0" w:line="240" w:lineRule="auto"/>
              <w:ind w:right="33"/>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w:t>
            </w:r>
            <w:r w:rsidRPr="00E57C25">
              <w:rPr>
                <w:rFonts w:ascii="Times New Roman" w:eastAsia="SimSun" w:hAnsi="Times New Roman" w:cs="Times New Roman"/>
                <w:sz w:val="24"/>
                <w:szCs w:val="24"/>
                <w:lang w:val="en-GB"/>
              </w:rPr>
              <w:tab/>
              <w:t>Contract number;</w:t>
            </w:r>
          </w:p>
          <w:p w:rsidR="00E57C25" w:rsidRPr="00E57C25" w:rsidRDefault="00E57C25" w:rsidP="00E57C25">
            <w:pPr>
              <w:tabs>
                <w:tab w:val="left" w:pos="552"/>
              </w:tabs>
              <w:spacing w:after="0" w:line="240" w:lineRule="auto"/>
              <w:ind w:right="33"/>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w:t>
            </w:r>
            <w:r w:rsidRPr="00E57C25">
              <w:rPr>
                <w:rFonts w:ascii="Times New Roman" w:eastAsia="SimSun" w:hAnsi="Times New Roman" w:cs="Times New Roman"/>
                <w:sz w:val="24"/>
                <w:szCs w:val="24"/>
                <w:lang w:val="en-GB"/>
              </w:rPr>
              <w:tab/>
            </w:r>
            <w:proofErr w:type="gramStart"/>
            <w:r w:rsidRPr="00E57C25">
              <w:rPr>
                <w:rFonts w:ascii="Times New Roman" w:eastAsia="SimSun" w:hAnsi="Times New Roman" w:cs="Times New Roman"/>
                <w:sz w:val="24"/>
                <w:szCs w:val="24"/>
                <w:lang w:val="en-GB"/>
              </w:rPr>
              <w:t>essence</w:t>
            </w:r>
            <w:proofErr w:type="gramEnd"/>
            <w:r w:rsidRPr="00E57C25">
              <w:rPr>
                <w:rFonts w:ascii="Times New Roman" w:eastAsia="SimSun" w:hAnsi="Times New Roman" w:cs="Times New Roman"/>
                <w:sz w:val="24"/>
                <w:szCs w:val="24"/>
                <w:lang w:val="en-GB"/>
              </w:rPr>
              <w:t xml:space="preserve"> of the claim (shortage, inadequacy in quality</w:t>
            </w:r>
            <w:r w:rsidRPr="00E57C25">
              <w:rPr>
                <w:rFonts w:ascii="Times New Roman" w:eastAsia="SimSun" w:hAnsi="Times New Roman" w:cs="Times New Roman"/>
                <w:sz w:val="24"/>
                <w:szCs w:val="24"/>
                <w:lang w:val="en-US"/>
              </w:rPr>
              <w:t>, incompleteness</w:t>
            </w:r>
            <w:r w:rsidRPr="00E57C25">
              <w:rPr>
                <w:rFonts w:ascii="Times New Roman" w:eastAsia="SimSun" w:hAnsi="Times New Roman" w:cs="Times New Roman"/>
                <w:sz w:val="24"/>
                <w:szCs w:val="24"/>
                <w:lang w:val="en-GB"/>
              </w:rPr>
              <w:t xml:space="preserve"> etc.);</w:t>
            </w:r>
          </w:p>
          <w:p w:rsidR="00E57C25" w:rsidRPr="00E57C25" w:rsidRDefault="00E57C25" w:rsidP="00E57C25">
            <w:pPr>
              <w:tabs>
                <w:tab w:val="left" w:pos="552"/>
              </w:tabs>
              <w:spacing w:after="0" w:line="240" w:lineRule="auto"/>
              <w:ind w:right="33"/>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GB"/>
              </w:rPr>
              <w:t>-</w:t>
            </w:r>
            <w:r w:rsidRPr="00E57C25">
              <w:rPr>
                <w:rFonts w:ascii="Times New Roman" w:eastAsia="SimSun" w:hAnsi="Times New Roman" w:cs="Times New Roman"/>
                <w:sz w:val="24"/>
                <w:szCs w:val="24"/>
                <w:lang w:val="en-GB"/>
              </w:rPr>
              <w:tab/>
            </w:r>
            <w:proofErr w:type="gramStart"/>
            <w:r w:rsidRPr="00E57C25">
              <w:rPr>
                <w:rFonts w:ascii="Times New Roman" w:eastAsia="SimSun" w:hAnsi="Times New Roman" w:cs="Times New Roman"/>
                <w:sz w:val="24"/>
                <w:szCs w:val="24"/>
                <w:lang w:val="en-GB"/>
              </w:rPr>
              <w:t>requirements</w:t>
            </w:r>
            <w:proofErr w:type="gramEnd"/>
            <w:r w:rsidRPr="00E57C25">
              <w:rPr>
                <w:rFonts w:ascii="Times New Roman" w:eastAsia="SimSun" w:hAnsi="Times New Roman" w:cs="Times New Roman"/>
                <w:sz w:val="24"/>
                <w:szCs w:val="24"/>
                <w:lang w:val="en-GB"/>
              </w:rPr>
              <w:t xml:space="preserve"> of the Buyer (additional delivery, elimination of defect etc.).</w:t>
            </w:r>
          </w:p>
          <w:p w:rsidR="00E57C25" w:rsidRPr="00E57C25" w:rsidRDefault="00E57C25" w:rsidP="00E57C25">
            <w:pPr>
              <w:tabs>
                <w:tab w:val="left" w:pos="552"/>
              </w:tabs>
              <w:spacing w:after="0" w:line="240" w:lineRule="auto"/>
              <w:ind w:right="33"/>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10.3.</w:t>
            </w:r>
            <w:r w:rsidRPr="00E57C25">
              <w:rPr>
                <w:rFonts w:ascii="Times New Roman" w:eastAsia="SimSun" w:hAnsi="Times New Roman" w:cs="Times New Roman"/>
                <w:sz w:val="24"/>
                <w:szCs w:val="24"/>
                <w:lang w:val="en-US"/>
              </w:rPr>
              <w:tab/>
              <w:t>Claims in respect of the quantity of the Goods may be submitted within 30 (thirty) calendar days from the delivery date of the Goods.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10.4.</w:t>
            </w:r>
            <w:r w:rsidRPr="00E57C25">
              <w:rPr>
                <w:rFonts w:ascii="Times New Roman" w:eastAsia="SimSun" w:hAnsi="Times New Roman" w:cs="Times New Roman"/>
                <w:sz w:val="24"/>
                <w:szCs w:val="24"/>
                <w:lang w:val="en-US"/>
              </w:rPr>
              <w:tab/>
              <w:t>Claims in respect of the quality of the Goods may be submitted during all shelf life of the Goods except the cases of inadequate storage of the Goods by the Buyer.</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10.5.</w:t>
            </w:r>
            <w:r w:rsidRPr="00E57C25">
              <w:rPr>
                <w:rFonts w:ascii="Times New Roman" w:eastAsia="SimSun" w:hAnsi="Times New Roman" w:cs="Times New Roman"/>
                <w:sz w:val="24"/>
                <w:szCs w:val="24"/>
                <w:lang w:val="en-US"/>
              </w:rPr>
              <w:tab/>
              <w:t xml:space="preserve">Claims in respect of the quality of the Goods shall be considered by the Seller within 10 (ten) calendar days from the date of the receipt of such claim. In case of </w:t>
            </w:r>
            <w:proofErr w:type="gramStart"/>
            <w:r w:rsidRPr="00E57C25">
              <w:rPr>
                <w:rFonts w:ascii="Times New Roman" w:eastAsia="SimSun" w:hAnsi="Times New Roman" w:cs="Times New Roman"/>
                <w:sz w:val="24"/>
                <w:szCs w:val="24"/>
                <w:lang w:val="en-US"/>
              </w:rPr>
              <w:t>a recognition</w:t>
            </w:r>
            <w:proofErr w:type="gramEnd"/>
            <w:r w:rsidRPr="00E57C25">
              <w:rPr>
                <w:rFonts w:ascii="Times New Roman" w:eastAsia="SimSun" w:hAnsi="Times New Roman" w:cs="Times New Roman"/>
                <w:sz w:val="24"/>
                <w:szCs w:val="24"/>
                <w:lang w:val="en-US"/>
              </w:rPr>
              <w:t xml:space="preserve"> of the claim, the low quality Goods shall be replaced by corresponding quality Goods not later than within 60 (sixty) calendar days from the date of the return of the low quality Goods to the Seller</w:t>
            </w:r>
            <w:r w:rsidRPr="00E57C25">
              <w:rPr>
                <w:rFonts w:ascii="Times New Roman" w:eastAsia="SimSun" w:hAnsi="Times New Roman" w:cs="Times New Roman"/>
                <w:sz w:val="24"/>
                <w:szCs w:val="24"/>
                <w:lang w:val="en-GB"/>
              </w:rPr>
              <w:t xml:space="preserve"> unless the Parties agree otherwise</w:t>
            </w:r>
            <w:r w:rsidRPr="00E57C25">
              <w:rPr>
                <w:rFonts w:ascii="Times New Roman" w:eastAsia="SimSun" w:hAnsi="Times New Roman" w:cs="Times New Roman"/>
                <w:sz w:val="24"/>
                <w:szCs w:val="24"/>
                <w:lang w:val="en-US"/>
              </w:rPr>
              <w:t>.</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10.6.</w:t>
            </w:r>
            <w:r w:rsidRPr="00E57C25">
              <w:rPr>
                <w:rFonts w:ascii="Times New Roman" w:eastAsia="SimSun" w:hAnsi="Times New Roman" w:cs="Times New Roman"/>
                <w:sz w:val="24"/>
                <w:szCs w:val="24"/>
                <w:lang w:val="en-US"/>
              </w:rPr>
              <w:tab/>
              <w:t xml:space="preserve">The Seller confirms in writing form the consent to accept the Goods. The Goods shall be shipped to the Seller according to the prescribed transportation conditions for this cargo. The Seller shall be obliged to compensate for confirmed direct expenses related to the payment of non-return taxes, </w:t>
            </w:r>
            <w:r w:rsidRPr="00E57C25">
              <w:rPr>
                <w:rFonts w:ascii="Times New Roman" w:eastAsia="SimSun" w:hAnsi="Times New Roman" w:cs="Times New Roman"/>
                <w:sz w:val="24"/>
                <w:szCs w:val="24"/>
                <w:lang w:val="en-US"/>
              </w:rPr>
              <w:lastRenderedPageBreak/>
              <w:t>duties, fees and other payments arisen due to the delivery of the low quality Goods or uncoordinated shortage at delivery and also related to storage, freight and customs processing of Goods within 45 (forty five) calendar days from the date of claim</w:t>
            </w:r>
            <w:r w:rsidRPr="00E57C25">
              <w:rPr>
                <w:rFonts w:ascii="Times New Roman" w:eastAsia="SimSun" w:hAnsi="Times New Roman" w:cs="Times New Roman"/>
                <w:sz w:val="24"/>
                <w:szCs w:val="24"/>
                <w:lang w:val="en-GB"/>
              </w:rPr>
              <w:t xml:space="preserve"> acceptance.</w:t>
            </w:r>
          </w:p>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p>
        </w:tc>
      </w:tr>
      <w:tr w:rsidR="00E57C25" w:rsidRPr="00E57C25" w:rsidTr="00E57C25">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lastRenderedPageBreak/>
              <w:t>11.</w:t>
            </w:r>
            <w:r w:rsidRPr="00E57C25">
              <w:rPr>
                <w:rFonts w:ascii="Times New Roman" w:eastAsia="SimSun" w:hAnsi="Times New Roman" w:cs="Times New Roman"/>
                <w:b/>
                <w:sz w:val="24"/>
                <w:szCs w:val="24"/>
              </w:rPr>
              <w:tab/>
              <w:t>Ответственность Сторон</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11.1.</w:t>
            </w:r>
            <w:r w:rsidRPr="00E57C25">
              <w:rPr>
                <w:rFonts w:ascii="Times New Roman" w:eastAsia="SimSun" w:hAnsi="Times New Roman" w:cs="Times New Roman"/>
                <w:sz w:val="24"/>
                <w:szCs w:val="24"/>
              </w:rPr>
              <w:tab/>
            </w:r>
            <w:proofErr w:type="gramStart"/>
            <w:r w:rsidRPr="00E57C25">
              <w:rPr>
                <w:rFonts w:ascii="Times New Roman" w:eastAsia="SimSun" w:hAnsi="Times New Roman" w:cs="Times New Roman"/>
                <w:sz w:val="24"/>
                <w:szCs w:val="24"/>
              </w:rPr>
              <w:t xml:space="preserve">В случае просрочки в поставке Товара против сроков, установленных в настоящем Контракте, Продавец выплачивает Покупателю штраф в размере 0,05% (ноль целых пять сотых процента) от стоимости </w:t>
            </w:r>
            <w:proofErr w:type="spellStart"/>
            <w:r w:rsidRPr="00E57C25">
              <w:rPr>
                <w:rFonts w:ascii="Times New Roman" w:eastAsia="SimSun" w:hAnsi="Times New Roman" w:cs="Times New Roman"/>
                <w:sz w:val="24"/>
                <w:szCs w:val="24"/>
              </w:rPr>
              <w:t>непоставленного</w:t>
            </w:r>
            <w:proofErr w:type="spellEnd"/>
            <w:r w:rsidRPr="00E57C25">
              <w:rPr>
                <w:rFonts w:ascii="Times New Roman" w:eastAsia="SimSun" w:hAnsi="Times New Roman" w:cs="Times New Roman"/>
                <w:sz w:val="24"/>
                <w:szCs w:val="24"/>
              </w:rPr>
              <w:t xml:space="preserve"> в срок Товара за каждый день просрочки в течение 4 (четырех) недель и в размере 0,1% (ноль целых одна десятая процента) за каждый последующий день просрочки.</w:t>
            </w:r>
            <w:proofErr w:type="gramEnd"/>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11.2.</w:t>
            </w:r>
            <w:r w:rsidRPr="00E57C25">
              <w:rPr>
                <w:rFonts w:ascii="Times New Roman" w:eastAsia="SimSun" w:hAnsi="Times New Roman" w:cs="Times New Roman"/>
                <w:sz w:val="24"/>
                <w:szCs w:val="24"/>
              </w:rPr>
              <w:tab/>
            </w:r>
            <w:proofErr w:type="gramStart"/>
            <w:r w:rsidRPr="00E57C25">
              <w:rPr>
                <w:rFonts w:ascii="Times New Roman" w:eastAsia="SimSun" w:hAnsi="Times New Roman" w:cs="Times New Roman"/>
                <w:sz w:val="24"/>
                <w:szCs w:val="24"/>
              </w:rPr>
              <w:t>В случае просрочки оплаты против установленных в Контракте сроков, Покупатель выплачивает Продавцу штраф в размере 0,05% (ноль целых пять сотых процента) от неоплаченной в срок суммы за каждую полную или начавшуюся неделю просрочки в течение 4 (четырех) недель и в размере 0,1% (ноль целых одна десятая процента) за каждую последующую неделю просрочки.</w:t>
            </w:r>
            <w:proofErr w:type="gramEnd"/>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11.3.</w:t>
            </w:r>
            <w:r w:rsidRPr="00E57C25">
              <w:rPr>
                <w:rFonts w:ascii="Times New Roman" w:eastAsia="SimSun" w:hAnsi="Times New Roman" w:cs="Times New Roman"/>
                <w:sz w:val="24"/>
                <w:szCs w:val="24"/>
              </w:rPr>
              <w:tab/>
              <w:t>Указанные в настоящем Контракте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предъявленной контрагентом. В случае непризнания Стороной требования (претензии) в добровольном порядке, взыскание контрагентом штрафных санкций производится в судебном порядке.</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11.</w:t>
            </w:r>
            <w:r w:rsidRPr="00E57C25">
              <w:rPr>
                <w:rFonts w:ascii="Times New Roman" w:eastAsia="SimSun" w:hAnsi="Times New Roman" w:cs="Times New Roman"/>
                <w:b/>
                <w:sz w:val="24"/>
                <w:szCs w:val="24"/>
                <w:lang w:val="en-US"/>
              </w:rPr>
              <w:tab/>
              <w:t>Liability of the Parties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11.1.</w:t>
            </w:r>
            <w:r w:rsidRPr="00E57C25">
              <w:rPr>
                <w:rFonts w:ascii="Times New Roman" w:eastAsia="SimSun" w:hAnsi="Times New Roman" w:cs="Times New Roman"/>
                <w:sz w:val="24"/>
                <w:szCs w:val="24"/>
                <w:lang w:val="en-US"/>
              </w:rPr>
              <w:tab/>
              <w:t>If the Seller fails to deliver the Goods within the terms specified in the present Contract, the Seller shall pay to the Buyer 0.05% (zero point zero five percent) penalty of the price of the Goods not delivered within the determined terms for each day of the delay during 4 (four) weeks and 0.1% (zero point one percent) penalty for each subsequent day of the delay.</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11.2.</w:t>
            </w:r>
            <w:r w:rsidRPr="00E57C25">
              <w:rPr>
                <w:rFonts w:ascii="Times New Roman" w:eastAsia="SimSun" w:hAnsi="Times New Roman" w:cs="Times New Roman"/>
                <w:sz w:val="24"/>
                <w:szCs w:val="24"/>
                <w:lang w:val="en-US"/>
              </w:rPr>
              <w:tab/>
              <w:t>If the Buyer fails to make payment for the Goods within the terms specified in the present Contract, the Buyer shall pay to the Seller 0.05% (zero point zero five percent) penalty of the unpaid amount for each full or incomplete week of the delay during 4 (four) weeks and 0.1% (zero point one percent) penalty for each subsequent week of the delay.</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11.3.</w:t>
            </w:r>
            <w:r w:rsidRPr="00E57C25">
              <w:rPr>
                <w:rFonts w:ascii="Times New Roman" w:eastAsia="SimSun" w:hAnsi="Times New Roman" w:cs="Times New Roman"/>
                <w:sz w:val="24"/>
                <w:szCs w:val="24"/>
                <w:lang w:val="en-US"/>
              </w:rPr>
              <w:tab/>
              <w:t>The penalties mentioned hereby shall be charged from the moment the Party fully or partly accepts the relevant request (claim) submitted by the other Party. In case the Party refuses to accept the request (claim), levy of penalties is executed through the Court.</w:t>
            </w:r>
          </w:p>
        </w:tc>
      </w:tr>
      <w:tr w:rsidR="00E57C25" w:rsidRPr="00E57C25" w:rsidTr="00E57C25">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12.</w:t>
            </w:r>
            <w:r w:rsidRPr="00E57C25">
              <w:rPr>
                <w:rFonts w:ascii="Times New Roman" w:eastAsia="SimSun" w:hAnsi="Times New Roman" w:cs="Times New Roman"/>
                <w:b/>
                <w:sz w:val="24"/>
                <w:szCs w:val="24"/>
              </w:rPr>
              <w:tab/>
              <w:t>Обстоятельства непреодолимой силы</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12.1.</w:t>
            </w:r>
            <w:r w:rsidRPr="00E57C25">
              <w:rPr>
                <w:rFonts w:ascii="Times New Roman" w:eastAsia="SimSun" w:hAnsi="Times New Roman" w:cs="Times New Roman"/>
                <w:sz w:val="24"/>
                <w:szCs w:val="24"/>
              </w:rPr>
              <w:tab/>
            </w:r>
            <w:proofErr w:type="gramStart"/>
            <w:r w:rsidRPr="00E57C25">
              <w:rPr>
                <w:rFonts w:ascii="Times New Roman" w:eastAsia="SimSun" w:hAnsi="Times New Roman" w:cs="Times New Roman"/>
                <w:sz w:val="24"/>
                <w:szCs w:val="24"/>
              </w:rPr>
              <w:t xml:space="preserve">При возникновении форс-мажорных обстоятельств, которые препятствуют полному или частичному выполнению любой из Сторон своих обязательств по настоящему Контракту, таких как пожар, наводнение, землетрясение, изменение валютных котировок более чем на 20% (двадцать процентов), национальные отраслевые забастовки, правительственные указания и распоряжения в сфере импорта/экспорта фармацевтических товаров, </w:t>
            </w:r>
            <w:r w:rsidRPr="00E57C25">
              <w:rPr>
                <w:rFonts w:ascii="Times New Roman" w:eastAsia="SimSun" w:hAnsi="Times New Roman" w:cs="Times New Roman"/>
                <w:sz w:val="24"/>
                <w:szCs w:val="24"/>
              </w:rPr>
              <w:lastRenderedPageBreak/>
              <w:t>изменение порядка внутреннего обращения валюты, время, обусловленное для выполнения обязательств, увеличивается на период действия вышеуказанных</w:t>
            </w:r>
            <w:proofErr w:type="gramEnd"/>
            <w:r w:rsidRPr="00E57C25">
              <w:rPr>
                <w:rFonts w:ascii="Times New Roman" w:eastAsia="SimSun" w:hAnsi="Times New Roman" w:cs="Times New Roman"/>
                <w:sz w:val="24"/>
                <w:szCs w:val="24"/>
              </w:rPr>
              <w:t xml:space="preserve"> обстоятельств непреодолимой силы.</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12.2.</w:t>
            </w:r>
            <w:r w:rsidRPr="00E57C25">
              <w:rPr>
                <w:rFonts w:ascii="Times New Roman" w:eastAsia="SimSun" w:hAnsi="Times New Roman" w:cs="Times New Roman"/>
                <w:sz w:val="24"/>
                <w:szCs w:val="24"/>
              </w:rPr>
              <w:tab/>
              <w:t>Сторона, для которой становится невозможным дальнейшее выполнение обязательств по настоящему Контракту вследствие возникновения обстоятельств непреодолимой силы, должна в течение 10 (десяти) дней с момента их наступления сообщить другой Стороне информацию относительно причины, даты начала и ожидаемого прекращения обстоятельств, препятствующих выполнению обязательств. Документ, подтверждающий данные обстоятельства и их продолжительность, выдается Торгово-промышленной палатой страны Покупателя или Продавца.</w:t>
            </w:r>
          </w:p>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lastRenderedPageBreak/>
              <w:t>12.</w:t>
            </w:r>
            <w:r w:rsidRPr="00E57C25">
              <w:rPr>
                <w:rFonts w:ascii="Times New Roman" w:eastAsia="SimSun" w:hAnsi="Times New Roman" w:cs="Times New Roman"/>
                <w:b/>
                <w:sz w:val="24"/>
                <w:szCs w:val="24"/>
                <w:lang w:val="en-US"/>
              </w:rPr>
              <w:tab/>
              <w:t>Force Majeure Circumstances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 xml:space="preserve">12.1. If force majeure circumstances which prevent complete or partial fulfillment by any of the Parties of respective obligations under the present Contract arise, such as fire, flooding, earthquake, change of currency quotations for more than 20% (twenty percent), national strikes, governmental instructions and orders in sphere of import / export of the pharmaceutical goods, change of the internal reference of currency, the time stipulated for the fulfillment of obligations shall be extended for the </w:t>
            </w:r>
            <w:r w:rsidRPr="00E57C25">
              <w:rPr>
                <w:rFonts w:ascii="Times New Roman" w:eastAsia="SimSun" w:hAnsi="Times New Roman" w:cs="Times New Roman"/>
                <w:sz w:val="24"/>
                <w:szCs w:val="24"/>
                <w:lang w:val="en-US"/>
              </w:rPr>
              <w:lastRenderedPageBreak/>
              <w:t>period during which such circumstances remain in force.</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12.2.</w:t>
            </w:r>
            <w:r w:rsidRPr="00E57C25">
              <w:rPr>
                <w:rFonts w:ascii="Times New Roman" w:eastAsia="SimSun" w:hAnsi="Times New Roman" w:cs="Times New Roman"/>
                <w:sz w:val="24"/>
                <w:szCs w:val="24"/>
                <w:lang w:val="en-US"/>
              </w:rPr>
              <w:tab/>
              <w:t xml:space="preserve">The Party for whom it becomes impossible to perform its further obligations under the present Contract due to an event of force majeure circumstances, shall within 10 (ten) days from the moment of its </w:t>
            </w:r>
            <w:proofErr w:type="spellStart"/>
            <w:r w:rsidRPr="00E57C25">
              <w:rPr>
                <w:rFonts w:ascii="Times New Roman" w:eastAsia="SimSun" w:hAnsi="Times New Roman" w:cs="Times New Roman"/>
                <w:sz w:val="24"/>
                <w:szCs w:val="24"/>
                <w:lang w:val="en-US"/>
              </w:rPr>
              <w:t>occurence</w:t>
            </w:r>
            <w:proofErr w:type="spellEnd"/>
            <w:r w:rsidRPr="00E57C25">
              <w:rPr>
                <w:rFonts w:ascii="Times New Roman" w:eastAsia="SimSun" w:hAnsi="Times New Roman" w:cs="Times New Roman"/>
                <w:sz w:val="24"/>
                <w:szCs w:val="24"/>
                <w:lang w:val="en-US"/>
              </w:rPr>
              <w:t xml:space="preserve"> inform the other Party on the reason, start date and expected date of termination of the circumstances interfering performance of the obligations. The document confirming such circumstances and their duration is issued by the Chamber of Commerce of the Buyer’s or Seller’s country.</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tc>
      </w:tr>
      <w:tr w:rsidR="00E57C25" w:rsidRPr="00E57C25" w:rsidTr="00E57C25">
        <w:trPr>
          <w:trHeight w:val="851"/>
        </w:trPr>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lastRenderedPageBreak/>
              <w:t>1</w:t>
            </w:r>
            <w:bookmarkStart w:id="20" w:name="OCRUncertain046"/>
            <w:r w:rsidRPr="00E57C25">
              <w:rPr>
                <w:rFonts w:ascii="Times New Roman" w:eastAsia="SimSun" w:hAnsi="Times New Roman" w:cs="Times New Roman"/>
                <w:b/>
                <w:sz w:val="24"/>
                <w:szCs w:val="24"/>
              </w:rPr>
              <w:t>3.</w:t>
            </w:r>
            <w:bookmarkEnd w:id="20"/>
            <w:r w:rsidRPr="00E57C25">
              <w:rPr>
                <w:rFonts w:ascii="Times New Roman" w:eastAsia="SimSun" w:hAnsi="Times New Roman" w:cs="Times New Roman"/>
                <w:b/>
                <w:sz w:val="24"/>
                <w:szCs w:val="24"/>
              </w:rPr>
              <w:tab/>
              <w:t>Арбитраж</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13.1.</w:t>
            </w:r>
            <w:r w:rsidRPr="00E57C25">
              <w:rPr>
                <w:rFonts w:ascii="Times New Roman" w:eastAsia="SimSun" w:hAnsi="Times New Roman" w:cs="Times New Roman"/>
                <w:sz w:val="24"/>
                <w:szCs w:val="24"/>
              </w:rPr>
              <w:tab/>
              <w:t>Стороны примут все меры к разрешению споров и разногласий, которые могут возникнуть из настоящего Контракта или в связи с ним, путем двусторонних переговоров.</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lang w:val="lv-LV"/>
              </w:rPr>
            </w:pPr>
            <w:r w:rsidRPr="00E57C25">
              <w:rPr>
                <w:rFonts w:ascii="Times New Roman" w:eastAsia="SimSun" w:hAnsi="Times New Roman" w:cs="Times New Roman"/>
                <w:sz w:val="24"/>
                <w:szCs w:val="24"/>
              </w:rPr>
              <w:t>13.2.</w:t>
            </w:r>
            <w:r w:rsidRPr="00E57C25">
              <w:rPr>
                <w:rFonts w:ascii="Times New Roman" w:eastAsia="SimSun" w:hAnsi="Times New Roman" w:cs="Times New Roman"/>
                <w:sz w:val="24"/>
                <w:szCs w:val="24"/>
              </w:rPr>
              <w:tab/>
              <w:t xml:space="preserve">Стороны договорились, что в случае </w:t>
            </w:r>
            <w:proofErr w:type="spellStart"/>
            <w:r w:rsidRPr="00E57C25">
              <w:rPr>
                <w:rFonts w:ascii="Times New Roman" w:eastAsia="SimSun" w:hAnsi="Times New Roman" w:cs="Times New Roman"/>
                <w:sz w:val="24"/>
                <w:szCs w:val="24"/>
              </w:rPr>
              <w:t>недостижения</w:t>
            </w:r>
            <w:proofErr w:type="spellEnd"/>
            <w:r w:rsidRPr="00E57C25">
              <w:rPr>
                <w:rFonts w:ascii="Times New Roman" w:eastAsia="SimSun" w:hAnsi="Times New Roman" w:cs="Times New Roman"/>
                <w:sz w:val="24"/>
                <w:szCs w:val="24"/>
              </w:rPr>
              <w:t xml:space="preserve"> согласия в разумные сроки, но не более чем за </w:t>
            </w:r>
            <w:r w:rsidRPr="00E57C25">
              <w:rPr>
                <w:rFonts w:ascii="Times New Roman" w:eastAsia="SimSun" w:hAnsi="Times New Roman" w:cs="Times New Roman"/>
                <w:sz w:val="24"/>
                <w:szCs w:val="24"/>
                <w:lang w:val="lv-LV"/>
              </w:rPr>
              <w:t>2 (</w:t>
            </w:r>
            <w:r w:rsidRPr="00E57C25">
              <w:rPr>
                <w:rFonts w:ascii="Times New Roman" w:eastAsia="SimSun" w:hAnsi="Times New Roman" w:cs="Times New Roman"/>
                <w:sz w:val="24"/>
                <w:szCs w:val="24"/>
              </w:rPr>
              <w:t xml:space="preserve">два) месяца после получения одной из Сторон письменной претензии другой Стороны, любые споры будут переданы в </w:t>
            </w:r>
            <w:r w:rsidRPr="00E57C25">
              <w:rPr>
                <w:rFonts w:ascii="Times New Roman" w:eastAsia="SimSun" w:hAnsi="Times New Roman" w:cs="Times New Roman"/>
                <w:bCs/>
                <w:sz w:val="24"/>
                <w:szCs w:val="24"/>
              </w:rPr>
              <w:t xml:space="preserve">Международный коммерческий арбитражный суд при Торгово-промышленной палате Российской Федерации в соответствии </w:t>
            </w:r>
            <w:r w:rsidRPr="00E57C25">
              <w:rPr>
                <w:rFonts w:ascii="Times New Roman" w:eastAsia="SimSun" w:hAnsi="Times New Roman" w:cs="Times New Roman"/>
                <w:sz w:val="24"/>
                <w:szCs w:val="24"/>
              </w:rPr>
              <w:t xml:space="preserve">с Арбитражным регламентом. </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Число арбитров – 3 (три), язык судопроизводства – русский.</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Применимым правом по настоящему Контракту является право Российской Федерации.</w:t>
            </w:r>
          </w:p>
          <w:p w:rsidR="00E57C25" w:rsidRPr="00E57C25" w:rsidRDefault="00E57C25" w:rsidP="00E57C25">
            <w:pPr>
              <w:tabs>
                <w:tab w:val="left" w:pos="563"/>
              </w:tabs>
              <w:spacing w:after="0" w:line="240" w:lineRule="auto"/>
              <w:jc w:val="both"/>
              <w:rPr>
                <w:rFonts w:ascii="Times New Roman" w:eastAsia="SimSun" w:hAnsi="Times New Roman" w:cs="Times New Roman"/>
                <w:bCs/>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13.</w:t>
            </w:r>
            <w:r w:rsidRPr="00E57C25">
              <w:rPr>
                <w:rFonts w:ascii="Times New Roman" w:eastAsia="SimSun" w:hAnsi="Times New Roman" w:cs="Times New Roman"/>
                <w:sz w:val="24"/>
                <w:szCs w:val="24"/>
                <w:lang w:val="lv-LV"/>
              </w:rPr>
              <w:t>3</w:t>
            </w:r>
            <w:r w:rsidRPr="00E57C25">
              <w:rPr>
                <w:rFonts w:ascii="Times New Roman" w:eastAsia="SimSun" w:hAnsi="Times New Roman" w:cs="Times New Roman"/>
                <w:sz w:val="24"/>
                <w:szCs w:val="24"/>
              </w:rPr>
              <w:t>.</w:t>
            </w:r>
            <w:r w:rsidRPr="00E57C25">
              <w:rPr>
                <w:rFonts w:ascii="Times New Roman" w:eastAsia="SimSun" w:hAnsi="Times New Roman" w:cs="Times New Roman"/>
                <w:sz w:val="24"/>
                <w:szCs w:val="24"/>
              </w:rPr>
              <w:tab/>
              <w:t>Решение Арбитража является окончательным и обязательным для обеих Сторон.</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13.</w:t>
            </w:r>
            <w:r w:rsidRPr="00E57C25">
              <w:rPr>
                <w:rFonts w:ascii="Times New Roman" w:eastAsia="SimSun" w:hAnsi="Times New Roman" w:cs="Times New Roman"/>
                <w:b/>
                <w:sz w:val="24"/>
                <w:szCs w:val="24"/>
                <w:lang w:val="en-US"/>
              </w:rPr>
              <w:tab/>
              <w:t>Arbitration</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13.1. The Parties shall take all measures to settle disputes and differences which may arise out of the present Contract or in connection with the same by means of bilateral negotiations.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13.2.</w:t>
            </w:r>
            <w:r w:rsidRPr="00E57C25">
              <w:rPr>
                <w:rFonts w:ascii="Times New Roman" w:eastAsia="SimSun" w:hAnsi="Times New Roman" w:cs="Times New Roman"/>
                <w:sz w:val="24"/>
                <w:szCs w:val="24"/>
                <w:lang w:val="en-US"/>
              </w:rPr>
              <w:tab/>
            </w:r>
            <w:r w:rsidRPr="00E57C25">
              <w:rPr>
                <w:rFonts w:ascii="Times New Roman" w:eastAsia="SimSun" w:hAnsi="Times New Roman" w:cs="Times New Roman"/>
                <w:sz w:val="24"/>
                <w:szCs w:val="24"/>
                <w:lang w:val="lv-LV"/>
              </w:rPr>
              <w:t xml:space="preserve">Parties have agreed that if </w:t>
            </w:r>
            <w:r w:rsidRPr="00E57C25">
              <w:rPr>
                <w:rFonts w:ascii="Times New Roman" w:eastAsia="SimSun" w:hAnsi="Times New Roman" w:cs="Times New Roman"/>
                <w:sz w:val="24"/>
                <w:szCs w:val="24"/>
                <w:lang w:val="en-US"/>
              </w:rPr>
              <w:t>they</w:t>
            </w:r>
            <w:r w:rsidRPr="00E57C25">
              <w:rPr>
                <w:rFonts w:ascii="Times New Roman" w:eastAsia="SimSun" w:hAnsi="Times New Roman" w:cs="Times New Roman"/>
                <w:sz w:val="24"/>
                <w:szCs w:val="24"/>
                <w:lang w:val="lv-LV"/>
              </w:rPr>
              <w:t xml:space="preserve"> cannot </w:t>
            </w:r>
            <w:r w:rsidRPr="00E57C25">
              <w:rPr>
                <w:rFonts w:ascii="Times New Roman" w:eastAsia="SimSun" w:hAnsi="Times New Roman" w:cs="Times New Roman"/>
                <w:sz w:val="24"/>
                <w:szCs w:val="24"/>
                <w:lang w:val="en-US"/>
              </w:rPr>
              <w:t>reach an agreement</w:t>
            </w:r>
            <w:r w:rsidRPr="00E57C25">
              <w:rPr>
                <w:rFonts w:ascii="Times New Roman" w:eastAsia="SimSun" w:hAnsi="Times New Roman" w:cs="Times New Roman"/>
                <w:sz w:val="24"/>
                <w:szCs w:val="24"/>
                <w:lang w:val="lv-LV"/>
              </w:rPr>
              <w:t xml:space="preserve"> within reasonable terms but not later than within 2 (two) months from the receipt by one Party a written claim from the other, all the disputes shall </w:t>
            </w:r>
            <w:r w:rsidRPr="00E57C25">
              <w:rPr>
                <w:rFonts w:ascii="Times New Roman" w:eastAsia="SimSun" w:hAnsi="Times New Roman" w:cs="Times New Roman"/>
                <w:sz w:val="24"/>
                <w:szCs w:val="24"/>
                <w:lang w:val="en-US"/>
              </w:rPr>
              <w:t>be submitted to the International Commercial Arbitration Court at the Chamber of Commerce and Industry of the Russian Federation in accordance with its Rules.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The number of arbitrators – 3 (three), the language of the proceedings – Russian.</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The applicable law of the present Contract is the law of the Russian Federation.</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13.3.</w:t>
            </w:r>
            <w:r w:rsidRPr="00E57C25">
              <w:rPr>
                <w:rFonts w:ascii="Times New Roman" w:eastAsia="SimSun" w:hAnsi="Times New Roman" w:cs="Times New Roman"/>
                <w:sz w:val="24"/>
                <w:szCs w:val="24"/>
                <w:lang w:val="en-US"/>
              </w:rPr>
              <w:tab/>
              <w:t>The award of the Arbitration court is to be considered as final and binding upon both Parties.</w:t>
            </w:r>
          </w:p>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p>
        </w:tc>
      </w:tr>
      <w:tr w:rsidR="00E57C25" w:rsidRPr="00E57C25" w:rsidTr="00E57C25">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14.</w:t>
            </w:r>
            <w:r w:rsidRPr="00E57C25">
              <w:rPr>
                <w:rFonts w:ascii="Times New Roman" w:eastAsia="SimSun" w:hAnsi="Times New Roman" w:cs="Times New Roman"/>
                <w:b/>
                <w:sz w:val="24"/>
                <w:szCs w:val="24"/>
              </w:rPr>
              <w:tab/>
              <w:t>Прочее</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14.1.</w:t>
            </w:r>
            <w:r w:rsidRPr="00E57C25">
              <w:rPr>
                <w:rFonts w:ascii="Times New Roman" w:eastAsia="SimSun" w:hAnsi="Times New Roman" w:cs="Times New Roman"/>
                <w:sz w:val="24"/>
                <w:szCs w:val="24"/>
              </w:rPr>
              <w:tab/>
              <w:t>Любые изменения и/или дополнения к настоящему Контракту возможны только при взаимной договоренности Сторон и должны быть оформлены письменно и подписаны уполномоченными представителями Сторон.</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14.2.</w:t>
            </w:r>
            <w:r w:rsidRPr="00E57C25">
              <w:rPr>
                <w:rFonts w:ascii="Times New Roman" w:eastAsia="SimSun" w:hAnsi="Times New Roman" w:cs="Times New Roman"/>
                <w:sz w:val="24"/>
                <w:szCs w:val="24"/>
              </w:rPr>
              <w:tab/>
              <w:t>Все приложения к настоящему Контракту являются его неотъемлемой частью.</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14.3.</w:t>
            </w:r>
            <w:r w:rsidRPr="00E57C25">
              <w:rPr>
                <w:rFonts w:ascii="Times New Roman" w:eastAsia="SimSun" w:hAnsi="Times New Roman" w:cs="Times New Roman"/>
                <w:sz w:val="24"/>
                <w:szCs w:val="24"/>
              </w:rPr>
              <w:tab/>
              <w:t>Ни одна из Сторон не имеет права передать права и обязанности по настоящему Контракту третьему лицу без предварительного согласия другой Стороны.</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14.4.</w:t>
            </w:r>
            <w:r w:rsidRPr="00E57C25">
              <w:rPr>
                <w:rFonts w:ascii="Times New Roman" w:eastAsia="SimSun" w:hAnsi="Times New Roman" w:cs="Times New Roman"/>
                <w:sz w:val="24"/>
                <w:szCs w:val="24"/>
              </w:rPr>
              <w:tab/>
              <w:t>Контракт составлен на русском и английском языках в 2 (двух) экземплярах, имеющих равную юридическую силу. Из них один экземпляр получает Покупатель и один – Продавец. В случае расхождений в текстах Контракта на русском и английском языках преимущественное значение при толковании условий Контракта имеет текст на русском языке.</w:t>
            </w: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sz w:val="24"/>
                <w:szCs w:val="24"/>
              </w:rPr>
              <w:t>14.5.</w:t>
            </w:r>
            <w:r w:rsidRPr="00E57C25">
              <w:rPr>
                <w:rFonts w:ascii="Times New Roman" w:eastAsia="SimSun" w:hAnsi="Times New Roman" w:cs="Times New Roman"/>
                <w:sz w:val="24"/>
                <w:szCs w:val="24"/>
              </w:rPr>
              <w:tab/>
              <w:t>Все условия данного Контракта являются конфиденциальными. Требования конфиденциальности не распространяются на общеизвестную информацию.</w:t>
            </w: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lastRenderedPageBreak/>
              <w:t>14.</w:t>
            </w:r>
            <w:r w:rsidRPr="00E57C25">
              <w:rPr>
                <w:rFonts w:ascii="Times New Roman" w:eastAsia="SimSun" w:hAnsi="Times New Roman" w:cs="Times New Roman"/>
                <w:b/>
                <w:sz w:val="24"/>
                <w:szCs w:val="24"/>
                <w:lang w:val="en-US"/>
              </w:rPr>
              <w:tab/>
              <w:t>Miscellaneous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14.1.</w:t>
            </w:r>
            <w:r w:rsidRPr="00E57C25">
              <w:rPr>
                <w:rFonts w:ascii="Times New Roman" w:eastAsia="SimSun" w:hAnsi="Times New Roman" w:cs="Times New Roman"/>
                <w:sz w:val="24"/>
                <w:szCs w:val="24"/>
                <w:lang w:val="en-US"/>
              </w:rPr>
              <w:tab/>
              <w:t xml:space="preserve">Any </w:t>
            </w:r>
            <w:proofErr w:type="spellStart"/>
            <w:r w:rsidRPr="00E57C25">
              <w:rPr>
                <w:rFonts w:ascii="Times New Roman" w:eastAsia="SimSun" w:hAnsi="Times New Roman" w:cs="Times New Roman"/>
                <w:sz w:val="24"/>
                <w:szCs w:val="24"/>
                <w:lang w:val="en-US"/>
              </w:rPr>
              <w:t>ammendmends</w:t>
            </w:r>
            <w:proofErr w:type="spellEnd"/>
            <w:r w:rsidRPr="00E57C25">
              <w:rPr>
                <w:rFonts w:ascii="Times New Roman" w:eastAsia="SimSun" w:hAnsi="Times New Roman" w:cs="Times New Roman"/>
                <w:sz w:val="24"/>
                <w:szCs w:val="24"/>
                <w:lang w:val="en-US"/>
              </w:rPr>
              <w:t xml:space="preserve"> and/or supplements to the present Contract are possible only with mutual agreement of the Parties and shall be made in written form and signed by the authorized representatives of the Parties.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14.2</w:t>
            </w:r>
            <w:r w:rsidRPr="00E57C25">
              <w:rPr>
                <w:rFonts w:ascii="Times New Roman" w:eastAsia="SimSun" w:hAnsi="Times New Roman" w:cs="Times New Roman"/>
                <w:sz w:val="24"/>
                <w:szCs w:val="24"/>
                <w:lang w:val="en-US"/>
              </w:rPr>
              <w:tab/>
              <w:t>All Annexes to the present Contract are its integral parts.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14.3.</w:t>
            </w:r>
            <w:r w:rsidRPr="00E57C25">
              <w:rPr>
                <w:rFonts w:ascii="Times New Roman" w:eastAsia="SimSun" w:hAnsi="Times New Roman" w:cs="Times New Roman"/>
                <w:sz w:val="24"/>
                <w:szCs w:val="24"/>
                <w:lang w:val="en-US"/>
              </w:rPr>
              <w:tab/>
              <w:t>None of the Parties has the right to assign their rights and obligations under the present Contract to the third Party without the preliminary consent of the other Party.</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14.4.</w:t>
            </w:r>
            <w:r w:rsidRPr="00E57C25">
              <w:rPr>
                <w:rFonts w:ascii="Times New Roman" w:eastAsia="SimSun" w:hAnsi="Times New Roman" w:cs="Times New Roman"/>
                <w:sz w:val="24"/>
                <w:szCs w:val="24"/>
                <w:lang w:val="en-US"/>
              </w:rPr>
              <w:tab/>
              <w:t>The Contract is made up in 2 (two) copies in Russian and</w:t>
            </w:r>
            <w:r w:rsidRPr="00E57C25">
              <w:rPr>
                <w:rFonts w:ascii="Times New Roman" w:eastAsia="SimSun" w:hAnsi="Times New Roman" w:cs="Times New Roman"/>
                <w:sz w:val="24"/>
                <w:szCs w:val="24"/>
                <w:lang w:val="en-GB"/>
              </w:rPr>
              <w:t xml:space="preserve"> in</w:t>
            </w:r>
            <w:r w:rsidRPr="00E57C25">
              <w:rPr>
                <w:rFonts w:ascii="Times New Roman" w:eastAsia="SimSun" w:hAnsi="Times New Roman" w:cs="Times New Roman"/>
                <w:sz w:val="24"/>
                <w:szCs w:val="24"/>
                <w:lang w:val="en-US"/>
              </w:rPr>
              <w:t xml:space="preserve"> English languages both having equal legal force. The Buyer receives one copy and the Seller receives the other. In case of discrepancies in the text of the Contract in Russian and English languages, while contractual </w:t>
            </w:r>
            <w:proofErr w:type="spellStart"/>
            <w:r w:rsidRPr="00E57C25">
              <w:rPr>
                <w:rFonts w:ascii="Times New Roman" w:eastAsia="SimSun" w:hAnsi="Times New Roman" w:cs="Times New Roman"/>
                <w:sz w:val="24"/>
                <w:szCs w:val="24"/>
                <w:lang w:val="en-US"/>
              </w:rPr>
              <w:t>inerpretation</w:t>
            </w:r>
            <w:proofErr w:type="spellEnd"/>
            <w:r w:rsidRPr="00E57C25">
              <w:rPr>
                <w:rFonts w:ascii="Times New Roman" w:eastAsia="SimSun" w:hAnsi="Times New Roman" w:cs="Times New Roman"/>
                <w:sz w:val="24"/>
                <w:szCs w:val="24"/>
                <w:lang w:val="en-US"/>
              </w:rPr>
              <w:t xml:space="preserve"> the Russian version prevails.</w:t>
            </w: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14.5.</w:t>
            </w:r>
            <w:r w:rsidRPr="00E57C25">
              <w:rPr>
                <w:rFonts w:ascii="Times New Roman" w:eastAsia="SimSun" w:hAnsi="Times New Roman" w:cs="Times New Roman"/>
                <w:sz w:val="24"/>
                <w:szCs w:val="24"/>
                <w:lang w:val="en-US"/>
              </w:rPr>
              <w:tab/>
              <w:t xml:space="preserve">All conditions of the Contract are confidential. Requirements of confidentiality </w:t>
            </w:r>
            <w:r w:rsidRPr="00E57C25">
              <w:rPr>
                <w:rFonts w:ascii="Times New Roman" w:eastAsia="SimSun" w:hAnsi="Times New Roman" w:cs="Times New Roman"/>
                <w:sz w:val="24"/>
                <w:szCs w:val="24"/>
                <w:lang w:val="lv-LV"/>
              </w:rPr>
              <w:t>do not apply</w:t>
            </w:r>
            <w:r w:rsidRPr="00E57C25">
              <w:rPr>
                <w:rFonts w:ascii="Times New Roman" w:eastAsia="SimSun" w:hAnsi="Times New Roman" w:cs="Times New Roman"/>
                <w:sz w:val="24"/>
                <w:szCs w:val="24"/>
                <w:lang w:val="en-US"/>
              </w:rPr>
              <w:t xml:space="preserve"> to the </w:t>
            </w:r>
            <w:r w:rsidRPr="00E57C25">
              <w:rPr>
                <w:rFonts w:ascii="Times New Roman" w:eastAsia="Times New Roman" w:hAnsi="Times New Roman" w:cs="Times New Roman"/>
                <w:sz w:val="24"/>
                <w:szCs w:val="24"/>
                <w:lang w:val="en-US" w:eastAsia="zh-CN"/>
              </w:rPr>
              <w:t>generally known information</w:t>
            </w:r>
            <w:r w:rsidRPr="00E57C25">
              <w:rPr>
                <w:rFonts w:ascii="Times New Roman" w:eastAsia="SimSun" w:hAnsi="Times New Roman" w:cs="Times New Roman"/>
                <w:sz w:val="24"/>
                <w:szCs w:val="24"/>
                <w:lang w:val="en-US"/>
              </w:rPr>
              <w:t>.</w:t>
            </w:r>
          </w:p>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p>
        </w:tc>
      </w:tr>
      <w:tr w:rsidR="00E57C25" w:rsidRPr="00E57C25" w:rsidTr="00E57C25">
        <w:tc>
          <w:tcPr>
            <w:tcW w:w="5246" w:type="dxa"/>
          </w:tcPr>
          <w:p w:rsidR="00E57C25" w:rsidRPr="00E57C25" w:rsidRDefault="00E57C25" w:rsidP="00E57C25">
            <w:pPr>
              <w:spacing w:after="0" w:line="240" w:lineRule="auto"/>
              <w:jc w:val="both"/>
              <w:rPr>
                <w:rFonts w:ascii="Times New Roman" w:eastAsia="SimSun" w:hAnsi="Times New Roman" w:cs="Times New Roman"/>
                <w:b/>
                <w:sz w:val="24"/>
                <w:szCs w:val="24"/>
                <w:lang w:val="en-US"/>
              </w:rPr>
            </w:pPr>
          </w:p>
          <w:p w:rsidR="00E57C25" w:rsidRPr="00E57C25" w:rsidRDefault="00E57C25" w:rsidP="00E57C25">
            <w:pPr>
              <w:tabs>
                <w:tab w:val="left" w:pos="563"/>
              </w:tabs>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15.</w:t>
            </w:r>
            <w:r w:rsidRPr="00E57C25">
              <w:rPr>
                <w:rFonts w:ascii="Times New Roman" w:eastAsia="SimSun" w:hAnsi="Times New Roman" w:cs="Times New Roman"/>
                <w:b/>
                <w:sz w:val="24"/>
                <w:szCs w:val="24"/>
              </w:rPr>
              <w:tab/>
              <w:t>Сро</w:t>
            </w:r>
            <w:bookmarkStart w:id="21" w:name="OCRUncertain051"/>
            <w:r w:rsidRPr="00E57C25">
              <w:rPr>
                <w:rFonts w:ascii="Times New Roman" w:eastAsia="SimSun" w:hAnsi="Times New Roman" w:cs="Times New Roman"/>
                <w:b/>
                <w:sz w:val="24"/>
                <w:szCs w:val="24"/>
              </w:rPr>
              <w:t>к</w:t>
            </w:r>
            <w:bookmarkEnd w:id="21"/>
            <w:r w:rsidRPr="00E57C25">
              <w:rPr>
                <w:rFonts w:ascii="Times New Roman" w:eastAsia="SimSun" w:hAnsi="Times New Roman" w:cs="Times New Roman"/>
                <w:b/>
                <w:sz w:val="24"/>
                <w:szCs w:val="24"/>
              </w:rPr>
              <w:t xml:space="preserve"> действия Контракта</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tabs>
                <w:tab w:val="left" w:pos="563"/>
              </w:tabs>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1</w:t>
            </w:r>
            <w:bookmarkStart w:id="22" w:name="OCRUncertain052"/>
            <w:r w:rsidRPr="00E57C25">
              <w:rPr>
                <w:rFonts w:ascii="Times New Roman" w:eastAsia="SimSun" w:hAnsi="Times New Roman" w:cs="Times New Roman"/>
                <w:sz w:val="24"/>
                <w:szCs w:val="24"/>
              </w:rPr>
              <w:t>5.1.</w:t>
            </w:r>
            <w:bookmarkEnd w:id="22"/>
            <w:r w:rsidRPr="00E57C25">
              <w:rPr>
                <w:rFonts w:ascii="Times New Roman" w:eastAsia="SimSun" w:hAnsi="Times New Roman" w:cs="Times New Roman"/>
                <w:sz w:val="24"/>
                <w:szCs w:val="24"/>
              </w:rPr>
              <w:tab/>
              <w:t>Настоящий Контра</w:t>
            </w:r>
            <w:proofErr w:type="gramStart"/>
            <w:r w:rsidRPr="00E57C25">
              <w:rPr>
                <w:rFonts w:ascii="Times New Roman" w:eastAsia="SimSun" w:hAnsi="Times New Roman" w:cs="Times New Roman"/>
                <w:sz w:val="24"/>
                <w:szCs w:val="24"/>
              </w:rPr>
              <w:t>кт вст</w:t>
            </w:r>
            <w:proofErr w:type="gramEnd"/>
            <w:r w:rsidRPr="00E57C25">
              <w:rPr>
                <w:rFonts w:ascii="Times New Roman" w:eastAsia="SimSun" w:hAnsi="Times New Roman" w:cs="Times New Roman"/>
                <w:sz w:val="24"/>
                <w:szCs w:val="24"/>
              </w:rPr>
              <w:t>упает в силу со дня его подписания обеими Сторонами и действует до «31» марта 2016 года, а в части исполнения обязательств – до полного их завершения.</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С подписанием настоящего Контракта теряют силу все предшествующие устные и письменные договоренности между Сторонами, связанные с настоящим Контрактом.</w:t>
            </w:r>
          </w:p>
          <w:p w:rsidR="00E57C25" w:rsidRPr="00E57C25" w:rsidRDefault="00E57C25" w:rsidP="00E57C25">
            <w:pPr>
              <w:spacing w:after="0" w:line="240" w:lineRule="auto"/>
              <w:jc w:val="both"/>
              <w:rPr>
                <w:rFonts w:ascii="Times New Roman" w:eastAsia="SimSun" w:hAnsi="Times New Roman" w:cs="Times New Roman"/>
                <w:b/>
                <w:sz w:val="24"/>
                <w:szCs w:val="24"/>
              </w:rPr>
            </w:pPr>
          </w:p>
        </w:tc>
        <w:tc>
          <w:tcPr>
            <w:tcW w:w="5244" w:type="dxa"/>
          </w:tcPr>
          <w:p w:rsidR="00E57C25" w:rsidRPr="00E57C25" w:rsidRDefault="00E57C25" w:rsidP="00E57C25">
            <w:pPr>
              <w:spacing w:after="0" w:line="240" w:lineRule="auto"/>
              <w:jc w:val="both"/>
              <w:rPr>
                <w:rFonts w:ascii="Times New Roman" w:eastAsia="SimSun" w:hAnsi="Times New Roman" w:cs="Times New Roman"/>
                <w:b/>
                <w:sz w:val="24"/>
                <w:szCs w:val="24"/>
              </w:rPr>
            </w:pPr>
          </w:p>
          <w:p w:rsidR="00E57C25" w:rsidRPr="00E57C25" w:rsidRDefault="00E57C25" w:rsidP="00E57C25">
            <w:pPr>
              <w:tabs>
                <w:tab w:val="left" w:pos="552"/>
              </w:tabs>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15.</w:t>
            </w:r>
            <w:r w:rsidRPr="00E57C25">
              <w:rPr>
                <w:rFonts w:ascii="Times New Roman" w:eastAsia="SimSun" w:hAnsi="Times New Roman" w:cs="Times New Roman"/>
                <w:b/>
                <w:sz w:val="24"/>
                <w:szCs w:val="24"/>
                <w:lang w:val="en-US"/>
              </w:rPr>
              <w:tab/>
              <w:t>Contract Period</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552"/>
              </w:tabs>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15.1.</w:t>
            </w:r>
            <w:r w:rsidRPr="00E57C25">
              <w:rPr>
                <w:rFonts w:ascii="Times New Roman" w:eastAsia="SimSun" w:hAnsi="Times New Roman" w:cs="Times New Roman"/>
                <w:sz w:val="24"/>
                <w:szCs w:val="24"/>
                <w:lang w:val="en-US"/>
              </w:rPr>
              <w:tab/>
              <w:t>The present Contract comes into force on the date of its signing by the both Parties and remains valid till “31” March 2016, and in terms of fulfillment of the obligations – up to their full completion.</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From the moment of signing the present Contract all the previous oral and written arrangements between the Parties related to the present Contract are void.</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p>
        </w:tc>
      </w:tr>
      <w:tr w:rsidR="00E57C25" w:rsidRPr="00E57C25" w:rsidTr="00E57C25">
        <w:tc>
          <w:tcPr>
            <w:tcW w:w="5246" w:type="dxa"/>
          </w:tcPr>
          <w:p w:rsidR="00E57C25" w:rsidRPr="00E57C25" w:rsidRDefault="00E57C25" w:rsidP="00E57C25">
            <w:pPr>
              <w:tabs>
                <w:tab w:val="left" w:pos="563"/>
              </w:tabs>
              <w:spacing w:after="0" w:line="240" w:lineRule="auto"/>
              <w:jc w:val="both"/>
              <w:rPr>
                <w:rFonts w:ascii="Times New Roman" w:eastAsia="SimSun" w:hAnsi="Times New Roman" w:cs="Times New Roman"/>
                <w:b/>
                <w:kern w:val="2"/>
                <w:sz w:val="24"/>
                <w:szCs w:val="24"/>
              </w:rPr>
            </w:pPr>
            <w:r w:rsidRPr="00E57C25">
              <w:rPr>
                <w:rFonts w:ascii="Times New Roman" w:eastAsia="SimSun" w:hAnsi="Times New Roman" w:cs="Times New Roman"/>
                <w:b/>
                <w:kern w:val="2"/>
                <w:sz w:val="24"/>
                <w:szCs w:val="24"/>
              </w:rPr>
              <w:t>16.</w:t>
            </w:r>
            <w:r w:rsidRPr="00E57C25">
              <w:rPr>
                <w:rFonts w:ascii="Times New Roman" w:eastAsia="SimSun" w:hAnsi="Times New Roman" w:cs="Times New Roman"/>
                <w:b/>
                <w:kern w:val="2"/>
                <w:sz w:val="24"/>
                <w:szCs w:val="24"/>
              </w:rPr>
              <w:tab/>
              <w:t>Юр</w:t>
            </w:r>
            <w:bookmarkStart w:id="23" w:name="OCRUncertain053"/>
            <w:r w:rsidRPr="00E57C25">
              <w:rPr>
                <w:rFonts w:ascii="Times New Roman" w:eastAsia="SimSun" w:hAnsi="Times New Roman" w:cs="Times New Roman"/>
                <w:b/>
                <w:kern w:val="2"/>
                <w:sz w:val="24"/>
                <w:szCs w:val="24"/>
              </w:rPr>
              <w:t>и</w:t>
            </w:r>
            <w:bookmarkEnd w:id="23"/>
            <w:r w:rsidRPr="00E57C25">
              <w:rPr>
                <w:rFonts w:ascii="Times New Roman" w:eastAsia="SimSun" w:hAnsi="Times New Roman" w:cs="Times New Roman"/>
                <w:b/>
                <w:kern w:val="2"/>
                <w:sz w:val="24"/>
                <w:szCs w:val="24"/>
              </w:rPr>
              <w:t>дичес</w:t>
            </w:r>
            <w:bookmarkStart w:id="24" w:name="OCRUncertain054"/>
            <w:r w:rsidRPr="00E57C25">
              <w:rPr>
                <w:rFonts w:ascii="Times New Roman" w:eastAsia="SimSun" w:hAnsi="Times New Roman" w:cs="Times New Roman"/>
                <w:b/>
                <w:kern w:val="2"/>
                <w:sz w:val="24"/>
                <w:szCs w:val="24"/>
              </w:rPr>
              <w:t>к</w:t>
            </w:r>
            <w:bookmarkEnd w:id="24"/>
            <w:r w:rsidRPr="00E57C25">
              <w:rPr>
                <w:rFonts w:ascii="Times New Roman" w:eastAsia="SimSun" w:hAnsi="Times New Roman" w:cs="Times New Roman"/>
                <w:b/>
                <w:kern w:val="2"/>
                <w:sz w:val="24"/>
                <w:szCs w:val="24"/>
              </w:rPr>
              <w:t>ие адреса, банковские реквизиты и подписи Сторон</w:t>
            </w:r>
          </w:p>
          <w:p w:rsidR="00E57C25" w:rsidRPr="00E57C25" w:rsidRDefault="00E57C25" w:rsidP="00E57C25">
            <w:pPr>
              <w:spacing w:after="0" w:line="240" w:lineRule="auto"/>
              <w:jc w:val="both"/>
              <w:rPr>
                <w:rFonts w:ascii="Times New Roman" w:eastAsia="SimSun" w:hAnsi="Times New Roman" w:cs="Times New Roman"/>
                <w:kern w:val="2"/>
                <w:sz w:val="24"/>
                <w:szCs w:val="24"/>
              </w:rPr>
            </w:pPr>
          </w:p>
          <w:p w:rsidR="00E57C25" w:rsidRPr="00E57C25" w:rsidRDefault="00E57C25" w:rsidP="00E57C25">
            <w:pPr>
              <w:spacing w:after="0" w:line="240" w:lineRule="auto"/>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ПРОДАВЕЦ:</w:t>
            </w:r>
          </w:p>
          <w:p w:rsidR="00E57C25" w:rsidRPr="00E57C25" w:rsidRDefault="00E57C25" w:rsidP="00E57C25">
            <w:pPr>
              <w:spacing w:after="0" w:line="240" w:lineRule="auto"/>
              <w:rPr>
                <w:rFonts w:ascii="Times New Roman" w:eastAsia="SimSun" w:hAnsi="Times New Roman" w:cs="Times New Roman"/>
                <w:kern w:val="2"/>
                <w:sz w:val="24"/>
                <w:szCs w:val="24"/>
              </w:rPr>
            </w:pP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ООО «</w:t>
            </w:r>
            <w:proofErr w:type="gramStart"/>
            <w:r w:rsidRPr="00E57C25">
              <w:rPr>
                <w:rFonts w:ascii="Times New Roman" w:eastAsia="SimSun" w:hAnsi="Times New Roman" w:cs="Times New Roman"/>
                <w:kern w:val="2"/>
                <w:sz w:val="24"/>
                <w:szCs w:val="24"/>
              </w:rPr>
              <w:t>ММ</w:t>
            </w:r>
            <w:proofErr w:type="gramEnd"/>
            <w:r w:rsidRPr="00E57C25">
              <w:rPr>
                <w:rFonts w:ascii="Times New Roman" w:eastAsia="SimSun" w:hAnsi="Times New Roman" w:cs="Times New Roman"/>
                <w:kern w:val="2"/>
                <w:sz w:val="24"/>
                <w:szCs w:val="24"/>
              </w:rPr>
              <w:t xml:space="preserve"> ФАРМАХЕМ» д.о.о.</w:t>
            </w:r>
            <w:r w:rsidRPr="00E57C25">
              <w:rPr>
                <w:rFonts w:ascii="Times New Roman" w:eastAsia="SimSun" w:hAnsi="Times New Roman" w:cs="Times New Roman"/>
                <w:kern w:val="2"/>
                <w:sz w:val="24"/>
                <w:szCs w:val="24"/>
              </w:rPr>
              <w:br/>
              <w:t xml:space="preserve">Адрес: </w:t>
            </w:r>
            <w:proofErr w:type="spellStart"/>
            <w:r w:rsidRPr="00E57C25">
              <w:rPr>
                <w:rFonts w:ascii="Times New Roman" w:eastAsia="SimSun" w:hAnsi="Times New Roman" w:cs="Times New Roman"/>
                <w:kern w:val="2"/>
                <w:sz w:val="24"/>
                <w:szCs w:val="24"/>
              </w:rPr>
              <w:t>Радничка</w:t>
            </w:r>
            <w:proofErr w:type="spellEnd"/>
            <w:r w:rsidRPr="00E57C25">
              <w:rPr>
                <w:rFonts w:ascii="Times New Roman" w:eastAsia="SimSun" w:hAnsi="Times New Roman" w:cs="Times New Roman"/>
                <w:kern w:val="2"/>
                <w:sz w:val="24"/>
                <w:szCs w:val="24"/>
              </w:rPr>
              <w:t xml:space="preserve"> </w:t>
            </w:r>
            <w:proofErr w:type="spellStart"/>
            <w:r w:rsidRPr="00E57C25">
              <w:rPr>
                <w:rFonts w:ascii="Times New Roman" w:eastAsia="SimSun" w:hAnsi="Times New Roman" w:cs="Times New Roman"/>
                <w:kern w:val="2"/>
                <w:sz w:val="24"/>
                <w:szCs w:val="24"/>
              </w:rPr>
              <w:t>цеста</w:t>
            </w:r>
            <w:proofErr w:type="spellEnd"/>
            <w:r w:rsidRPr="00E57C25">
              <w:rPr>
                <w:rFonts w:ascii="Times New Roman" w:eastAsia="SimSun" w:hAnsi="Times New Roman" w:cs="Times New Roman"/>
                <w:kern w:val="2"/>
                <w:sz w:val="24"/>
                <w:szCs w:val="24"/>
              </w:rPr>
              <w:t xml:space="preserve"> 54, </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10000 Загреб, Хорватия</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lang w:val="en-US"/>
              </w:rPr>
              <w:t>VAT</w:t>
            </w:r>
            <w:r w:rsidRPr="00E57C25">
              <w:rPr>
                <w:rFonts w:ascii="Times New Roman" w:eastAsia="SimSun" w:hAnsi="Times New Roman" w:cs="Times New Roman"/>
                <w:kern w:val="2"/>
                <w:sz w:val="24"/>
                <w:szCs w:val="24"/>
              </w:rPr>
              <w:t xml:space="preserve"> № </w:t>
            </w:r>
            <w:r w:rsidRPr="00E57C25">
              <w:rPr>
                <w:rFonts w:ascii="Times New Roman" w:eastAsia="SimSun" w:hAnsi="Times New Roman" w:cs="Times New Roman"/>
                <w:kern w:val="2"/>
                <w:sz w:val="24"/>
                <w:szCs w:val="24"/>
                <w:lang w:val="en-US"/>
              </w:rPr>
              <w:t>HR</w:t>
            </w:r>
            <w:r w:rsidRPr="00E57C25">
              <w:rPr>
                <w:rFonts w:ascii="Times New Roman" w:eastAsia="SimSun" w:hAnsi="Times New Roman" w:cs="Times New Roman"/>
                <w:kern w:val="2"/>
                <w:sz w:val="24"/>
                <w:szCs w:val="24"/>
              </w:rPr>
              <w:t>82390987173</w:t>
            </w:r>
            <w:r w:rsidRPr="00E57C25">
              <w:rPr>
                <w:rFonts w:ascii="Times New Roman" w:eastAsia="SimSun" w:hAnsi="Times New Roman" w:cs="Times New Roman"/>
                <w:kern w:val="2"/>
                <w:sz w:val="24"/>
                <w:szCs w:val="24"/>
              </w:rPr>
              <w:br/>
              <w:t>Телефон: +385-1-4680-290</w:t>
            </w:r>
            <w:r w:rsidRPr="00E57C25">
              <w:rPr>
                <w:rFonts w:ascii="Times New Roman" w:eastAsia="SimSun" w:hAnsi="Times New Roman" w:cs="Times New Roman"/>
                <w:kern w:val="2"/>
                <w:sz w:val="24"/>
                <w:szCs w:val="24"/>
              </w:rPr>
              <w:br/>
              <w:t>Факс: +385-1-4618-580</w:t>
            </w:r>
            <w:r w:rsidRPr="00E57C25">
              <w:rPr>
                <w:rFonts w:ascii="Times New Roman" w:eastAsia="SimSun" w:hAnsi="Times New Roman" w:cs="Times New Roman"/>
                <w:kern w:val="2"/>
                <w:sz w:val="24"/>
                <w:szCs w:val="24"/>
              </w:rPr>
              <w:br/>
            </w:r>
            <w:r w:rsidRPr="00E57C25">
              <w:rPr>
                <w:rFonts w:ascii="Times New Roman" w:eastAsia="SimSun" w:hAnsi="Times New Roman" w:cs="Times New Roman"/>
                <w:kern w:val="2"/>
                <w:sz w:val="24"/>
                <w:szCs w:val="24"/>
                <w:lang w:val="en-US"/>
              </w:rPr>
              <w:t>RAIFFEISEN</w:t>
            </w:r>
            <w:r w:rsidRPr="00E57C25">
              <w:rPr>
                <w:rFonts w:ascii="Times New Roman" w:eastAsia="SimSun" w:hAnsi="Times New Roman" w:cs="Times New Roman"/>
                <w:kern w:val="2"/>
                <w:sz w:val="24"/>
                <w:szCs w:val="24"/>
              </w:rPr>
              <w:t xml:space="preserve"> </w:t>
            </w:r>
            <w:r w:rsidRPr="00E57C25">
              <w:rPr>
                <w:rFonts w:ascii="Times New Roman" w:eastAsia="SimSun" w:hAnsi="Times New Roman" w:cs="Times New Roman"/>
                <w:kern w:val="2"/>
                <w:sz w:val="24"/>
                <w:szCs w:val="24"/>
                <w:lang w:val="en-US"/>
              </w:rPr>
              <w:t>BANK</w:t>
            </w:r>
            <w:r w:rsidRPr="00E57C25">
              <w:rPr>
                <w:rFonts w:ascii="Times New Roman" w:eastAsia="SimSun" w:hAnsi="Times New Roman" w:cs="Times New Roman"/>
                <w:kern w:val="2"/>
                <w:sz w:val="24"/>
                <w:szCs w:val="24"/>
              </w:rPr>
              <w:t>.</w:t>
            </w:r>
            <w:r w:rsidRPr="00E57C25">
              <w:rPr>
                <w:rFonts w:ascii="Times New Roman" w:eastAsia="SimSun" w:hAnsi="Times New Roman" w:cs="Times New Roman"/>
                <w:kern w:val="2"/>
                <w:sz w:val="24"/>
                <w:szCs w:val="24"/>
              </w:rPr>
              <w:br/>
            </w:r>
            <w:proofErr w:type="spellStart"/>
            <w:r w:rsidRPr="00E57C25">
              <w:rPr>
                <w:rFonts w:ascii="Times New Roman" w:eastAsia="SimSun" w:hAnsi="Times New Roman" w:cs="Times New Roman"/>
                <w:kern w:val="2"/>
                <w:sz w:val="24"/>
                <w:szCs w:val="24"/>
                <w:lang w:val="en-US"/>
              </w:rPr>
              <w:t>Petriniska</w:t>
            </w:r>
            <w:proofErr w:type="spellEnd"/>
            <w:r w:rsidRPr="00E57C25">
              <w:rPr>
                <w:rFonts w:ascii="Times New Roman" w:eastAsia="SimSun" w:hAnsi="Times New Roman" w:cs="Times New Roman"/>
                <w:kern w:val="2"/>
                <w:sz w:val="24"/>
                <w:szCs w:val="24"/>
              </w:rPr>
              <w:t xml:space="preserve"> 59</w:t>
            </w:r>
            <w:r w:rsidRPr="00E57C25">
              <w:rPr>
                <w:rFonts w:ascii="Times New Roman" w:eastAsia="SimSun" w:hAnsi="Times New Roman" w:cs="Times New Roman"/>
                <w:kern w:val="2"/>
                <w:sz w:val="24"/>
                <w:szCs w:val="24"/>
              </w:rPr>
              <w:br/>
              <w:t>10000 Загреб, Хорватия</w:t>
            </w:r>
            <w:r w:rsidRPr="00E57C25">
              <w:rPr>
                <w:rFonts w:ascii="Times New Roman" w:eastAsia="SimSun" w:hAnsi="Times New Roman" w:cs="Times New Roman"/>
                <w:kern w:val="2"/>
                <w:sz w:val="24"/>
                <w:szCs w:val="24"/>
              </w:rPr>
              <w:br/>
              <w:t>Счет № 2484008-1102031304</w:t>
            </w:r>
            <w:r w:rsidRPr="00E57C25">
              <w:rPr>
                <w:rFonts w:ascii="Times New Roman" w:eastAsia="SimSun" w:hAnsi="Times New Roman" w:cs="Times New Roman"/>
                <w:kern w:val="2"/>
                <w:sz w:val="24"/>
                <w:szCs w:val="24"/>
              </w:rPr>
              <w:br/>
              <w:t xml:space="preserve">СВИФТ: </w:t>
            </w:r>
            <w:r w:rsidRPr="00E57C25">
              <w:rPr>
                <w:rFonts w:ascii="Times New Roman" w:eastAsia="SimSun" w:hAnsi="Times New Roman" w:cs="Times New Roman"/>
                <w:kern w:val="2"/>
                <w:sz w:val="24"/>
                <w:szCs w:val="24"/>
                <w:lang w:val="en-US"/>
              </w:rPr>
              <w:t>RZBHHR</w:t>
            </w:r>
            <w:r w:rsidRPr="00E57C25">
              <w:rPr>
                <w:rFonts w:ascii="Times New Roman" w:eastAsia="SimSun" w:hAnsi="Times New Roman" w:cs="Times New Roman"/>
                <w:kern w:val="2"/>
                <w:sz w:val="24"/>
                <w:szCs w:val="24"/>
              </w:rPr>
              <w:t>2</w:t>
            </w:r>
            <w:r w:rsidRPr="00E57C25">
              <w:rPr>
                <w:rFonts w:ascii="Times New Roman" w:eastAsia="SimSun" w:hAnsi="Times New Roman" w:cs="Times New Roman"/>
                <w:kern w:val="2"/>
                <w:sz w:val="24"/>
                <w:szCs w:val="24"/>
                <w:lang w:val="en-US"/>
              </w:rPr>
              <w:t>X</w:t>
            </w:r>
            <w:r w:rsidRPr="00E57C25">
              <w:rPr>
                <w:rFonts w:ascii="Times New Roman" w:eastAsia="SimSun" w:hAnsi="Times New Roman" w:cs="Times New Roman"/>
                <w:kern w:val="2"/>
                <w:sz w:val="24"/>
                <w:szCs w:val="24"/>
              </w:rPr>
              <w:br/>
            </w:r>
            <w:r w:rsidRPr="00E57C25">
              <w:rPr>
                <w:rFonts w:ascii="Times New Roman" w:eastAsia="SimSun" w:hAnsi="Times New Roman" w:cs="Times New Roman"/>
                <w:kern w:val="2"/>
                <w:sz w:val="24"/>
                <w:szCs w:val="24"/>
                <w:lang w:val="en-US"/>
              </w:rPr>
              <w:lastRenderedPageBreak/>
              <w:t>IBAN</w:t>
            </w:r>
            <w:r w:rsidRPr="00E57C25">
              <w:rPr>
                <w:rFonts w:ascii="Times New Roman" w:eastAsia="SimSun" w:hAnsi="Times New Roman" w:cs="Times New Roman"/>
                <w:kern w:val="2"/>
                <w:sz w:val="24"/>
                <w:szCs w:val="24"/>
              </w:rPr>
              <w:t xml:space="preserve"> </w:t>
            </w:r>
            <w:r w:rsidRPr="00E57C25">
              <w:rPr>
                <w:rFonts w:ascii="Times New Roman" w:eastAsia="SimSun" w:hAnsi="Times New Roman" w:cs="Times New Roman"/>
                <w:kern w:val="2"/>
                <w:sz w:val="24"/>
                <w:szCs w:val="24"/>
                <w:lang w:val="en-US"/>
              </w:rPr>
              <w:t>HR</w:t>
            </w:r>
            <w:r w:rsidRPr="00E57C25">
              <w:rPr>
                <w:rFonts w:ascii="Times New Roman" w:eastAsia="SimSun" w:hAnsi="Times New Roman" w:cs="Times New Roman"/>
                <w:kern w:val="2"/>
                <w:sz w:val="24"/>
                <w:szCs w:val="24"/>
              </w:rPr>
              <w:t>6024840081102031304</w:t>
            </w:r>
            <w:r w:rsidRPr="00E57C25">
              <w:rPr>
                <w:rFonts w:ascii="Times New Roman" w:eastAsia="SimSun" w:hAnsi="Times New Roman" w:cs="Times New Roman"/>
                <w:kern w:val="2"/>
                <w:sz w:val="24"/>
                <w:szCs w:val="24"/>
              </w:rPr>
              <w:br/>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 xml:space="preserve">ПОКУПАТЕЛЬ: </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ФГУП «Московский эндокринный завод»</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 xml:space="preserve">Российская Федерация </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Москва 109052</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 xml:space="preserve">ул. </w:t>
            </w:r>
            <w:proofErr w:type="spellStart"/>
            <w:r w:rsidRPr="00E57C25">
              <w:rPr>
                <w:rFonts w:ascii="Times New Roman" w:eastAsia="SimSun" w:hAnsi="Times New Roman" w:cs="Times New Roman"/>
                <w:kern w:val="2"/>
                <w:sz w:val="24"/>
                <w:szCs w:val="24"/>
              </w:rPr>
              <w:t>Новохохловская</w:t>
            </w:r>
            <w:proofErr w:type="spellEnd"/>
            <w:r w:rsidRPr="00E57C25">
              <w:rPr>
                <w:rFonts w:ascii="Times New Roman" w:eastAsia="SimSun" w:hAnsi="Times New Roman" w:cs="Times New Roman"/>
                <w:kern w:val="2"/>
                <w:sz w:val="24"/>
                <w:szCs w:val="24"/>
              </w:rPr>
              <w:t>, 25</w:t>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Тел. + 7</w:t>
            </w:r>
            <w:r w:rsidRPr="00E57C25">
              <w:rPr>
                <w:rFonts w:ascii="Times New Roman" w:eastAsia="SimSun" w:hAnsi="Times New Roman" w:cs="Times New Roman"/>
                <w:kern w:val="2"/>
                <w:sz w:val="24"/>
                <w:szCs w:val="24"/>
                <w:lang w:val="en-US"/>
              </w:rPr>
              <w:t> </w:t>
            </w:r>
            <w:r w:rsidRPr="00E57C25">
              <w:rPr>
                <w:rFonts w:ascii="Times New Roman" w:eastAsia="SimSun" w:hAnsi="Times New Roman" w:cs="Times New Roman"/>
                <w:kern w:val="2"/>
                <w:sz w:val="24"/>
                <w:szCs w:val="24"/>
              </w:rPr>
              <w:t>495</w:t>
            </w:r>
            <w:r w:rsidRPr="00E57C25">
              <w:rPr>
                <w:rFonts w:ascii="Times New Roman" w:eastAsia="SimSun" w:hAnsi="Times New Roman" w:cs="Times New Roman"/>
                <w:kern w:val="2"/>
                <w:sz w:val="24"/>
                <w:szCs w:val="24"/>
                <w:lang w:val="en-US"/>
              </w:rPr>
              <w:t> </w:t>
            </w:r>
            <w:r w:rsidRPr="00E57C25">
              <w:rPr>
                <w:rFonts w:ascii="Times New Roman" w:eastAsia="SimSun" w:hAnsi="Times New Roman" w:cs="Times New Roman"/>
                <w:kern w:val="2"/>
                <w:sz w:val="24"/>
                <w:szCs w:val="24"/>
              </w:rPr>
              <w:t>234 61 92</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Факс + 7 495 911 42 10</w:t>
            </w:r>
          </w:p>
          <w:p w:rsidR="00E57C25" w:rsidRPr="00E57C25" w:rsidRDefault="00E57C25" w:rsidP="00E57C25">
            <w:pPr>
              <w:tabs>
                <w:tab w:val="left" w:pos="397"/>
              </w:tabs>
              <w:spacing w:after="0" w:line="240" w:lineRule="auto"/>
              <w:rPr>
                <w:rFonts w:ascii="Times New Roman" w:eastAsia="SimSun" w:hAnsi="Times New Roman" w:cs="Times New Roman"/>
                <w:kern w:val="2"/>
                <w:sz w:val="24"/>
                <w:szCs w:val="24"/>
              </w:rPr>
            </w:pPr>
            <w:r w:rsidRPr="00E57C25">
              <w:rPr>
                <w:rFonts w:ascii="Times New Roman" w:eastAsia="SimSun" w:hAnsi="Times New Roman" w:cs="Times New Roman"/>
                <w:kern w:val="2"/>
                <w:sz w:val="24"/>
                <w:szCs w:val="24"/>
              </w:rPr>
              <w:t>Банковские реквизиты:</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rPr>
              <w:t>ООО КБ «</w:t>
            </w:r>
            <w:proofErr w:type="spellStart"/>
            <w:r w:rsidRPr="00E57C25">
              <w:rPr>
                <w:rFonts w:ascii="Times New Roman" w:eastAsia="SimSun" w:hAnsi="Times New Roman" w:cs="Times New Roman"/>
                <w:kern w:val="2"/>
                <w:sz w:val="24"/>
                <w:szCs w:val="24"/>
              </w:rPr>
              <w:t>Аресбанк</w:t>
            </w:r>
            <w:proofErr w:type="spellEnd"/>
            <w:r w:rsidRPr="00E57C25">
              <w:rPr>
                <w:rFonts w:ascii="Times New Roman" w:eastAsia="SimSun" w:hAnsi="Times New Roman" w:cs="Times New Roman"/>
                <w:kern w:val="2"/>
                <w:sz w:val="24"/>
                <w:szCs w:val="24"/>
              </w:rPr>
              <w:t>», 115114, Москва</w:t>
            </w:r>
            <w:r w:rsidRPr="00E57C25">
              <w:rPr>
                <w:rFonts w:ascii="Times New Roman" w:eastAsia="SimSun" w:hAnsi="Times New Roman" w:cs="Times New Roman"/>
                <w:kern w:val="2"/>
                <w:sz w:val="24"/>
                <w:szCs w:val="24"/>
              </w:rPr>
              <w:br/>
              <w:t xml:space="preserve">ул. </w:t>
            </w:r>
            <w:proofErr w:type="spellStart"/>
            <w:r w:rsidRPr="00E57C25">
              <w:rPr>
                <w:rFonts w:ascii="Times New Roman" w:eastAsia="SimSun" w:hAnsi="Times New Roman" w:cs="Times New Roman"/>
                <w:kern w:val="2"/>
                <w:sz w:val="24"/>
                <w:szCs w:val="24"/>
                <w:lang w:val="en-US"/>
              </w:rPr>
              <w:t>Тестовская</w:t>
            </w:r>
            <w:proofErr w:type="spellEnd"/>
            <w:r w:rsidRPr="00E57C25">
              <w:rPr>
                <w:rFonts w:ascii="Times New Roman" w:eastAsia="SimSun" w:hAnsi="Times New Roman" w:cs="Times New Roman"/>
                <w:kern w:val="2"/>
                <w:sz w:val="24"/>
                <w:szCs w:val="24"/>
                <w:lang w:val="en-US"/>
              </w:rPr>
              <w:t>, д. 10</w:t>
            </w:r>
            <w:r w:rsidRPr="00E57C25">
              <w:rPr>
                <w:rFonts w:ascii="Times New Roman" w:eastAsia="SimSun" w:hAnsi="Times New Roman" w:cs="Times New Roman"/>
                <w:kern w:val="2"/>
                <w:sz w:val="24"/>
                <w:szCs w:val="24"/>
                <w:lang w:val="en-US"/>
              </w:rPr>
              <w:br/>
              <w:t>ACC: 0104805411</w:t>
            </w:r>
            <w:r w:rsidRPr="00E57C25">
              <w:rPr>
                <w:rFonts w:ascii="Times New Roman" w:eastAsia="SimSun" w:hAnsi="Times New Roman" w:cs="Times New Roman"/>
                <w:kern w:val="2"/>
                <w:sz w:val="24"/>
                <w:szCs w:val="24"/>
                <w:lang w:val="en-US"/>
              </w:rPr>
              <w:br/>
              <w:t>Beneficiary ACC# 40502840700000100006</w:t>
            </w:r>
            <w:r w:rsidRPr="00E57C25">
              <w:rPr>
                <w:rFonts w:ascii="Times New Roman" w:eastAsia="SimSun" w:hAnsi="Times New Roman" w:cs="Times New Roman"/>
                <w:kern w:val="2"/>
                <w:sz w:val="24"/>
                <w:szCs w:val="24"/>
                <w:lang w:val="en-US"/>
              </w:rPr>
              <w:br/>
            </w:r>
          </w:p>
          <w:p w:rsidR="00E57C25" w:rsidRPr="00E57C25" w:rsidRDefault="00E57C25" w:rsidP="00E57C25">
            <w:pPr>
              <w:spacing w:after="0" w:line="240" w:lineRule="auto"/>
              <w:rPr>
                <w:rFonts w:ascii="Times New Roman" w:eastAsia="SimSun" w:hAnsi="Times New Roman" w:cs="Times New Roman"/>
                <w:b/>
                <w:kern w:val="2"/>
                <w:sz w:val="24"/>
                <w:szCs w:val="24"/>
                <w:lang w:val="en-US"/>
              </w:rPr>
            </w:pPr>
          </w:p>
        </w:tc>
        <w:tc>
          <w:tcPr>
            <w:tcW w:w="5244" w:type="dxa"/>
          </w:tcPr>
          <w:p w:rsidR="00E57C25" w:rsidRPr="00E57C25" w:rsidRDefault="00E57C25" w:rsidP="00E57C25">
            <w:pPr>
              <w:tabs>
                <w:tab w:val="left" w:pos="552"/>
              </w:tabs>
              <w:spacing w:after="0" w:line="240" w:lineRule="auto"/>
              <w:jc w:val="both"/>
              <w:rPr>
                <w:rFonts w:ascii="Times New Roman" w:eastAsia="SimSun" w:hAnsi="Times New Roman" w:cs="Times New Roman"/>
                <w:b/>
                <w:kern w:val="2"/>
                <w:sz w:val="24"/>
                <w:szCs w:val="24"/>
                <w:lang w:val="en-US"/>
              </w:rPr>
            </w:pPr>
            <w:r w:rsidRPr="00E57C25">
              <w:rPr>
                <w:rFonts w:ascii="Times New Roman" w:eastAsia="SimSun" w:hAnsi="Times New Roman" w:cs="Times New Roman"/>
                <w:b/>
                <w:kern w:val="2"/>
                <w:sz w:val="24"/>
                <w:szCs w:val="24"/>
                <w:lang w:val="en-US"/>
              </w:rPr>
              <w:lastRenderedPageBreak/>
              <w:t>16.</w:t>
            </w:r>
            <w:r w:rsidRPr="00E57C25">
              <w:rPr>
                <w:rFonts w:ascii="Times New Roman" w:eastAsia="SimSun" w:hAnsi="Times New Roman" w:cs="Times New Roman"/>
                <w:b/>
                <w:kern w:val="2"/>
                <w:sz w:val="24"/>
                <w:szCs w:val="24"/>
                <w:lang w:val="en-US"/>
              </w:rPr>
              <w:tab/>
              <w:t>Legal Addresses, Bank Details and Signatures of the Parties</w:t>
            </w:r>
          </w:p>
          <w:p w:rsidR="00E57C25" w:rsidRPr="00E57C25" w:rsidRDefault="00E57C25" w:rsidP="00E57C25">
            <w:pPr>
              <w:spacing w:after="0" w:line="240" w:lineRule="auto"/>
              <w:jc w:val="both"/>
              <w:rPr>
                <w:rFonts w:ascii="Times New Roman" w:eastAsia="SimSun" w:hAnsi="Times New Roman" w:cs="Times New Roman"/>
                <w:kern w:val="2"/>
                <w:sz w:val="24"/>
                <w:szCs w:val="24"/>
                <w:lang w:val="en-US"/>
              </w:rPr>
            </w:pPr>
          </w:p>
          <w:p w:rsidR="00E57C25" w:rsidRPr="00E57C25" w:rsidRDefault="00E57C25" w:rsidP="00E57C25">
            <w:pPr>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THE SELLER:</w:t>
            </w:r>
          </w:p>
          <w:p w:rsidR="00E57C25" w:rsidRPr="00E57C25" w:rsidRDefault="00E57C25" w:rsidP="00E57C25">
            <w:pPr>
              <w:spacing w:after="0" w:line="240" w:lineRule="auto"/>
              <w:rPr>
                <w:rFonts w:ascii="Times New Roman" w:eastAsia="SimSun" w:hAnsi="Times New Roman" w:cs="Times New Roman"/>
                <w:kern w:val="2"/>
                <w:sz w:val="24"/>
                <w:szCs w:val="24"/>
                <w:lang w:val="en-US"/>
              </w:rPr>
            </w:pP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 xml:space="preserve">“MM FARMACHEM” </w:t>
            </w:r>
            <w:proofErr w:type="spellStart"/>
            <w:r w:rsidRPr="00E57C25">
              <w:rPr>
                <w:rFonts w:ascii="Times New Roman" w:eastAsia="SimSun" w:hAnsi="Times New Roman" w:cs="Times New Roman"/>
                <w:kern w:val="2"/>
                <w:sz w:val="24"/>
                <w:szCs w:val="24"/>
                <w:lang w:val="en-US"/>
              </w:rPr>
              <w:t>d.o.o</w:t>
            </w:r>
            <w:proofErr w:type="spellEnd"/>
            <w:r w:rsidRPr="00E57C25">
              <w:rPr>
                <w:rFonts w:ascii="Times New Roman" w:eastAsia="SimSun" w:hAnsi="Times New Roman" w:cs="Times New Roman"/>
                <w:kern w:val="2"/>
                <w:sz w:val="24"/>
                <w:szCs w:val="24"/>
                <w:lang w:val="en-US"/>
              </w:rPr>
              <w:t>.</w:t>
            </w:r>
            <w:r w:rsidRPr="00E57C25">
              <w:rPr>
                <w:rFonts w:ascii="Times New Roman" w:eastAsia="SimSun" w:hAnsi="Times New Roman" w:cs="Times New Roman"/>
                <w:kern w:val="2"/>
                <w:sz w:val="24"/>
                <w:szCs w:val="24"/>
                <w:lang w:val="en-US"/>
              </w:rPr>
              <w:br/>
              <w:t xml:space="preserve">Address: </w:t>
            </w:r>
            <w:proofErr w:type="spellStart"/>
            <w:r w:rsidRPr="00E57C25">
              <w:rPr>
                <w:rFonts w:ascii="Times New Roman" w:eastAsia="SimSun" w:hAnsi="Times New Roman" w:cs="Times New Roman"/>
                <w:kern w:val="2"/>
                <w:sz w:val="24"/>
                <w:szCs w:val="24"/>
                <w:lang w:val="en-US"/>
              </w:rPr>
              <w:t>Radnicka</w:t>
            </w:r>
            <w:proofErr w:type="spellEnd"/>
            <w:r w:rsidRPr="00E57C25">
              <w:rPr>
                <w:rFonts w:ascii="Times New Roman" w:eastAsia="SimSun" w:hAnsi="Times New Roman" w:cs="Times New Roman"/>
                <w:kern w:val="2"/>
                <w:sz w:val="24"/>
                <w:szCs w:val="24"/>
                <w:lang w:val="en-US"/>
              </w:rPr>
              <w:t xml:space="preserve"> </w:t>
            </w:r>
            <w:proofErr w:type="spellStart"/>
            <w:r w:rsidRPr="00E57C25">
              <w:rPr>
                <w:rFonts w:ascii="Times New Roman" w:eastAsia="SimSun" w:hAnsi="Times New Roman" w:cs="Times New Roman"/>
                <w:kern w:val="2"/>
                <w:sz w:val="24"/>
                <w:szCs w:val="24"/>
                <w:lang w:val="en-US"/>
              </w:rPr>
              <w:t>cesta</w:t>
            </w:r>
            <w:proofErr w:type="spellEnd"/>
            <w:r w:rsidRPr="00E57C25">
              <w:rPr>
                <w:rFonts w:ascii="Times New Roman" w:eastAsia="SimSun" w:hAnsi="Times New Roman" w:cs="Times New Roman"/>
                <w:kern w:val="2"/>
                <w:sz w:val="24"/>
                <w:szCs w:val="24"/>
                <w:lang w:val="en-US"/>
              </w:rPr>
              <w:t xml:space="preserve"> 54, </w:t>
            </w:r>
            <w:r w:rsidRPr="00E57C25">
              <w:rPr>
                <w:rFonts w:ascii="Times New Roman" w:eastAsia="SimSun" w:hAnsi="Times New Roman" w:cs="Times New Roman"/>
                <w:kern w:val="2"/>
                <w:sz w:val="24"/>
                <w:szCs w:val="24"/>
                <w:lang w:val="en-US"/>
              </w:rPr>
              <w:br/>
              <w:t>10000 Zagreb, Croatia</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VAT identification number HR82390987173</w:t>
            </w:r>
            <w:r w:rsidRPr="00E57C25">
              <w:rPr>
                <w:rFonts w:ascii="Times New Roman" w:eastAsia="SimSun" w:hAnsi="Times New Roman" w:cs="Times New Roman"/>
                <w:kern w:val="2"/>
                <w:sz w:val="24"/>
                <w:szCs w:val="24"/>
                <w:lang w:val="en-US"/>
              </w:rPr>
              <w:br/>
              <w:t>Phone: +385-1-4680-290</w:t>
            </w:r>
            <w:r w:rsidRPr="00E57C25">
              <w:rPr>
                <w:rFonts w:ascii="Times New Roman" w:eastAsia="SimSun" w:hAnsi="Times New Roman" w:cs="Times New Roman"/>
                <w:kern w:val="2"/>
                <w:sz w:val="24"/>
                <w:szCs w:val="24"/>
                <w:lang w:val="en-US"/>
              </w:rPr>
              <w:br/>
              <w:t>Fax: +385-1-4618-580</w:t>
            </w:r>
            <w:r w:rsidRPr="00E57C25">
              <w:rPr>
                <w:rFonts w:ascii="Times New Roman" w:eastAsia="SimSun" w:hAnsi="Times New Roman" w:cs="Times New Roman"/>
                <w:kern w:val="2"/>
                <w:sz w:val="24"/>
                <w:szCs w:val="24"/>
                <w:lang w:val="en-US"/>
              </w:rPr>
              <w:br/>
              <w:t>RAIFFEISEN BANK</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proofErr w:type="spellStart"/>
            <w:r w:rsidRPr="00E57C25">
              <w:rPr>
                <w:rFonts w:ascii="Times New Roman" w:eastAsia="SimSun" w:hAnsi="Times New Roman" w:cs="Times New Roman"/>
                <w:kern w:val="2"/>
                <w:sz w:val="24"/>
                <w:szCs w:val="24"/>
                <w:lang w:val="en-US"/>
              </w:rPr>
              <w:t>Petrinjska</w:t>
            </w:r>
            <w:proofErr w:type="spellEnd"/>
            <w:r w:rsidRPr="00E57C25">
              <w:rPr>
                <w:rFonts w:ascii="Times New Roman" w:eastAsia="SimSun" w:hAnsi="Times New Roman" w:cs="Times New Roman"/>
                <w:kern w:val="2"/>
                <w:sz w:val="24"/>
                <w:szCs w:val="24"/>
                <w:lang w:val="en-US"/>
              </w:rPr>
              <w:t xml:space="preserve"> 59</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10000 Zagreb, Croatia</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Acc. № 2484008-1102031304</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SWIFT : RZBHHR2X</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lastRenderedPageBreak/>
              <w:t>IBAN HR6024840081102031304</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br/>
            </w:r>
          </w:p>
          <w:p w:rsidR="00E57C25" w:rsidRPr="00E57C25" w:rsidRDefault="00E57C25" w:rsidP="00E57C25">
            <w:pPr>
              <w:spacing w:after="0" w:line="240" w:lineRule="auto"/>
              <w:jc w:val="both"/>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THE BUYER:</w:t>
            </w:r>
          </w:p>
          <w:p w:rsidR="00E57C25" w:rsidRPr="00E57C25" w:rsidRDefault="00E57C25" w:rsidP="00E57C25">
            <w:pPr>
              <w:spacing w:after="0" w:line="240" w:lineRule="auto"/>
              <w:jc w:val="both"/>
              <w:rPr>
                <w:rFonts w:ascii="Times New Roman" w:eastAsia="SimSun" w:hAnsi="Times New Roman" w:cs="Times New Roman"/>
                <w:kern w:val="2"/>
                <w:sz w:val="24"/>
                <w:szCs w:val="24"/>
                <w:lang w:val="en-US"/>
              </w:rPr>
            </w:pPr>
          </w:p>
          <w:p w:rsidR="00E57C25" w:rsidRPr="00E57C25" w:rsidRDefault="00E57C25" w:rsidP="00E57C25">
            <w:pPr>
              <w:spacing w:after="0" w:line="240" w:lineRule="auto"/>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FSUE “Moscow Endocrine Plant”</w:t>
            </w:r>
          </w:p>
          <w:p w:rsidR="00E57C25" w:rsidRPr="00E57C25" w:rsidRDefault="00E57C25" w:rsidP="00E57C25">
            <w:pPr>
              <w:spacing w:after="0" w:line="240" w:lineRule="auto"/>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US"/>
              </w:rPr>
              <w:t xml:space="preserve">25, </w:t>
            </w:r>
            <w:proofErr w:type="spellStart"/>
            <w:r w:rsidRPr="00E57C25">
              <w:rPr>
                <w:rFonts w:ascii="Times New Roman" w:eastAsia="SimSun" w:hAnsi="Times New Roman" w:cs="Times New Roman"/>
                <w:sz w:val="24"/>
                <w:szCs w:val="24"/>
                <w:lang w:val="en-GB"/>
              </w:rPr>
              <w:t>Novokhokhlovskaya</w:t>
            </w:r>
            <w:proofErr w:type="spellEnd"/>
            <w:r w:rsidRPr="00E57C25">
              <w:rPr>
                <w:rFonts w:ascii="Times New Roman" w:eastAsia="SimSun" w:hAnsi="Times New Roman" w:cs="Times New Roman"/>
                <w:sz w:val="24"/>
                <w:szCs w:val="24"/>
                <w:lang w:val="en-GB"/>
              </w:rPr>
              <w:t xml:space="preserve"> Str.</w:t>
            </w:r>
          </w:p>
          <w:p w:rsidR="00E57C25" w:rsidRPr="00E57C25" w:rsidRDefault="00E57C25" w:rsidP="00E57C25">
            <w:pPr>
              <w:spacing w:after="0" w:line="240" w:lineRule="auto"/>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Moscow</w:t>
            </w:r>
          </w:p>
          <w:p w:rsidR="00E57C25" w:rsidRPr="00E57C25" w:rsidRDefault="00E57C25" w:rsidP="00E57C25">
            <w:pPr>
              <w:spacing w:after="0" w:line="240" w:lineRule="auto"/>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lang w:val="en-GB"/>
              </w:rPr>
              <w:t>Russia</w:t>
            </w:r>
            <w:r w:rsidRPr="00E57C25">
              <w:rPr>
                <w:rFonts w:ascii="Times New Roman" w:eastAsia="SimSun" w:hAnsi="Times New Roman" w:cs="Times New Roman"/>
                <w:sz w:val="24"/>
                <w:szCs w:val="24"/>
                <w:lang w:val="en-US"/>
              </w:rPr>
              <w:t>n Federation</w:t>
            </w:r>
            <w:r w:rsidRPr="00E57C25">
              <w:rPr>
                <w:rFonts w:ascii="Times New Roman" w:eastAsia="SimSun" w:hAnsi="Times New Roman" w:cs="Times New Roman"/>
                <w:sz w:val="24"/>
                <w:szCs w:val="24"/>
                <w:lang w:val="en-GB"/>
              </w:rPr>
              <w:t>, 109052</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Tel. + 7 495 234 61 92</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Fax + 7 495 911 42 10</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Bank details:</w:t>
            </w:r>
          </w:p>
          <w:p w:rsidR="00E57C25" w:rsidRPr="00E57C25" w:rsidRDefault="00E57C25" w:rsidP="00E57C25">
            <w:pPr>
              <w:tabs>
                <w:tab w:val="left" w:pos="737"/>
                <w:tab w:val="left" w:pos="5740"/>
              </w:tabs>
              <w:overflowPunct w:val="0"/>
              <w:autoSpaceDE w:val="0"/>
              <w:autoSpaceDN w:val="0"/>
              <w:adjustRightInd w:val="0"/>
              <w:spacing w:after="0" w:line="240" w:lineRule="auto"/>
              <w:rPr>
                <w:rFonts w:ascii="Times New Roman" w:eastAsia="SimSun" w:hAnsi="Times New Roman" w:cs="Times New Roman"/>
                <w:kern w:val="2"/>
                <w:sz w:val="24"/>
                <w:szCs w:val="24"/>
                <w:lang w:val="en-US"/>
              </w:rPr>
            </w:pPr>
            <w:r w:rsidRPr="00E57C25">
              <w:rPr>
                <w:rFonts w:ascii="Times New Roman" w:eastAsia="SimSun" w:hAnsi="Times New Roman" w:cs="Times New Roman"/>
                <w:kern w:val="2"/>
                <w:sz w:val="24"/>
                <w:szCs w:val="24"/>
                <w:lang w:val="en-US"/>
              </w:rPr>
              <w:t>KB “</w:t>
            </w:r>
            <w:proofErr w:type="spellStart"/>
            <w:r w:rsidRPr="00E57C25">
              <w:rPr>
                <w:rFonts w:ascii="Times New Roman" w:eastAsia="SimSun" w:hAnsi="Times New Roman" w:cs="Times New Roman"/>
                <w:kern w:val="2"/>
                <w:sz w:val="24"/>
                <w:szCs w:val="24"/>
                <w:lang w:val="en-US"/>
              </w:rPr>
              <w:t>Aresbank</w:t>
            </w:r>
            <w:proofErr w:type="spellEnd"/>
            <w:r w:rsidRPr="00E57C25">
              <w:rPr>
                <w:rFonts w:ascii="Times New Roman" w:eastAsia="SimSun" w:hAnsi="Times New Roman" w:cs="Times New Roman"/>
                <w:kern w:val="2"/>
                <w:sz w:val="24"/>
                <w:szCs w:val="24"/>
                <w:lang w:val="en-US"/>
              </w:rPr>
              <w:t>”, 115114, Moscow,</w:t>
            </w:r>
            <w:r w:rsidRPr="00E57C25">
              <w:rPr>
                <w:rFonts w:ascii="Times New Roman" w:eastAsia="SimSun" w:hAnsi="Times New Roman" w:cs="Times New Roman"/>
                <w:kern w:val="2"/>
                <w:sz w:val="24"/>
                <w:szCs w:val="24"/>
                <w:lang w:val="en-US"/>
              </w:rPr>
              <w:br/>
              <w:t xml:space="preserve">10, </w:t>
            </w:r>
            <w:proofErr w:type="spellStart"/>
            <w:r w:rsidRPr="00E57C25">
              <w:rPr>
                <w:rFonts w:ascii="Times New Roman" w:eastAsia="SimSun" w:hAnsi="Times New Roman" w:cs="Times New Roman"/>
                <w:kern w:val="2"/>
                <w:sz w:val="24"/>
                <w:szCs w:val="24"/>
                <w:lang w:val="en-US"/>
              </w:rPr>
              <w:t>Testovskaya</w:t>
            </w:r>
            <w:proofErr w:type="spellEnd"/>
            <w:r w:rsidRPr="00E57C25">
              <w:rPr>
                <w:rFonts w:ascii="Times New Roman" w:eastAsia="SimSun" w:hAnsi="Times New Roman" w:cs="Times New Roman"/>
                <w:kern w:val="2"/>
                <w:sz w:val="24"/>
                <w:szCs w:val="24"/>
                <w:lang w:val="en-US"/>
              </w:rPr>
              <w:t xml:space="preserve"> </w:t>
            </w:r>
            <w:r w:rsidRPr="00E57C25">
              <w:rPr>
                <w:rFonts w:ascii="Times New Roman" w:eastAsia="SimSun" w:hAnsi="Times New Roman" w:cs="Times New Roman"/>
                <w:kern w:val="2"/>
                <w:sz w:val="24"/>
                <w:szCs w:val="24"/>
                <w:lang w:val="en-GB"/>
              </w:rPr>
              <w:t>Str.</w:t>
            </w:r>
            <w:r w:rsidRPr="00E57C25">
              <w:rPr>
                <w:rFonts w:ascii="Times New Roman" w:eastAsia="SimSun" w:hAnsi="Times New Roman" w:cs="Times New Roman"/>
                <w:kern w:val="2"/>
                <w:sz w:val="24"/>
                <w:szCs w:val="24"/>
                <w:lang w:val="en-US"/>
              </w:rPr>
              <w:t xml:space="preserve">, </w:t>
            </w:r>
            <w:r w:rsidRPr="00E57C25">
              <w:rPr>
                <w:rFonts w:ascii="Times New Roman" w:eastAsia="SimSun" w:hAnsi="Times New Roman" w:cs="Times New Roman"/>
                <w:kern w:val="2"/>
                <w:sz w:val="24"/>
                <w:szCs w:val="24"/>
                <w:lang w:val="en-US"/>
              </w:rPr>
              <w:br/>
              <w:t>ACC: 0104805411</w:t>
            </w:r>
            <w:r w:rsidRPr="00E57C25">
              <w:rPr>
                <w:rFonts w:ascii="Times New Roman" w:eastAsia="SimSun" w:hAnsi="Times New Roman" w:cs="Times New Roman"/>
                <w:kern w:val="2"/>
                <w:sz w:val="24"/>
                <w:szCs w:val="24"/>
                <w:lang w:val="en-US"/>
              </w:rPr>
              <w:br/>
              <w:t>Beneficiary ACC# 40502840700000100006</w:t>
            </w:r>
            <w:r w:rsidRPr="00E57C25">
              <w:rPr>
                <w:rFonts w:ascii="Times New Roman" w:eastAsia="SimSun" w:hAnsi="Times New Roman" w:cs="Times New Roman"/>
                <w:kern w:val="2"/>
                <w:sz w:val="24"/>
                <w:szCs w:val="24"/>
                <w:lang w:val="en-US"/>
              </w:rPr>
              <w:br/>
            </w:r>
          </w:p>
          <w:p w:rsidR="00E57C25" w:rsidRPr="00E57C25" w:rsidRDefault="00E57C25" w:rsidP="00E57C25">
            <w:pPr>
              <w:tabs>
                <w:tab w:val="left" w:pos="737"/>
                <w:tab w:val="left" w:pos="5740"/>
              </w:tabs>
              <w:overflowPunct w:val="0"/>
              <w:autoSpaceDE w:val="0"/>
              <w:autoSpaceDN w:val="0"/>
              <w:adjustRightInd w:val="0"/>
              <w:spacing w:after="0" w:line="240" w:lineRule="auto"/>
              <w:jc w:val="both"/>
              <w:rPr>
                <w:rFonts w:ascii="Times New Roman" w:eastAsia="SimSun" w:hAnsi="Times New Roman" w:cs="Times New Roman"/>
                <w:kern w:val="2"/>
                <w:sz w:val="24"/>
                <w:szCs w:val="24"/>
                <w:lang w:val="en-US"/>
              </w:rPr>
            </w:pPr>
          </w:p>
        </w:tc>
      </w:tr>
      <w:tr w:rsidR="00E57C25" w:rsidRPr="00E57C25" w:rsidTr="00E57C25">
        <w:tc>
          <w:tcPr>
            <w:tcW w:w="5246" w:type="dxa"/>
          </w:tcPr>
          <w:p w:rsidR="00E57C25" w:rsidRPr="00E57C25" w:rsidRDefault="00E57C25" w:rsidP="00E57C25">
            <w:pPr>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lastRenderedPageBreak/>
              <w:t xml:space="preserve">Покупатель / </w:t>
            </w:r>
            <w:r w:rsidRPr="00E57C25">
              <w:rPr>
                <w:rFonts w:ascii="Times New Roman" w:eastAsia="SimSun" w:hAnsi="Times New Roman" w:cs="Times New Roman"/>
                <w:b/>
                <w:sz w:val="24"/>
                <w:szCs w:val="24"/>
                <w:lang w:val="en-US"/>
              </w:rPr>
              <w:t>The</w:t>
            </w:r>
            <w:r w:rsidRPr="00E57C25">
              <w:rPr>
                <w:rFonts w:ascii="Times New Roman" w:eastAsia="SimSun" w:hAnsi="Times New Roman" w:cs="Times New Roman"/>
                <w:b/>
                <w:sz w:val="24"/>
                <w:szCs w:val="24"/>
              </w:rPr>
              <w:t xml:space="preserve"> </w:t>
            </w:r>
            <w:r w:rsidRPr="00E57C25">
              <w:rPr>
                <w:rFonts w:ascii="Times New Roman" w:eastAsia="SimSun" w:hAnsi="Times New Roman" w:cs="Times New Roman"/>
                <w:b/>
                <w:sz w:val="24"/>
                <w:szCs w:val="24"/>
                <w:lang w:val="en-US"/>
              </w:rPr>
              <w:t>Buyer</w:t>
            </w:r>
          </w:p>
          <w:p w:rsidR="00E57C25" w:rsidRPr="00E57C25" w:rsidRDefault="00E57C25" w:rsidP="00E57C25">
            <w:pPr>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ФГУП «Московский эндокринный завод» /</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GB"/>
              </w:rPr>
              <w:t>FSUE</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lang w:val="en-GB"/>
              </w:rPr>
              <w:t>Moscow</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lang w:val="en-GB"/>
              </w:rPr>
              <w:t>Endocrine</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lang w:val="en-GB"/>
              </w:rPr>
              <w:t>Plant</w:t>
            </w:r>
            <w:r w:rsidRPr="00E57C25">
              <w:rPr>
                <w:rFonts w:ascii="Times New Roman" w:eastAsia="SimSun" w:hAnsi="Times New Roman" w:cs="Times New Roman"/>
                <w:b/>
                <w:sz w:val="24"/>
                <w:szCs w:val="24"/>
                <w:lang w:val="en-US"/>
              </w:rPr>
              <w:t>”</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rPr>
            </w:pP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175"/>
              </w:tabs>
              <w:spacing w:after="0" w:line="240" w:lineRule="auto"/>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Заместитель</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директора</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по</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снабжению</w:t>
            </w:r>
            <w:r w:rsidRPr="00E57C25">
              <w:rPr>
                <w:rFonts w:ascii="Times New Roman" w:eastAsia="SimSun" w:hAnsi="Times New Roman" w:cs="Times New Roman"/>
                <w:b/>
                <w:sz w:val="24"/>
                <w:szCs w:val="24"/>
                <w:lang w:val="en-US"/>
              </w:rPr>
              <w:t xml:space="preserve"> /                  Deputy Director for Procurement</w:t>
            </w:r>
          </w:p>
          <w:p w:rsidR="00E57C25" w:rsidRPr="00E57C25" w:rsidRDefault="00E57C25" w:rsidP="00E57C25">
            <w:pPr>
              <w:tabs>
                <w:tab w:val="left" w:pos="175"/>
              </w:tabs>
              <w:spacing w:after="0" w:line="240" w:lineRule="auto"/>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В</w:t>
            </w:r>
            <w:r w:rsidRPr="00E57C25">
              <w:rPr>
                <w:rFonts w:ascii="Times New Roman" w:eastAsia="SimSun" w:hAnsi="Times New Roman" w:cs="Times New Roman"/>
                <w:b/>
                <w:sz w:val="24"/>
                <w:szCs w:val="24"/>
                <w:lang w:val="en-US"/>
              </w:rPr>
              <w:t>.</w:t>
            </w:r>
            <w:r w:rsidRPr="00E57C25">
              <w:rPr>
                <w:rFonts w:ascii="Times New Roman" w:eastAsia="SimSun" w:hAnsi="Times New Roman" w:cs="Times New Roman"/>
                <w:b/>
                <w:sz w:val="24"/>
                <w:szCs w:val="24"/>
              </w:rPr>
              <w:t>Н</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Ибрагимов</w:t>
            </w:r>
            <w:r w:rsidRPr="00E57C25">
              <w:rPr>
                <w:rFonts w:ascii="Times New Roman" w:eastAsia="SimSun" w:hAnsi="Times New Roman" w:cs="Times New Roman"/>
                <w:b/>
                <w:sz w:val="24"/>
                <w:szCs w:val="24"/>
                <w:lang w:val="en-US"/>
              </w:rPr>
              <w:t xml:space="preserve"> / V.N. </w:t>
            </w:r>
            <w:proofErr w:type="spellStart"/>
            <w:r w:rsidRPr="00E57C25">
              <w:rPr>
                <w:rFonts w:ascii="Times New Roman" w:eastAsia="SimSun" w:hAnsi="Times New Roman" w:cs="Times New Roman"/>
                <w:b/>
                <w:sz w:val="24"/>
                <w:szCs w:val="24"/>
                <w:lang w:val="en-US"/>
              </w:rPr>
              <w:t>Ibragimov</w:t>
            </w:r>
            <w:proofErr w:type="spellEnd"/>
          </w:p>
        </w:tc>
        <w:tc>
          <w:tcPr>
            <w:tcW w:w="5244" w:type="dxa"/>
          </w:tcPr>
          <w:p w:rsidR="00E57C25" w:rsidRPr="00E57C25" w:rsidRDefault="00E57C25" w:rsidP="00E57C25">
            <w:pPr>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Продавец</w:t>
            </w:r>
            <w:r w:rsidRPr="00E57C25">
              <w:rPr>
                <w:rFonts w:ascii="Times New Roman" w:eastAsia="SimSun" w:hAnsi="Times New Roman" w:cs="Times New Roman"/>
                <w:b/>
                <w:sz w:val="24"/>
                <w:szCs w:val="24"/>
                <w:lang w:val="en-US"/>
              </w:rPr>
              <w:t xml:space="preserve"> / The Seller</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ООО</w:t>
            </w:r>
            <w:r w:rsidRPr="00E57C25">
              <w:rPr>
                <w:rFonts w:ascii="Times New Roman" w:eastAsia="SimSun" w:hAnsi="Times New Roman" w:cs="Times New Roman"/>
                <w:b/>
                <w:sz w:val="24"/>
                <w:szCs w:val="24"/>
                <w:lang w:val="en-US"/>
              </w:rPr>
              <w:t xml:space="preserve"> «</w:t>
            </w:r>
            <w:proofErr w:type="gramStart"/>
            <w:r w:rsidRPr="00E57C25">
              <w:rPr>
                <w:rFonts w:ascii="Times New Roman" w:eastAsia="SimSun" w:hAnsi="Times New Roman" w:cs="Times New Roman"/>
                <w:b/>
                <w:sz w:val="24"/>
                <w:szCs w:val="24"/>
              </w:rPr>
              <w:t>ММ</w:t>
            </w:r>
            <w:proofErr w:type="gramEnd"/>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ФАРМАХЕМ</w:t>
            </w:r>
            <w:r w:rsidRPr="00E57C25">
              <w:rPr>
                <w:rFonts w:ascii="Times New Roman" w:eastAsia="SimSun" w:hAnsi="Times New Roman" w:cs="Times New Roman"/>
                <w:b/>
                <w:sz w:val="24"/>
                <w:szCs w:val="24"/>
                <w:lang w:val="en-US"/>
              </w:rPr>
              <w:t xml:space="preserve">» </w:t>
            </w:r>
            <w:proofErr w:type="spellStart"/>
            <w:r w:rsidRPr="00E57C25">
              <w:rPr>
                <w:rFonts w:ascii="Times New Roman" w:eastAsia="SimSun" w:hAnsi="Times New Roman" w:cs="Times New Roman"/>
                <w:b/>
                <w:sz w:val="24"/>
                <w:szCs w:val="24"/>
              </w:rPr>
              <w:t>д</w:t>
            </w:r>
            <w:proofErr w:type="spellEnd"/>
            <w:r w:rsidRPr="00E57C25">
              <w:rPr>
                <w:rFonts w:ascii="Times New Roman" w:eastAsia="SimSun" w:hAnsi="Times New Roman" w:cs="Times New Roman"/>
                <w:b/>
                <w:sz w:val="24"/>
                <w:szCs w:val="24"/>
                <w:lang w:val="en-US"/>
              </w:rPr>
              <w:t>.</w:t>
            </w:r>
            <w:r w:rsidRPr="00E57C25">
              <w:rPr>
                <w:rFonts w:ascii="Times New Roman" w:eastAsia="SimSun" w:hAnsi="Times New Roman" w:cs="Times New Roman"/>
                <w:b/>
                <w:sz w:val="24"/>
                <w:szCs w:val="24"/>
              </w:rPr>
              <w:t>о</w:t>
            </w:r>
            <w:r w:rsidRPr="00E57C25">
              <w:rPr>
                <w:rFonts w:ascii="Times New Roman" w:eastAsia="SimSun" w:hAnsi="Times New Roman" w:cs="Times New Roman"/>
                <w:b/>
                <w:sz w:val="24"/>
                <w:szCs w:val="24"/>
                <w:lang w:val="en-US"/>
              </w:rPr>
              <w:t>.</w:t>
            </w:r>
            <w:r w:rsidRPr="00E57C25">
              <w:rPr>
                <w:rFonts w:ascii="Times New Roman" w:eastAsia="SimSun" w:hAnsi="Times New Roman" w:cs="Times New Roman"/>
                <w:b/>
                <w:sz w:val="24"/>
                <w:szCs w:val="24"/>
              </w:rPr>
              <w:t>о</w:t>
            </w:r>
            <w:r w:rsidRPr="00E57C25">
              <w:rPr>
                <w:rFonts w:ascii="Times New Roman" w:eastAsia="SimSun" w:hAnsi="Times New Roman" w:cs="Times New Roman"/>
                <w:b/>
                <w:sz w:val="24"/>
                <w:szCs w:val="24"/>
                <w:lang w:val="en-US"/>
              </w:rPr>
              <w:t>. /</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 xml:space="preserve">“MM FARMACHEM” </w:t>
            </w:r>
            <w:proofErr w:type="spellStart"/>
            <w:r w:rsidRPr="00E57C25">
              <w:rPr>
                <w:rFonts w:ascii="Times New Roman" w:eastAsia="SimSun" w:hAnsi="Times New Roman" w:cs="Times New Roman"/>
                <w:b/>
                <w:sz w:val="24"/>
                <w:szCs w:val="24"/>
                <w:lang w:val="en-US"/>
              </w:rPr>
              <w:t>d.o.o</w:t>
            </w:r>
            <w:proofErr w:type="spellEnd"/>
            <w:r w:rsidRPr="00E57C25">
              <w:rPr>
                <w:rFonts w:ascii="Times New Roman" w:eastAsia="SimSun" w:hAnsi="Times New Roman" w:cs="Times New Roman"/>
                <w:b/>
                <w:sz w:val="24"/>
                <w:szCs w:val="24"/>
                <w:lang w:val="en-US"/>
              </w:rPr>
              <w:t>.</w:t>
            </w: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E57C25" w:rsidRPr="00E57C25" w:rsidRDefault="00E57C25" w:rsidP="00E57C25">
            <w:pPr>
              <w:spacing w:after="0" w:line="240" w:lineRule="auto"/>
              <w:rPr>
                <w:rFonts w:ascii="Times New Roman" w:eastAsia="SimSun" w:hAnsi="Times New Roman" w:cs="Times New Roman"/>
                <w:b/>
                <w:sz w:val="24"/>
                <w:szCs w:val="24"/>
                <w:lang w:val="en-US"/>
              </w:rPr>
            </w:pPr>
            <w:proofErr w:type="spellStart"/>
            <w:r w:rsidRPr="00E57C25">
              <w:rPr>
                <w:rFonts w:ascii="Times New Roman" w:eastAsia="SimSun" w:hAnsi="Times New Roman" w:cs="Times New Roman"/>
                <w:b/>
                <w:sz w:val="24"/>
                <w:szCs w:val="24"/>
                <w:lang w:val="en-US"/>
              </w:rPr>
              <w:t>Директор</w:t>
            </w:r>
            <w:proofErr w:type="spellEnd"/>
            <w:r w:rsidRPr="00E57C25">
              <w:rPr>
                <w:rFonts w:ascii="Times New Roman" w:eastAsia="SimSun" w:hAnsi="Times New Roman" w:cs="Times New Roman"/>
                <w:b/>
                <w:sz w:val="24"/>
                <w:szCs w:val="24"/>
                <w:lang w:val="en-US"/>
              </w:rPr>
              <w:t xml:space="preserve"> / Director</w:t>
            </w:r>
          </w:p>
          <w:p w:rsidR="00E57C25" w:rsidRPr="00E57C25" w:rsidRDefault="00E57C25" w:rsidP="00E57C25">
            <w:pPr>
              <w:spacing w:after="0" w:line="240" w:lineRule="auto"/>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 xml:space="preserve">М. </w:t>
            </w:r>
            <w:proofErr w:type="spellStart"/>
            <w:r w:rsidRPr="00E57C25">
              <w:rPr>
                <w:rFonts w:ascii="Times New Roman" w:eastAsia="SimSun" w:hAnsi="Times New Roman" w:cs="Times New Roman"/>
                <w:b/>
                <w:sz w:val="24"/>
                <w:szCs w:val="24"/>
              </w:rPr>
              <w:t>Ребич</w:t>
            </w:r>
            <w:proofErr w:type="spellEnd"/>
            <w:r w:rsidRPr="00E57C25">
              <w:rPr>
                <w:rFonts w:ascii="Times New Roman" w:eastAsia="SimSun" w:hAnsi="Times New Roman" w:cs="Times New Roman"/>
                <w:b/>
                <w:sz w:val="24"/>
                <w:szCs w:val="24"/>
              </w:rPr>
              <w:t xml:space="preserve"> / M. </w:t>
            </w:r>
            <w:proofErr w:type="spellStart"/>
            <w:r w:rsidRPr="00E57C25">
              <w:rPr>
                <w:rFonts w:ascii="Times New Roman" w:eastAsia="SimSun" w:hAnsi="Times New Roman" w:cs="Times New Roman"/>
                <w:b/>
                <w:sz w:val="24"/>
                <w:szCs w:val="24"/>
                <w:lang w:val="en-US"/>
              </w:rPr>
              <w:t>Rebic</w:t>
            </w:r>
            <w:proofErr w:type="spellEnd"/>
          </w:p>
        </w:tc>
      </w:tr>
      <w:tr w:rsidR="00E57C25" w:rsidRPr="00E57C25" w:rsidTr="00E57C25">
        <w:tc>
          <w:tcPr>
            <w:tcW w:w="5246" w:type="dxa"/>
          </w:tcPr>
          <w:p w:rsidR="00E57C25" w:rsidRPr="00E57C25" w:rsidRDefault="00E57C25" w:rsidP="00E57C25">
            <w:pPr>
              <w:spacing w:after="0" w:line="240" w:lineRule="auto"/>
              <w:jc w:val="both"/>
              <w:rPr>
                <w:rFonts w:ascii="Times New Roman" w:eastAsia="SimSun" w:hAnsi="Times New Roman" w:cs="Times New Roman"/>
                <w:b/>
                <w:sz w:val="24"/>
                <w:szCs w:val="24"/>
                <w:lang w:val="en-US"/>
              </w:rPr>
            </w:pPr>
          </w:p>
        </w:tc>
        <w:tc>
          <w:tcPr>
            <w:tcW w:w="5244" w:type="dxa"/>
          </w:tcPr>
          <w:p w:rsidR="00E57C25" w:rsidRPr="00E57C25" w:rsidRDefault="00E57C25" w:rsidP="00E57C25">
            <w:pPr>
              <w:spacing w:after="0" w:line="240" w:lineRule="auto"/>
              <w:rPr>
                <w:rFonts w:ascii="Times New Roman" w:eastAsia="SimSun" w:hAnsi="Times New Roman" w:cs="Times New Roman"/>
                <w:b/>
                <w:sz w:val="24"/>
                <w:szCs w:val="24"/>
              </w:rPr>
            </w:pPr>
          </w:p>
        </w:tc>
      </w:tr>
    </w:tbl>
    <w:p w:rsidR="00E57C25" w:rsidRPr="00E57C25" w:rsidRDefault="00E57C25" w:rsidP="00E57C25">
      <w:pPr>
        <w:spacing w:after="0" w:line="240" w:lineRule="auto"/>
        <w:jc w:val="both"/>
        <w:rPr>
          <w:rFonts w:ascii="Times New Roman" w:eastAsia="SimSun" w:hAnsi="Times New Roman" w:cs="Times New Roman"/>
          <w:sz w:val="24"/>
          <w:szCs w:val="24"/>
          <w:lang w:val="en-US"/>
        </w:rPr>
        <w:sectPr w:rsidR="00E57C25" w:rsidRPr="00E57C25" w:rsidSect="00382FBA">
          <w:footerReference w:type="even" r:id="rId8"/>
          <w:footerReference w:type="default" r:id="rId9"/>
          <w:pgSz w:w="11906" w:h="16838"/>
          <w:pgMar w:top="709" w:right="851" w:bottom="1361" w:left="1701" w:header="709" w:footer="709" w:gutter="0"/>
          <w:cols w:space="708"/>
          <w:docGrid w:linePitch="360"/>
        </w:sectPr>
      </w:pPr>
    </w:p>
    <w:p w:rsidR="00E57C25" w:rsidRPr="00E57C25" w:rsidRDefault="00E57C25" w:rsidP="00E57C25">
      <w:pPr>
        <w:spacing w:after="0" w:line="240" w:lineRule="auto"/>
        <w:ind w:left="-142"/>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lastRenderedPageBreak/>
        <w:t xml:space="preserve">Приложение № 1 </w:t>
      </w:r>
    </w:p>
    <w:p w:rsidR="00E57C25" w:rsidRPr="00E57C25" w:rsidRDefault="00E57C25" w:rsidP="00E57C25">
      <w:pPr>
        <w:spacing w:after="0" w:line="240" w:lineRule="auto"/>
        <w:ind w:left="-142"/>
        <w:jc w:val="both"/>
        <w:rPr>
          <w:rFonts w:ascii="Times New Roman" w:eastAsia="SimSun" w:hAnsi="Times New Roman" w:cs="Times New Roman"/>
          <w:sz w:val="24"/>
          <w:szCs w:val="24"/>
        </w:rPr>
      </w:pPr>
      <w:r w:rsidRPr="00E57C25">
        <w:rPr>
          <w:rFonts w:ascii="Times New Roman" w:eastAsia="SimSun" w:hAnsi="Times New Roman" w:cs="Times New Roman"/>
          <w:sz w:val="24"/>
          <w:szCs w:val="24"/>
          <w:lang w:val="en-US"/>
        </w:rPr>
        <w:t>Annex</w:t>
      </w:r>
      <w:r w:rsidRPr="00E57C25">
        <w:rPr>
          <w:rFonts w:ascii="Times New Roman" w:eastAsia="SimSun" w:hAnsi="Times New Roman" w:cs="Times New Roman"/>
          <w:sz w:val="24"/>
          <w:szCs w:val="24"/>
        </w:rPr>
        <w:t xml:space="preserve"> № 1</w:t>
      </w:r>
    </w:p>
    <w:p w:rsidR="00E57C25" w:rsidRPr="00E57C25" w:rsidRDefault="00E57C25" w:rsidP="00E57C25">
      <w:pPr>
        <w:spacing w:after="0" w:line="240" w:lineRule="auto"/>
        <w:ind w:left="-142"/>
        <w:jc w:val="both"/>
        <w:rPr>
          <w:rFonts w:ascii="Times New Roman" w:eastAsia="SimSun" w:hAnsi="Times New Roman" w:cs="Times New Roman"/>
          <w:sz w:val="24"/>
          <w:szCs w:val="24"/>
        </w:rPr>
      </w:pPr>
    </w:p>
    <w:p w:rsidR="00E57C25" w:rsidRPr="00E57C25" w:rsidRDefault="00E57C25" w:rsidP="00E57C25">
      <w:pPr>
        <w:spacing w:after="0" w:line="240" w:lineRule="auto"/>
        <w:ind w:left="-142"/>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Спецификация к Контракту №</w:t>
      </w:r>
      <w:r w:rsidRPr="00E57C25">
        <w:rPr>
          <w:rFonts w:ascii="Times New Roman" w:eastAsia="SimSun" w:hAnsi="Times New Roman" w:cs="Times New Roman"/>
          <w:b/>
          <w:bCs/>
          <w:sz w:val="24"/>
          <w:szCs w:val="24"/>
        </w:rPr>
        <w:t xml:space="preserve"> _________</w:t>
      </w:r>
      <w:r w:rsidRPr="00E57C25">
        <w:rPr>
          <w:rFonts w:ascii="Times New Roman" w:eastAsia="SimSun" w:hAnsi="Times New Roman" w:cs="Times New Roman"/>
          <w:sz w:val="24"/>
          <w:szCs w:val="24"/>
        </w:rPr>
        <w:t xml:space="preserve"> от ___________.20__</w:t>
      </w:r>
    </w:p>
    <w:p w:rsidR="00E57C25" w:rsidRPr="00E57C25" w:rsidRDefault="00E57C25" w:rsidP="00E57C25">
      <w:pPr>
        <w:spacing w:after="0" w:line="240" w:lineRule="auto"/>
        <w:ind w:left="-142"/>
        <w:jc w:val="both"/>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Specification to the Contract № _________</w:t>
      </w:r>
      <w:r w:rsidRPr="00E57C25">
        <w:rPr>
          <w:rFonts w:ascii="Times New Roman" w:eastAsia="SimSun" w:hAnsi="Times New Roman" w:cs="Times New Roman"/>
          <w:b/>
          <w:bCs/>
          <w:sz w:val="24"/>
          <w:szCs w:val="24"/>
          <w:lang w:val="en-US"/>
        </w:rPr>
        <w:t xml:space="preserve"> </w:t>
      </w:r>
      <w:proofErr w:type="spellStart"/>
      <w:r w:rsidRPr="00E57C25">
        <w:rPr>
          <w:rFonts w:ascii="Times New Roman" w:eastAsia="SimSun" w:hAnsi="Times New Roman" w:cs="Times New Roman"/>
          <w:bCs/>
          <w:sz w:val="24"/>
          <w:szCs w:val="24"/>
          <w:lang w:val="en-US"/>
        </w:rPr>
        <w:t>dd</w:t>
      </w:r>
      <w:proofErr w:type="spellEnd"/>
      <w:r w:rsidRPr="00E57C25">
        <w:rPr>
          <w:rFonts w:ascii="Times New Roman" w:eastAsia="SimSun" w:hAnsi="Times New Roman" w:cs="Times New Roman"/>
          <w:sz w:val="24"/>
          <w:szCs w:val="24"/>
          <w:lang w:val="en-US"/>
        </w:rPr>
        <w:t xml:space="preserve"> ____________.20__</w:t>
      </w:r>
    </w:p>
    <w:p w:rsidR="00E57C25" w:rsidRPr="00E57C25" w:rsidRDefault="00E57C25" w:rsidP="00E57C25">
      <w:pPr>
        <w:spacing w:after="0" w:line="240" w:lineRule="auto"/>
        <w:ind w:left="-567"/>
        <w:jc w:val="both"/>
        <w:rPr>
          <w:rFonts w:ascii="Times New Roman" w:eastAsia="SimSun" w:hAnsi="Times New Roman" w:cs="Times New Roman"/>
          <w:sz w:val="24"/>
          <w:szCs w:val="24"/>
          <w:lang w:val="en-US"/>
        </w:rPr>
      </w:pPr>
    </w:p>
    <w:p w:rsidR="00E57C25" w:rsidRPr="00E57C25" w:rsidRDefault="00E57C25" w:rsidP="00E57C25">
      <w:pPr>
        <w:spacing w:after="0" w:line="240" w:lineRule="auto"/>
        <w:ind w:left="-142"/>
        <w:jc w:val="both"/>
        <w:rPr>
          <w:rFonts w:ascii="Times New Roman" w:eastAsia="SimSun" w:hAnsi="Times New Roman" w:cs="Times New Roman"/>
          <w:sz w:val="24"/>
          <w:szCs w:val="24"/>
          <w:lang w:val="en-GB"/>
        </w:rPr>
      </w:pPr>
      <w:r w:rsidRPr="00E57C25">
        <w:rPr>
          <w:rFonts w:ascii="Times New Roman" w:eastAsia="SimSun" w:hAnsi="Times New Roman" w:cs="Times New Roman"/>
          <w:sz w:val="24"/>
          <w:szCs w:val="24"/>
        </w:rPr>
        <w:t>Товар</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подлежащий</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поставке</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Продавцом</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в</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адрес</w:t>
      </w:r>
      <w:r w:rsidRPr="00E57C25">
        <w:rPr>
          <w:rFonts w:ascii="Times New Roman" w:eastAsia="SimSun" w:hAnsi="Times New Roman" w:cs="Times New Roman"/>
          <w:sz w:val="24"/>
          <w:szCs w:val="24"/>
          <w:lang w:val="en-US"/>
        </w:rPr>
        <w:t xml:space="preserve"> </w:t>
      </w:r>
      <w:r w:rsidRPr="00E57C25">
        <w:rPr>
          <w:rFonts w:ascii="Times New Roman" w:eastAsia="SimSun" w:hAnsi="Times New Roman" w:cs="Times New Roman"/>
          <w:sz w:val="24"/>
          <w:szCs w:val="24"/>
        </w:rPr>
        <w:t>Покупателя</w:t>
      </w:r>
      <w:r w:rsidRPr="00E57C25">
        <w:rPr>
          <w:rFonts w:ascii="Times New Roman" w:eastAsia="SimSun" w:hAnsi="Times New Roman" w:cs="Times New Roman"/>
          <w:sz w:val="24"/>
          <w:szCs w:val="24"/>
          <w:lang w:val="en-US"/>
        </w:rPr>
        <w:t>/the Goods</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to</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be</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supplied</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by</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the</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Seller</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to</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the</w:t>
      </w:r>
      <w:r w:rsidRPr="00E57C25">
        <w:rPr>
          <w:rFonts w:ascii="Times New Roman" w:eastAsia="SimSun" w:hAnsi="Times New Roman" w:cs="Times New Roman"/>
          <w:sz w:val="24"/>
          <w:szCs w:val="24"/>
          <w:lang w:val="en-GB"/>
        </w:rPr>
        <w:t xml:space="preserve"> </w:t>
      </w:r>
      <w:r w:rsidRPr="00E57C25">
        <w:rPr>
          <w:rFonts w:ascii="Times New Roman" w:eastAsia="SimSun" w:hAnsi="Times New Roman" w:cs="Times New Roman"/>
          <w:sz w:val="24"/>
          <w:szCs w:val="24"/>
          <w:lang w:val="en-US"/>
        </w:rPr>
        <w:t>Buyer</w:t>
      </w:r>
      <w:r w:rsidRPr="00E57C25">
        <w:rPr>
          <w:rFonts w:ascii="Times New Roman" w:eastAsia="SimSun" w:hAnsi="Times New Roman" w:cs="Times New Roman"/>
          <w:sz w:val="24"/>
          <w:szCs w:val="24"/>
          <w:lang w:val="en-GB"/>
        </w:rPr>
        <w:t>:</w:t>
      </w:r>
    </w:p>
    <w:p w:rsidR="00E57C25" w:rsidRPr="00E57C25" w:rsidRDefault="00E57C25" w:rsidP="00E57C25">
      <w:pPr>
        <w:spacing w:after="0" w:line="240" w:lineRule="auto"/>
        <w:ind w:left="-709"/>
        <w:jc w:val="both"/>
        <w:rPr>
          <w:rFonts w:ascii="Times New Roman" w:eastAsia="SimSun" w:hAnsi="Times New Roman" w:cs="Times New Roman"/>
          <w:sz w:val="24"/>
          <w:szCs w:val="24"/>
          <w:lang w:val="en-US"/>
        </w:rPr>
      </w:pPr>
    </w:p>
    <w:tbl>
      <w:tblPr>
        <w:tblW w:w="10417" w:type="dxa"/>
        <w:jc w:val="center"/>
        <w:tblInd w:w="-634" w:type="dxa"/>
        <w:tblLayout w:type="fixed"/>
        <w:tblCellMar>
          <w:left w:w="40" w:type="dxa"/>
          <w:right w:w="40" w:type="dxa"/>
        </w:tblCellMar>
        <w:tblLook w:val="0000"/>
      </w:tblPr>
      <w:tblGrid>
        <w:gridCol w:w="2620"/>
        <w:gridCol w:w="2127"/>
        <w:gridCol w:w="1276"/>
        <w:gridCol w:w="1418"/>
        <w:gridCol w:w="1559"/>
        <w:gridCol w:w="1417"/>
      </w:tblGrid>
      <w:tr w:rsidR="00E57C25" w:rsidRPr="00E57C25" w:rsidTr="00E57C25">
        <w:trPr>
          <w:jc w:val="center"/>
        </w:trPr>
        <w:tc>
          <w:tcPr>
            <w:tcW w:w="2620"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rPr>
              <w:t>Наименование Товара,</w:t>
            </w:r>
          </w:p>
          <w:p w:rsidR="00E57C25" w:rsidRPr="00E57C25" w:rsidRDefault="00E57C25" w:rsidP="00E57C25">
            <w:pPr>
              <w:spacing w:after="0" w:line="240" w:lineRule="auto"/>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rPr>
              <w:t>производитель,</w:t>
            </w:r>
          </w:p>
          <w:p w:rsidR="00E57C25" w:rsidRPr="00E57C25" w:rsidRDefault="00E57C25" w:rsidP="00E57C25">
            <w:pPr>
              <w:spacing w:after="0" w:line="240" w:lineRule="auto"/>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rPr>
              <w:t>страна происхождения</w:t>
            </w:r>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lang w:val="en-US"/>
              </w:rPr>
              <w:t>Name</w:t>
            </w:r>
            <w:r w:rsidRPr="00E57C25">
              <w:rPr>
                <w:rFonts w:ascii="Times New Roman" w:eastAsia="SimSun" w:hAnsi="Times New Roman" w:cs="Times New Roman"/>
                <w:b/>
                <w:sz w:val="24"/>
                <w:szCs w:val="24"/>
              </w:rPr>
              <w:t xml:space="preserve"> </w:t>
            </w:r>
            <w:r w:rsidRPr="00E57C25">
              <w:rPr>
                <w:rFonts w:ascii="Times New Roman" w:eastAsia="SimSun" w:hAnsi="Times New Roman" w:cs="Times New Roman"/>
                <w:b/>
                <w:sz w:val="24"/>
                <w:szCs w:val="24"/>
                <w:lang w:val="en-US"/>
              </w:rPr>
              <w:t>of</w:t>
            </w:r>
            <w:r w:rsidRPr="00E57C25">
              <w:rPr>
                <w:rFonts w:ascii="Times New Roman" w:eastAsia="SimSun" w:hAnsi="Times New Roman" w:cs="Times New Roman"/>
                <w:b/>
                <w:sz w:val="24"/>
                <w:szCs w:val="24"/>
              </w:rPr>
              <w:t xml:space="preserve"> </w:t>
            </w:r>
            <w:r w:rsidRPr="00E57C25">
              <w:rPr>
                <w:rFonts w:ascii="Times New Roman" w:eastAsia="SimSun" w:hAnsi="Times New Roman" w:cs="Times New Roman"/>
                <w:b/>
                <w:sz w:val="24"/>
                <w:szCs w:val="24"/>
                <w:lang w:val="en-US"/>
              </w:rPr>
              <w:t>the</w:t>
            </w:r>
            <w:r w:rsidRPr="00E57C25">
              <w:rPr>
                <w:rFonts w:ascii="Times New Roman" w:eastAsia="SimSun" w:hAnsi="Times New Roman" w:cs="Times New Roman"/>
                <w:b/>
                <w:sz w:val="24"/>
                <w:szCs w:val="24"/>
              </w:rPr>
              <w:t xml:space="preserve"> </w:t>
            </w:r>
            <w:r w:rsidRPr="00E57C25">
              <w:rPr>
                <w:rFonts w:ascii="Times New Roman" w:eastAsia="SimSun" w:hAnsi="Times New Roman" w:cs="Times New Roman"/>
                <w:b/>
                <w:sz w:val="24"/>
                <w:szCs w:val="24"/>
                <w:lang w:val="en-US"/>
              </w:rPr>
              <w:t>Goods</w:t>
            </w:r>
            <w:r w:rsidRPr="00E57C25">
              <w:rPr>
                <w:rFonts w:ascii="Times New Roman" w:eastAsia="SimSun" w:hAnsi="Times New Roman" w:cs="Times New Roman"/>
                <w:b/>
                <w:sz w:val="24"/>
                <w:szCs w:val="24"/>
              </w:rPr>
              <w:t>,</w:t>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manufacturer, country of origin</w:t>
            </w:r>
          </w:p>
        </w:tc>
        <w:tc>
          <w:tcPr>
            <w:tcW w:w="2127"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b/>
                <w:sz w:val="24"/>
                <w:szCs w:val="24"/>
                <w:lang w:val="en-US"/>
              </w:rPr>
            </w:pPr>
            <w:proofErr w:type="spellStart"/>
            <w:r w:rsidRPr="00E57C25">
              <w:rPr>
                <w:rFonts w:ascii="Times New Roman" w:eastAsia="SimSun" w:hAnsi="Times New Roman" w:cs="Times New Roman"/>
                <w:b/>
                <w:sz w:val="24"/>
                <w:szCs w:val="24"/>
                <w:lang w:val="en-US"/>
              </w:rPr>
              <w:t>Упаковка</w:t>
            </w:r>
            <w:proofErr w:type="spellEnd"/>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Packaging</w:t>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tc>
        <w:tc>
          <w:tcPr>
            <w:tcW w:w="1276"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b/>
                <w:sz w:val="24"/>
                <w:szCs w:val="24"/>
                <w:lang w:val="en-US"/>
              </w:rPr>
            </w:pPr>
            <w:proofErr w:type="spellStart"/>
            <w:r w:rsidRPr="00E57C25">
              <w:rPr>
                <w:rFonts w:ascii="Times New Roman" w:eastAsia="SimSun" w:hAnsi="Times New Roman" w:cs="Times New Roman"/>
                <w:b/>
                <w:sz w:val="24"/>
                <w:szCs w:val="24"/>
                <w:lang w:val="en-US"/>
              </w:rPr>
              <w:t>Единица</w:t>
            </w:r>
            <w:proofErr w:type="spellEnd"/>
            <w:r w:rsidRPr="00E57C25">
              <w:rPr>
                <w:rFonts w:ascii="Times New Roman" w:eastAsia="SimSun" w:hAnsi="Times New Roman" w:cs="Times New Roman"/>
                <w:b/>
                <w:sz w:val="24"/>
                <w:szCs w:val="24"/>
                <w:lang w:val="en-US"/>
              </w:rPr>
              <w:t xml:space="preserve"> </w:t>
            </w:r>
            <w:proofErr w:type="spellStart"/>
            <w:r w:rsidRPr="00E57C25">
              <w:rPr>
                <w:rFonts w:ascii="Times New Roman" w:eastAsia="SimSun" w:hAnsi="Times New Roman" w:cs="Times New Roman"/>
                <w:b/>
                <w:sz w:val="24"/>
                <w:szCs w:val="24"/>
                <w:lang w:val="en-US"/>
              </w:rPr>
              <w:t>измерения</w:t>
            </w:r>
            <w:proofErr w:type="spellEnd"/>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Unit</w:t>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tc>
        <w:tc>
          <w:tcPr>
            <w:tcW w:w="1418"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Количество</w:t>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Quantity</w:t>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tc>
        <w:tc>
          <w:tcPr>
            <w:tcW w:w="1559"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ind w:right="63"/>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rPr>
              <w:t xml:space="preserve">Цена </w:t>
            </w:r>
            <w:r w:rsidRPr="00E57C25">
              <w:rPr>
                <w:rFonts w:ascii="Times New Roman" w:eastAsia="SimSun" w:hAnsi="Times New Roman" w:cs="Times New Roman"/>
                <w:b/>
                <w:sz w:val="24"/>
                <w:szCs w:val="24"/>
                <w:lang w:val="en-US"/>
              </w:rPr>
              <w:t>CIP</w:t>
            </w:r>
            <w:r w:rsidRPr="00E57C25" w:rsidDel="0003394D">
              <w:rPr>
                <w:rFonts w:ascii="Times New Roman" w:eastAsia="SimSun" w:hAnsi="Times New Roman" w:cs="Times New Roman"/>
                <w:b/>
                <w:sz w:val="24"/>
                <w:szCs w:val="24"/>
              </w:rPr>
              <w:t xml:space="preserve"> </w:t>
            </w:r>
            <w:r w:rsidRPr="00E57C25">
              <w:rPr>
                <w:rFonts w:ascii="Times New Roman" w:eastAsia="SimSun" w:hAnsi="Times New Roman" w:cs="Times New Roman"/>
                <w:b/>
                <w:sz w:val="24"/>
                <w:szCs w:val="24"/>
              </w:rPr>
              <w:t>Москва, Доллар США/</w:t>
            </w:r>
            <w:proofErr w:type="gramStart"/>
            <w:r w:rsidRPr="00E57C25">
              <w:rPr>
                <w:rFonts w:ascii="Times New Roman" w:eastAsia="SimSun" w:hAnsi="Times New Roman" w:cs="Times New Roman"/>
                <w:b/>
                <w:sz w:val="24"/>
                <w:szCs w:val="24"/>
              </w:rPr>
              <w:t>кг</w:t>
            </w:r>
            <w:proofErr w:type="gramEnd"/>
          </w:p>
          <w:p w:rsidR="00E57C25" w:rsidRPr="00E57C25" w:rsidRDefault="00E57C25" w:rsidP="00E57C25">
            <w:pPr>
              <w:spacing w:after="0" w:line="240" w:lineRule="auto"/>
              <w:ind w:right="63"/>
              <w:jc w:val="center"/>
              <w:rPr>
                <w:rFonts w:ascii="Times New Roman" w:eastAsia="SimSun" w:hAnsi="Times New Roman" w:cs="Times New Roman"/>
                <w:b/>
                <w:sz w:val="24"/>
                <w:szCs w:val="24"/>
              </w:rPr>
            </w:pPr>
          </w:p>
          <w:p w:rsidR="00E57C25" w:rsidRPr="00E57C25" w:rsidRDefault="00E57C25" w:rsidP="00E57C25">
            <w:pPr>
              <w:spacing w:after="0" w:line="240" w:lineRule="auto"/>
              <w:ind w:right="63"/>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Price CIP Moscow,</w:t>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US Dollar/kg</w:t>
            </w:r>
          </w:p>
        </w:tc>
        <w:tc>
          <w:tcPr>
            <w:tcW w:w="1417"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rPr>
              <w:t>Сумма, Доллар США</w:t>
            </w:r>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rPr>
            </w:pPr>
          </w:p>
          <w:p w:rsidR="00E57C25" w:rsidRPr="00E57C25" w:rsidRDefault="00E57C25" w:rsidP="00E57C25">
            <w:pPr>
              <w:spacing w:after="0" w:line="240" w:lineRule="auto"/>
              <w:rPr>
                <w:rFonts w:ascii="Times New Roman" w:eastAsia="SimSun" w:hAnsi="Times New Roman" w:cs="Times New Roman"/>
                <w:b/>
                <w:sz w:val="24"/>
                <w:szCs w:val="24"/>
              </w:rPr>
            </w:pPr>
          </w:p>
          <w:p w:rsidR="00E57C25" w:rsidRPr="00E57C25" w:rsidRDefault="00E57C25" w:rsidP="00E57C25">
            <w:pPr>
              <w:spacing w:after="0" w:line="240" w:lineRule="auto"/>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lang w:val="en-US"/>
              </w:rPr>
              <w:t>Total</w:t>
            </w:r>
            <w:r w:rsidRPr="00E57C25">
              <w:rPr>
                <w:rFonts w:ascii="Times New Roman" w:eastAsia="SimSun" w:hAnsi="Times New Roman" w:cs="Times New Roman"/>
                <w:b/>
                <w:sz w:val="24"/>
                <w:szCs w:val="24"/>
              </w:rPr>
              <w:t xml:space="preserve"> </w:t>
            </w:r>
            <w:r w:rsidRPr="00E57C25">
              <w:rPr>
                <w:rFonts w:ascii="Times New Roman" w:eastAsia="SimSun" w:hAnsi="Times New Roman" w:cs="Times New Roman"/>
                <w:b/>
                <w:sz w:val="24"/>
                <w:szCs w:val="24"/>
                <w:lang w:val="en-US"/>
              </w:rPr>
              <w:t>Amount</w:t>
            </w:r>
            <w:r w:rsidRPr="00E57C25">
              <w:rPr>
                <w:rFonts w:ascii="Times New Roman" w:eastAsia="SimSun" w:hAnsi="Times New Roman" w:cs="Times New Roman"/>
                <w:b/>
                <w:sz w:val="24"/>
                <w:szCs w:val="24"/>
              </w:rPr>
              <w:t xml:space="preserve">, </w:t>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US Dollar</w:t>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p>
        </w:tc>
      </w:tr>
      <w:tr w:rsidR="00E57C25" w:rsidRPr="00E57C25" w:rsidTr="00E57C25">
        <w:trPr>
          <w:trHeight w:val="2526"/>
          <w:jc w:val="center"/>
        </w:trPr>
        <w:tc>
          <w:tcPr>
            <w:tcW w:w="2620"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sz w:val="24"/>
                <w:szCs w:val="24"/>
              </w:rPr>
            </w:pPr>
            <w:r w:rsidRPr="00E57C25">
              <w:rPr>
                <w:rFonts w:ascii="Times New Roman" w:eastAsia="SimSun" w:hAnsi="Times New Roman" w:cs="Times New Roman"/>
                <w:sz w:val="24"/>
                <w:szCs w:val="24"/>
              </w:rPr>
              <w:br/>
            </w:r>
            <w:proofErr w:type="spellStart"/>
            <w:r w:rsidRPr="00E57C25">
              <w:rPr>
                <w:rFonts w:ascii="Times New Roman" w:eastAsia="SimSun" w:hAnsi="Times New Roman" w:cs="Times New Roman"/>
                <w:sz w:val="24"/>
                <w:szCs w:val="24"/>
              </w:rPr>
              <w:t>Трамадола</w:t>
            </w:r>
            <w:proofErr w:type="spellEnd"/>
            <w:r w:rsidRPr="00E57C25">
              <w:rPr>
                <w:rFonts w:ascii="Times New Roman" w:eastAsia="SimSun" w:hAnsi="Times New Roman" w:cs="Times New Roman"/>
                <w:sz w:val="24"/>
                <w:szCs w:val="24"/>
              </w:rPr>
              <w:t xml:space="preserve"> гидрохлорид</w:t>
            </w:r>
            <w:r w:rsidRPr="00E57C25">
              <w:rPr>
                <w:rFonts w:ascii="Times New Roman" w:eastAsia="SimSun" w:hAnsi="Times New Roman" w:cs="Times New Roman"/>
                <w:sz w:val="24"/>
                <w:szCs w:val="24"/>
              </w:rPr>
              <w:br/>
            </w:r>
            <w:proofErr w:type="spellStart"/>
            <w:r w:rsidRPr="00E57C25">
              <w:rPr>
                <w:rFonts w:ascii="Times New Roman" w:eastAsia="SimSun" w:hAnsi="Times New Roman" w:cs="Times New Roman"/>
                <w:sz w:val="24"/>
                <w:szCs w:val="24"/>
              </w:rPr>
              <w:t>Перриго</w:t>
            </w:r>
            <w:proofErr w:type="spellEnd"/>
            <w:r w:rsidRPr="00E57C25">
              <w:rPr>
                <w:rFonts w:ascii="Times New Roman" w:eastAsia="SimSun" w:hAnsi="Times New Roman" w:cs="Times New Roman"/>
                <w:sz w:val="24"/>
                <w:szCs w:val="24"/>
              </w:rPr>
              <w:t xml:space="preserve"> АПИ Лтд</w:t>
            </w:r>
            <w:proofErr w:type="gramStart"/>
            <w:r w:rsidRPr="00E57C25">
              <w:rPr>
                <w:rFonts w:ascii="Times New Roman" w:eastAsia="SimSun" w:hAnsi="Times New Roman" w:cs="Times New Roman"/>
                <w:sz w:val="24"/>
                <w:szCs w:val="24"/>
              </w:rPr>
              <w:t xml:space="preserve">., </w:t>
            </w:r>
            <w:proofErr w:type="gramEnd"/>
            <w:r w:rsidRPr="00E57C25">
              <w:rPr>
                <w:rFonts w:ascii="Times New Roman" w:eastAsia="SimSun" w:hAnsi="Times New Roman" w:cs="Times New Roman"/>
                <w:sz w:val="24"/>
                <w:szCs w:val="24"/>
              </w:rPr>
              <w:t>Израиль</w:t>
            </w:r>
          </w:p>
          <w:p w:rsidR="00E57C25" w:rsidRPr="00E57C25" w:rsidRDefault="00E57C25" w:rsidP="00E57C25">
            <w:pPr>
              <w:spacing w:after="0" w:line="240" w:lineRule="auto"/>
              <w:jc w:val="center"/>
              <w:rPr>
                <w:rFonts w:ascii="Times New Roman" w:eastAsia="SimSun" w:hAnsi="Times New Roman" w:cs="Times New Roman"/>
                <w:sz w:val="24"/>
                <w:szCs w:val="24"/>
              </w:rPr>
            </w:pPr>
            <w:r w:rsidRPr="00E57C25">
              <w:rPr>
                <w:rFonts w:ascii="Times New Roman" w:eastAsia="SimSun" w:hAnsi="Times New Roman" w:cs="Times New Roman"/>
                <w:sz w:val="24"/>
                <w:szCs w:val="24"/>
              </w:rPr>
              <w:t xml:space="preserve">НД </w:t>
            </w:r>
            <w:proofErr w:type="gramStart"/>
            <w:r w:rsidRPr="00E57C25">
              <w:rPr>
                <w:rFonts w:ascii="Times New Roman" w:eastAsia="SimSun" w:hAnsi="Times New Roman" w:cs="Times New Roman"/>
                <w:sz w:val="24"/>
                <w:szCs w:val="24"/>
              </w:rPr>
              <w:t>П</w:t>
            </w:r>
            <w:proofErr w:type="gramEnd"/>
            <w:r w:rsidRPr="00E57C25">
              <w:rPr>
                <w:rFonts w:ascii="Times New Roman" w:eastAsia="SimSun" w:hAnsi="Times New Roman" w:cs="Times New Roman"/>
                <w:sz w:val="24"/>
                <w:szCs w:val="24"/>
              </w:rPr>
              <w:t xml:space="preserve"> </w:t>
            </w:r>
            <w:r w:rsidRPr="00E57C25">
              <w:rPr>
                <w:rFonts w:ascii="Times New Roman" w:eastAsia="SimSun" w:hAnsi="Times New Roman" w:cs="Times New Roman"/>
                <w:sz w:val="24"/>
                <w:szCs w:val="24"/>
                <w:lang w:val="en-US"/>
              </w:rPr>
              <w:t>N</w:t>
            </w:r>
            <w:r w:rsidRPr="00E57C25">
              <w:rPr>
                <w:rFonts w:ascii="Times New Roman" w:eastAsia="SimSun" w:hAnsi="Times New Roman" w:cs="Times New Roman"/>
                <w:sz w:val="24"/>
                <w:szCs w:val="24"/>
              </w:rPr>
              <w:t xml:space="preserve"> 010776, Изменение № 1</w:t>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proofErr w:type="spellStart"/>
            <w:r w:rsidRPr="00E57C25">
              <w:rPr>
                <w:rFonts w:ascii="Times New Roman" w:eastAsia="SimSun" w:hAnsi="Times New Roman" w:cs="Times New Roman"/>
                <w:sz w:val="24"/>
                <w:szCs w:val="24"/>
                <w:lang w:val="en-US"/>
              </w:rPr>
              <w:t>Tramadol</w:t>
            </w:r>
            <w:proofErr w:type="spellEnd"/>
            <w:r w:rsidRPr="00E57C25">
              <w:rPr>
                <w:rFonts w:ascii="Times New Roman" w:eastAsia="SimSun" w:hAnsi="Times New Roman" w:cs="Times New Roman"/>
                <w:sz w:val="24"/>
                <w:szCs w:val="24"/>
              </w:rPr>
              <w:t xml:space="preserve"> </w:t>
            </w:r>
            <w:r w:rsidRPr="00E57C25">
              <w:rPr>
                <w:rFonts w:ascii="Times New Roman" w:eastAsia="SimSun" w:hAnsi="Times New Roman" w:cs="Times New Roman"/>
                <w:sz w:val="24"/>
                <w:szCs w:val="24"/>
                <w:lang w:val="en-US"/>
              </w:rPr>
              <w:t>hydrochloride</w:t>
            </w:r>
            <w:r w:rsidRPr="00E57C25">
              <w:rPr>
                <w:rFonts w:ascii="Times New Roman" w:eastAsia="SimSun" w:hAnsi="Times New Roman" w:cs="Times New Roman"/>
                <w:sz w:val="24"/>
                <w:szCs w:val="24"/>
              </w:rPr>
              <w:br/>
            </w:r>
            <w:proofErr w:type="spellStart"/>
            <w:r w:rsidRPr="00E57C25">
              <w:rPr>
                <w:rFonts w:ascii="Times New Roman" w:eastAsia="SimSun" w:hAnsi="Times New Roman" w:cs="Times New Roman"/>
                <w:sz w:val="24"/>
                <w:szCs w:val="24"/>
                <w:lang w:val="en-US"/>
              </w:rPr>
              <w:t>Perrigo</w:t>
            </w:r>
            <w:proofErr w:type="spellEnd"/>
            <w:r w:rsidRPr="00E57C25">
              <w:rPr>
                <w:rFonts w:ascii="Times New Roman" w:eastAsia="SimSun" w:hAnsi="Times New Roman" w:cs="Times New Roman"/>
                <w:sz w:val="24"/>
                <w:szCs w:val="24"/>
              </w:rPr>
              <w:t xml:space="preserve"> </w:t>
            </w:r>
            <w:r w:rsidRPr="00E57C25">
              <w:rPr>
                <w:rFonts w:ascii="Times New Roman" w:eastAsia="SimSun" w:hAnsi="Times New Roman" w:cs="Times New Roman"/>
                <w:sz w:val="24"/>
                <w:szCs w:val="24"/>
                <w:lang w:val="en-US"/>
              </w:rPr>
              <w:t>API</w:t>
            </w:r>
            <w:r w:rsidRPr="00E57C25">
              <w:rPr>
                <w:rFonts w:ascii="Times New Roman" w:eastAsia="SimSun" w:hAnsi="Times New Roman" w:cs="Times New Roman"/>
                <w:sz w:val="24"/>
                <w:szCs w:val="24"/>
              </w:rPr>
              <w:t xml:space="preserve"> </w:t>
            </w:r>
            <w:r w:rsidRPr="00E57C25">
              <w:rPr>
                <w:rFonts w:ascii="Times New Roman" w:eastAsia="SimSun" w:hAnsi="Times New Roman" w:cs="Times New Roman"/>
                <w:sz w:val="24"/>
                <w:szCs w:val="24"/>
                <w:lang w:val="en-US"/>
              </w:rPr>
              <w:t>Ltd</w:t>
            </w:r>
            <w:r w:rsidRPr="00E57C25">
              <w:rPr>
                <w:rFonts w:ascii="Times New Roman" w:eastAsia="SimSun" w:hAnsi="Times New Roman" w:cs="Times New Roman"/>
                <w:sz w:val="24"/>
                <w:szCs w:val="24"/>
              </w:rPr>
              <w:t xml:space="preserve">., </w:t>
            </w:r>
            <w:r w:rsidRPr="00E57C25">
              <w:rPr>
                <w:rFonts w:ascii="Times New Roman" w:eastAsia="SimSun" w:hAnsi="Times New Roman" w:cs="Times New Roman"/>
                <w:sz w:val="24"/>
                <w:szCs w:val="24"/>
                <w:lang w:val="en-US"/>
              </w:rPr>
              <w:t>Israel</w:t>
            </w:r>
          </w:p>
          <w:p w:rsidR="00E57C25" w:rsidRPr="00E57C25" w:rsidRDefault="00E57C25" w:rsidP="00E57C25">
            <w:pPr>
              <w:spacing w:after="0" w:line="240" w:lineRule="auto"/>
              <w:jc w:val="center"/>
              <w:rPr>
                <w:rFonts w:ascii="Times New Roman" w:eastAsia="SimSun" w:hAnsi="Times New Roman" w:cs="Times New Roman"/>
                <w:sz w:val="24"/>
                <w:szCs w:val="24"/>
                <w:lang w:val="en-US"/>
              </w:rPr>
            </w:pPr>
            <w:r w:rsidRPr="00E57C25">
              <w:rPr>
                <w:rFonts w:ascii="Times New Roman" w:eastAsia="SimSun" w:hAnsi="Times New Roman" w:cs="Times New Roman"/>
                <w:sz w:val="24"/>
                <w:szCs w:val="24"/>
                <w:lang w:val="en-US"/>
              </w:rPr>
              <w:t>ND П N 010776, Amendment №</w:t>
            </w:r>
            <w:r w:rsidRPr="00E57C25">
              <w:rPr>
                <w:rFonts w:ascii="Times New Roman" w:eastAsia="SimSun" w:hAnsi="Times New Roman" w:cs="Times New Roman"/>
                <w:sz w:val="24"/>
                <w:szCs w:val="24"/>
              </w:rPr>
              <w:t xml:space="preserve"> </w:t>
            </w:r>
            <w:r w:rsidRPr="00E57C25">
              <w:rPr>
                <w:rFonts w:ascii="Times New Roman" w:eastAsia="SimSun" w:hAnsi="Times New Roman" w:cs="Times New Roman"/>
                <w:sz w:val="24"/>
                <w:szCs w:val="24"/>
                <w:lang w:val="en-US"/>
              </w:rPr>
              <w:t>1</w:t>
            </w:r>
          </w:p>
          <w:p w:rsidR="00E57C25" w:rsidRPr="00E57C25" w:rsidRDefault="00E57C25" w:rsidP="00E57C25">
            <w:pPr>
              <w:spacing w:after="0" w:line="240" w:lineRule="auto"/>
              <w:jc w:val="center"/>
              <w:rPr>
                <w:rFonts w:ascii="Times New Roman" w:eastAsia="SimSun" w:hAnsi="Times New Roman" w:cs="Times New Roman"/>
                <w:sz w:val="24"/>
                <w:szCs w:val="24"/>
                <w:lang w:val="lv-LV"/>
              </w:rPr>
            </w:pPr>
            <w:r w:rsidRPr="00E57C25">
              <w:rPr>
                <w:rFonts w:ascii="Times New Roman" w:eastAsia="SimSun" w:hAnsi="Times New Roman" w:cs="Times New Roman"/>
                <w:sz w:val="24"/>
                <w:szCs w:val="24"/>
                <w:lang w:val="en-US"/>
              </w:rPr>
              <w:br/>
            </w:r>
          </w:p>
        </w:tc>
        <w:tc>
          <w:tcPr>
            <w:tcW w:w="2127"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sz w:val="24"/>
                <w:szCs w:val="24"/>
                <w:lang w:val="lv-LV"/>
              </w:rPr>
            </w:pPr>
            <w:r w:rsidRPr="00E57C25">
              <w:rPr>
                <w:rFonts w:ascii="Times New Roman" w:eastAsia="SimSun" w:hAnsi="Times New Roman" w:cs="Times New Roman"/>
                <w:sz w:val="24"/>
                <w:szCs w:val="24"/>
                <w:lang w:val="lv-LV"/>
              </w:rPr>
              <w:br/>
              <w:t>по 25 кг или 50 кг в двойной п/э мешок/ п/э мешок помещают в фибровый барабан</w:t>
            </w:r>
            <w:r w:rsidRPr="00E57C25">
              <w:rPr>
                <w:rFonts w:ascii="Times New Roman" w:eastAsia="SimSun" w:hAnsi="Times New Roman" w:cs="Times New Roman"/>
                <w:sz w:val="24"/>
                <w:szCs w:val="24"/>
                <w:lang w:val="lv-LV"/>
              </w:rPr>
              <w:br/>
            </w:r>
            <w:r w:rsidRPr="00E57C25">
              <w:rPr>
                <w:rFonts w:ascii="Times New Roman" w:eastAsia="SimSun" w:hAnsi="Times New Roman" w:cs="Times New Roman"/>
                <w:sz w:val="24"/>
                <w:szCs w:val="24"/>
                <w:lang w:val="lv-LV"/>
              </w:rPr>
              <w:br/>
            </w:r>
            <w:r w:rsidRPr="00E57C25">
              <w:rPr>
                <w:rFonts w:ascii="Times New Roman" w:eastAsia="SimSun" w:hAnsi="Times New Roman" w:cs="Times New Roman"/>
                <w:sz w:val="24"/>
                <w:szCs w:val="24"/>
                <w:lang w:val="lv-LV"/>
              </w:rPr>
              <w:br/>
            </w:r>
            <w:r w:rsidRPr="00E57C25">
              <w:rPr>
                <w:rFonts w:ascii="Times New Roman" w:eastAsia="SimSun" w:hAnsi="Times New Roman" w:cs="Times New Roman"/>
                <w:sz w:val="24"/>
                <w:szCs w:val="24"/>
                <w:lang w:val="lv-LV"/>
              </w:rPr>
              <w:br/>
            </w:r>
            <w:r w:rsidRPr="00E57C25">
              <w:rPr>
                <w:rFonts w:ascii="Times New Roman" w:eastAsia="SimSun" w:hAnsi="Times New Roman" w:cs="Times New Roman"/>
                <w:sz w:val="24"/>
                <w:szCs w:val="24"/>
                <w:lang w:val="lv-LV"/>
              </w:rPr>
              <w:br/>
              <w:t>25 kg or 50 kg in double P/E bag/ P/E bag in fibre drum</w:t>
            </w:r>
            <w:r w:rsidRPr="00E57C25">
              <w:rPr>
                <w:rFonts w:ascii="Times New Roman" w:eastAsia="SimSun" w:hAnsi="Times New Roman" w:cs="Times New Roman"/>
                <w:sz w:val="24"/>
                <w:szCs w:val="24"/>
                <w:lang w:val="lv-LV"/>
              </w:rPr>
              <w:br/>
            </w:r>
            <w:r w:rsidRPr="00E57C25">
              <w:rPr>
                <w:rFonts w:ascii="Times New Roman" w:eastAsia="SimSun" w:hAnsi="Times New Roman" w:cs="Times New Roman"/>
                <w:sz w:val="24"/>
                <w:szCs w:val="24"/>
                <w:lang w:val="lv-LV"/>
              </w:rPr>
              <w:br/>
            </w:r>
            <w:r w:rsidRPr="00E57C25">
              <w:rPr>
                <w:rFonts w:ascii="Times New Roman" w:eastAsia="SimSun" w:hAnsi="Times New Roman" w:cs="Times New Roman"/>
                <w:sz w:val="24"/>
                <w:szCs w:val="24"/>
                <w:lang w:val="lv-LV"/>
              </w:rPr>
              <w:br/>
            </w:r>
          </w:p>
        </w:tc>
        <w:tc>
          <w:tcPr>
            <w:tcW w:w="1276"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sz w:val="24"/>
                <w:szCs w:val="24"/>
                <w:lang w:val="lv-LV"/>
              </w:rPr>
            </w:pPr>
            <w:r w:rsidRPr="00E57C25">
              <w:rPr>
                <w:rFonts w:ascii="Times New Roman" w:eastAsia="SimSun" w:hAnsi="Times New Roman" w:cs="Times New Roman"/>
                <w:sz w:val="24"/>
                <w:szCs w:val="24"/>
                <w:lang w:val="lv-LV"/>
              </w:rPr>
              <w:br/>
            </w:r>
            <w:proofErr w:type="gramStart"/>
            <w:r w:rsidRPr="00E57C25">
              <w:rPr>
                <w:rFonts w:ascii="Times New Roman" w:eastAsia="SimSun" w:hAnsi="Times New Roman" w:cs="Times New Roman"/>
                <w:sz w:val="24"/>
                <w:szCs w:val="24"/>
              </w:rPr>
              <w:t>кг</w:t>
            </w:r>
            <w:proofErr w:type="gramEnd"/>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lang w:val="lv-LV"/>
              </w:rPr>
              <w:t>kg</w:t>
            </w:r>
          </w:p>
        </w:tc>
        <w:tc>
          <w:tcPr>
            <w:tcW w:w="1418"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sz w:val="24"/>
                <w:szCs w:val="24"/>
                <w:lang w:val="de-DE"/>
              </w:rPr>
            </w:pP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t>200</w:t>
            </w:r>
            <w:r w:rsidRPr="00E57C25">
              <w:rPr>
                <w:rFonts w:ascii="Times New Roman" w:eastAsia="SimSun" w:hAnsi="Times New Roman" w:cs="Times New Roman"/>
                <w:sz w:val="24"/>
                <w:szCs w:val="24"/>
                <w:lang w:val="lv-LV"/>
              </w:rPr>
              <w:br/>
            </w:r>
            <w:r w:rsidRPr="00E57C25">
              <w:rPr>
                <w:rFonts w:ascii="Times New Roman" w:eastAsia="SimSun" w:hAnsi="Times New Roman" w:cs="Times New Roman"/>
                <w:sz w:val="24"/>
                <w:szCs w:val="24"/>
                <w:lang w:val="lv-LV"/>
              </w:rPr>
              <w:br/>
            </w:r>
          </w:p>
        </w:tc>
        <w:tc>
          <w:tcPr>
            <w:tcW w:w="1559"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sz w:val="24"/>
                <w:szCs w:val="24"/>
              </w:rPr>
            </w:pP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t>150,00</w:t>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p>
        </w:tc>
        <w:tc>
          <w:tcPr>
            <w:tcW w:w="1417" w:type="dxa"/>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720" w:line="240" w:lineRule="auto"/>
              <w:jc w:val="center"/>
              <w:rPr>
                <w:rFonts w:ascii="Times New Roman" w:eastAsia="SimSun" w:hAnsi="Times New Roman" w:cs="Times New Roman"/>
                <w:sz w:val="24"/>
                <w:szCs w:val="24"/>
              </w:rPr>
            </w:pP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r>
            <w:r w:rsidRPr="00E57C25">
              <w:rPr>
                <w:rFonts w:ascii="Times New Roman" w:eastAsia="SimSun" w:hAnsi="Times New Roman" w:cs="Times New Roman"/>
                <w:sz w:val="24"/>
                <w:szCs w:val="24"/>
              </w:rPr>
              <w:br/>
              <w:t>30 000,00</w:t>
            </w:r>
          </w:p>
        </w:tc>
      </w:tr>
      <w:tr w:rsidR="00E57C25" w:rsidRPr="00E57C25" w:rsidTr="00E57C25">
        <w:trPr>
          <w:trHeight w:hRule="exact" w:val="923"/>
          <w:jc w:val="center"/>
        </w:trPr>
        <w:tc>
          <w:tcPr>
            <w:tcW w:w="2620" w:type="dxa"/>
            <w:tcBorders>
              <w:top w:val="single" w:sz="6" w:space="0" w:color="auto"/>
              <w:left w:val="single" w:sz="6" w:space="0" w:color="auto"/>
              <w:bottom w:val="single" w:sz="6" w:space="0" w:color="auto"/>
              <w:right w:val="single" w:sz="6" w:space="0" w:color="auto"/>
            </w:tcBorders>
            <w:vAlign w:val="center"/>
          </w:tcPr>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rPr>
              <w:t>ИТОГО:</w:t>
            </w:r>
          </w:p>
          <w:p w:rsidR="00E57C25" w:rsidRPr="00E57C25" w:rsidRDefault="00E57C25" w:rsidP="00E57C25">
            <w:pPr>
              <w:spacing w:after="0" w:line="240" w:lineRule="auto"/>
              <w:jc w:val="both"/>
              <w:rPr>
                <w:rFonts w:ascii="Times New Roman" w:eastAsia="SimSun" w:hAnsi="Times New Roman" w:cs="Times New Roman"/>
                <w:sz w:val="24"/>
                <w:szCs w:val="24"/>
              </w:rPr>
            </w:pPr>
          </w:p>
          <w:p w:rsidR="00E57C25" w:rsidRPr="00E57C25" w:rsidRDefault="00E57C25" w:rsidP="00E57C25">
            <w:pPr>
              <w:spacing w:after="0" w:line="240" w:lineRule="auto"/>
              <w:jc w:val="both"/>
              <w:rPr>
                <w:rFonts w:ascii="Times New Roman" w:eastAsia="SimSun" w:hAnsi="Times New Roman" w:cs="Times New Roman"/>
                <w:sz w:val="24"/>
                <w:szCs w:val="24"/>
              </w:rPr>
            </w:pPr>
            <w:r w:rsidRPr="00E57C25">
              <w:rPr>
                <w:rFonts w:ascii="Times New Roman" w:eastAsia="SimSun" w:hAnsi="Times New Roman" w:cs="Times New Roman"/>
                <w:sz w:val="24"/>
                <w:szCs w:val="24"/>
                <w:lang w:val="en-US"/>
              </w:rPr>
              <w:t>TOTAL</w:t>
            </w:r>
            <w:r w:rsidRPr="00E57C25">
              <w:rPr>
                <w:rFonts w:ascii="Times New Roman" w:eastAsia="SimSun" w:hAnsi="Times New Roman" w:cs="Times New Roman"/>
                <w:sz w:val="24"/>
                <w:szCs w:val="24"/>
              </w:rPr>
              <w:t>:</w:t>
            </w:r>
          </w:p>
        </w:tc>
        <w:tc>
          <w:tcPr>
            <w:tcW w:w="7797" w:type="dxa"/>
            <w:gridSpan w:val="5"/>
            <w:tcBorders>
              <w:top w:val="single" w:sz="6" w:space="0" w:color="auto"/>
              <w:left w:val="single" w:sz="6" w:space="0" w:color="auto"/>
              <w:bottom w:val="single" w:sz="6" w:space="0" w:color="auto"/>
              <w:right w:val="single" w:sz="6" w:space="0" w:color="auto"/>
            </w:tcBorders>
          </w:tcPr>
          <w:p w:rsidR="00E57C25" w:rsidRPr="00E57C25" w:rsidRDefault="00E57C25" w:rsidP="00E57C25">
            <w:pPr>
              <w:spacing w:after="0" w:line="240" w:lineRule="auto"/>
              <w:jc w:val="center"/>
              <w:rPr>
                <w:rFonts w:ascii="Times New Roman" w:eastAsia="SimSun" w:hAnsi="Times New Roman" w:cs="Times New Roman"/>
                <w:b/>
                <w:sz w:val="24"/>
                <w:szCs w:val="24"/>
              </w:rPr>
            </w:pP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30 000,00 Долларов США</w:t>
            </w:r>
            <w:r w:rsidRPr="00E57C25">
              <w:rPr>
                <w:rFonts w:ascii="Times New Roman" w:eastAsia="SimSun" w:hAnsi="Times New Roman" w:cs="Times New Roman"/>
                <w:b/>
                <w:sz w:val="24"/>
                <w:szCs w:val="24"/>
              </w:rPr>
              <w:br/>
            </w:r>
          </w:p>
          <w:p w:rsidR="00E57C25" w:rsidRPr="00E57C25" w:rsidRDefault="00E57C25" w:rsidP="00E57C25">
            <w:pPr>
              <w:spacing w:after="0" w:line="240" w:lineRule="auto"/>
              <w:jc w:val="center"/>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 xml:space="preserve">30 000,00 </w:t>
            </w:r>
            <w:r w:rsidRPr="00E57C25">
              <w:rPr>
                <w:rFonts w:ascii="Times New Roman" w:eastAsia="SimSun" w:hAnsi="Times New Roman" w:cs="Times New Roman"/>
                <w:b/>
                <w:sz w:val="24"/>
                <w:szCs w:val="24"/>
                <w:lang w:val="en-US"/>
              </w:rPr>
              <w:t>US Dollars</w:t>
            </w:r>
          </w:p>
        </w:tc>
      </w:tr>
    </w:tbl>
    <w:p w:rsidR="00E57C25" w:rsidRPr="00E57C25" w:rsidRDefault="00E57C25" w:rsidP="00E57C25">
      <w:pPr>
        <w:spacing w:after="0" w:line="240" w:lineRule="auto"/>
        <w:ind w:left="-709"/>
        <w:jc w:val="both"/>
        <w:rPr>
          <w:rFonts w:ascii="Times New Roman" w:eastAsia="SimSun" w:hAnsi="Times New Roman" w:cs="Times New Roman"/>
          <w:sz w:val="24"/>
          <w:szCs w:val="24"/>
        </w:rPr>
      </w:pPr>
    </w:p>
    <w:p w:rsidR="00E57C25" w:rsidRPr="00E57C25" w:rsidRDefault="00E57C25" w:rsidP="00E57C25">
      <w:pPr>
        <w:spacing w:after="0" w:line="240" w:lineRule="auto"/>
        <w:ind w:left="-709"/>
        <w:jc w:val="both"/>
        <w:rPr>
          <w:rFonts w:ascii="Times New Roman" w:eastAsia="SimSun" w:hAnsi="Times New Roman" w:cs="Times New Roman"/>
          <w:sz w:val="24"/>
          <w:szCs w:val="24"/>
        </w:rPr>
      </w:pPr>
    </w:p>
    <w:tbl>
      <w:tblPr>
        <w:tblpPr w:leftFromText="180" w:rightFromText="180" w:vertAnchor="text" w:horzAnchor="page" w:tblpX="1093" w:tblpY="165"/>
        <w:tblW w:w="10490" w:type="dxa"/>
        <w:tblLayout w:type="fixed"/>
        <w:tblLook w:val="01E0"/>
      </w:tblPr>
      <w:tblGrid>
        <w:gridCol w:w="5246"/>
        <w:gridCol w:w="5244"/>
      </w:tblGrid>
      <w:tr w:rsidR="00E57C25" w:rsidRPr="00E57C25" w:rsidTr="00E57C25">
        <w:tc>
          <w:tcPr>
            <w:tcW w:w="5246" w:type="dxa"/>
          </w:tcPr>
          <w:p w:rsidR="00E57C25" w:rsidRPr="00E57C25" w:rsidRDefault="00E57C25" w:rsidP="00E57C25">
            <w:pPr>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 xml:space="preserve">Покупатель / </w:t>
            </w:r>
            <w:r w:rsidRPr="00E57C25">
              <w:rPr>
                <w:rFonts w:ascii="Times New Roman" w:eastAsia="SimSun" w:hAnsi="Times New Roman" w:cs="Times New Roman"/>
                <w:b/>
                <w:sz w:val="24"/>
                <w:szCs w:val="24"/>
                <w:lang w:val="en-US"/>
              </w:rPr>
              <w:t>The</w:t>
            </w:r>
            <w:r w:rsidRPr="00E57C25">
              <w:rPr>
                <w:rFonts w:ascii="Times New Roman" w:eastAsia="SimSun" w:hAnsi="Times New Roman" w:cs="Times New Roman"/>
                <w:b/>
                <w:sz w:val="24"/>
                <w:szCs w:val="24"/>
              </w:rPr>
              <w:t xml:space="preserve"> </w:t>
            </w:r>
            <w:r w:rsidRPr="00E57C25">
              <w:rPr>
                <w:rFonts w:ascii="Times New Roman" w:eastAsia="SimSun" w:hAnsi="Times New Roman" w:cs="Times New Roman"/>
                <w:b/>
                <w:sz w:val="24"/>
                <w:szCs w:val="24"/>
                <w:lang w:val="en-US"/>
              </w:rPr>
              <w:t>Buyer</w:t>
            </w:r>
          </w:p>
          <w:p w:rsidR="00E57C25" w:rsidRPr="00E57C25" w:rsidRDefault="00E57C25" w:rsidP="00E57C25">
            <w:pPr>
              <w:spacing w:after="0" w:line="240" w:lineRule="auto"/>
              <w:jc w:val="both"/>
              <w:rPr>
                <w:rFonts w:ascii="Times New Roman" w:eastAsia="SimSun" w:hAnsi="Times New Roman" w:cs="Times New Roman"/>
                <w:b/>
                <w:sz w:val="24"/>
                <w:szCs w:val="24"/>
              </w:rPr>
            </w:pPr>
            <w:r w:rsidRPr="00E57C25">
              <w:rPr>
                <w:rFonts w:ascii="Times New Roman" w:eastAsia="SimSun" w:hAnsi="Times New Roman" w:cs="Times New Roman"/>
                <w:b/>
                <w:sz w:val="24"/>
                <w:szCs w:val="24"/>
              </w:rPr>
              <w:t>ФГУП «Московский эндокринный завод» /</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r w:rsidRPr="00E57C25">
              <w:rPr>
                <w:rFonts w:ascii="Times New Roman" w:eastAsia="SimSun" w:hAnsi="Times New Roman" w:cs="Times New Roman"/>
                <w:b/>
                <w:sz w:val="24"/>
                <w:szCs w:val="24"/>
                <w:lang w:val="en-GB"/>
              </w:rPr>
              <w:t>FSUE</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lang w:val="en-GB"/>
              </w:rPr>
              <w:t>Moscow</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lang w:val="en-GB"/>
              </w:rPr>
              <w:t>Endocrine</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lang w:val="en-GB"/>
              </w:rPr>
              <w:t>Plant</w:t>
            </w: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rPr>
            </w:pP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rPr>
            </w:pP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rPr>
            </w:pPr>
          </w:p>
          <w:p w:rsidR="00E57C25" w:rsidRPr="00E57C25" w:rsidRDefault="00E57C25" w:rsidP="00E57C25">
            <w:pPr>
              <w:tabs>
                <w:tab w:val="left" w:pos="175"/>
              </w:tabs>
              <w:spacing w:after="0" w:line="240" w:lineRule="auto"/>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Заместитель</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директора</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по</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снабжению</w:t>
            </w:r>
            <w:r w:rsidRPr="00E57C25">
              <w:rPr>
                <w:rFonts w:ascii="Times New Roman" w:eastAsia="SimSun" w:hAnsi="Times New Roman" w:cs="Times New Roman"/>
                <w:b/>
                <w:sz w:val="24"/>
                <w:szCs w:val="24"/>
                <w:lang w:val="en-US"/>
              </w:rPr>
              <w:t xml:space="preserve"> /                  Deputy Director for Procurement</w:t>
            </w:r>
          </w:p>
          <w:p w:rsidR="00E57C25" w:rsidRPr="00E57C25" w:rsidRDefault="00E57C25" w:rsidP="00E57C25">
            <w:pPr>
              <w:tabs>
                <w:tab w:val="left" w:pos="175"/>
              </w:tabs>
              <w:spacing w:after="0" w:line="240" w:lineRule="auto"/>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В</w:t>
            </w:r>
            <w:r w:rsidRPr="00E57C25">
              <w:rPr>
                <w:rFonts w:ascii="Times New Roman" w:eastAsia="SimSun" w:hAnsi="Times New Roman" w:cs="Times New Roman"/>
                <w:b/>
                <w:sz w:val="24"/>
                <w:szCs w:val="24"/>
                <w:lang w:val="en-US"/>
              </w:rPr>
              <w:t>.</w:t>
            </w:r>
            <w:r w:rsidRPr="00E57C25">
              <w:rPr>
                <w:rFonts w:ascii="Times New Roman" w:eastAsia="SimSun" w:hAnsi="Times New Roman" w:cs="Times New Roman"/>
                <w:b/>
                <w:sz w:val="24"/>
                <w:szCs w:val="24"/>
              </w:rPr>
              <w:t>Н</w:t>
            </w:r>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Ибрагимов</w:t>
            </w:r>
            <w:r w:rsidRPr="00E57C25">
              <w:rPr>
                <w:rFonts w:ascii="Times New Roman" w:eastAsia="SimSun" w:hAnsi="Times New Roman" w:cs="Times New Roman"/>
                <w:b/>
                <w:sz w:val="24"/>
                <w:szCs w:val="24"/>
                <w:lang w:val="en-US"/>
              </w:rPr>
              <w:t xml:space="preserve"> / V.N. </w:t>
            </w:r>
            <w:proofErr w:type="spellStart"/>
            <w:r w:rsidRPr="00E57C25">
              <w:rPr>
                <w:rFonts w:ascii="Times New Roman" w:eastAsia="SimSun" w:hAnsi="Times New Roman" w:cs="Times New Roman"/>
                <w:b/>
                <w:sz w:val="24"/>
                <w:szCs w:val="24"/>
                <w:lang w:val="en-US"/>
              </w:rPr>
              <w:t>Ibragimov</w:t>
            </w:r>
            <w:proofErr w:type="spellEnd"/>
          </w:p>
        </w:tc>
        <w:tc>
          <w:tcPr>
            <w:tcW w:w="5244" w:type="dxa"/>
          </w:tcPr>
          <w:p w:rsidR="00E57C25" w:rsidRPr="00E57C25" w:rsidRDefault="00E57C25" w:rsidP="00E57C25">
            <w:pPr>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Продавец</w:t>
            </w:r>
            <w:r w:rsidRPr="00E57C25">
              <w:rPr>
                <w:rFonts w:ascii="Times New Roman" w:eastAsia="SimSun" w:hAnsi="Times New Roman" w:cs="Times New Roman"/>
                <w:b/>
                <w:sz w:val="24"/>
                <w:szCs w:val="24"/>
                <w:lang w:val="en-US"/>
              </w:rPr>
              <w:t xml:space="preserve"> / The Seller</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ООО</w:t>
            </w:r>
            <w:r w:rsidRPr="00E57C25">
              <w:rPr>
                <w:rFonts w:ascii="Times New Roman" w:eastAsia="SimSun" w:hAnsi="Times New Roman" w:cs="Times New Roman"/>
                <w:b/>
                <w:sz w:val="24"/>
                <w:szCs w:val="24"/>
                <w:lang w:val="en-US"/>
              </w:rPr>
              <w:t xml:space="preserve"> «</w:t>
            </w:r>
            <w:proofErr w:type="gramStart"/>
            <w:r w:rsidRPr="00E57C25">
              <w:rPr>
                <w:rFonts w:ascii="Times New Roman" w:eastAsia="SimSun" w:hAnsi="Times New Roman" w:cs="Times New Roman"/>
                <w:b/>
                <w:sz w:val="24"/>
                <w:szCs w:val="24"/>
              </w:rPr>
              <w:t>ММ</w:t>
            </w:r>
            <w:proofErr w:type="gramEnd"/>
            <w:r w:rsidRPr="00E57C25">
              <w:rPr>
                <w:rFonts w:ascii="Times New Roman" w:eastAsia="SimSun" w:hAnsi="Times New Roman" w:cs="Times New Roman"/>
                <w:b/>
                <w:sz w:val="24"/>
                <w:szCs w:val="24"/>
                <w:lang w:val="en-US"/>
              </w:rPr>
              <w:t xml:space="preserve"> </w:t>
            </w:r>
            <w:r w:rsidRPr="00E57C25">
              <w:rPr>
                <w:rFonts w:ascii="Times New Roman" w:eastAsia="SimSun" w:hAnsi="Times New Roman" w:cs="Times New Roman"/>
                <w:b/>
                <w:sz w:val="24"/>
                <w:szCs w:val="24"/>
              </w:rPr>
              <w:t>ФАРМАХЕМ</w:t>
            </w:r>
            <w:r w:rsidRPr="00E57C25">
              <w:rPr>
                <w:rFonts w:ascii="Times New Roman" w:eastAsia="SimSun" w:hAnsi="Times New Roman" w:cs="Times New Roman"/>
                <w:b/>
                <w:sz w:val="24"/>
                <w:szCs w:val="24"/>
                <w:lang w:val="en-US"/>
              </w:rPr>
              <w:t xml:space="preserve">» </w:t>
            </w:r>
            <w:proofErr w:type="spellStart"/>
            <w:r w:rsidRPr="00E57C25">
              <w:rPr>
                <w:rFonts w:ascii="Times New Roman" w:eastAsia="SimSun" w:hAnsi="Times New Roman" w:cs="Times New Roman"/>
                <w:b/>
                <w:sz w:val="24"/>
                <w:szCs w:val="24"/>
              </w:rPr>
              <w:t>д</w:t>
            </w:r>
            <w:proofErr w:type="spellEnd"/>
            <w:r w:rsidRPr="00E57C25">
              <w:rPr>
                <w:rFonts w:ascii="Times New Roman" w:eastAsia="SimSun" w:hAnsi="Times New Roman" w:cs="Times New Roman"/>
                <w:b/>
                <w:sz w:val="24"/>
                <w:szCs w:val="24"/>
                <w:lang w:val="en-US"/>
              </w:rPr>
              <w:t>.</w:t>
            </w:r>
            <w:r w:rsidRPr="00E57C25">
              <w:rPr>
                <w:rFonts w:ascii="Times New Roman" w:eastAsia="SimSun" w:hAnsi="Times New Roman" w:cs="Times New Roman"/>
                <w:b/>
                <w:sz w:val="24"/>
                <w:szCs w:val="24"/>
              </w:rPr>
              <w:t>о</w:t>
            </w:r>
            <w:r w:rsidRPr="00E57C25">
              <w:rPr>
                <w:rFonts w:ascii="Times New Roman" w:eastAsia="SimSun" w:hAnsi="Times New Roman" w:cs="Times New Roman"/>
                <w:b/>
                <w:sz w:val="24"/>
                <w:szCs w:val="24"/>
                <w:lang w:val="en-US"/>
              </w:rPr>
              <w:t>.</w:t>
            </w:r>
            <w:r w:rsidRPr="00E57C25">
              <w:rPr>
                <w:rFonts w:ascii="Times New Roman" w:eastAsia="SimSun" w:hAnsi="Times New Roman" w:cs="Times New Roman"/>
                <w:b/>
                <w:sz w:val="24"/>
                <w:szCs w:val="24"/>
              </w:rPr>
              <w:t>о</w:t>
            </w:r>
            <w:r w:rsidRPr="00E57C25">
              <w:rPr>
                <w:rFonts w:ascii="Times New Roman" w:eastAsia="SimSun" w:hAnsi="Times New Roman" w:cs="Times New Roman"/>
                <w:b/>
                <w:sz w:val="24"/>
                <w:szCs w:val="24"/>
                <w:lang w:val="en-US"/>
              </w:rPr>
              <w:t>. /</w:t>
            </w:r>
          </w:p>
          <w:p w:rsidR="00E57C25" w:rsidRPr="00E57C25" w:rsidRDefault="00E57C25" w:rsidP="00E57C25">
            <w:pPr>
              <w:spacing w:after="0" w:line="240" w:lineRule="auto"/>
              <w:jc w:val="both"/>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lang w:val="en-US"/>
              </w:rPr>
              <w:t xml:space="preserve">“MM FARMACHEM” </w:t>
            </w:r>
            <w:proofErr w:type="spellStart"/>
            <w:r w:rsidRPr="00E57C25">
              <w:rPr>
                <w:rFonts w:ascii="Times New Roman" w:eastAsia="SimSun" w:hAnsi="Times New Roman" w:cs="Times New Roman"/>
                <w:b/>
                <w:sz w:val="24"/>
                <w:szCs w:val="24"/>
                <w:lang w:val="en-US"/>
              </w:rPr>
              <w:t>d.o.o</w:t>
            </w:r>
            <w:proofErr w:type="spellEnd"/>
            <w:r w:rsidRPr="00E57C25">
              <w:rPr>
                <w:rFonts w:ascii="Times New Roman" w:eastAsia="SimSun" w:hAnsi="Times New Roman" w:cs="Times New Roman"/>
                <w:b/>
                <w:sz w:val="24"/>
                <w:szCs w:val="24"/>
                <w:lang w:val="en-US"/>
              </w:rPr>
              <w:t>.</w:t>
            </w:r>
          </w:p>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E57C25" w:rsidRPr="00E57C25" w:rsidRDefault="00E57C25" w:rsidP="00E57C25">
            <w:pPr>
              <w:pBdr>
                <w:bottom w:val="single" w:sz="12" w:space="1" w:color="auto"/>
              </w:pBdr>
              <w:spacing w:after="0" w:line="240" w:lineRule="auto"/>
              <w:jc w:val="both"/>
              <w:rPr>
                <w:rFonts w:ascii="Times New Roman" w:eastAsia="SimSun" w:hAnsi="Times New Roman" w:cs="Times New Roman"/>
                <w:sz w:val="24"/>
                <w:szCs w:val="24"/>
                <w:lang w:val="en-US" w:eastAsia="zh-CN"/>
              </w:rPr>
            </w:pPr>
          </w:p>
          <w:p w:rsidR="00E57C25" w:rsidRPr="00E57C25" w:rsidRDefault="00E57C25" w:rsidP="00E57C25">
            <w:pPr>
              <w:spacing w:after="0" w:line="240" w:lineRule="auto"/>
              <w:rPr>
                <w:rFonts w:ascii="Times New Roman" w:eastAsia="SimSun" w:hAnsi="Times New Roman" w:cs="Times New Roman"/>
                <w:b/>
                <w:sz w:val="24"/>
                <w:szCs w:val="24"/>
                <w:lang w:val="en-US"/>
              </w:rPr>
            </w:pPr>
            <w:proofErr w:type="spellStart"/>
            <w:r w:rsidRPr="00E57C25">
              <w:rPr>
                <w:rFonts w:ascii="Times New Roman" w:eastAsia="SimSun" w:hAnsi="Times New Roman" w:cs="Times New Roman"/>
                <w:b/>
                <w:sz w:val="24"/>
                <w:szCs w:val="24"/>
                <w:lang w:val="en-US"/>
              </w:rPr>
              <w:t>Директор</w:t>
            </w:r>
            <w:proofErr w:type="spellEnd"/>
            <w:r w:rsidRPr="00E57C25">
              <w:rPr>
                <w:rFonts w:ascii="Times New Roman" w:eastAsia="SimSun" w:hAnsi="Times New Roman" w:cs="Times New Roman"/>
                <w:b/>
                <w:sz w:val="24"/>
                <w:szCs w:val="24"/>
                <w:lang w:val="en-US"/>
              </w:rPr>
              <w:t xml:space="preserve"> / Director</w:t>
            </w:r>
          </w:p>
          <w:p w:rsidR="00E57C25" w:rsidRPr="00E57C25" w:rsidRDefault="00E57C25" w:rsidP="00E57C25">
            <w:pPr>
              <w:spacing w:after="0" w:line="240" w:lineRule="auto"/>
              <w:rPr>
                <w:rFonts w:ascii="Times New Roman" w:eastAsia="SimSun" w:hAnsi="Times New Roman" w:cs="Times New Roman"/>
                <w:b/>
                <w:sz w:val="24"/>
                <w:szCs w:val="24"/>
                <w:lang w:val="en-US"/>
              </w:rPr>
            </w:pPr>
            <w:r w:rsidRPr="00E57C25">
              <w:rPr>
                <w:rFonts w:ascii="Times New Roman" w:eastAsia="SimSun" w:hAnsi="Times New Roman" w:cs="Times New Roman"/>
                <w:b/>
                <w:sz w:val="24"/>
                <w:szCs w:val="24"/>
              </w:rPr>
              <w:t>М</w:t>
            </w:r>
            <w:r w:rsidRPr="00E57C25">
              <w:rPr>
                <w:rFonts w:ascii="Times New Roman" w:eastAsia="SimSun" w:hAnsi="Times New Roman" w:cs="Times New Roman"/>
                <w:b/>
                <w:sz w:val="24"/>
                <w:szCs w:val="24"/>
                <w:lang w:val="en-US"/>
              </w:rPr>
              <w:t xml:space="preserve">. </w:t>
            </w:r>
            <w:proofErr w:type="spellStart"/>
            <w:r w:rsidRPr="00E57C25">
              <w:rPr>
                <w:rFonts w:ascii="Times New Roman" w:eastAsia="SimSun" w:hAnsi="Times New Roman" w:cs="Times New Roman"/>
                <w:b/>
                <w:sz w:val="24"/>
                <w:szCs w:val="24"/>
              </w:rPr>
              <w:t>Ребич</w:t>
            </w:r>
            <w:proofErr w:type="spellEnd"/>
            <w:r w:rsidRPr="00E57C25">
              <w:rPr>
                <w:rFonts w:ascii="Times New Roman" w:eastAsia="SimSun" w:hAnsi="Times New Roman" w:cs="Times New Roman"/>
                <w:b/>
                <w:sz w:val="24"/>
                <w:szCs w:val="24"/>
                <w:lang w:val="en-US"/>
              </w:rPr>
              <w:t xml:space="preserve"> / M. </w:t>
            </w:r>
            <w:proofErr w:type="spellStart"/>
            <w:r w:rsidRPr="00E57C25">
              <w:rPr>
                <w:rFonts w:ascii="Times New Roman" w:eastAsia="SimSun" w:hAnsi="Times New Roman" w:cs="Times New Roman"/>
                <w:b/>
                <w:sz w:val="24"/>
                <w:szCs w:val="24"/>
                <w:lang w:val="en-US"/>
              </w:rPr>
              <w:t>Rebic</w:t>
            </w:r>
            <w:proofErr w:type="spellEnd"/>
          </w:p>
        </w:tc>
      </w:tr>
    </w:tbl>
    <w:p w:rsidR="00E57C25" w:rsidRPr="00E57C25" w:rsidRDefault="00E57C25" w:rsidP="00E57C25">
      <w:pPr>
        <w:spacing w:after="0" w:line="240" w:lineRule="auto"/>
        <w:jc w:val="both"/>
        <w:rPr>
          <w:rFonts w:ascii="Times New Roman" w:eastAsia="SimSun" w:hAnsi="Times New Roman" w:cs="Times New Roman"/>
          <w:sz w:val="24"/>
          <w:szCs w:val="24"/>
          <w:lang w:val="en-US"/>
        </w:rPr>
      </w:pPr>
    </w:p>
    <w:p w:rsidR="00517F1C" w:rsidRDefault="00517F1C" w:rsidP="00A45FDB">
      <w:pPr>
        <w:pStyle w:val="af4"/>
        <w:tabs>
          <w:tab w:val="num" w:pos="3969"/>
        </w:tabs>
        <w:suppressAutoHyphens/>
        <w:ind w:right="-1"/>
        <w:jc w:val="left"/>
      </w:pPr>
    </w:p>
    <w:p w:rsidR="005855D6" w:rsidRDefault="005855D6" w:rsidP="00A45FDB">
      <w:pPr>
        <w:pStyle w:val="af4"/>
        <w:tabs>
          <w:tab w:val="num" w:pos="3969"/>
        </w:tabs>
        <w:suppressAutoHyphens/>
        <w:ind w:right="-1"/>
        <w:jc w:val="left"/>
      </w:pPr>
    </w:p>
    <w:p w:rsidR="005855D6" w:rsidRDefault="005855D6" w:rsidP="00A45FDB">
      <w:pPr>
        <w:pStyle w:val="af4"/>
        <w:tabs>
          <w:tab w:val="num" w:pos="3969"/>
        </w:tabs>
        <w:suppressAutoHyphens/>
        <w:ind w:right="-1"/>
        <w:jc w:val="left"/>
      </w:pPr>
    </w:p>
    <w:p w:rsidR="005855D6" w:rsidRDefault="005855D6" w:rsidP="00A45FDB">
      <w:pPr>
        <w:pStyle w:val="af4"/>
        <w:tabs>
          <w:tab w:val="num" w:pos="3969"/>
        </w:tabs>
        <w:suppressAutoHyphens/>
        <w:ind w:right="-1"/>
        <w:jc w:val="left"/>
      </w:pPr>
    </w:p>
    <w:p w:rsidR="00C05FBF" w:rsidRPr="00C05FBF" w:rsidRDefault="00C05FBF" w:rsidP="00C05FBF">
      <w:pPr>
        <w:pStyle w:val="afe"/>
        <w:jc w:val="right"/>
      </w:pPr>
    </w:p>
    <w:p w:rsidR="00C05FBF" w:rsidRPr="00097092" w:rsidRDefault="00C05FBF" w:rsidP="00C05FBF">
      <w:pPr>
        <w:spacing w:after="0" w:line="240" w:lineRule="auto"/>
        <w:jc w:val="both"/>
      </w:pPr>
    </w:p>
    <w:p w:rsidR="00050F81" w:rsidRPr="001D11FA" w:rsidRDefault="00050F81" w:rsidP="00FA1D54">
      <w:pPr>
        <w:pStyle w:val="a9"/>
        <w:numPr>
          <w:ilvl w:val="0"/>
          <w:numId w:val="25"/>
        </w:numPr>
        <w:shd w:val="clear" w:color="auto" w:fill="FFFFFF"/>
        <w:tabs>
          <w:tab w:val="num" w:pos="0"/>
        </w:tabs>
        <w:ind w:left="0" w:firstLine="0"/>
        <w:jc w:val="center"/>
        <w:rPr>
          <w:b/>
          <w:color w:val="000000"/>
          <w:sz w:val="24"/>
          <w:szCs w:val="24"/>
        </w:rPr>
      </w:pPr>
      <w:r w:rsidRPr="001D11FA">
        <w:rPr>
          <w:b/>
          <w:color w:val="000000"/>
          <w:sz w:val="24"/>
          <w:szCs w:val="24"/>
        </w:rPr>
        <w:t>ТЕХНИЧЕСКОЕ ЗАДАНИЕ</w:t>
      </w:r>
    </w:p>
    <w:p w:rsidR="00245497" w:rsidRPr="006C016E" w:rsidRDefault="00595841" w:rsidP="00595841">
      <w:pPr>
        <w:spacing w:after="0" w:line="240" w:lineRule="auto"/>
        <w:jc w:val="center"/>
        <w:rPr>
          <w:rFonts w:ascii="Times New Roman" w:eastAsia="Times New Roman" w:hAnsi="Times New Roman" w:cs="Times New Roman"/>
          <w:b/>
          <w:sz w:val="24"/>
          <w:szCs w:val="24"/>
        </w:rPr>
      </w:pPr>
      <w:r w:rsidRPr="001D11FA">
        <w:rPr>
          <w:rFonts w:ascii="Times New Roman" w:eastAsia="Times New Roman" w:hAnsi="Times New Roman" w:cs="Times New Roman"/>
          <w:b/>
          <w:bCs/>
          <w:sz w:val="24"/>
          <w:szCs w:val="24"/>
        </w:rPr>
        <w:t>на поставку</w:t>
      </w:r>
      <w:r w:rsidR="00E57C25">
        <w:rPr>
          <w:rFonts w:ascii="Times New Roman" w:eastAsia="Times New Roman" w:hAnsi="Times New Roman" w:cs="Times New Roman"/>
          <w:b/>
          <w:bCs/>
          <w:sz w:val="24"/>
          <w:szCs w:val="24"/>
        </w:rPr>
        <w:t xml:space="preserve"> субстанции</w:t>
      </w:r>
      <w:r w:rsidRPr="001D11FA">
        <w:rPr>
          <w:rFonts w:ascii="Times New Roman" w:eastAsia="Times New Roman" w:hAnsi="Times New Roman" w:cs="Times New Roman"/>
          <w:b/>
          <w:bCs/>
          <w:sz w:val="24"/>
          <w:szCs w:val="24"/>
        </w:rPr>
        <w:t xml:space="preserve"> </w:t>
      </w:r>
      <w:proofErr w:type="spellStart"/>
      <w:r w:rsidR="00E57C25" w:rsidRPr="00E57C25">
        <w:rPr>
          <w:rFonts w:ascii="Times New Roman" w:hAnsi="Times New Roman" w:cs="Times New Roman"/>
          <w:b/>
          <w:bCs/>
          <w:sz w:val="24"/>
          <w:szCs w:val="24"/>
        </w:rPr>
        <w:t>Трамадола</w:t>
      </w:r>
      <w:proofErr w:type="spellEnd"/>
      <w:r w:rsidR="00E57C25" w:rsidRPr="00E57C25">
        <w:rPr>
          <w:rFonts w:ascii="Times New Roman" w:hAnsi="Times New Roman" w:cs="Times New Roman"/>
          <w:b/>
          <w:bCs/>
          <w:sz w:val="24"/>
          <w:szCs w:val="24"/>
        </w:rPr>
        <w:t xml:space="preserve"> гидрохлорид</w:t>
      </w:r>
    </w:p>
    <w:p w:rsidR="00FA1D54" w:rsidRPr="001D11FA" w:rsidRDefault="00595841" w:rsidP="00595841">
      <w:pPr>
        <w:spacing w:after="0" w:line="240" w:lineRule="auto"/>
        <w:jc w:val="center"/>
        <w:rPr>
          <w:rFonts w:ascii="Times New Roman" w:eastAsia="Times New Roman" w:hAnsi="Times New Roman" w:cs="Times New Roman"/>
          <w:b/>
          <w:bCs/>
          <w:sz w:val="24"/>
          <w:szCs w:val="24"/>
        </w:rPr>
      </w:pPr>
      <w:r w:rsidRPr="001D11FA">
        <w:rPr>
          <w:rFonts w:ascii="Times New Roman" w:eastAsia="Times New Roman" w:hAnsi="Times New Roman" w:cs="Times New Roman"/>
          <w:b/>
          <w:sz w:val="24"/>
          <w:szCs w:val="24"/>
        </w:rPr>
        <w:t xml:space="preserve"> </w:t>
      </w:r>
      <w:r w:rsidRPr="001D11FA">
        <w:rPr>
          <w:rFonts w:ascii="Times New Roman" w:eastAsia="Times New Roman" w:hAnsi="Times New Roman" w:cs="Times New Roman"/>
          <w:b/>
          <w:bCs/>
          <w:sz w:val="24"/>
          <w:szCs w:val="24"/>
        </w:rPr>
        <w:t>для нужд ФГУП «Московский эндокринный завод»</w:t>
      </w:r>
    </w:p>
    <w:p w:rsidR="00595841" w:rsidRPr="001D11FA" w:rsidRDefault="00595841" w:rsidP="00595841">
      <w:pPr>
        <w:spacing w:after="0" w:line="240" w:lineRule="auto"/>
        <w:jc w:val="center"/>
        <w:rPr>
          <w:rFonts w:ascii="Times New Roman" w:eastAsia="Times New Roman" w:hAnsi="Times New Roman" w:cs="Times New Roman"/>
          <w:b/>
          <w:bCs/>
          <w:sz w:val="24"/>
          <w:szCs w:val="24"/>
        </w:rPr>
      </w:pPr>
    </w:p>
    <w:tbl>
      <w:tblPr>
        <w:tblW w:w="19594" w:type="dxa"/>
        <w:tblInd w:w="-557" w:type="dxa"/>
        <w:tblLayout w:type="fixed"/>
        <w:tblCellMar>
          <w:left w:w="0" w:type="dxa"/>
          <w:right w:w="0" w:type="dxa"/>
        </w:tblCellMar>
        <w:tblLook w:val="0000"/>
      </w:tblPr>
      <w:tblGrid>
        <w:gridCol w:w="502"/>
        <w:gridCol w:w="142"/>
        <w:gridCol w:w="6077"/>
        <w:gridCol w:w="2023"/>
        <w:gridCol w:w="2106"/>
        <w:gridCol w:w="8744"/>
      </w:tblGrid>
      <w:tr w:rsidR="00E57C25" w:rsidRPr="00E57C25" w:rsidTr="00E57C25">
        <w:trPr>
          <w:gridAfter w:val="1"/>
          <w:wAfter w:w="8744" w:type="dxa"/>
          <w:trHeight w:val="394"/>
        </w:trPr>
        <w:tc>
          <w:tcPr>
            <w:tcW w:w="502" w:type="dxa"/>
            <w:tcBorders>
              <w:top w:val="single" w:sz="8" w:space="0" w:color="auto"/>
              <w:left w:val="single" w:sz="8" w:space="0" w:color="auto"/>
              <w:bottom w:val="single" w:sz="8" w:space="0" w:color="auto"/>
              <w:right w:val="single" w:sz="8" w:space="0" w:color="auto"/>
            </w:tcBorders>
          </w:tcPr>
          <w:p w:rsidR="00E57C25" w:rsidRPr="00E57C25" w:rsidRDefault="00E57C25" w:rsidP="00E57C25">
            <w:pPr>
              <w:spacing w:after="0" w:line="240" w:lineRule="auto"/>
              <w:rPr>
                <w:rFonts w:ascii="Times New Roman" w:eastAsia="Times New Roman" w:hAnsi="Times New Roman" w:cs="Times New Roman"/>
                <w:b/>
                <w:sz w:val="20"/>
                <w:szCs w:val="20"/>
              </w:rPr>
            </w:pPr>
            <w:r w:rsidRPr="00E57C25">
              <w:rPr>
                <w:rFonts w:ascii="Times New Roman" w:eastAsia="Times New Roman" w:hAnsi="Times New Roman" w:cs="Times New Roman"/>
                <w:b/>
                <w:sz w:val="20"/>
                <w:szCs w:val="20"/>
              </w:rPr>
              <w:t xml:space="preserve">  1.</w:t>
            </w:r>
          </w:p>
        </w:tc>
        <w:tc>
          <w:tcPr>
            <w:tcW w:w="621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center"/>
              <w:rPr>
                <w:rFonts w:ascii="Times New Roman" w:eastAsia="Times New Roman" w:hAnsi="Times New Roman" w:cs="Times New Roman"/>
                <w:b/>
                <w:sz w:val="20"/>
                <w:szCs w:val="20"/>
              </w:rPr>
            </w:pPr>
            <w:r w:rsidRPr="00E57C25">
              <w:rPr>
                <w:rFonts w:ascii="Times New Roman" w:eastAsia="Times New Roman" w:hAnsi="Times New Roman" w:cs="Times New Roman"/>
                <w:b/>
                <w:sz w:val="20"/>
                <w:szCs w:val="20"/>
              </w:rPr>
              <w:t>Наименование товара</w:t>
            </w:r>
          </w:p>
          <w:p w:rsidR="00E57C25" w:rsidRPr="00E57C25" w:rsidRDefault="00E57C25" w:rsidP="00E57C25">
            <w:pPr>
              <w:spacing w:after="0" w:line="240" w:lineRule="auto"/>
              <w:jc w:val="center"/>
              <w:rPr>
                <w:rFonts w:ascii="Times New Roman" w:eastAsia="Times New Roman" w:hAnsi="Times New Roman" w:cs="Times New Roman"/>
                <w:b/>
                <w:sz w:val="20"/>
                <w:szCs w:val="20"/>
              </w:rPr>
            </w:pPr>
            <w:r w:rsidRPr="00E57C25">
              <w:rPr>
                <w:rFonts w:ascii="Times New Roman" w:eastAsia="Times New Roman" w:hAnsi="Times New Roman" w:cs="Times New Roman"/>
                <w:b/>
                <w:sz w:val="20"/>
                <w:szCs w:val="20"/>
              </w:rPr>
              <w:t>(с указанием кодов классификаторов)</w:t>
            </w:r>
          </w:p>
        </w:tc>
        <w:tc>
          <w:tcPr>
            <w:tcW w:w="412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center"/>
              <w:rPr>
                <w:rFonts w:ascii="Times New Roman" w:eastAsia="Times New Roman" w:hAnsi="Times New Roman" w:cs="Times New Roman"/>
                <w:b/>
                <w:sz w:val="20"/>
                <w:szCs w:val="20"/>
              </w:rPr>
            </w:pPr>
            <w:r w:rsidRPr="00E57C25">
              <w:rPr>
                <w:rFonts w:ascii="Times New Roman" w:eastAsia="Times New Roman" w:hAnsi="Times New Roman" w:cs="Times New Roman"/>
                <w:b/>
                <w:sz w:val="20"/>
                <w:szCs w:val="20"/>
              </w:rPr>
              <w:t>Количество с указанием единицы измерения</w:t>
            </w:r>
          </w:p>
        </w:tc>
      </w:tr>
      <w:tr w:rsidR="00E57C25" w:rsidRPr="00E57C25" w:rsidTr="00E57C25">
        <w:trPr>
          <w:gridAfter w:val="1"/>
          <w:wAfter w:w="8744" w:type="dxa"/>
          <w:trHeight w:val="480"/>
        </w:trPr>
        <w:tc>
          <w:tcPr>
            <w:tcW w:w="6721"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rPr>
                <w:rFonts w:ascii="Times New Roman" w:eastAsia="Times New Roman" w:hAnsi="Times New Roman" w:cs="Times New Roman"/>
                <w:sz w:val="20"/>
                <w:szCs w:val="20"/>
              </w:rPr>
            </w:pPr>
            <w:r w:rsidRPr="00E57C25">
              <w:rPr>
                <w:rFonts w:ascii="Times New Roman" w:eastAsia="Times New Roman" w:hAnsi="Times New Roman" w:cs="Times New Roman"/>
                <w:b/>
                <w:i/>
                <w:sz w:val="20"/>
                <w:szCs w:val="20"/>
              </w:rPr>
              <w:t xml:space="preserve">  Наименование товара:  </w:t>
            </w:r>
            <w:proofErr w:type="spellStart"/>
            <w:r w:rsidRPr="00E57C25">
              <w:rPr>
                <w:rFonts w:ascii="Times New Roman" w:eastAsia="Times New Roman" w:hAnsi="Times New Roman" w:cs="Times New Roman"/>
                <w:b/>
                <w:sz w:val="20"/>
                <w:szCs w:val="20"/>
              </w:rPr>
              <w:t>Трамадола</w:t>
            </w:r>
            <w:proofErr w:type="spellEnd"/>
            <w:r w:rsidRPr="00E57C25">
              <w:rPr>
                <w:rFonts w:ascii="Times New Roman" w:eastAsia="Times New Roman" w:hAnsi="Times New Roman" w:cs="Times New Roman"/>
                <w:b/>
                <w:sz w:val="20"/>
                <w:szCs w:val="20"/>
              </w:rPr>
              <w:t xml:space="preserve"> гидрохлорид – </w:t>
            </w:r>
            <w:r w:rsidRPr="00E57C25">
              <w:rPr>
                <w:rFonts w:ascii="Times New Roman" w:eastAsia="Times New Roman" w:hAnsi="Times New Roman" w:cs="Times New Roman"/>
                <w:sz w:val="20"/>
                <w:szCs w:val="20"/>
              </w:rPr>
              <w:t>субстанция порошок</w:t>
            </w:r>
          </w:p>
          <w:p w:rsidR="00E57C25" w:rsidRPr="00E57C25" w:rsidRDefault="00E57C25" w:rsidP="00E57C25">
            <w:pPr>
              <w:spacing w:after="0" w:line="240" w:lineRule="auto"/>
              <w:rPr>
                <w:rFonts w:ascii="Times New Roman" w:eastAsia="Times New Roman" w:hAnsi="Times New Roman" w:cs="Times New Roman"/>
                <w:b/>
                <w:bCs/>
                <w:sz w:val="20"/>
                <w:szCs w:val="20"/>
              </w:rPr>
            </w:pPr>
            <w:r w:rsidRPr="00E57C25">
              <w:rPr>
                <w:rFonts w:ascii="Times New Roman" w:eastAsia="Times New Roman" w:hAnsi="Times New Roman" w:cs="Times New Roman"/>
                <w:sz w:val="20"/>
                <w:szCs w:val="20"/>
              </w:rPr>
              <w:t>Коды классификаторов: ОКДП: D2423186     ОКВЭД: DG24.41</w:t>
            </w:r>
          </w:p>
        </w:tc>
        <w:tc>
          <w:tcPr>
            <w:tcW w:w="4129" w:type="dxa"/>
            <w:gridSpan w:val="2"/>
            <w:tcBorders>
              <w:top w:val="nil"/>
              <w:left w:val="nil"/>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outlineLvl w:val="0"/>
              <w:rPr>
                <w:rFonts w:ascii="Times New Roman" w:eastAsia="Times New Roman" w:hAnsi="Times New Roman" w:cs="Times New Roman"/>
                <w:b/>
                <w:sz w:val="20"/>
                <w:szCs w:val="20"/>
              </w:rPr>
            </w:pPr>
            <w:r w:rsidRPr="00E57C25">
              <w:rPr>
                <w:rFonts w:ascii="Times New Roman" w:eastAsia="Times New Roman" w:hAnsi="Times New Roman" w:cs="Times New Roman"/>
                <w:sz w:val="20"/>
                <w:szCs w:val="20"/>
              </w:rPr>
              <w:t xml:space="preserve">Количество   - </w:t>
            </w:r>
            <w:r w:rsidRPr="00E57C25">
              <w:rPr>
                <w:rFonts w:ascii="Times New Roman" w:eastAsia="Times New Roman" w:hAnsi="Times New Roman" w:cs="Times New Roman"/>
                <w:b/>
                <w:sz w:val="20"/>
                <w:szCs w:val="20"/>
              </w:rPr>
              <w:t>200 килограмм</w:t>
            </w:r>
          </w:p>
          <w:p w:rsidR="00E57C25" w:rsidRPr="00E57C25" w:rsidRDefault="00E57C25" w:rsidP="00E57C25">
            <w:pPr>
              <w:spacing w:after="0" w:line="240" w:lineRule="auto"/>
              <w:rPr>
                <w:rFonts w:ascii="Times New Roman" w:eastAsia="Times New Roman" w:hAnsi="Times New Roman" w:cs="Times New Roman"/>
                <w:sz w:val="20"/>
                <w:szCs w:val="20"/>
              </w:rPr>
            </w:pPr>
          </w:p>
        </w:tc>
      </w:tr>
      <w:tr w:rsidR="00E57C25" w:rsidRPr="00E57C25" w:rsidTr="00E57C25">
        <w:trPr>
          <w:gridAfter w:val="1"/>
          <w:wAfter w:w="8744" w:type="dxa"/>
          <w:trHeight w:val="129"/>
        </w:trPr>
        <w:tc>
          <w:tcPr>
            <w:tcW w:w="5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both"/>
              <w:rPr>
                <w:rFonts w:ascii="Times New Roman" w:eastAsia="Times New Roman" w:hAnsi="Times New Roman" w:cs="Times New Roman"/>
                <w:b/>
                <w:bCs/>
                <w:sz w:val="20"/>
                <w:szCs w:val="20"/>
              </w:rPr>
            </w:pPr>
            <w:r w:rsidRPr="00E57C25">
              <w:rPr>
                <w:rFonts w:ascii="Times New Roman" w:eastAsia="Times New Roman" w:hAnsi="Times New Roman" w:cs="Times New Roman"/>
                <w:b/>
                <w:bCs/>
                <w:sz w:val="20"/>
                <w:szCs w:val="20"/>
              </w:rPr>
              <w:t>2.</w:t>
            </w:r>
          </w:p>
        </w:tc>
        <w:tc>
          <w:tcPr>
            <w:tcW w:w="10348" w:type="dxa"/>
            <w:gridSpan w:val="4"/>
            <w:tcBorders>
              <w:top w:val="nil"/>
              <w:left w:val="nil"/>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b/>
                <w:sz w:val="20"/>
                <w:szCs w:val="20"/>
              </w:rPr>
              <w:t>Место поставки товара</w:t>
            </w:r>
          </w:p>
        </w:tc>
      </w:tr>
      <w:tr w:rsidR="00E57C25" w:rsidRPr="00E57C25" w:rsidTr="00E57C25">
        <w:trPr>
          <w:gridAfter w:val="1"/>
          <w:wAfter w:w="8744" w:type="dxa"/>
          <w:trHeight w:val="331"/>
        </w:trPr>
        <w:tc>
          <w:tcPr>
            <w:tcW w:w="1085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sz w:val="20"/>
                <w:szCs w:val="20"/>
              </w:rPr>
              <w:t>CIP-Москва, Российская Федерация</w:t>
            </w:r>
          </w:p>
        </w:tc>
      </w:tr>
      <w:tr w:rsidR="00E57C25" w:rsidRPr="00E57C25" w:rsidTr="00E57C25">
        <w:trPr>
          <w:gridAfter w:val="1"/>
          <w:wAfter w:w="8744" w:type="dxa"/>
          <w:trHeight w:val="231"/>
        </w:trPr>
        <w:tc>
          <w:tcPr>
            <w:tcW w:w="502"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57C25" w:rsidRPr="00E57C25" w:rsidRDefault="00E57C25" w:rsidP="00E57C25">
            <w:pPr>
              <w:spacing w:after="0" w:line="240" w:lineRule="auto"/>
              <w:rPr>
                <w:rFonts w:ascii="Times New Roman" w:eastAsia="Times New Roman" w:hAnsi="Times New Roman" w:cs="Times New Roman"/>
                <w:b/>
                <w:bCs/>
                <w:sz w:val="20"/>
                <w:szCs w:val="20"/>
              </w:rPr>
            </w:pPr>
            <w:r w:rsidRPr="00E57C25">
              <w:rPr>
                <w:rFonts w:ascii="Times New Roman" w:eastAsia="Times New Roman" w:hAnsi="Times New Roman" w:cs="Times New Roman"/>
                <w:b/>
                <w:bCs/>
                <w:sz w:val="20"/>
                <w:szCs w:val="20"/>
              </w:rPr>
              <w:t>3.</w:t>
            </w:r>
          </w:p>
        </w:tc>
        <w:tc>
          <w:tcPr>
            <w:tcW w:w="10348"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b/>
                <w:bCs/>
                <w:sz w:val="20"/>
                <w:szCs w:val="20"/>
              </w:rPr>
              <w:t>Функциональные и качественные характеристики (потребительские свойства) товара</w:t>
            </w:r>
          </w:p>
        </w:tc>
      </w:tr>
      <w:tr w:rsidR="00E57C25" w:rsidRPr="00E57C25" w:rsidTr="00E57C25">
        <w:trPr>
          <w:gridAfter w:val="1"/>
          <w:wAfter w:w="8744" w:type="dxa"/>
          <w:trHeight w:val="231"/>
        </w:trPr>
        <w:tc>
          <w:tcPr>
            <w:tcW w:w="10850"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57C25" w:rsidRPr="00E57C25" w:rsidRDefault="00E57C25" w:rsidP="00E57C25">
            <w:pPr>
              <w:spacing w:after="0" w:line="240" w:lineRule="auto"/>
              <w:rPr>
                <w:rFonts w:ascii="Times New Roman" w:eastAsia="Times New Roman" w:hAnsi="Times New Roman" w:cs="Times New Roman"/>
                <w:bCs/>
                <w:sz w:val="20"/>
                <w:szCs w:val="20"/>
              </w:rPr>
            </w:pPr>
            <w:r w:rsidRPr="00E57C25">
              <w:rPr>
                <w:rFonts w:ascii="Times New Roman" w:eastAsia="Times New Roman" w:hAnsi="Times New Roman" w:cs="Times New Roman"/>
                <w:bCs/>
                <w:sz w:val="20"/>
                <w:szCs w:val="20"/>
              </w:rPr>
              <w:t>Качество субстанции, упаковка и маркировка  должны соответствовать:</w:t>
            </w:r>
          </w:p>
          <w:p w:rsidR="00E57C25" w:rsidRPr="00E57C25" w:rsidRDefault="00E57C25" w:rsidP="00E57C25">
            <w:pPr>
              <w:spacing w:after="0" w:line="240" w:lineRule="auto"/>
              <w:rPr>
                <w:rFonts w:ascii="Times New Roman" w:eastAsia="Times New Roman" w:hAnsi="Times New Roman" w:cs="Times New Roman"/>
                <w:bCs/>
                <w:sz w:val="20"/>
                <w:szCs w:val="20"/>
              </w:rPr>
            </w:pPr>
          </w:p>
          <w:p w:rsidR="00E57C25" w:rsidRPr="00E57C25" w:rsidRDefault="00E57C25" w:rsidP="00E57C25">
            <w:pPr>
              <w:spacing w:after="0" w:line="240" w:lineRule="auto"/>
              <w:rPr>
                <w:rFonts w:ascii="Times New Roman" w:eastAsia="Times New Roman" w:hAnsi="Times New Roman" w:cs="Times New Roman"/>
                <w:bCs/>
                <w:sz w:val="20"/>
                <w:szCs w:val="20"/>
              </w:rPr>
            </w:pPr>
            <w:r w:rsidRPr="00E57C25">
              <w:rPr>
                <w:rFonts w:ascii="Times New Roman" w:eastAsia="Times New Roman" w:hAnsi="Times New Roman" w:cs="Times New Roman"/>
                <w:bCs/>
                <w:sz w:val="20"/>
                <w:szCs w:val="20"/>
              </w:rPr>
              <w:t xml:space="preserve">1. НД </w:t>
            </w:r>
            <w:proofErr w:type="gramStart"/>
            <w:r w:rsidRPr="00E57C25">
              <w:rPr>
                <w:rFonts w:ascii="Times New Roman" w:eastAsia="Times New Roman" w:hAnsi="Times New Roman" w:cs="Times New Roman"/>
                <w:bCs/>
                <w:sz w:val="20"/>
                <w:szCs w:val="20"/>
              </w:rPr>
              <w:t>П</w:t>
            </w:r>
            <w:proofErr w:type="gramEnd"/>
            <w:r w:rsidRPr="00E57C25">
              <w:rPr>
                <w:rFonts w:ascii="Times New Roman" w:eastAsia="Times New Roman" w:hAnsi="Times New Roman" w:cs="Times New Roman"/>
                <w:bCs/>
                <w:sz w:val="20"/>
                <w:szCs w:val="20"/>
              </w:rPr>
              <w:t xml:space="preserve"> </w:t>
            </w:r>
            <w:r w:rsidRPr="00E57C25">
              <w:rPr>
                <w:rFonts w:ascii="Times New Roman" w:eastAsia="Times New Roman" w:hAnsi="Times New Roman" w:cs="Times New Roman"/>
                <w:bCs/>
                <w:sz w:val="20"/>
                <w:szCs w:val="20"/>
                <w:lang w:val="en-US"/>
              </w:rPr>
              <w:t>N</w:t>
            </w:r>
            <w:r w:rsidRPr="00E57C25">
              <w:rPr>
                <w:rFonts w:ascii="Times New Roman" w:eastAsia="Times New Roman" w:hAnsi="Times New Roman" w:cs="Times New Roman"/>
                <w:bCs/>
                <w:sz w:val="20"/>
                <w:szCs w:val="20"/>
              </w:rPr>
              <w:t xml:space="preserve"> 010776, Изменение №1, производитель «</w:t>
            </w:r>
            <w:proofErr w:type="spellStart"/>
            <w:r w:rsidRPr="00E57C25">
              <w:rPr>
                <w:rFonts w:ascii="Times New Roman" w:eastAsia="Times New Roman" w:hAnsi="Times New Roman" w:cs="Times New Roman"/>
                <w:bCs/>
                <w:sz w:val="20"/>
                <w:szCs w:val="20"/>
              </w:rPr>
              <w:t>Перриго</w:t>
            </w:r>
            <w:proofErr w:type="spellEnd"/>
            <w:r w:rsidRPr="00E57C25">
              <w:rPr>
                <w:rFonts w:ascii="Times New Roman" w:eastAsia="Times New Roman" w:hAnsi="Times New Roman" w:cs="Times New Roman"/>
                <w:bCs/>
                <w:sz w:val="20"/>
                <w:szCs w:val="20"/>
              </w:rPr>
              <w:t xml:space="preserve"> АПИ Лтд.», Израиль:</w:t>
            </w:r>
          </w:p>
          <w:p w:rsidR="00E57C25" w:rsidRPr="00E57C25" w:rsidRDefault="00E57C25" w:rsidP="00E57C25">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drawing>
                <wp:inline distT="0" distB="0" distL="0" distR="0">
                  <wp:extent cx="6505575" cy="5095875"/>
                  <wp:effectExtent l="19050" t="0" r="9525" b="0"/>
                  <wp:docPr id="2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6505575" cy="5095875"/>
                          </a:xfrm>
                          <a:prstGeom prst="rect">
                            <a:avLst/>
                          </a:prstGeom>
                          <a:noFill/>
                          <a:ln w="9525">
                            <a:noFill/>
                            <a:miter lim="800000"/>
                            <a:headEnd/>
                            <a:tailEnd/>
                          </a:ln>
                        </pic:spPr>
                      </pic:pic>
                    </a:graphicData>
                  </a:graphic>
                </wp:inline>
              </w:drawing>
            </w:r>
          </w:p>
          <w:p w:rsidR="00E57C25" w:rsidRPr="00E57C25" w:rsidRDefault="00E57C25" w:rsidP="00E57C25">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lastRenderedPageBreak/>
              <w:drawing>
                <wp:inline distT="0" distB="0" distL="0" distR="0">
                  <wp:extent cx="6381750" cy="2524125"/>
                  <wp:effectExtent l="19050" t="0" r="0" b="0"/>
                  <wp:docPr id="2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6381750" cy="2524125"/>
                          </a:xfrm>
                          <a:prstGeom prst="rect">
                            <a:avLst/>
                          </a:prstGeom>
                          <a:noFill/>
                          <a:ln w="9525">
                            <a:noFill/>
                            <a:miter lim="800000"/>
                            <a:headEnd/>
                            <a:tailEnd/>
                          </a:ln>
                        </pic:spPr>
                      </pic:pic>
                    </a:graphicData>
                  </a:graphic>
                </wp:inline>
              </w:drawing>
            </w:r>
          </w:p>
          <w:p w:rsidR="00E57C25" w:rsidRPr="00E57C25" w:rsidRDefault="00E57C25" w:rsidP="00E57C25">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drawing>
                <wp:inline distT="0" distB="0" distL="0" distR="0">
                  <wp:extent cx="6467475" cy="5972175"/>
                  <wp:effectExtent l="19050" t="0" r="9525" b="0"/>
                  <wp:docPr id="2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6467475" cy="5972175"/>
                          </a:xfrm>
                          <a:prstGeom prst="rect">
                            <a:avLst/>
                          </a:prstGeom>
                          <a:noFill/>
                          <a:ln w="9525">
                            <a:noFill/>
                            <a:miter lim="800000"/>
                            <a:headEnd/>
                            <a:tailEnd/>
                          </a:ln>
                        </pic:spPr>
                      </pic:pic>
                    </a:graphicData>
                  </a:graphic>
                </wp:inline>
              </w:drawing>
            </w:r>
          </w:p>
          <w:p w:rsidR="00E57C25" w:rsidRPr="00E57C25" w:rsidRDefault="00E57C25" w:rsidP="00E57C25">
            <w:pPr>
              <w:spacing w:after="0" w:line="240" w:lineRule="auto"/>
              <w:rPr>
                <w:rFonts w:ascii="Times New Roman" w:eastAsia="Times New Roman" w:hAnsi="Times New Roman" w:cs="Times New Roman"/>
                <w:bCs/>
                <w:sz w:val="20"/>
                <w:szCs w:val="20"/>
              </w:rPr>
            </w:pPr>
            <w:r w:rsidRPr="00E57C25">
              <w:rPr>
                <w:rFonts w:ascii="Times New Roman" w:eastAsia="Times New Roman" w:hAnsi="Times New Roman" w:cs="Times New Roman"/>
                <w:bCs/>
                <w:sz w:val="20"/>
                <w:szCs w:val="20"/>
              </w:rPr>
              <w:t>Изменение №1</w:t>
            </w:r>
          </w:p>
          <w:p w:rsidR="00E57C25" w:rsidRPr="00E57C25" w:rsidRDefault="00E57C25" w:rsidP="00E57C25">
            <w:pPr>
              <w:spacing w:after="0" w:line="240" w:lineRule="auto"/>
              <w:rPr>
                <w:rFonts w:ascii="Times New Roman" w:eastAsia="Times New Roman" w:hAnsi="Times New Roman" w:cs="Times New Roman"/>
                <w:bCs/>
                <w:sz w:val="20"/>
                <w:szCs w:val="20"/>
              </w:rPr>
            </w:pPr>
          </w:p>
          <w:p w:rsidR="00E57C25" w:rsidRPr="00E57C25" w:rsidRDefault="00E57C25" w:rsidP="00E57C25">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lastRenderedPageBreak/>
              <w:drawing>
                <wp:inline distT="0" distB="0" distL="0" distR="0">
                  <wp:extent cx="6505575" cy="2857500"/>
                  <wp:effectExtent l="19050" t="0" r="9525" b="0"/>
                  <wp:docPr id="2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6505575" cy="2857500"/>
                          </a:xfrm>
                          <a:prstGeom prst="rect">
                            <a:avLst/>
                          </a:prstGeom>
                          <a:noFill/>
                          <a:ln w="9525">
                            <a:noFill/>
                            <a:miter lim="800000"/>
                            <a:headEnd/>
                            <a:tailEnd/>
                          </a:ln>
                        </pic:spPr>
                      </pic:pic>
                    </a:graphicData>
                  </a:graphic>
                </wp:inline>
              </w:drawing>
            </w:r>
          </w:p>
          <w:p w:rsidR="00E57C25" w:rsidRPr="00E57C25" w:rsidRDefault="00E57C25" w:rsidP="00E57C25">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drawing>
                <wp:inline distT="0" distB="0" distL="0" distR="0">
                  <wp:extent cx="6600825" cy="4752975"/>
                  <wp:effectExtent l="19050" t="0" r="9525" b="0"/>
                  <wp:docPr id="2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srcRect/>
                          <a:stretch>
                            <a:fillRect/>
                          </a:stretch>
                        </pic:blipFill>
                        <pic:spPr bwMode="auto">
                          <a:xfrm>
                            <a:off x="0" y="0"/>
                            <a:ext cx="6600825" cy="4752975"/>
                          </a:xfrm>
                          <a:prstGeom prst="rect">
                            <a:avLst/>
                          </a:prstGeom>
                          <a:noFill/>
                          <a:ln w="9525">
                            <a:noFill/>
                            <a:miter lim="800000"/>
                            <a:headEnd/>
                            <a:tailEnd/>
                          </a:ln>
                        </pic:spPr>
                      </pic:pic>
                    </a:graphicData>
                  </a:graphic>
                </wp:inline>
              </w:drawing>
            </w:r>
          </w:p>
          <w:p w:rsidR="00E57C25" w:rsidRPr="00E57C25" w:rsidRDefault="00E57C25" w:rsidP="00E57C25">
            <w:pPr>
              <w:spacing w:after="0" w:line="240" w:lineRule="auto"/>
              <w:rPr>
                <w:rFonts w:ascii="Times New Roman" w:eastAsia="Times New Roman" w:hAnsi="Times New Roman" w:cs="Times New Roman"/>
                <w:bCs/>
                <w:sz w:val="20"/>
                <w:szCs w:val="20"/>
              </w:rPr>
            </w:pPr>
          </w:p>
          <w:p w:rsidR="00E57C25" w:rsidRPr="00E57C25" w:rsidRDefault="00E57C25" w:rsidP="00E57C25">
            <w:pPr>
              <w:spacing w:after="0" w:line="240" w:lineRule="auto"/>
              <w:rPr>
                <w:rFonts w:ascii="Times New Roman" w:eastAsia="Times New Roman" w:hAnsi="Times New Roman" w:cs="Times New Roman"/>
                <w:bCs/>
                <w:sz w:val="20"/>
                <w:szCs w:val="20"/>
              </w:rPr>
            </w:pPr>
          </w:p>
          <w:p w:rsidR="00E57C25" w:rsidRPr="00E57C25" w:rsidRDefault="00E57C25" w:rsidP="00E57C25">
            <w:pPr>
              <w:spacing w:after="0" w:line="240" w:lineRule="auto"/>
              <w:rPr>
                <w:rFonts w:ascii="Times New Roman" w:eastAsia="Times New Roman" w:hAnsi="Times New Roman" w:cs="Times New Roman"/>
                <w:bCs/>
                <w:sz w:val="20"/>
                <w:szCs w:val="20"/>
              </w:rPr>
            </w:pPr>
          </w:p>
          <w:p w:rsidR="00E57C25" w:rsidRPr="00E57C25" w:rsidRDefault="00E57C25" w:rsidP="00E57C25">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lastRenderedPageBreak/>
              <w:drawing>
                <wp:inline distT="0" distB="0" distL="0" distR="0">
                  <wp:extent cx="6677025" cy="1647825"/>
                  <wp:effectExtent l="19050" t="0" r="9525" b="0"/>
                  <wp:docPr id="2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cstate="print"/>
                          <a:srcRect/>
                          <a:stretch>
                            <a:fillRect/>
                          </a:stretch>
                        </pic:blipFill>
                        <pic:spPr bwMode="auto">
                          <a:xfrm>
                            <a:off x="0" y="0"/>
                            <a:ext cx="6677025" cy="1647825"/>
                          </a:xfrm>
                          <a:prstGeom prst="rect">
                            <a:avLst/>
                          </a:prstGeom>
                          <a:noFill/>
                          <a:ln w="9525">
                            <a:noFill/>
                            <a:miter lim="800000"/>
                            <a:headEnd/>
                            <a:tailEnd/>
                          </a:ln>
                        </pic:spPr>
                      </pic:pic>
                    </a:graphicData>
                  </a:graphic>
                </wp:inline>
              </w:drawing>
            </w:r>
          </w:p>
          <w:p w:rsidR="00E57C25" w:rsidRPr="00E57C25" w:rsidRDefault="00E57C25" w:rsidP="00E57C25">
            <w:pPr>
              <w:spacing w:after="0" w:line="240" w:lineRule="auto"/>
              <w:rPr>
                <w:rFonts w:ascii="Times New Roman" w:eastAsia="Times New Roman" w:hAnsi="Times New Roman" w:cs="Times New Roman"/>
                <w:bCs/>
                <w:sz w:val="20"/>
                <w:szCs w:val="20"/>
              </w:rPr>
            </w:pPr>
          </w:p>
          <w:p w:rsidR="00E57C25" w:rsidRPr="00E57C25" w:rsidRDefault="00E57C25" w:rsidP="00E57C25">
            <w:pPr>
              <w:spacing w:after="0" w:line="240" w:lineRule="auto"/>
              <w:rPr>
                <w:rFonts w:ascii="Times New Roman" w:eastAsia="Times New Roman" w:hAnsi="Times New Roman" w:cs="Times New Roman"/>
                <w:bCs/>
                <w:sz w:val="20"/>
                <w:szCs w:val="20"/>
              </w:rPr>
            </w:pPr>
          </w:p>
          <w:p w:rsidR="00E57C25" w:rsidRPr="00E57C25" w:rsidRDefault="00E57C25" w:rsidP="00E57C25">
            <w:pPr>
              <w:spacing w:after="0" w:line="240" w:lineRule="auto"/>
              <w:rPr>
                <w:rFonts w:ascii="Times New Roman" w:eastAsia="Times New Roman" w:hAnsi="Times New Roman" w:cs="Times New Roman"/>
                <w:bCs/>
                <w:sz w:val="20"/>
                <w:szCs w:val="20"/>
              </w:rPr>
            </w:pPr>
          </w:p>
        </w:tc>
      </w:tr>
      <w:tr w:rsidR="00E57C25" w:rsidRPr="00E57C25" w:rsidTr="00E57C25">
        <w:trPr>
          <w:gridAfter w:val="1"/>
          <w:wAfter w:w="8744" w:type="dxa"/>
          <w:trHeight w:val="231"/>
        </w:trPr>
        <w:tc>
          <w:tcPr>
            <w:tcW w:w="644"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both"/>
              <w:rPr>
                <w:rFonts w:ascii="Times New Roman" w:eastAsia="Times New Roman" w:hAnsi="Times New Roman" w:cs="Times New Roman"/>
                <w:b/>
                <w:bCs/>
                <w:sz w:val="24"/>
                <w:szCs w:val="24"/>
              </w:rPr>
            </w:pPr>
            <w:r w:rsidRPr="00E57C25">
              <w:rPr>
                <w:rFonts w:ascii="Times New Roman" w:eastAsia="Times New Roman" w:hAnsi="Times New Roman" w:cs="Times New Roman"/>
                <w:b/>
                <w:bCs/>
                <w:sz w:val="24"/>
                <w:szCs w:val="24"/>
              </w:rPr>
              <w:lastRenderedPageBreak/>
              <w:t>4.</w:t>
            </w:r>
          </w:p>
        </w:tc>
        <w:tc>
          <w:tcPr>
            <w:tcW w:w="1020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b/>
                <w:bCs/>
                <w:sz w:val="20"/>
                <w:szCs w:val="20"/>
              </w:rPr>
              <w:t>Качество Товара</w:t>
            </w:r>
          </w:p>
        </w:tc>
      </w:tr>
      <w:tr w:rsidR="00E57C25" w:rsidRPr="00E57C25" w:rsidTr="00E57C25">
        <w:trPr>
          <w:gridAfter w:val="1"/>
          <w:wAfter w:w="8744" w:type="dxa"/>
          <w:trHeight w:val="372"/>
        </w:trPr>
        <w:tc>
          <w:tcPr>
            <w:tcW w:w="10850" w:type="dxa"/>
            <w:gridSpan w:val="5"/>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tcPr>
          <w:p w:rsidR="00E57C25" w:rsidRPr="00E57C25" w:rsidRDefault="00E57C25" w:rsidP="00E57C25">
            <w:pPr>
              <w:spacing w:after="0" w:line="240" w:lineRule="auto"/>
              <w:rPr>
                <w:rFonts w:ascii="Times New Roman" w:eastAsia="Times New Roman" w:hAnsi="Times New Roman" w:cs="Times New Roman"/>
                <w:sz w:val="20"/>
                <w:szCs w:val="20"/>
              </w:rPr>
            </w:pPr>
            <w:r w:rsidRPr="00E57C25">
              <w:rPr>
                <w:rFonts w:ascii="Times New Roman" w:eastAsia="Times New Roman" w:hAnsi="Times New Roman" w:cs="Times New Roman"/>
                <w:sz w:val="20"/>
                <w:szCs w:val="20"/>
              </w:rPr>
              <w:t xml:space="preserve">Качество поставляемого Товара должно быть подтверждено сертификатом качества, выданным заводом-изготовителем и соответствовать требованиям НД </w:t>
            </w:r>
            <w:proofErr w:type="gramStart"/>
            <w:r w:rsidRPr="00E57C25">
              <w:rPr>
                <w:rFonts w:ascii="Times New Roman" w:eastAsia="Times New Roman" w:hAnsi="Times New Roman" w:cs="Times New Roman"/>
                <w:sz w:val="20"/>
                <w:szCs w:val="20"/>
              </w:rPr>
              <w:t>П</w:t>
            </w:r>
            <w:proofErr w:type="gramEnd"/>
            <w:r w:rsidRPr="00E57C25">
              <w:rPr>
                <w:rFonts w:ascii="Times New Roman" w:eastAsia="Times New Roman" w:hAnsi="Times New Roman" w:cs="Times New Roman"/>
                <w:sz w:val="20"/>
                <w:szCs w:val="20"/>
              </w:rPr>
              <w:t xml:space="preserve"> </w:t>
            </w:r>
            <w:r w:rsidRPr="00E57C25">
              <w:rPr>
                <w:rFonts w:ascii="Times New Roman" w:eastAsia="Times New Roman" w:hAnsi="Times New Roman" w:cs="Times New Roman"/>
                <w:sz w:val="20"/>
                <w:szCs w:val="20"/>
                <w:lang w:val="en-US"/>
              </w:rPr>
              <w:t>N</w:t>
            </w:r>
            <w:r w:rsidRPr="00E57C25">
              <w:rPr>
                <w:rFonts w:ascii="Times New Roman" w:eastAsia="Times New Roman" w:hAnsi="Times New Roman" w:cs="Times New Roman"/>
                <w:sz w:val="20"/>
                <w:szCs w:val="20"/>
              </w:rPr>
              <w:t xml:space="preserve"> 010776, Изменение №1.</w:t>
            </w:r>
          </w:p>
        </w:tc>
      </w:tr>
      <w:tr w:rsidR="00E57C25" w:rsidRPr="00E57C25" w:rsidTr="00E57C25">
        <w:trPr>
          <w:gridAfter w:val="1"/>
          <w:wAfter w:w="8744" w:type="dxa"/>
          <w:trHeight w:val="74"/>
        </w:trPr>
        <w:tc>
          <w:tcPr>
            <w:tcW w:w="644"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both"/>
              <w:rPr>
                <w:rFonts w:ascii="Times New Roman" w:eastAsia="Times New Roman" w:hAnsi="Times New Roman" w:cs="Times New Roman"/>
                <w:b/>
                <w:bCs/>
                <w:sz w:val="24"/>
                <w:szCs w:val="24"/>
              </w:rPr>
            </w:pPr>
            <w:r w:rsidRPr="00E57C25">
              <w:rPr>
                <w:rFonts w:ascii="Times New Roman" w:eastAsia="Times New Roman" w:hAnsi="Times New Roman" w:cs="Times New Roman"/>
                <w:b/>
                <w:bCs/>
                <w:sz w:val="24"/>
                <w:szCs w:val="24"/>
              </w:rPr>
              <w:t>5.</w:t>
            </w:r>
          </w:p>
        </w:tc>
        <w:tc>
          <w:tcPr>
            <w:tcW w:w="1020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b/>
                <w:sz w:val="20"/>
                <w:szCs w:val="20"/>
              </w:rPr>
              <w:t>Условия оплаты</w:t>
            </w:r>
          </w:p>
        </w:tc>
      </w:tr>
      <w:tr w:rsidR="00E57C25" w:rsidRPr="00E57C25" w:rsidTr="00E57C25">
        <w:trPr>
          <w:gridAfter w:val="1"/>
          <w:wAfter w:w="8744" w:type="dxa"/>
          <w:trHeight w:val="231"/>
        </w:trPr>
        <w:tc>
          <w:tcPr>
            <w:tcW w:w="10850" w:type="dxa"/>
            <w:gridSpan w:val="5"/>
            <w:tcBorders>
              <w:top w:val="double" w:sz="4" w:space="0" w:color="auto"/>
              <w:left w:val="single" w:sz="8" w:space="0" w:color="auto"/>
              <w:bottom w:val="single" w:sz="4"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both"/>
              <w:rPr>
                <w:rFonts w:ascii="Times New Roman" w:eastAsia="Times New Roman" w:hAnsi="Times New Roman" w:cs="Times New Roman"/>
                <w:sz w:val="20"/>
                <w:szCs w:val="20"/>
              </w:rPr>
            </w:pPr>
            <w:r w:rsidRPr="00E57C25">
              <w:rPr>
                <w:rFonts w:ascii="Times New Roman" w:eastAsia="Times New Roman" w:hAnsi="Times New Roman" w:cs="Times New Roman"/>
                <w:sz w:val="20"/>
                <w:szCs w:val="20"/>
              </w:rPr>
              <w:t>Покупатель осуществляет 100% оплату за поставленный Товар банковским переводом на расчетный счет Продавца на основании выставленного Продавцом счета в течение 30 (тридцати) банковских дней от даты поставки.</w:t>
            </w:r>
          </w:p>
        </w:tc>
      </w:tr>
      <w:tr w:rsidR="00E57C25" w:rsidRPr="00E57C25" w:rsidTr="00E57C25">
        <w:trPr>
          <w:gridAfter w:val="1"/>
          <w:wAfter w:w="8744" w:type="dxa"/>
          <w:trHeight w:val="231"/>
        </w:trPr>
        <w:tc>
          <w:tcPr>
            <w:tcW w:w="644"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both"/>
              <w:rPr>
                <w:rFonts w:ascii="Times New Roman" w:eastAsia="Times New Roman" w:hAnsi="Times New Roman" w:cs="Times New Roman"/>
                <w:b/>
                <w:bCs/>
                <w:sz w:val="24"/>
                <w:szCs w:val="24"/>
              </w:rPr>
            </w:pPr>
            <w:r w:rsidRPr="00E57C25">
              <w:rPr>
                <w:rFonts w:ascii="Times New Roman" w:eastAsia="Times New Roman" w:hAnsi="Times New Roman" w:cs="Times New Roman"/>
                <w:b/>
                <w:bCs/>
                <w:sz w:val="24"/>
                <w:szCs w:val="24"/>
              </w:rPr>
              <w:t>6.</w:t>
            </w:r>
          </w:p>
        </w:tc>
        <w:tc>
          <w:tcPr>
            <w:tcW w:w="10206"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b/>
                <w:bCs/>
                <w:sz w:val="20"/>
                <w:szCs w:val="20"/>
              </w:rPr>
              <w:t xml:space="preserve">Срок поставки </w:t>
            </w:r>
          </w:p>
        </w:tc>
      </w:tr>
      <w:tr w:rsidR="00E57C25" w:rsidRPr="00E57C25" w:rsidTr="00E57C25">
        <w:trPr>
          <w:gridAfter w:val="1"/>
          <w:wAfter w:w="8744" w:type="dxa"/>
          <w:trHeight w:val="231"/>
        </w:trPr>
        <w:tc>
          <w:tcPr>
            <w:tcW w:w="10850" w:type="dxa"/>
            <w:gridSpan w:val="5"/>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E57C25" w:rsidRPr="00E57C25" w:rsidRDefault="00E57C25" w:rsidP="00E57C25">
            <w:pPr>
              <w:spacing w:after="0" w:line="240" w:lineRule="auto"/>
              <w:rPr>
                <w:rFonts w:ascii="Times New Roman" w:eastAsia="Times New Roman" w:hAnsi="Times New Roman" w:cs="Times New Roman"/>
                <w:b/>
                <w:bCs/>
                <w:sz w:val="20"/>
                <w:szCs w:val="20"/>
              </w:rPr>
            </w:pPr>
            <w:r w:rsidRPr="00E57C25">
              <w:rPr>
                <w:rFonts w:ascii="Times New Roman" w:eastAsia="Times New Roman" w:hAnsi="Times New Roman" w:cs="Times New Roman"/>
                <w:sz w:val="20"/>
                <w:szCs w:val="20"/>
              </w:rPr>
              <w:t>Поставка Товара производится партиями по письменным заявкам Покупателя в указанные в заявках сроки.</w:t>
            </w:r>
          </w:p>
        </w:tc>
      </w:tr>
      <w:tr w:rsidR="00E57C25" w:rsidRPr="00E57C25" w:rsidTr="00E57C25">
        <w:trPr>
          <w:gridAfter w:val="1"/>
          <w:wAfter w:w="8744" w:type="dxa"/>
          <w:trHeight w:val="231"/>
        </w:trPr>
        <w:tc>
          <w:tcPr>
            <w:tcW w:w="6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7C25" w:rsidRPr="00E57C25" w:rsidRDefault="00E57C25" w:rsidP="00E57C25">
            <w:pPr>
              <w:spacing w:after="0" w:line="240" w:lineRule="auto"/>
              <w:jc w:val="both"/>
              <w:rPr>
                <w:rFonts w:ascii="Times New Roman" w:eastAsia="Times New Roman" w:hAnsi="Times New Roman" w:cs="Times New Roman"/>
                <w:b/>
                <w:bCs/>
                <w:sz w:val="24"/>
                <w:szCs w:val="24"/>
              </w:rPr>
            </w:pPr>
            <w:r w:rsidRPr="00E57C25">
              <w:rPr>
                <w:rFonts w:ascii="Times New Roman" w:eastAsia="Times New Roman" w:hAnsi="Times New Roman" w:cs="Times New Roman"/>
                <w:b/>
                <w:bCs/>
                <w:sz w:val="24"/>
                <w:szCs w:val="24"/>
              </w:rPr>
              <w:t xml:space="preserve">7. </w:t>
            </w:r>
          </w:p>
        </w:tc>
        <w:tc>
          <w:tcPr>
            <w:tcW w:w="10206"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b/>
                <w:bCs/>
                <w:sz w:val="20"/>
                <w:szCs w:val="20"/>
              </w:rPr>
              <w:t>Условия поставки</w:t>
            </w:r>
          </w:p>
        </w:tc>
      </w:tr>
      <w:tr w:rsidR="00E57C25" w:rsidRPr="00E57C25" w:rsidTr="00E57C25">
        <w:trPr>
          <w:gridAfter w:val="1"/>
          <w:wAfter w:w="8744" w:type="dxa"/>
          <w:trHeight w:val="231"/>
        </w:trPr>
        <w:tc>
          <w:tcPr>
            <w:tcW w:w="1085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57C25" w:rsidRPr="00E57C25" w:rsidRDefault="00E57C25" w:rsidP="00E57C25">
            <w:pPr>
              <w:spacing w:after="0" w:line="240" w:lineRule="auto"/>
              <w:jc w:val="both"/>
              <w:rPr>
                <w:rFonts w:ascii="Times New Roman" w:eastAsia="Times New Roman" w:hAnsi="Times New Roman" w:cs="Times New Roman"/>
                <w:sz w:val="20"/>
                <w:szCs w:val="20"/>
              </w:rPr>
            </w:pPr>
            <w:r w:rsidRPr="00E57C25">
              <w:rPr>
                <w:rFonts w:ascii="Times New Roman" w:eastAsia="Times New Roman" w:hAnsi="Times New Roman" w:cs="Times New Roman"/>
                <w:sz w:val="20"/>
                <w:szCs w:val="20"/>
                <w:lang w:val="en-US"/>
              </w:rPr>
              <w:t>CIP</w:t>
            </w:r>
            <w:r w:rsidRPr="00E57C25">
              <w:rPr>
                <w:rFonts w:ascii="Times New Roman" w:eastAsia="Times New Roman" w:hAnsi="Times New Roman" w:cs="Times New Roman"/>
                <w:sz w:val="20"/>
                <w:szCs w:val="20"/>
              </w:rPr>
              <w:t xml:space="preserve">-Москва, </w:t>
            </w:r>
            <w:r w:rsidRPr="00E57C25">
              <w:rPr>
                <w:rFonts w:ascii="Times New Roman" w:eastAsia="Times New Roman" w:hAnsi="Times New Roman" w:cs="Times New Roman"/>
                <w:bCs/>
                <w:sz w:val="20"/>
                <w:szCs w:val="20"/>
              </w:rPr>
              <w:t>Российская Федерация, аэропорт «Шереметьево» (доставка авиатранспортом) (ИНКОТЕРМС 2010)</w:t>
            </w:r>
            <w:r w:rsidRPr="00E57C25">
              <w:rPr>
                <w:rFonts w:ascii="Times New Roman" w:eastAsia="Times New Roman" w:hAnsi="Times New Roman" w:cs="Times New Roman"/>
                <w:sz w:val="20"/>
                <w:szCs w:val="20"/>
              </w:rPr>
              <w:t>.</w:t>
            </w:r>
          </w:p>
        </w:tc>
      </w:tr>
      <w:tr w:rsidR="00E57C25" w:rsidRPr="00E57C25" w:rsidTr="00E57C25">
        <w:trPr>
          <w:trHeight w:val="231"/>
        </w:trPr>
        <w:tc>
          <w:tcPr>
            <w:tcW w:w="6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57C25" w:rsidRPr="00E57C25" w:rsidRDefault="00E57C25" w:rsidP="00E57C25">
            <w:pPr>
              <w:spacing w:after="0" w:line="240" w:lineRule="auto"/>
              <w:jc w:val="both"/>
              <w:rPr>
                <w:rFonts w:ascii="Times New Roman" w:eastAsia="Times New Roman" w:hAnsi="Times New Roman" w:cs="Times New Roman"/>
                <w:b/>
                <w:bCs/>
                <w:sz w:val="24"/>
                <w:szCs w:val="24"/>
              </w:rPr>
            </w:pPr>
            <w:r w:rsidRPr="00E57C25">
              <w:rPr>
                <w:rFonts w:ascii="Times New Roman" w:eastAsia="Times New Roman" w:hAnsi="Times New Roman" w:cs="Times New Roman"/>
                <w:b/>
                <w:bCs/>
                <w:sz w:val="24"/>
                <w:szCs w:val="24"/>
              </w:rPr>
              <w:t xml:space="preserve">8. </w:t>
            </w:r>
          </w:p>
        </w:tc>
        <w:tc>
          <w:tcPr>
            <w:tcW w:w="10206" w:type="dxa"/>
            <w:gridSpan w:val="3"/>
            <w:tcBorders>
              <w:top w:val="single" w:sz="4" w:space="0" w:color="auto"/>
              <w:left w:val="single" w:sz="4" w:space="0" w:color="auto"/>
              <w:bottom w:val="single" w:sz="4" w:space="0" w:color="auto"/>
              <w:right w:val="single" w:sz="4" w:space="0" w:color="auto"/>
            </w:tcBorders>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b/>
                <w:bCs/>
                <w:sz w:val="20"/>
                <w:szCs w:val="20"/>
              </w:rPr>
              <w:t>Срок годности товара</w:t>
            </w:r>
          </w:p>
        </w:tc>
        <w:tc>
          <w:tcPr>
            <w:tcW w:w="8744" w:type="dxa"/>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r w:rsidRPr="00E57C25">
              <w:rPr>
                <w:rFonts w:ascii="Times New Roman" w:eastAsia="Times New Roman" w:hAnsi="Times New Roman" w:cs="Times New Roman"/>
                <w:b/>
                <w:bCs/>
                <w:sz w:val="20"/>
                <w:szCs w:val="20"/>
              </w:rPr>
              <w:t>Иные требования к Поставщику</w:t>
            </w:r>
          </w:p>
        </w:tc>
      </w:tr>
      <w:tr w:rsidR="00E57C25" w:rsidRPr="00E57C25" w:rsidTr="00E57C25">
        <w:trPr>
          <w:trHeight w:val="231"/>
        </w:trPr>
        <w:tc>
          <w:tcPr>
            <w:tcW w:w="1085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57C25" w:rsidRPr="00E57C25" w:rsidRDefault="00E57C25" w:rsidP="00E57C25">
            <w:pPr>
              <w:spacing w:after="0" w:line="240" w:lineRule="auto"/>
              <w:rPr>
                <w:rFonts w:ascii="Times New Roman" w:eastAsia="Times New Roman" w:hAnsi="Times New Roman" w:cs="Times New Roman"/>
                <w:bCs/>
                <w:sz w:val="20"/>
                <w:szCs w:val="20"/>
              </w:rPr>
            </w:pPr>
            <w:r w:rsidRPr="00E57C25">
              <w:rPr>
                <w:rFonts w:ascii="Times New Roman" w:eastAsia="Times New Roman" w:hAnsi="Times New Roman" w:cs="Times New Roman"/>
                <w:sz w:val="20"/>
                <w:szCs w:val="20"/>
              </w:rPr>
              <w:t xml:space="preserve">Товар поставляется с остаточным сроком годности не менее 80% от срока годности, установленного производителем Товара. </w:t>
            </w:r>
          </w:p>
        </w:tc>
        <w:tc>
          <w:tcPr>
            <w:tcW w:w="8744" w:type="dxa"/>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p>
          <w:p w:rsidR="00E57C25" w:rsidRPr="00E57C25" w:rsidRDefault="00E57C25" w:rsidP="00E57C25">
            <w:pPr>
              <w:spacing w:after="0" w:line="240" w:lineRule="auto"/>
              <w:rPr>
                <w:rFonts w:ascii="Times New Roman" w:eastAsia="Times New Roman" w:hAnsi="Times New Roman" w:cs="Times New Roman"/>
                <w:sz w:val="20"/>
                <w:szCs w:val="20"/>
              </w:rPr>
            </w:pPr>
          </w:p>
        </w:tc>
      </w:tr>
      <w:tr w:rsidR="00E57C25" w:rsidRPr="00E57C25" w:rsidTr="00E57C25">
        <w:trPr>
          <w:trHeight w:val="231"/>
        </w:trPr>
        <w:tc>
          <w:tcPr>
            <w:tcW w:w="64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57C25" w:rsidRPr="00E57C25" w:rsidRDefault="00E57C25" w:rsidP="00E57C25">
            <w:pPr>
              <w:spacing w:after="0" w:line="240" w:lineRule="auto"/>
              <w:rPr>
                <w:rFonts w:ascii="Times New Roman" w:eastAsia="Times New Roman" w:hAnsi="Times New Roman" w:cs="Times New Roman"/>
                <w:b/>
                <w:sz w:val="24"/>
                <w:szCs w:val="24"/>
              </w:rPr>
            </w:pPr>
            <w:r w:rsidRPr="00E57C25">
              <w:rPr>
                <w:rFonts w:ascii="Times New Roman" w:eastAsia="Times New Roman" w:hAnsi="Times New Roman" w:cs="Times New Roman"/>
                <w:b/>
                <w:sz w:val="24"/>
                <w:szCs w:val="24"/>
              </w:rPr>
              <w:t>9.</w:t>
            </w:r>
          </w:p>
        </w:tc>
        <w:tc>
          <w:tcPr>
            <w:tcW w:w="10206" w:type="dxa"/>
            <w:gridSpan w:val="3"/>
            <w:tcBorders>
              <w:top w:val="single" w:sz="4" w:space="0" w:color="auto"/>
              <w:left w:val="single" w:sz="4" w:space="0" w:color="auto"/>
              <w:bottom w:val="single" w:sz="4" w:space="0" w:color="auto"/>
              <w:right w:val="single" w:sz="4" w:space="0" w:color="auto"/>
            </w:tcBorders>
            <w:vAlign w:val="center"/>
          </w:tcPr>
          <w:p w:rsidR="00E57C25" w:rsidRPr="00E57C25" w:rsidRDefault="00E57C25" w:rsidP="00E57C25">
            <w:pPr>
              <w:spacing w:after="0" w:line="240" w:lineRule="auto"/>
              <w:jc w:val="center"/>
              <w:rPr>
                <w:rFonts w:ascii="Times New Roman" w:eastAsia="Times New Roman" w:hAnsi="Times New Roman" w:cs="Times New Roman"/>
                <w:b/>
                <w:sz w:val="20"/>
                <w:szCs w:val="20"/>
              </w:rPr>
            </w:pPr>
            <w:r w:rsidRPr="00E57C25">
              <w:rPr>
                <w:rFonts w:ascii="Times New Roman" w:eastAsia="Times New Roman" w:hAnsi="Times New Roman" w:cs="Times New Roman"/>
                <w:b/>
                <w:sz w:val="20"/>
                <w:szCs w:val="20"/>
              </w:rPr>
              <w:t>Срок действия договора</w:t>
            </w:r>
          </w:p>
        </w:tc>
        <w:tc>
          <w:tcPr>
            <w:tcW w:w="8744" w:type="dxa"/>
          </w:tcPr>
          <w:p w:rsidR="00E57C25" w:rsidRPr="00E57C25" w:rsidRDefault="00E57C25" w:rsidP="00E57C25">
            <w:pPr>
              <w:spacing w:after="0" w:line="240" w:lineRule="auto"/>
              <w:rPr>
                <w:rFonts w:ascii="Times New Roman" w:eastAsia="Times New Roman" w:hAnsi="Times New Roman" w:cs="Times New Roman"/>
                <w:b/>
                <w:bCs/>
                <w:sz w:val="20"/>
                <w:szCs w:val="20"/>
              </w:rPr>
            </w:pPr>
          </w:p>
        </w:tc>
      </w:tr>
      <w:tr w:rsidR="00E57C25" w:rsidRPr="00E57C25" w:rsidTr="00E57C25">
        <w:trPr>
          <w:trHeight w:val="231"/>
        </w:trPr>
        <w:tc>
          <w:tcPr>
            <w:tcW w:w="10850"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E57C25" w:rsidRPr="00E57C25" w:rsidRDefault="00E57C25" w:rsidP="00E57C25">
            <w:pPr>
              <w:spacing w:after="0" w:line="240" w:lineRule="auto"/>
              <w:jc w:val="center"/>
              <w:rPr>
                <w:rFonts w:ascii="Times New Roman" w:eastAsia="Times New Roman" w:hAnsi="Times New Roman" w:cs="Times New Roman"/>
                <w:sz w:val="20"/>
                <w:szCs w:val="20"/>
              </w:rPr>
            </w:pPr>
            <w:r w:rsidRPr="00E57C25">
              <w:rPr>
                <w:rFonts w:ascii="Times New Roman" w:eastAsia="Times New Roman" w:hAnsi="Times New Roman" w:cs="Times New Roman"/>
                <w:sz w:val="20"/>
                <w:szCs w:val="20"/>
              </w:rPr>
              <w:t>31.03.2016 года</w:t>
            </w:r>
          </w:p>
        </w:tc>
        <w:tc>
          <w:tcPr>
            <w:tcW w:w="8744" w:type="dxa"/>
          </w:tcPr>
          <w:p w:rsidR="00E57C25" w:rsidRPr="00E57C25" w:rsidRDefault="00E57C25" w:rsidP="00E57C25">
            <w:pPr>
              <w:spacing w:after="0" w:line="240" w:lineRule="auto"/>
              <w:jc w:val="center"/>
              <w:rPr>
                <w:rFonts w:ascii="Times New Roman" w:eastAsia="Times New Roman" w:hAnsi="Times New Roman" w:cs="Times New Roman"/>
                <w:b/>
                <w:bCs/>
                <w:sz w:val="20"/>
                <w:szCs w:val="20"/>
              </w:rPr>
            </w:pPr>
          </w:p>
        </w:tc>
      </w:tr>
      <w:tr w:rsidR="006B0248" w:rsidRPr="00E57C25" w:rsidTr="00E57C25">
        <w:trPr>
          <w:gridAfter w:val="2"/>
          <w:wAfter w:w="10850" w:type="dxa"/>
          <w:trHeight w:val="231"/>
        </w:trPr>
        <w:tc>
          <w:tcPr>
            <w:tcW w:w="8744" w:type="dxa"/>
            <w:gridSpan w:val="4"/>
          </w:tcPr>
          <w:p w:rsidR="006B0248" w:rsidRPr="00E57C25" w:rsidRDefault="006B0248" w:rsidP="00E57C25">
            <w:pPr>
              <w:spacing w:after="0" w:line="240" w:lineRule="auto"/>
              <w:jc w:val="center"/>
              <w:rPr>
                <w:rFonts w:ascii="Times New Roman" w:eastAsia="Times New Roman" w:hAnsi="Times New Roman" w:cs="Times New Roman"/>
                <w:b/>
                <w:bCs/>
                <w:sz w:val="20"/>
                <w:szCs w:val="20"/>
              </w:rPr>
            </w:pPr>
          </w:p>
        </w:tc>
      </w:tr>
      <w:tr w:rsidR="006B0248" w:rsidRPr="00E57C25" w:rsidTr="00E57C25">
        <w:trPr>
          <w:gridAfter w:val="2"/>
          <w:wAfter w:w="10850" w:type="dxa"/>
          <w:trHeight w:val="231"/>
        </w:trPr>
        <w:tc>
          <w:tcPr>
            <w:tcW w:w="8744" w:type="dxa"/>
            <w:gridSpan w:val="4"/>
          </w:tcPr>
          <w:p w:rsidR="006B0248" w:rsidRPr="00E57C25" w:rsidRDefault="006B0248" w:rsidP="00E57C25">
            <w:pPr>
              <w:spacing w:after="0" w:line="240" w:lineRule="auto"/>
              <w:jc w:val="center"/>
              <w:rPr>
                <w:rFonts w:ascii="Times New Roman" w:eastAsia="Times New Roman" w:hAnsi="Times New Roman" w:cs="Times New Roman"/>
                <w:b/>
                <w:bCs/>
                <w:sz w:val="20"/>
                <w:szCs w:val="20"/>
              </w:rPr>
            </w:pPr>
          </w:p>
        </w:tc>
      </w:tr>
    </w:tbl>
    <w:p w:rsidR="00FA1D54" w:rsidRPr="001D11FA" w:rsidRDefault="00FA1D54" w:rsidP="00245497">
      <w:pPr>
        <w:pStyle w:val="a9"/>
        <w:shd w:val="clear" w:color="auto" w:fill="FFFFFF"/>
        <w:ind w:left="0"/>
        <w:rPr>
          <w:b/>
          <w:color w:val="000000"/>
          <w:sz w:val="24"/>
          <w:szCs w:val="24"/>
        </w:rPr>
      </w:pPr>
    </w:p>
    <w:sectPr w:rsidR="00FA1D54" w:rsidRPr="001D11FA" w:rsidSect="00D34012">
      <w:footerReference w:type="default" r:id="rId16"/>
      <w:pgSz w:w="11909" w:h="16834"/>
      <w:pgMar w:top="426" w:right="569" w:bottom="1135" w:left="1134" w:header="720" w:footer="720" w:gutter="0"/>
      <w:cols w:space="495"/>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CF3" w:rsidRDefault="005B2CF3" w:rsidP="00D36188">
      <w:pPr>
        <w:spacing w:after="0" w:line="240" w:lineRule="auto"/>
      </w:pPr>
      <w:r>
        <w:separator/>
      </w:r>
    </w:p>
  </w:endnote>
  <w:endnote w:type="continuationSeparator" w:id="0">
    <w:p w:rsidR="005B2CF3" w:rsidRDefault="005B2CF3" w:rsidP="00D361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CF3" w:rsidRDefault="005B2CF3" w:rsidP="00E57C25">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9</w:t>
    </w:r>
    <w:r>
      <w:rPr>
        <w:rStyle w:val="aff1"/>
      </w:rPr>
      <w:fldChar w:fldCharType="end"/>
    </w:r>
  </w:p>
  <w:p w:rsidR="005B2CF3" w:rsidRDefault="005B2CF3" w:rsidP="00E57C25">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CF3" w:rsidRDefault="005B2CF3" w:rsidP="00E57C25">
    <w:pPr>
      <w:pStyle w:val="a7"/>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0734EF">
      <w:rPr>
        <w:rStyle w:val="aff1"/>
        <w:noProof/>
      </w:rPr>
      <w:t>17</w:t>
    </w:r>
    <w:r>
      <w:rPr>
        <w:rStyle w:val="aff1"/>
      </w:rPr>
      <w:fldChar w:fldCharType="end"/>
    </w:r>
  </w:p>
  <w:p w:rsidR="005B2CF3" w:rsidRDefault="005B2CF3" w:rsidP="00E57C25">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301788880"/>
      <w:docPartObj>
        <w:docPartGallery w:val="Page Numbers (Bottom of Page)"/>
        <w:docPartUnique/>
      </w:docPartObj>
    </w:sdtPr>
    <w:sdtContent>
      <w:p w:rsidR="005B2CF3" w:rsidRPr="004F3B4B" w:rsidRDefault="005B2CF3">
        <w:pPr>
          <w:pStyle w:val="a7"/>
          <w:jc w:val="right"/>
          <w:rPr>
            <w:rFonts w:ascii="Times New Roman" w:hAnsi="Times New Roman" w:cs="Times New Roman"/>
          </w:rPr>
        </w:pPr>
        <w:r w:rsidRPr="004F3B4B">
          <w:rPr>
            <w:rFonts w:ascii="Times New Roman" w:hAnsi="Times New Roman" w:cs="Times New Roman"/>
          </w:rPr>
          <w:fldChar w:fldCharType="begin"/>
        </w:r>
        <w:r w:rsidRPr="004F3B4B">
          <w:rPr>
            <w:rFonts w:ascii="Times New Roman" w:hAnsi="Times New Roman" w:cs="Times New Roman"/>
          </w:rPr>
          <w:instrText xml:space="preserve"> PAGE   \* MERGEFORMAT </w:instrText>
        </w:r>
        <w:r w:rsidRPr="004F3B4B">
          <w:rPr>
            <w:rFonts w:ascii="Times New Roman" w:hAnsi="Times New Roman" w:cs="Times New Roman"/>
          </w:rPr>
          <w:fldChar w:fldCharType="separate"/>
        </w:r>
        <w:r>
          <w:rPr>
            <w:rFonts w:ascii="Times New Roman" w:hAnsi="Times New Roman" w:cs="Times New Roman"/>
            <w:noProof/>
          </w:rPr>
          <w:t>22</w:t>
        </w:r>
        <w:r w:rsidRPr="004F3B4B">
          <w:rPr>
            <w:rFonts w:ascii="Times New Roman" w:hAnsi="Times New Roman" w:cs="Times New Roman"/>
          </w:rPr>
          <w:fldChar w:fldCharType="end"/>
        </w:r>
      </w:p>
    </w:sdtContent>
  </w:sdt>
  <w:p w:rsidR="005B2CF3" w:rsidRDefault="005B2CF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CF3" w:rsidRDefault="005B2CF3" w:rsidP="00D36188">
      <w:pPr>
        <w:spacing w:after="0" w:line="240" w:lineRule="auto"/>
      </w:pPr>
      <w:r>
        <w:separator/>
      </w:r>
    </w:p>
  </w:footnote>
  <w:footnote w:type="continuationSeparator" w:id="0">
    <w:p w:rsidR="005B2CF3" w:rsidRDefault="005B2CF3" w:rsidP="00D361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4868A0"/>
    <w:multiLevelType w:val="multilevel"/>
    <w:tmpl w:val="31668100"/>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0ED3868"/>
    <w:multiLevelType w:val="multilevel"/>
    <w:tmpl w:val="363265DA"/>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37B4563"/>
    <w:multiLevelType w:val="hybridMultilevel"/>
    <w:tmpl w:val="70D876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C12B88"/>
    <w:multiLevelType w:val="multilevel"/>
    <w:tmpl w:val="4518378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
    <w:nsid w:val="0579192E"/>
    <w:multiLevelType w:val="hybridMultilevel"/>
    <w:tmpl w:val="BC56E7A0"/>
    <w:lvl w:ilvl="0" w:tplc="04190011">
      <w:start w:val="1"/>
      <w:numFmt w:val="decimal"/>
      <w:lvlText w:val="%1)"/>
      <w:lvlJc w:val="left"/>
      <w:pPr>
        <w:tabs>
          <w:tab w:val="num" w:pos="926"/>
        </w:tabs>
        <w:ind w:left="92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5514EE"/>
    <w:multiLevelType w:val="multilevel"/>
    <w:tmpl w:val="6AAE09B6"/>
    <w:lvl w:ilvl="0">
      <w:start w:val="5"/>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4AD6226"/>
    <w:multiLevelType w:val="multilevel"/>
    <w:tmpl w:val="50623B0C"/>
    <w:lvl w:ilvl="0">
      <w:start w:val="8"/>
      <w:numFmt w:val="decimal"/>
      <w:lvlText w:val="%1."/>
      <w:lvlJc w:val="left"/>
      <w:pPr>
        <w:ind w:left="360" w:hanging="360"/>
      </w:pPr>
      <w:rPr>
        <w:rFonts w:hint="default"/>
      </w:rPr>
    </w:lvl>
    <w:lvl w:ilvl="1">
      <w:start w:val="1"/>
      <w:numFmt w:val="decimal"/>
      <w:lvlText w:val="%1.%2."/>
      <w:lvlJc w:val="left"/>
      <w:pPr>
        <w:ind w:left="2292" w:hanging="360"/>
      </w:pPr>
      <w:rPr>
        <w:rFonts w:hint="default"/>
      </w:rPr>
    </w:lvl>
    <w:lvl w:ilvl="2">
      <w:start w:val="1"/>
      <w:numFmt w:val="decimal"/>
      <w:lvlText w:val="%1.%2.%3."/>
      <w:lvlJc w:val="left"/>
      <w:pPr>
        <w:ind w:left="4584" w:hanging="720"/>
      </w:pPr>
      <w:rPr>
        <w:rFonts w:hint="default"/>
      </w:rPr>
    </w:lvl>
    <w:lvl w:ilvl="3">
      <w:start w:val="1"/>
      <w:numFmt w:val="decimal"/>
      <w:lvlText w:val="%1.%2.%3.%4."/>
      <w:lvlJc w:val="left"/>
      <w:pPr>
        <w:ind w:left="6516" w:hanging="720"/>
      </w:pPr>
      <w:rPr>
        <w:rFonts w:hint="default"/>
      </w:rPr>
    </w:lvl>
    <w:lvl w:ilvl="4">
      <w:start w:val="1"/>
      <w:numFmt w:val="decimal"/>
      <w:lvlText w:val="%1.%2.%3.%4.%5."/>
      <w:lvlJc w:val="left"/>
      <w:pPr>
        <w:ind w:left="8808" w:hanging="1080"/>
      </w:pPr>
      <w:rPr>
        <w:rFonts w:hint="default"/>
      </w:rPr>
    </w:lvl>
    <w:lvl w:ilvl="5">
      <w:start w:val="1"/>
      <w:numFmt w:val="decimal"/>
      <w:lvlText w:val="%1.%2.%3.%4.%5.%6."/>
      <w:lvlJc w:val="left"/>
      <w:pPr>
        <w:ind w:left="10740" w:hanging="1080"/>
      </w:pPr>
      <w:rPr>
        <w:rFonts w:hint="default"/>
      </w:rPr>
    </w:lvl>
    <w:lvl w:ilvl="6">
      <w:start w:val="1"/>
      <w:numFmt w:val="decimal"/>
      <w:lvlText w:val="%1.%2.%3.%4.%5.%6.%7."/>
      <w:lvlJc w:val="left"/>
      <w:pPr>
        <w:ind w:left="13032" w:hanging="1440"/>
      </w:pPr>
      <w:rPr>
        <w:rFonts w:hint="default"/>
      </w:rPr>
    </w:lvl>
    <w:lvl w:ilvl="7">
      <w:start w:val="1"/>
      <w:numFmt w:val="decimal"/>
      <w:lvlText w:val="%1.%2.%3.%4.%5.%6.%7.%8."/>
      <w:lvlJc w:val="left"/>
      <w:pPr>
        <w:ind w:left="14964" w:hanging="1440"/>
      </w:pPr>
      <w:rPr>
        <w:rFonts w:hint="default"/>
      </w:rPr>
    </w:lvl>
    <w:lvl w:ilvl="8">
      <w:start w:val="1"/>
      <w:numFmt w:val="decimal"/>
      <w:lvlText w:val="%1.%2.%3.%4.%5.%6.%7.%8.%9."/>
      <w:lvlJc w:val="left"/>
      <w:pPr>
        <w:ind w:left="17256" w:hanging="1800"/>
      </w:pPr>
      <w:rPr>
        <w:rFonts w:hint="default"/>
      </w:rPr>
    </w:lvl>
  </w:abstractNum>
  <w:abstractNum w:abstractNumId="8">
    <w:nsid w:val="1DF60D8F"/>
    <w:multiLevelType w:val="multilevel"/>
    <w:tmpl w:val="9FF290B0"/>
    <w:lvl w:ilvl="0">
      <w:start w:val="7"/>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9">
    <w:nsid w:val="20D65D25"/>
    <w:multiLevelType w:val="hybridMultilevel"/>
    <w:tmpl w:val="7E84EE0E"/>
    <w:lvl w:ilvl="0" w:tplc="238864BA">
      <w:start w:val="1"/>
      <w:numFmt w:val="decimal"/>
      <w:lvlText w:val="2.%1."/>
      <w:lvlJc w:val="left"/>
      <w:pPr>
        <w:tabs>
          <w:tab w:val="num" w:pos="360"/>
        </w:tabs>
        <w:ind w:left="36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9554E39"/>
    <w:multiLevelType w:val="multilevel"/>
    <w:tmpl w:val="33B288AA"/>
    <w:lvl w:ilvl="0">
      <w:start w:val="4"/>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29CA6AC0"/>
    <w:multiLevelType w:val="multilevel"/>
    <w:tmpl w:val="2B3AB78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BDA7AE6"/>
    <w:multiLevelType w:val="multilevel"/>
    <w:tmpl w:val="B280538E"/>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2BE47AA0"/>
    <w:multiLevelType w:val="multilevel"/>
    <w:tmpl w:val="DB9EB7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CCD6BD8"/>
    <w:multiLevelType w:val="hybridMultilevel"/>
    <w:tmpl w:val="781E730A"/>
    <w:lvl w:ilvl="0" w:tplc="EC7CDF62">
      <w:start w:val="3"/>
      <w:numFmt w:val="decimal"/>
      <w:lvlText w:val="%1"/>
      <w:lvlJc w:val="left"/>
      <w:pPr>
        <w:ind w:left="394" w:hanging="360"/>
      </w:pPr>
      <w:rPr>
        <w:rFonts w:hint="default"/>
        <w:i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
    <w:nsid w:val="31F709F3"/>
    <w:multiLevelType w:val="multilevel"/>
    <w:tmpl w:val="57D020D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Symbol" w:hAnsi="Symbol"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
    <w:nsid w:val="335920E3"/>
    <w:multiLevelType w:val="multilevel"/>
    <w:tmpl w:val="64F43F9C"/>
    <w:lvl w:ilvl="0">
      <w:start w:val="3"/>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
    <w:nsid w:val="346F54EB"/>
    <w:multiLevelType w:val="hybridMultilevel"/>
    <w:tmpl w:val="166A283C"/>
    <w:lvl w:ilvl="0" w:tplc="E6A6ECF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3054B2"/>
    <w:multiLevelType w:val="multilevel"/>
    <w:tmpl w:val="F8709A96"/>
    <w:lvl w:ilvl="0">
      <w:start w:val="1"/>
      <w:numFmt w:val="decimal"/>
      <w:lvlText w:val="%1."/>
      <w:lvlJc w:val="left"/>
      <w:pPr>
        <w:tabs>
          <w:tab w:val="num" w:pos="858"/>
        </w:tabs>
        <w:ind w:left="858" w:hanging="432"/>
      </w:pPr>
      <w:rPr>
        <w:rFonts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sz w:val="24"/>
        <w:szCs w:val="24"/>
        <w:vertAlign w:val="baseline"/>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9164CE1"/>
    <w:multiLevelType w:val="multilevel"/>
    <w:tmpl w:val="2994754A"/>
    <w:lvl w:ilvl="0">
      <w:start w:val="1"/>
      <w:numFmt w:val="decimal"/>
      <w:lvlText w:val="%1."/>
      <w:lvlJc w:val="left"/>
      <w:pPr>
        <w:ind w:left="786"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9702C54"/>
    <w:multiLevelType w:val="hybridMultilevel"/>
    <w:tmpl w:val="8D626122"/>
    <w:lvl w:ilvl="0" w:tplc="0E122054">
      <w:start w:val="1"/>
      <w:numFmt w:val="bullet"/>
      <w:lvlText w:val=""/>
      <w:lvlJc w:val="left"/>
      <w:pPr>
        <w:tabs>
          <w:tab w:val="num" w:pos="1048"/>
        </w:tabs>
        <w:ind w:left="1048" w:hanging="340"/>
      </w:pPr>
      <w:rPr>
        <w:rFonts w:ascii="Wingdings" w:hAnsi="Wingdings" w:hint="default"/>
      </w:rPr>
    </w:lvl>
    <w:lvl w:ilvl="1" w:tplc="04190003">
      <w:start w:val="1"/>
      <w:numFmt w:val="bullet"/>
      <w:lvlText w:val="o"/>
      <w:lvlJc w:val="left"/>
      <w:pPr>
        <w:tabs>
          <w:tab w:val="num" w:pos="1068"/>
        </w:tabs>
        <w:ind w:left="1068" w:hanging="360"/>
      </w:pPr>
      <w:rPr>
        <w:rFonts w:ascii="Courier New" w:hAnsi="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start w:val="1"/>
      <w:numFmt w:val="bullet"/>
      <w:lvlText w:val=""/>
      <w:lvlJc w:val="left"/>
      <w:pPr>
        <w:tabs>
          <w:tab w:val="num" w:pos="2508"/>
        </w:tabs>
        <w:ind w:left="2508" w:hanging="360"/>
      </w:pPr>
      <w:rPr>
        <w:rFonts w:ascii="Symbol" w:hAnsi="Symbol" w:hint="default"/>
      </w:rPr>
    </w:lvl>
    <w:lvl w:ilvl="4" w:tplc="04190003">
      <w:start w:val="1"/>
      <w:numFmt w:val="bullet"/>
      <w:lvlText w:val="o"/>
      <w:lvlJc w:val="left"/>
      <w:pPr>
        <w:tabs>
          <w:tab w:val="num" w:pos="3228"/>
        </w:tabs>
        <w:ind w:left="3228" w:hanging="360"/>
      </w:pPr>
      <w:rPr>
        <w:rFonts w:ascii="Courier New" w:hAnsi="Courier New" w:hint="default"/>
      </w:rPr>
    </w:lvl>
    <w:lvl w:ilvl="5" w:tplc="04190005">
      <w:start w:val="1"/>
      <w:numFmt w:val="bullet"/>
      <w:lvlText w:val=""/>
      <w:lvlJc w:val="left"/>
      <w:pPr>
        <w:tabs>
          <w:tab w:val="num" w:pos="3948"/>
        </w:tabs>
        <w:ind w:left="3948" w:hanging="360"/>
      </w:pPr>
      <w:rPr>
        <w:rFonts w:ascii="Wingdings" w:hAnsi="Wingdings" w:hint="default"/>
      </w:rPr>
    </w:lvl>
    <w:lvl w:ilvl="6" w:tplc="04190001">
      <w:start w:val="1"/>
      <w:numFmt w:val="bullet"/>
      <w:lvlText w:val=""/>
      <w:lvlJc w:val="left"/>
      <w:pPr>
        <w:tabs>
          <w:tab w:val="num" w:pos="4668"/>
        </w:tabs>
        <w:ind w:left="4668" w:hanging="360"/>
      </w:pPr>
      <w:rPr>
        <w:rFonts w:ascii="Symbol" w:hAnsi="Symbol" w:hint="default"/>
      </w:rPr>
    </w:lvl>
    <w:lvl w:ilvl="7" w:tplc="04190003">
      <w:start w:val="1"/>
      <w:numFmt w:val="bullet"/>
      <w:lvlText w:val="o"/>
      <w:lvlJc w:val="left"/>
      <w:pPr>
        <w:tabs>
          <w:tab w:val="num" w:pos="5388"/>
        </w:tabs>
        <w:ind w:left="5388" w:hanging="360"/>
      </w:pPr>
      <w:rPr>
        <w:rFonts w:ascii="Courier New" w:hAnsi="Courier New" w:hint="default"/>
      </w:rPr>
    </w:lvl>
    <w:lvl w:ilvl="8" w:tplc="04190005">
      <w:start w:val="1"/>
      <w:numFmt w:val="bullet"/>
      <w:lvlText w:val=""/>
      <w:lvlJc w:val="left"/>
      <w:pPr>
        <w:tabs>
          <w:tab w:val="num" w:pos="6108"/>
        </w:tabs>
        <w:ind w:left="6108" w:hanging="360"/>
      </w:pPr>
      <w:rPr>
        <w:rFonts w:ascii="Wingdings" w:hAnsi="Wingdings" w:hint="default"/>
      </w:rPr>
    </w:lvl>
  </w:abstractNum>
  <w:abstractNum w:abstractNumId="21">
    <w:nsid w:val="3AA04099"/>
    <w:multiLevelType w:val="multilevel"/>
    <w:tmpl w:val="FEAEEF1E"/>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40D4424F"/>
    <w:multiLevelType w:val="hybridMultilevel"/>
    <w:tmpl w:val="B23C3776"/>
    <w:lvl w:ilvl="0" w:tplc="818EC0C4">
      <w:start w:val="3"/>
      <w:numFmt w:val="upperRoman"/>
      <w:lvlText w:val="%1."/>
      <w:lvlJc w:val="left"/>
      <w:pPr>
        <w:ind w:left="4122" w:hanging="72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23">
    <w:nsid w:val="440365EF"/>
    <w:multiLevelType w:val="multilevel"/>
    <w:tmpl w:val="993629D4"/>
    <w:lvl w:ilvl="0">
      <w:start w:val="1"/>
      <w:numFmt w:val="decimal"/>
      <w:lvlText w:val="%1"/>
      <w:lvlJc w:val="left"/>
      <w:pPr>
        <w:tabs>
          <w:tab w:val="num" w:pos="600"/>
        </w:tabs>
        <w:ind w:left="600" w:hanging="600"/>
      </w:pPr>
      <w:rPr>
        <w:rFonts w:hint="default"/>
        <w:color w:val="auto"/>
      </w:rPr>
    </w:lvl>
    <w:lvl w:ilvl="1">
      <w:start w:val="2"/>
      <w:numFmt w:val="decimal"/>
      <w:lvlText w:val="%1.%2"/>
      <w:lvlJc w:val="left"/>
      <w:pPr>
        <w:tabs>
          <w:tab w:val="num" w:pos="600"/>
        </w:tabs>
        <w:ind w:left="600" w:hanging="60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4">
    <w:nsid w:val="47BB1891"/>
    <w:multiLevelType w:val="hybridMultilevel"/>
    <w:tmpl w:val="FC667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9F3D44"/>
    <w:multiLevelType w:val="hybridMultilevel"/>
    <w:tmpl w:val="1840AA3C"/>
    <w:lvl w:ilvl="0" w:tplc="B1A46E0E">
      <w:start w:val="1"/>
      <w:numFmt w:val="decimal"/>
      <w:lvlText w:val="3.%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CDD0AA9"/>
    <w:multiLevelType w:val="multilevel"/>
    <w:tmpl w:val="6BF288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F1B1027"/>
    <w:multiLevelType w:val="hybridMultilevel"/>
    <w:tmpl w:val="EECEF434"/>
    <w:lvl w:ilvl="0" w:tplc="3372005E">
      <w:start w:val="3"/>
      <w:numFmt w:val="decimal"/>
      <w:lvlText w:val="%1"/>
      <w:lvlJc w:val="left"/>
      <w:pPr>
        <w:ind w:left="502" w:hanging="360"/>
      </w:pPr>
      <w:rPr>
        <w:rFonts w:hint="default"/>
        <w:i w:val="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55457784"/>
    <w:multiLevelType w:val="singleLevel"/>
    <w:tmpl w:val="7F460C42"/>
    <w:lvl w:ilvl="0">
      <w:start w:val="1"/>
      <w:numFmt w:val="decimal"/>
      <w:lvlText w:val="%1."/>
      <w:lvlJc w:val="left"/>
      <w:pPr>
        <w:tabs>
          <w:tab w:val="num" w:pos="360"/>
        </w:tabs>
        <w:ind w:left="360" w:hanging="360"/>
      </w:pPr>
      <w:rPr>
        <w:rFonts w:ascii="Arial" w:hAnsi="Arial" w:cs="Times New Roman" w:hint="default"/>
        <w:b w:val="0"/>
        <w:i w:val="0"/>
        <w:sz w:val="20"/>
      </w:rPr>
    </w:lvl>
  </w:abstractNum>
  <w:abstractNum w:abstractNumId="30">
    <w:nsid w:val="56A12B18"/>
    <w:multiLevelType w:val="hybridMultilevel"/>
    <w:tmpl w:val="E95C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F93980"/>
    <w:multiLevelType w:val="hybridMultilevel"/>
    <w:tmpl w:val="39E69046"/>
    <w:lvl w:ilvl="0" w:tplc="4C70EF7A">
      <w:start w:val="1"/>
      <w:numFmt w:val="decimal"/>
      <w:lvlText w:val="4.%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D1B31FD"/>
    <w:multiLevelType w:val="hybridMultilevel"/>
    <w:tmpl w:val="500EB1B6"/>
    <w:lvl w:ilvl="0" w:tplc="7F567E0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FED42FB"/>
    <w:multiLevelType w:val="multilevel"/>
    <w:tmpl w:val="FA9CEA66"/>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60991D37"/>
    <w:multiLevelType w:val="hybridMultilevel"/>
    <w:tmpl w:val="2188CEFA"/>
    <w:lvl w:ilvl="0" w:tplc="717AE6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1607250"/>
    <w:multiLevelType w:val="multilevel"/>
    <w:tmpl w:val="51E66F88"/>
    <w:lvl w:ilvl="0">
      <w:start w:val="3"/>
      <w:numFmt w:val="decimal"/>
      <w:lvlText w:val="%1."/>
      <w:lvlJc w:val="left"/>
      <w:pPr>
        <w:ind w:left="1080" w:hanging="360"/>
      </w:pPr>
      <w:rPr>
        <w:rFonts w:hint="default"/>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6C2A61ED"/>
    <w:multiLevelType w:val="multilevel"/>
    <w:tmpl w:val="C0C4C9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CAA0D02"/>
    <w:multiLevelType w:val="hybridMultilevel"/>
    <w:tmpl w:val="058AD0B2"/>
    <w:lvl w:ilvl="0" w:tplc="F0E2AFC4">
      <w:start w:val="1"/>
      <w:numFmt w:val="upperRoman"/>
      <w:lvlText w:val="%1."/>
      <w:lvlJc w:val="right"/>
      <w:pPr>
        <w:tabs>
          <w:tab w:val="num" w:pos="3582"/>
        </w:tabs>
        <w:ind w:left="3582"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8">
    <w:nsid w:val="6E3C34A2"/>
    <w:multiLevelType w:val="hybridMultilevel"/>
    <w:tmpl w:val="058AD0B2"/>
    <w:lvl w:ilvl="0" w:tplc="F0E2AFC4">
      <w:start w:val="1"/>
      <w:numFmt w:val="upperRoman"/>
      <w:lvlText w:val="%1."/>
      <w:lvlJc w:val="right"/>
      <w:pPr>
        <w:tabs>
          <w:tab w:val="num" w:pos="3725"/>
        </w:tabs>
        <w:ind w:left="3725"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9">
    <w:nsid w:val="70234C6A"/>
    <w:multiLevelType w:val="multilevel"/>
    <w:tmpl w:val="908230A6"/>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7E67F6A"/>
    <w:multiLevelType w:val="multilevel"/>
    <w:tmpl w:val="94B67546"/>
    <w:lvl w:ilvl="0">
      <w:start w:val="1"/>
      <w:numFmt w:val="decimal"/>
      <w:lvlText w:val="%1"/>
      <w:lvlJc w:val="left"/>
      <w:pPr>
        <w:tabs>
          <w:tab w:val="num" w:pos="390"/>
        </w:tabs>
        <w:ind w:left="390" w:hanging="390"/>
      </w:pPr>
      <w:rPr>
        <w:rFonts w:ascii="Times New Roman" w:hAnsi="Times New Roman" w:hint="default"/>
        <w:color w:val="000000"/>
        <w:sz w:val="24"/>
      </w:rPr>
    </w:lvl>
    <w:lvl w:ilvl="1">
      <w:start w:val="1"/>
      <w:numFmt w:val="decimal"/>
      <w:lvlText w:val="%1.%2"/>
      <w:lvlJc w:val="left"/>
      <w:pPr>
        <w:tabs>
          <w:tab w:val="num" w:pos="390"/>
        </w:tabs>
        <w:ind w:left="390" w:hanging="390"/>
      </w:pPr>
      <w:rPr>
        <w:rFonts w:ascii="Times New Roman" w:hAnsi="Times New Roman" w:hint="default"/>
        <w:color w:val="000000"/>
        <w:sz w:val="24"/>
      </w:rPr>
    </w:lvl>
    <w:lvl w:ilvl="2">
      <w:start w:val="1"/>
      <w:numFmt w:val="decimal"/>
      <w:lvlText w:val="%1.%2.%3"/>
      <w:lvlJc w:val="left"/>
      <w:pPr>
        <w:tabs>
          <w:tab w:val="num" w:pos="720"/>
        </w:tabs>
        <w:ind w:left="720" w:hanging="720"/>
      </w:pPr>
      <w:rPr>
        <w:rFonts w:ascii="Times New Roman" w:hAnsi="Times New Roman" w:hint="default"/>
        <w:color w:val="000000"/>
        <w:sz w:val="24"/>
      </w:rPr>
    </w:lvl>
    <w:lvl w:ilvl="3">
      <w:start w:val="1"/>
      <w:numFmt w:val="decimal"/>
      <w:lvlText w:val="%1.%2.%3.%4"/>
      <w:lvlJc w:val="left"/>
      <w:pPr>
        <w:tabs>
          <w:tab w:val="num" w:pos="720"/>
        </w:tabs>
        <w:ind w:left="720" w:hanging="720"/>
      </w:pPr>
      <w:rPr>
        <w:rFonts w:ascii="Times New Roman" w:hAnsi="Times New Roman" w:hint="default"/>
        <w:color w:val="000000"/>
        <w:sz w:val="24"/>
      </w:rPr>
    </w:lvl>
    <w:lvl w:ilvl="4">
      <w:start w:val="1"/>
      <w:numFmt w:val="decimal"/>
      <w:lvlText w:val="%1.%2.%3.%4.%5"/>
      <w:lvlJc w:val="left"/>
      <w:pPr>
        <w:tabs>
          <w:tab w:val="num" w:pos="1080"/>
        </w:tabs>
        <w:ind w:left="1080" w:hanging="1080"/>
      </w:pPr>
      <w:rPr>
        <w:rFonts w:ascii="Times New Roman" w:hAnsi="Times New Roman" w:hint="default"/>
        <w:color w:val="000000"/>
        <w:sz w:val="24"/>
      </w:rPr>
    </w:lvl>
    <w:lvl w:ilvl="5">
      <w:start w:val="1"/>
      <w:numFmt w:val="decimal"/>
      <w:lvlText w:val="%1.%2.%3.%4.%5.%6"/>
      <w:lvlJc w:val="left"/>
      <w:pPr>
        <w:tabs>
          <w:tab w:val="num" w:pos="1080"/>
        </w:tabs>
        <w:ind w:left="1080" w:hanging="1080"/>
      </w:pPr>
      <w:rPr>
        <w:rFonts w:ascii="Times New Roman" w:hAnsi="Times New Roman" w:hint="default"/>
        <w:color w:val="000000"/>
        <w:sz w:val="24"/>
      </w:rPr>
    </w:lvl>
    <w:lvl w:ilvl="6">
      <w:start w:val="1"/>
      <w:numFmt w:val="decimal"/>
      <w:lvlText w:val="%1.%2.%3.%4.%5.%6.%7"/>
      <w:lvlJc w:val="left"/>
      <w:pPr>
        <w:tabs>
          <w:tab w:val="num" w:pos="1080"/>
        </w:tabs>
        <w:ind w:left="1080" w:hanging="1080"/>
      </w:pPr>
      <w:rPr>
        <w:rFonts w:ascii="Times New Roman" w:hAnsi="Times New Roman" w:hint="default"/>
        <w:color w:val="000000"/>
        <w:sz w:val="24"/>
      </w:rPr>
    </w:lvl>
    <w:lvl w:ilvl="7">
      <w:start w:val="1"/>
      <w:numFmt w:val="decimal"/>
      <w:lvlText w:val="%1.%2.%3.%4.%5.%6.%7.%8"/>
      <w:lvlJc w:val="left"/>
      <w:pPr>
        <w:tabs>
          <w:tab w:val="num" w:pos="1440"/>
        </w:tabs>
        <w:ind w:left="1440" w:hanging="1440"/>
      </w:pPr>
      <w:rPr>
        <w:rFonts w:ascii="Times New Roman" w:hAnsi="Times New Roman" w:hint="default"/>
        <w:color w:val="000000"/>
        <w:sz w:val="24"/>
      </w:rPr>
    </w:lvl>
    <w:lvl w:ilvl="8">
      <w:start w:val="1"/>
      <w:numFmt w:val="decimal"/>
      <w:lvlText w:val="%1.%2.%3.%4.%5.%6.%7.%8.%9"/>
      <w:lvlJc w:val="left"/>
      <w:pPr>
        <w:tabs>
          <w:tab w:val="num" w:pos="1440"/>
        </w:tabs>
        <w:ind w:left="1440" w:hanging="1440"/>
      </w:pPr>
      <w:rPr>
        <w:rFonts w:ascii="Times New Roman" w:hAnsi="Times New Roman" w:hint="default"/>
        <w:color w:val="000000"/>
        <w:sz w:val="24"/>
      </w:rPr>
    </w:lvl>
  </w:abstractNum>
  <w:abstractNum w:abstractNumId="41">
    <w:nsid w:val="794227C3"/>
    <w:multiLevelType w:val="hybridMultilevel"/>
    <w:tmpl w:val="04B288EC"/>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9981B3E"/>
    <w:multiLevelType w:val="hybridMultilevel"/>
    <w:tmpl w:val="10505380"/>
    <w:lvl w:ilvl="0" w:tplc="A202C7F2">
      <w:start w:val="100"/>
      <w:numFmt w:val="bullet"/>
      <w:lvlText w:val=""/>
      <w:lvlJc w:val="left"/>
      <w:pPr>
        <w:tabs>
          <w:tab w:val="num" w:pos="360"/>
        </w:tabs>
        <w:ind w:left="360" w:hanging="360"/>
      </w:pPr>
      <w:rPr>
        <w:rFonts w:ascii="Symbol" w:eastAsia="Times New Roman" w:hAnsi="Symbol"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3">
    <w:nsid w:val="7CA5261F"/>
    <w:multiLevelType w:val="hybridMultilevel"/>
    <w:tmpl w:val="7110F782"/>
    <w:lvl w:ilvl="0" w:tplc="4078A5C8">
      <w:start w:val="1"/>
      <w:numFmt w:val="decimal"/>
      <w:lvlText w:val="%1."/>
      <w:lvlJc w:val="left"/>
      <w:pPr>
        <w:ind w:left="720" w:hanging="360"/>
      </w:pPr>
      <w:rPr>
        <w:rFonts w:ascii="Times New Roman" w:hAnsi="Times New Roman" w:cs="Times New Roman" w:hint="default"/>
        <w:b/>
        <w:sz w:val="24"/>
        <w:szCs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38"/>
  </w:num>
  <w:num w:numId="3">
    <w:abstractNumId w:val="18"/>
  </w:num>
  <w:num w:numId="4">
    <w:abstractNumId w:val="20"/>
  </w:num>
  <w:num w:numId="5">
    <w:abstractNumId w:val="13"/>
  </w:num>
  <w:num w:numId="6">
    <w:abstractNumId w:val="32"/>
  </w:num>
  <w:num w:numId="7">
    <w:abstractNumId w:val="19"/>
  </w:num>
  <w:num w:numId="8">
    <w:abstractNumId w:val="4"/>
  </w:num>
  <w:num w:numId="9">
    <w:abstractNumId w:val="6"/>
  </w:num>
  <w:num w:numId="10">
    <w:abstractNumId w:val="39"/>
  </w:num>
  <w:num w:numId="11">
    <w:abstractNumId w:val="34"/>
  </w:num>
  <w:num w:numId="12">
    <w:abstractNumId w:val="35"/>
  </w:num>
  <w:num w:numId="13">
    <w:abstractNumId w:val="11"/>
  </w:num>
  <w:num w:numId="14">
    <w:abstractNumId w:val="16"/>
  </w:num>
  <w:num w:numId="15">
    <w:abstractNumId w:val="40"/>
  </w:num>
  <w:num w:numId="16">
    <w:abstractNumId w:val="33"/>
  </w:num>
  <w:num w:numId="17">
    <w:abstractNumId w:val="23"/>
  </w:num>
  <w:num w:numId="18">
    <w:abstractNumId w:val="29"/>
    <w:lvlOverride w:ilvl="0">
      <w:startOverride w:val="1"/>
    </w:lvlOverride>
  </w:num>
  <w:num w:numId="19">
    <w:abstractNumId w:val="42"/>
  </w:num>
  <w:num w:numId="20">
    <w:abstractNumId w:val="15"/>
  </w:num>
  <w:num w:numId="21">
    <w:abstractNumId w:val="14"/>
  </w:num>
  <w:num w:numId="22">
    <w:abstractNumId w:val="27"/>
  </w:num>
  <w:num w:numId="23">
    <w:abstractNumId w:val="41"/>
  </w:num>
  <w:num w:numId="24">
    <w:abstractNumId w:val="43"/>
  </w:num>
  <w:num w:numId="25">
    <w:abstractNumId w:val="22"/>
  </w:num>
  <w:num w:numId="26">
    <w:abstractNumId w:val="37"/>
  </w:num>
  <w:num w:numId="27">
    <w:abstractNumId w:val="1"/>
  </w:num>
  <w:num w:numId="28">
    <w:abstractNumId w:val="9"/>
  </w:num>
  <w:num w:numId="29">
    <w:abstractNumId w:val="25"/>
  </w:num>
  <w:num w:numId="30">
    <w:abstractNumId w:val="31"/>
  </w:num>
  <w:num w:numId="31">
    <w:abstractNumId w:val="10"/>
  </w:num>
  <w:num w:numId="32">
    <w:abstractNumId w:val="12"/>
  </w:num>
  <w:num w:numId="33">
    <w:abstractNumId w:val="8"/>
  </w:num>
  <w:num w:numId="34">
    <w:abstractNumId w:val="7"/>
  </w:num>
  <w:num w:numId="35">
    <w:abstractNumId w:val="5"/>
  </w:num>
  <w:num w:numId="36">
    <w:abstractNumId w:val="0"/>
    <w:lvlOverride w:ilvl="0">
      <w:lvl w:ilvl="0">
        <w:start w:val="7"/>
        <w:numFmt w:val="bullet"/>
        <w:lvlText w:val="-"/>
        <w:legacy w:legacy="1" w:legacySpace="0" w:legacyIndent="360"/>
        <w:lvlJc w:val="left"/>
        <w:pPr>
          <w:ind w:left="360" w:hanging="360"/>
        </w:pPr>
      </w:lvl>
    </w:lvlOverride>
  </w:num>
  <w:num w:numId="37">
    <w:abstractNumId w:val="3"/>
  </w:num>
  <w:num w:numId="38">
    <w:abstractNumId w:val="36"/>
  </w:num>
  <w:num w:numId="39">
    <w:abstractNumId w:val="17"/>
  </w:num>
  <w:num w:numId="40">
    <w:abstractNumId w:val="2"/>
  </w:num>
  <w:num w:numId="41">
    <w:abstractNumId w:val="30"/>
  </w:num>
  <w:num w:numId="42">
    <w:abstractNumId w:val="21"/>
  </w:num>
  <w:num w:numId="43">
    <w:abstractNumId w:val="24"/>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B236B3"/>
    <w:rsid w:val="00003E9C"/>
    <w:rsid w:val="00005DE0"/>
    <w:rsid w:val="0000694C"/>
    <w:rsid w:val="00021E76"/>
    <w:rsid w:val="00035BF5"/>
    <w:rsid w:val="000437D3"/>
    <w:rsid w:val="00050F81"/>
    <w:rsid w:val="00056680"/>
    <w:rsid w:val="00057825"/>
    <w:rsid w:val="00064147"/>
    <w:rsid w:val="000734EF"/>
    <w:rsid w:val="000765C5"/>
    <w:rsid w:val="0007739B"/>
    <w:rsid w:val="00086033"/>
    <w:rsid w:val="00087055"/>
    <w:rsid w:val="000A47C5"/>
    <w:rsid w:val="000B382E"/>
    <w:rsid w:val="000C4988"/>
    <w:rsid w:val="000D09BA"/>
    <w:rsid w:val="001313FB"/>
    <w:rsid w:val="00145D56"/>
    <w:rsid w:val="001616FB"/>
    <w:rsid w:val="00186F03"/>
    <w:rsid w:val="001B3D5B"/>
    <w:rsid w:val="001D11FA"/>
    <w:rsid w:val="001D2E2B"/>
    <w:rsid w:val="001E13CA"/>
    <w:rsid w:val="001F586B"/>
    <w:rsid w:val="00215D4B"/>
    <w:rsid w:val="00222C91"/>
    <w:rsid w:val="00231130"/>
    <w:rsid w:val="002345CD"/>
    <w:rsid w:val="002350F9"/>
    <w:rsid w:val="00241399"/>
    <w:rsid w:val="00245497"/>
    <w:rsid w:val="00296314"/>
    <w:rsid w:val="002A2BE4"/>
    <w:rsid w:val="002C1F67"/>
    <w:rsid w:val="002C7ECD"/>
    <w:rsid w:val="002D25C1"/>
    <w:rsid w:val="002D6FC0"/>
    <w:rsid w:val="002E102A"/>
    <w:rsid w:val="002E5E23"/>
    <w:rsid w:val="002F0978"/>
    <w:rsid w:val="003051EC"/>
    <w:rsid w:val="00316CA3"/>
    <w:rsid w:val="003332E1"/>
    <w:rsid w:val="003350D6"/>
    <w:rsid w:val="00343066"/>
    <w:rsid w:val="00351610"/>
    <w:rsid w:val="00357BEE"/>
    <w:rsid w:val="00382FBA"/>
    <w:rsid w:val="00383B1C"/>
    <w:rsid w:val="003A2496"/>
    <w:rsid w:val="003B2542"/>
    <w:rsid w:val="003E1C41"/>
    <w:rsid w:val="003E373A"/>
    <w:rsid w:val="003F5C08"/>
    <w:rsid w:val="0040604F"/>
    <w:rsid w:val="00422F2F"/>
    <w:rsid w:val="00433E73"/>
    <w:rsid w:val="00434579"/>
    <w:rsid w:val="004426F5"/>
    <w:rsid w:val="00465649"/>
    <w:rsid w:val="0049380C"/>
    <w:rsid w:val="004938B9"/>
    <w:rsid w:val="004B7036"/>
    <w:rsid w:val="004C1DF4"/>
    <w:rsid w:val="004C7F64"/>
    <w:rsid w:val="004D6A9E"/>
    <w:rsid w:val="004F3B4B"/>
    <w:rsid w:val="004F47E0"/>
    <w:rsid w:val="00506838"/>
    <w:rsid w:val="005079F7"/>
    <w:rsid w:val="005136AF"/>
    <w:rsid w:val="0051403C"/>
    <w:rsid w:val="005168C0"/>
    <w:rsid w:val="00517F1C"/>
    <w:rsid w:val="00527490"/>
    <w:rsid w:val="00532194"/>
    <w:rsid w:val="005624FF"/>
    <w:rsid w:val="00563D91"/>
    <w:rsid w:val="00565A53"/>
    <w:rsid w:val="005751B0"/>
    <w:rsid w:val="00583B2B"/>
    <w:rsid w:val="005855D6"/>
    <w:rsid w:val="00595841"/>
    <w:rsid w:val="005B2CF3"/>
    <w:rsid w:val="005D0406"/>
    <w:rsid w:val="005D28AA"/>
    <w:rsid w:val="005E00A3"/>
    <w:rsid w:val="005E635E"/>
    <w:rsid w:val="00601CCC"/>
    <w:rsid w:val="00610A6F"/>
    <w:rsid w:val="00630D68"/>
    <w:rsid w:val="00661D10"/>
    <w:rsid w:val="00677B2B"/>
    <w:rsid w:val="00682290"/>
    <w:rsid w:val="00682897"/>
    <w:rsid w:val="006B0248"/>
    <w:rsid w:val="006B1209"/>
    <w:rsid w:val="006C016E"/>
    <w:rsid w:val="006D3082"/>
    <w:rsid w:val="006D6134"/>
    <w:rsid w:val="006D7C40"/>
    <w:rsid w:val="006E2115"/>
    <w:rsid w:val="006F171A"/>
    <w:rsid w:val="00700EC3"/>
    <w:rsid w:val="00714605"/>
    <w:rsid w:val="0072283E"/>
    <w:rsid w:val="00723EA0"/>
    <w:rsid w:val="00737893"/>
    <w:rsid w:val="00747C99"/>
    <w:rsid w:val="00761140"/>
    <w:rsid w:val="007A7A56"/>
    <w:rsid w:val="007B4BA8"/>
    <w:rsid w:val="007D286F"/>
    <w:rsid w:val="007D46C4"/>
    <w:rsid w:val="00805BCF"/>
    <w:rsid w:val="008162E7"/>
    <w:rsid w:val="00834EEF"/>
    <w:rsid w:val="00834F54"/>
    <w:rsid w:val="00845095"/>
    <w:rsid w:val="00847EC5"/>
    <w:rsid w:val="00883A5D"/>
    <w:rsid w:val="008931E2"/>
    <w:rsid w:val="008A6F02"/>
    <w:rsid w:val="008F1201"/>
    <w:rsid w:val="008F4700"/>
    <w:rsid w:val="009016A1"/>
    <w:rsid w:val="00903227"/>
    <w:rsid w:val="00903C27"/>
    <w:rsid w:val="00904636"/>
    <w:rsid w:val="00905392"/>
    <w:rsid w:val="009101D3"/>
    <w:rsid w:val="009121F9"/>
    <w:rsid w:val="00913099"/>
    <w:rsid w:val="0091318C"/>
    <w:rsid w:val="00913EF0"/>
    <w:rsid w:val="009215A6"/>
    <w:rsid w:val="00922102"/>
    <w:rsid w:val="0093696C"/>
    <w:rsid w:val="00950936"/>
    <w:rsid w:val="00964706"/>
    <w:rsid w:val="00965C89"/>
    <w:rsid w:val="00966020"/>
    <w:rsid w:val="00967A44"/>
    <w:rsid w:val="00983A47"/>
    <w:rsid w:val="00991419"/>
    <w:rsid w:val="009A4788"/>
    <w:rsid w:val="009B5E56"/>
    <w:rsid w:val="009B767E"/>
    <w:rsid w:val="009C7D45"/>
    <w:rsid w:val="009F0834"/>
    <w:rsid w:val="009F5AE5"/>
    <w:rsid w:val="00A36AA0"/>
    <w:rsid w:val="00A42895"/>
    <w:rsid w:val="00A45FDB"/>
    <w:rsid w:val="00A53F0D"/>
    <w:rsid w:val="00A5430A"/>
    <w:rsid w:val="00A759CC"/>
    <w:rsid w:val="00A95347"/>
    <w:rsid w:val="00AA2EB1"/>
    <w:rsid w:val="00AA794C"/>
    <w:rsid w:val="00AC5424"/>
    <w:rsid w:val="00AE0C9D"/>
    <w:rsid w:val="00AE4C31"/>
    <w:rsid w:val="00B02AAA"/>
    <w:rsid w:val="00B02EF7"/>
    <w:rsid w:val="00B03671"/>
    <w:rsid w:val="00B0555B"/>
    <w:rsid w:val="00B112C2"/>
    <w:rsid w:val="00B162B5"/>
    <w:rsid w:val="00B236B3"/>
    <w:rsid w:val="00B24570"/>
    <w:rsid w:val="00B34ACB"/>
    <w:rsid w:val="00B37753"/>
    <w:rsid w:val="00B4244D"/>
    <w:rsid w:val="00B864E4"/>
    <w:rsid w:val="00B87A97"/>
    <w:rsid w:val="00B95E74"/>
    <w:rsid w:val="00BA5069"/>
    <w:rsid w:val="00BB593C"/>
    <w:rsid w:val="00BB6B0D"/>
    <w:rsid w:val="00BD2085"/>
    <w:rsid w:val="00C05F11"/>
    <w:rsid w:val="00C05FBF"/>
    <w:rsid w:val="00C336B7"/>
    <w:rsid w:val="00C42F9B"/>
    <w:rsid w:val="00C57A51"/>
    <w:rsid w:val="00C620DC"/>
    <w:rsid w:val="00C636A5"/>
    <w:rsid w:val="00C7216D"/>
    <w:rsid w:val="00C75E25"/>
    <w:rsid w:val="00C815D4"/>
    <w:rsid w:val="00C91D5C"/>
    <w:rsid w:val="00CB7270"/>
    <w:rsid w:val="00CD2644"/>
    <w:rsid w:val="00CF5092"/>
    <w:rsid w:val="00CF6C57"/>
    <w:rsid w:val="00D02031"/>
    <w:rsid w:val="00D10C6D"/>
    <w:rsid w:val="00D25D89"/>
    <w:rsid w:val="00D34012"/>
    <w:rsid w:val="00D36188"/>
    <w:rsid w:val="00D37A3D"/>
    <w:rsid w:val="00D42CD1"/>
    <w:rsid w:val="00D4706A"/>
    <w:rsid w:val="00D52745"/>
    <w:rsid w:val="00D639EF"/>
    <w:rsid w:val="00D73420"/>
    <w:rsid w:val="00D73EFC"/>
    <w:rsid w:val="00D82C81"/>
    <w:rsid w:val="00D84E74"/>
    <w:rsid w:val="00D90BAA"/>
    <w:rsid w:val="00D97E18"/>
    <w:rsid w:val="00DA42E6"/>
    <w:rsid w:val="00DC09F2"/>
    <w:rsid w:val="00DC52F7"/>
    <w:rsid w:val="00DF25DC"/>
    <w:rsid w:val="00DF5F95"/>
    <w:rsid w:val="00DF6743"/>
    <w:rsid w:val="00DF6F6D"/>
    <w:rsid w:val="00DF7514"/>
    <w:rsid w:val="00E11C13"/>
    <w:rsid w:val="00E57090"/>
    <w:rsid w:val="00E57C25"/>
    <w:rsid w:val="00E76B1E"/>
    <w:rsid w:val="00E76ED7"/>
    <w:rsid w:val="00E92BFB"/>
    <w:rsid w:val="00EB0E3A"/>
    <w:rsid w:val="00EE070E"/>
    <w:rsid w:val="00EE12E8"/>
    <w:rsid w:val="00EF12C5"/>
    <w:rsid w:val="00EF608B"/>
    <w:rsid w:val="00F00F8C"/>
    <w:rsid w:val="00F07CBD"/>
    <w:rsid w:val="00F37155"/>
    <w:rsid w:val="00F53D51"/>
    <w:rsid w:val="00F714E7"/>
    <w:rsid w:val="00F775CF"/>
    <w:rsid w:val="00F85FA1"/>
    <w:rsid w:val="00F90C04"/>
    <w:rsid w:val="00F9374A"/>
    <w:rsid w:val="00FA1D54"/>
    <w:rsid w:val="00FA4628"/>
    <w:rsid w:val="00FB140A"/>
    <w:rsid w:val="00FB2D00"/>
    <w:rsid w:val="00FB39F9"/>
    <w:rsid w:val="00FB531B"/>
    <w:rsid w:val="00FB5EFD"/>
    <w:rsid w:val="00FC15F9"/>
    <w:rsid w:val="00FC38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188"/>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0"/>
    <w:qFormat/>
    <w:rsid w:val="00B236B3"/>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aliases w:val="H2,H2 Знак"/>
    <w:basedOn w:val="a"/>
    <w:next w:val="a"/>
    <w:link w:val="20"/>
    <w:qFormat/>
    <w:rsid w:val="00B236B3"/>
    <w:pPr>
      <w:keepNext/>
      <w:spacing w:after="60" w:line="240" w:lineRule="auto"/>
      <w:jc w:val="center"/>
      <w:outlineLvl w:val="1"/>
    </w:pPr>
    <w:rPr>
      <w:rFonts w:ascii="Times New Roman" w:eastAsia="Times New Roman" w:hAnsi="Times New Roman" w:cs="Times New Roman"/>
      <w:b/>
      <w:bCs/>
      <w:sz w:val="30"/>
      <w:szCs w:val="30"/>
    </w:rPr>
  </w:style>
  <w:style w:type="paragraph" w:styleId="3">
    <w:name w:val="heading 3"/>
    <w:aliases w:val=" Знак2,Знак2,H3"/>
    <w:basedOn w:val="a"/>
    <w:next w:val="a"/>
    <w:link w:val="30"/>
    <w:qFormat/>
    <w:rsid w:val="00B236B3"/>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uiPriority w:val="9"/>
    <w:semiHidden/>
    <w:unhideWhenUsed/>
    <w:qFormat/>
    <w:rsid w:val="00B236B3"/>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4F81BD" w:themeColor="accent1"/>
      <w:sz w:val="20"/>
      <w:szCs w:val="20"/>
    </w:rPr>
  </w:style>
  <w:style w:type="paragraph" w:styleId="5">
    <w:name w:val="heading 5"/>
    <w:basedOn w:val="a"/>
    <w:next w:val="a"/>
    <w:link w:val="50"/>
    <w:uiPriority w:val="9"/>
    <w:semiHidden/>
    <w:unhideWhenUsed/>
    <w:qFormat/>
    <w:rsid w:val="00B236B3"/>
    <w:pPr>
      <w:widowControl w:val="0"/>
      <w:autoSpaceDE w:val="0"/>
      <w:autoSpaceDN w:val="0"/>
      <w:adjustRightInd w:val="0"/>
      <w:spacing w:before="240" w:after="60" w:line="240" w:lineRule="auto"/>
      <w:outlineLvl w:val="4"/>
    </w:pPr>
    <w:rPr>
      <w:b/>
      <w:bCs/>
      <w:i/>
      <w:iCs/>
      <w:sz w:val="26"/>
      <w:szCs w:val="26"/>
    </w:rPr>
  </w:style>
  <w:style w:type="paragraph" w:styleId="8">
    <w:name w:val="heading 8"/>
    <w:basedOn w:val="a"/>
    <w:next w:val="a"/>
    <w:link w:val="80"/>
    <w:qFormat/>
    <w:rsid w:val="00B236B3"/>
    <w:pPr>
      <w:spacing w:before="240" w:after="60" w:line="240" w:lineRule="auto"/>
      <w:jc w:val="both"/>
      <w:outlineLvl w:val="7"/>
    </w:pPr>
    <w:rPr>
      <w:rFonts w:ascii="Times New Roman" w:eastAsia="Times New Roman" w:hAnsi="Times New Roman" w:cs="Times New Roman"/>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B236B3"/>
    <w:rPr>
      <w:rFonts w:ascii="Times New Roman" w:eastAsia="Times New Roman" w:hAnsi="Times New Roman" w:cs="Times New Roman"/>
      <w:b/>
      <w:bCs/>
      <w:kern w:val="28"/>
      <w:sz w:val="36"/>
      <w:szCs w:val="36"/>
    </w:rPr>
  </w:style>
  <w:style w:type="character" w:customStyle="1" w:styleId="20">
    <w:name w:val="Заголовок 2 Знак"/>
    <w:aliases w:val="H2 Знак1,H2 Знак Знак"/>
    <w:basedOn w:val="a0"/>
    <w:link w:val="2"/>
    <w:rsid w:val="00B236B3"/>
    <w:rPr>
      <w:rFonts w:ascii="Times New Roman" w:eastAsia="Times New Roman" w:hAnsi="Times New Roman" w:cs="Times New Roman"/>
      <w:b/>
      <w:bCs/>
      <w:sz w:val="30"/>
      <w:szCs w:val="30"/>
    </w:rPr>
  </w:style>
  <w:style w:type="character" w:customStyle="1" w:styleId="30">
    <w:name w:val="Заголовок 3 Знак"/>
    <w:aliases w:val=" Знак2 Знак,Знак2 Знак,H3 Знак"/>
    <w:basedOn w:val="a0"/>
    <w:link w:val="3"/>
    <w:rsid w:val="00B236B3"/>
    <w:rPr>
      <w:rFonts w:ascii="Arial" w:eastAsia="Times New Roman" w:hAnsi="Arial" w:cs="Arial"/>
      <w:b/>
      <w:bCs/>
      <w:sz w:val="24"/>
      <w:szCs w:val="24"/>
    </w:rPr>
  </w:style>
  <w:style w:type="character" w:customStyle="1" w:styleId="40">
    <w:name w:val="Заголовок 4 Знак"/>
    <w:basedOn w:val="a0"/>
    <w:link w:val="4"/>
    <w:uiPriority w:val="9"/>
    <w:semiHidden/>
    <w:rsid w:val="00B236B3"/>
    <w:rPr>
      <w:rFonts w:asciiTheme="majorHAnsi" w:eastAsiaTheme="majorEastAsia" w:hAnsiTheme="majorHAnsi" w:cstheme="majorBidi"/>
      <w:b/>
      <w:bCs/>
      <w:i/>
      <w:iCs/>
      <w:color w:val="4F81BD" w:themeColor="accent1"/>
      <w:sz w:val="20"/>
      <w:szCs w:val="20"/>
    </w:rPr>
  </w:style>
  <w:style w:type="character" w:customStyle="1" w:styleId="50">
    <w:name w:val="Заголовок 5 Знак"/>
    <w:basedOn w:val="a0"/>
    <w:link w:val="5"/>
    <w:uiPriority w:val="9"/>
    <w:semiHidden/>
    <w:rsid w:val="00B236B3"/>
    <w:rPr>
      <w:b/>
      <w:bCs/>
      <w:i/>
      <w:iCs/>
      <w:sz w:val="26"/>
      <w:szCs w:val="26"/>
    </w:rPr>
  </w:style>
  <w:style w:type="character" w:customStyle="1" w:styleId="80">
    <w:name w:val="Заголовок 8 Знак"/>
    <w:basedOn w:val="a0"/>
    <w:link w:val="8"/>
    <w:rsid w:val="00B236B3"/>
    <w:rPr>
      <w:rFonts w:ascii="Times New Roman" w:eastAsia="Times New Roman" w:hAnsi="Times New Roman" w:cs="Times New Roman"/>
      <w:i/>
      <w:iCs/>
      <w:sz w:val="24"/>
      <w:szCs w:val="24"/>
    </w:rPr>
  </w:style>
  <w:style w:type="table" w:styleId="a3">
    <w:name w:val="Table Grid"/>
    <w:basedOn w:val="a1"/>
    <w:uiPriority w:val="59"/>
    <w:rsid w:val="00B236B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B236B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footnote reference"/>
    <w:semiHidden/>
    <w:rsid w:val="00B236B3"/>
    <w:rPr>
      <w:vertAlign w:val="superscript"/>
    </w:rPr>
  </w:style>
  <w:style w:type="paragraph" w:styleId="a5">
    <w:name w:val="header"/>
    <w:basedOn w:val="a"/>
    <w:link w:val="a6"/>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Верхний колонтитул Знак"/>
    <w:basedOn w:val="a0"/>
    <w:link w:val="a5"/>
    <w:rsid w:val="00B236B3"/>
    <w:rPr>
      <w:rFonts w:ascii="Arial" w:eastAsia="Times New Roman" w:hAnsi="Arial" w:cs="Arial"/>
      <w:sz w:val="20"/>
      <w:szCs w:val="20"/>
    </w:rPr>
  </w:style>
  <w:style w:type="paragraph" w:styleId="a7">
    <w:name w:val="footer"/>
    <w:basedOn w:val="a"/>
    <w:link w:val="a8"/>
    <w:unhideWhenUsed/>
    <w:rsid w:val="00B236B3"/>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8">
    <w:name w:val="Нижний колонтитул Знак"/>
    <w:basedOn w:val="a0"/>
    <w:link w:val="a7"/>
    <w:rsid w:val="00B236B3"/>
    <w:rPr>
      <w:rFonts w:ascii="Arial" w:eastAsia="Times New Roman" w:hAnsi="Arial" w:cs="Arial"/>
      <w:sz w:val="20"/>
      <w:szCs w:val="20"/>
    </w:rPr>
  </w:style>
  <w:style w:type="paragraph" w:styleId="a9">
    <w:name w:val="List Paragraph"/>
    <w:basedOn w:val="a"/>
    <w:uiPriority w:val="34"/>
    <w:qFormat/>
    <w:rsid w:val="00B236B3"/>
    <w:pPr>
      <w:widowControl w:val="0"/>
      <w:autoSpaceDE w:val="0"/>
      <w:autoSpaceDN w:val="0"/>
      <w:adjustRightInd w:val="0"/>
      <w:spacing w:after="0" w:line="240" w:lineRule="auto"/>
      <w:ind w:left="708"/>
    </w:pPr>
    <w:rPr>
      <w:rFonts w:ascii="Times New Roman" w:eastAsia="Times New Roman" w:hAnsi="Times New Roman" w:cs="Times New Roman"/>
      <w:sz w:val="20"/>
      <w:szCs w:val="20"/>
    </w:rPr>
  </w:style>
  <w:style w:type="character" w:styleId="aa">
    <w:name w:val="Hyperlink"/>
    <w:basedOn w:val="a0"/>
    <w:unhideWhenUsed/>
    <w:rsid w:val="00B236B3"/>
    <w:rPr>
      <w:color w:val="0000FF"/>
      <w:u w:val="single"/>
    </w:rPr>
  </w:style>
  <w:style w:type="character" w:customStyle="1" w:styleId="ab">
    <w:name w:val="Основной текст + Полужирный"/>
    <w:basedOn w:val="a0"/>
    <w:uiPriority w:val="99"/>
    <w:rsid w:val="00B236B3"/>
    <w:rPr>
      <w:rFonts w:ascii="Times New Roman" w:hAnsi="Times New Roman" w:cs="Times New Roman"/>
      <w:b/>
      <w:bCs/>
      <w:color w:val="000000"/>
      <w:spacing w:val="7"/>
      <w:w w:val="100"/>
      <w:position w:val="0"/>
      <w:sz w:val="20"/>
      <w:szCs w:val="20"/>
      <w:u w:val="none"/>
      <w:lang w:val="ru-RU" w:eastAsia="ru-RU"/>
    </w:rPr>
  </w:style>
  <w:style w:type="character" w:customStyle="1" w:styleId="ac">
    <w:name w:val="Основной текст_"/>
    <w:basedOn w:val="a0"/>
    <w:link w:val="11"/>
    <w:uiPriority w:val="99"/>
    <w:locked/>
    <w:rsid w:val="00B236B3"/>
    <w:rPr>
      <w:rFonts w:ascii="Times New Roman" w:hAnsi="Times New Roman"/>
      <w:spacing w:val="7"/>
      <w:shd w:val="clear" w:color="auto" w:fill="FFFFFF"/>
    </w:rPr>
  </w:style>
  <w:style w:type="paragraph" w:customStyle="1" w:styleId="11">
    <w:name w:val="Основной текст1"/>
    <w:basedOn w:val="a"/>
    <w:link w:val="ac"/>
    <w:uiPriority w:val="99"/>
    <w:rsid w:val="00B236B3"/>
    <w:pPr>
      <w:widowControl w:val="0"/>
      <w:shd w:val="clear" w:color="auto" w:fill="FFFFFF"/>
      <w:spacing w:before="600" w:after="360" w:line="274" w:lineRule="exact"/>
      <w:ind w:hanging="60"/>
    </w:pPr>
    <w:rPr>
      <w:rFonts w:ascii="Times New Roman" w:hAnsi="Times New Roman"/>
      <w:spacing w:val="7"/>
    </w:rPr>
  </w:style>
  <w:style w:type="character" w:customStyle="1" w:styleId="21">
    <w:name w:val="Заголовок №2_"/>
    <w:basedOn w:val="a0"/>
    <w:link w:val="22"/>
    <w:uiPriority w:val="99"/>
    <w:locked/>
    <w:rsid w:val="00B236B3"/>
    <w:rPr>
      <w:rFonts w:ascii="Times New Roman" w:hAnsi="Times New Roman"/>
      <w:b/>
      <w:bCs/>
      <w:spacing w:val="7"/>
      <w:shd w:val="clear" w:color="auto" w:fill="FFFFFF"/>
    </w:rPr>
  </w:style>
  <w:style w:type="paragraph" w:customStyle="1" w:styleId="22">
    <w:name w:val="Заголовок №2"/>
    <w:basedOn w:val="a"/>
    <w:link w:val="21"/>
    <w:uiPriority w:val="99"/>
    <w:rsid w:val="00B236B3"/>
    <w:pPr>
      <w:widowControl w:val="0"/>
      <w:shd w:val="clear" w:color="auto" w:fill="FFFFFF"/>
      <w:spacing w:before="360" w:after="360" w:line="240" w:lineRule="atLeast"/>
      <w:outlineLvl w:val="1"/>
    </w:pPr>
    <w:rPr>
      <w:rFonts w:ascii="Times New Roman" w:hAnsi="Times New Roman"/>
      <w:b/>
      <w:bCs/>
      <w:spacing w:val="7"/>
    </w:rPr>
  </w:style>
  <w:style w:type="character" w:customStyle="1" w:styleId="31">
    <w:name w:val="Основной текст (3)_"/>
    <w:basedOn w:val="a0"/>
    <w:link w:val="32"/>
    <w:uiPriority w:val="99"/>
    <w:locked/>
    <w:rsid w:val="00B236B3"/>
    <w:rPr>
      <w:rFonts w:ascii="Times New Roman" w:hAnsi="Times New Roman"/>
      <w:b/>
      <w:bCs/>
      <w:spacing w:val="7"/>
      <w:sz w:val="21"/>
      <w:szCs w:val="21"/>
      <w:shd w:val="clear" w:color="auto" w:fill="FFFFFF"/>
    </w:rPr>
  </w:style>
  <w:style w:type="paragraph" w:customStyle="1" w:styleId="32">
    <w:name w:val="Основной текст (3)"/>
    <w:basedOn w:val="a"/>
    <w:link w:val="31"/>
    <w:uiPriority w:val="99"/>
    <w:rsid w:val="00B236B3"/>
    <w:pPr>
      <w:widowControl w:val="0"/>
      <w:shd w:val="clear" w:color="auto" w:fill="FFFFFF"/>
      <w:spacing w:after="360" w:line="240" w:lineRule="atLeast"/>
    </w:pPr>
    <w:rPr>
      <w:rFonts w:ascii="Times New Roman" w:hAnsi="Times New Roman"/>
      <w:b/>
      <w:bCs/>
      <w:spacing w:val="7"/>
      <w:sz w:val="21"/>
      <w:szCs w:val="21"/>
    </w:rPr>
  </w:style>
  <w:style w:type="character" w:customStyle="1" w:styleId="23">
    <w:name w:val="Основной текст (2)_"/>
    <w:basedOn w:val="a0"/>
    <w:link w:val="24"/>
    <w:uiPriority w:val="99"/>
    <w:locked/>
    <w:rsid w:val="00B236B3"/>
    <w:rPr>
      <w:rFonts w:ascii="Times New Roman" w:hAnsi="Times New Roman"/>
      <w:b/>
      <w:bCs/>
      <w:spacing w:val="7"/>
      <w:shd w:val="clear" w:color="auto" w:fill="FFFFFF"/>
    </w:rPr>
  </w:style>
  <w:style w:type="paragraph" w:customStyle="1" w:styleId="24">
    <w:name w:val="Основной текст (2)"/>
    <w:basedOn w:val="a"/>
    <w:link w:val="23"/>
    <w:uiPriority w:val="99"/>
    <w:rsid w:val="00B236B3"/>
    <w:pPr>
      <w:widowControl w:val="0"/>
      <w:shd w:val="clear" w:color="auto" w:fill="FFFFFF"/>
      <w:spacing w:before="60" w:after="600" w:line="240" w:lineRule="atLeast"/>
      <w:jc w:val="both"/>
    </w:pPr>
    <w:rPr>
      <w:rFonts w:ascii="Times New Roman" w:hAnsi="Times New Roman"/>
      <w:b/>
      <w:bCs/>
      <w:spacing w:val="7"/>
    </w:rPr>
  </w:style>
  <w:style w:type="character" w:customStyle="1" w:styleId="20pt">
    <w:name w:val="Основной текст (2) + Интервал 0 pt"/>
    <w:basedOn w:val="23"/>
    <w:uiPriority w:val="99"/>
    <w:rsid w:val="00B236B3"/>
    <w:rPr>
      <w:color w:val="000000"/>
      <w:spacing w:val="9"/>
      <w:w w:val="100"/>
      <w:position w:val="0"/>
      <w:lang w:val="ru-RU" w:eastAsia="ru-RU"/>
    </w:rPr>
  </w:style>
  <w:style w:type="paragraph" w:styleId="33">
    <w:name w:val="Body Text Indent 3"/>
    <w:basedOn w:val="a"/>
    <w:link w:val="34"/>
    <w:rsid w:val="00B236B3"/>
    <w:pPr>
      <w:snapToGrid w:val="0"/>
      <w:spacing w:after="0" w:line="240" w:lineRule="auto"/>
      <w:ind w:left="426" w:firstLine="141"/>
      <w:jc w:val="both"/>
    </w:pPr>
    <w:rPr>
      <w:rFonts w:ascii="Times New Roman" w:eastAsia="Times New Roman" w:hAnsi="Times New Roman" w:cs="Times New Roman"/>
      <w:sz w:val="24"/>
      <w:szCs w:val="20"/>
    </w:rPr>
  </w:style>
  <w:style w:type="character" w:customStyle="1" w:styleId="34">
    <w:name w:val="Основной текст с отступом 3 Знак"/>
    <w:basedOn w:val="a0"/>
    <w:link w:val="33"/>
    <w:rsid w:val="00B236B3"/>
    <w:rPr>
      <w:rFonts w:ascii="Times New Roman" w:eastAsia="Times New Roman" w:hAnsi="Times New Roman" w:cs="Times New Roman"/>
      <w:sz w:val="24"/>
      <w:szCs w:val="20"/>
    </w:rPr>
  </w:style>
  <w:style w:type="paragraph" w:styleId="ad">
    <w:name w:val="Body Text Indent"/>
    <w:basedOn w:val="a"/>
    <w:link w:val="ae"/>
    <w:unhideWhenUsed/>
    <w:rsid w:val="00B236B3"/>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ae">
    <w:name w:val="Основной текст с отступом Знак"/>
    <w:basedOn w:val="a0"/>
    <w:link w:val="ad"/>
    <w:rsid w:val="00B236B3"/>
    <w:rPr>
      <w:rFonts w:ascii="Arial" w:eastAsia="Times New Roman" w:hAnsi="Arial" w:cs="Arial"/>
      <w:sz w:val="20"/>
      <w:szCs w:val="20"/>
    </w:rPr>
  </w:style>
  <w:style w:type="paragraph" w:styleId="af">
    <w:name w:val="Body Text"/>
    <w:basedOn w:val="a"/>
    <w:link w:val="af0"/>
    <w:unhideWhenUsed/>
    <w:rsid w:val="00B236B3"/>
    <w:pPr>
      <w:widowControl w:val="0"/>
      <w:autoSpaceDE w:val="0"/>
      <w:autoSpaceDN w:val="0"/>
      <w:adjustRightInd w:val="0"/>
      <w:spacing w:after="120" w:line="240" w:lineRule="auto"/>
    </w:pPr>
    <w:rPr>
      <w:rFonts w:ascii="Arial" w:eastAsia="Times New Roman" w:hAnsi="Arial" w:cs="Arial"/>
      <w:sz w:val="20"/>
      <w:szCs w:val="20"/>
    </w:rPr>
  </w:style>
  <w:style w:type="character" w:customStyle="1" w:styleId="af0">
    <w:name w:val="Основной текст Знак"/>
    <w:basedOn w:val="a0"/>
    <w:link w:val="af"/>
    <w:rsid w:val="00B236B3"/>
    <w:rPr>
      <w:rFonts w:ascii="Arial" w:eastAsia="Times New Roman" w:hAnsi="Arial" w:cs="Arial"/>
      <w:sz w:val="20"/>
      <w:szCs w:val="20"/>
    </w:rPr>
  </w:style>
  <w:style w:type="paragraph" w:customStyle="1" w:styleId="ConsNormal">
    <w:name w:val="ConsNormal"/>
    <w:rsid w:val="00B236B3"/>
    <w:pPr>
      <w:widowControl w:val="0"/>
      <w:spacing w:after="0" w:line="240" w:lineRule="auto"/>
      <w:ind w:firstLine="720"/>
    </w:pPr>
    <w:rPr>
      <w:rFonts w:ascii="Arial" w:eastAsia="Times New Roman" w:hAnsi="Arial" w:cs="Times New Roman"/>
      <w:snapToGrid w:val="0"/>
      <w:sz w:val="16"/>
      <w:szCs w:val="20"/>
    </w:rPr>
  </w:style>
  <w:style w:type="paragraph" w:customStyle="1" w:styleId="ConsNonformat">
    <w:name w:val="ConsNonformat"/>
    <w:rsid w:val="00B236B3"/>
    <w:pPr>
      <w:widowControl w:val="0"/>
      <w:spacing w:after="0" w:line="240" w:lineRule="auto"/>
    </w:pPr>
    <w:rPr>
      <w:rFonts w:ascii="Courier New" w:eastAsia="Times New Roman" w:hAnsi="Courier New" w:cs="Times New Roman"/>
      <w:snapToGrid w:val="0"/>
      <w:sz w:val="16"/>
      <w:szCs w:val="20"/>
    </w:rPr>
  </w:style>
  <w:style w:type="paragraph" w:customStyle="1" w:styleId="ConsTitle">
    <w:name w:val="ConsTitle"/>
    <w:rsid w:val="00B236B3"/>
    <w:pPr>
      <w:widowControl w:val="0"/>
      <w:spacing w:after="0" w:line="240" w:lineRule="auto"/>
    </w:pPr>
    <w:rPr>
      <w:rFonts w:ascii="Arial" w:eastAsia="Times New Roman" w:hAnsi="Arial" w:cs="Times New Roman"/>
      <w:b/>
      <w:snapToGrid w:val="0"/>
      <w:sz w:val="16"/>
      <w:szCs w:val="20"/>
    </w:rPr>
  </w:style>
  <w:style w:type="character" w:styleId="af1">
    <w:name w:val="Strong"/>
    <w:qFormat/>
    <w:rsid w:val="00B236B3"/>
    <w:rPr>
      <w:b/>
      <w:bCs/>
    </w:rPr>
  </w:style>
  <w:style w:type="paragraph" w:styleId="af2">
    <w:name w:val="Balloon Text"/>
    <w:basedOn w:val="a"/>
    <w:link w:val="af3"/>
    <w:semiHidden/>
    <w:unhideWhenUsed/>
    <w:rsid w:val="00B236B3"/>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B236B3"/>
    <w:rPr>
      <w:rFonts w:ascii="Tahoma" w:eastAsia="Times New Roman" w:hAnsi="Tahoma" w:cs="Tahoma"/>
      <w:sz w:val="16"/>
      <w:szCs w:val="16"/>
    </w:rPr>
  </w:style>
  <w:style w:type="paragraph" w:styleId="af4">
    <w:name w:val="Title"/>
    <w:basedOn w:val="a"/>
    <w:link w:val="af5"/>
    <w:qFormat/>
    <w:rsid w:val="00B236B3"/>
    <w:pPr>
      <w:spacing w:after="0" w:line="240" w:lineRule="auto"/>
      <w:jc w:val="center"/>
    </w:pPr>
    <w:rPr>
      <w:rFonts w:ascii="Times New Roman" w:eastAsia="Times New Roman" w:hAnsi="Times New Roman" w:cs="Times New Roman"/>
      <w:b/>
      <w:bCs/>
      <w:sz w:val="24"/>
      <w:szCs w:val="24"/>
    </w:rPr>
  </w:style>
  <w:style w:type="character" w:customStyle="1" w:styleId="af5">
    <w:name w:val="Название Знак"/>
    <w:basedOn w:val="a0"/>
    <w:link w:val="af4"/>
    <w:rsid w:val="00B236B3"/>
    <w:rPr>
      <w:rFonts w:ascii="Times New Roman" w:eastAsia="Times New Roman" w:hAnsi="Times New Roman" w:cs="Times New Roman"/>
      <w:b/>
      <w:bCs/>
      <w:sz w:val="24"/>
      <w:szCs w:val="24"/>
    </w:rPr>
  </w:style>
  <w:style w:type="paragraph" w:customStyle="1" w:styleId="Style8">
    <w:name w:val="Style8"/>
    <w:basedOn w:val="a"/>
    <w:rsid w:val="00B236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rsid w:val="00B236B3"/>
    <w:rPr>
      <w:rFonts w:ascii="Times New Roman" w:hAnsi="Times New Roman" w:cs="Times New Roman" w:hint="default"/>
      <w:sz w:val="20"/>
      <w:szCs w:val="20"/>
    </w:rPr>
  </w:style>
  <w:style w:type="paragraph" w:styleId="25">
    <w:name w:val="Body Text Indent 2"/>
    <w:basedOn w:val="a"/>
    <w:link w:val="26"/>
    <w:uiPriority w:val="99"/>
    <w:unhideWhenUsed/>
    <w:rsid w:val="00B236B3"/>
    <w:pPr>
      <w:widowControl w:val="0"/>
      <w:autoSpaceDE w:val="0"/>
      <w:autoSpaceDN w:val="0"/>
      <w:adjustRightInd w:val="0"/>
      <w:spacing w:after="120" w:line="480" w:lineRule="auto"/>
      <w:ind w:left="283"/>
    </w:pPr>
    <w:rPr>
      <w:rFonts w:ascii="Arial" w:eastAsia="Times New Roman" w:hAnsi="Arial" w:cs="Arial"/>
      <w:sz w:val="20"/>
      <w:szCs w:val="20"/>
    </w:rPr>
  </w:style>
  <w:style w:type="character" w:customStyle="1" w:styleId="26">
    <w:name w:val="Основной текст с отступом 2 Знак"/>
    <w:basedOn w:val="a0"/>
    <w:link w:val="25"/>
    <w:uiPriority w:val="99"/>
    <w:rsid w:val="00B236B3"/>
    <w:rPr>
      <w:rFonts w:ascii="Arial" w:eastAsia="Times New Roman" w:hAnsi="Arial" w:cs="Arial"/>
      <w:sz w:val="20"/>
      <w:szCs w:val="20"/>
    </w:rPr>
  </w:style>
  <w:style w:type="paragraph" w:customStyle="1" w:styleId="12">
    <w:name w:val="Абзац списка1"/>
    <w:basedOn w:val="a"/>
    <w:rsid w:val="00B236B3"/>
    <w:pPr>
      <w:ind w:left="720"/>
    </w:pPr>
    <w:rPr>
      <w:rFonts w:ascii="Calibri" w:eastAsia="Calibri" w:hAnsi="Calibri" w:cs="Times New Roman"/>
    </w:rPr>
  </w:style>
  <w:style w:type="paragraph" w:customStyle="1" w:styleId="ConsPlusNonformat">
    <w:name w:val="ConsPlusNonformat"/>
    <w:rsid w:val="00B236B3"/>
    <w:pPr>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 Знак"/>
    <w:link w:val="28"/>
    <w:locked/>
    <w:rsid w:val="00B236B3"/>
    <w:rPr>
      <w:rFonts w:ascii="Times New Roman" w:hAnsi="Times New Roman"/>
      <w:sz w:val="24"/>
      <w:szCs w:val="24"/>
      <w:lang w:eastAsia="ar-SA"/>
    </w:rPr>
  </w:style>
  <w:style w:type="paragraph" w:styleId="28">
    <w:name w:val="Body Text 2"/>
    <w:basedOn w:val="a"/>
    <w:link w:val="27"/>
    <w:rsid w:val="00B236B3"/>
    <w:pPr>
      <w:suppressAutoHyphens/>
      <w:spacing w:after="120" w:line="480" w:lineRule="auto"/>
    </w:pPr>
    <w:rPr>
      <w:rFonts w:ascii="Times New Roman" w:hAnsi="Times New Roman"/>
      <w:sz w:val="24"/>
      <w:szCs w:val="24"/>
      <w:lang w:eastAsia="ar-SA"/>
    </w:rPr>
  </w:style>
  <w:style w:type="character" w:customStyle="1" w:styleId="210">
    <w:name w:val="Основной текст 2 Знак1"/>
    <w:basedOn w:val="a0"/>
    <w:link w:val="28"/>
    <w:uiPriority w:val="99"/>
    <w:semiHidden/>
    <w:rsid w:val="00B236B3"/>
  </w:style>
  <w:style w:type="character" w:customStyle="1" w:styleId="35">
    <w:name w:val="Основной текст 3 Знак"/>
    <w:link w:val="36"/>
    <w:semiHidden/>
    <w:locked/>
    <w:rsid w:val="00B236B3"/>
    <w:rPr>
      <w:rFonts w:ascii="Times New Roman" w:hAnsi="Times New Roman"/>
      <w:sz w:val="16"/>
      <w:szCs w:val="16"/>
      <w:lang w:eastAsia="ar-SA"/>
    </w:rPr>
  </w:style>
  <w:style w:type="paragraph" w:styleId="36">
    <w:name w:val="Body Text 3"/>
    <w:basedOn w:val="a"/>
    <w:link w:val="35"/>
    <w:semiHidden/>
    <w:rsid w:val="00B236B3"/>
    <w:pPr>
      <w:suppressAutoHyphens/>
      <w:spacing w:after="120" w:line="240" w:lineRule="auto"/>
    </w:pPr>
    <w:rPr>
      <w:rFonts w:ascii="Times New Roman" w:hAnsi="Times New Roman"/>
      <w:sz w:val="16"/>
      <w:szCs w:val="16"/>
      <w:lang w:eastAsia="ar-SA"/>
    </w:rPr>
  </w:style>
  <w:style w:type="character" w:customStyle="1" w:styleId="310">
    <w:name w:val="Основной текст 3 Знак1"/>
    <w:basedOn w:val="a0"/>
    <w:link w:val="36"/>
    <w:uiPriority w:val="99"/>
    <w:semiHidden/>
    <w:rsid w:val="00B236B3"/>
    <w:rPr>
      <w:sz w:val="16"/>
      <w:szCs w:val="16"/>
    </w:rPr>
  </w:style>
  <w:style w:type="paragraph" w:customStyle="1" w:styleId="af6">
    <w:name w:val="Параграф"/>
    <w:basedOn w:val="a"/>
    <w:rsid w:val="00B236B3"/>
    <w:pPr>
      <w:spacing w:before="120" w:after="120" w:line="240" w:lineRule="auto"/>
      <w:jc w:val="both"/>
    </w:pPr>
    <w:rPr>
      <w:rFonts w:ascii="Times New Roman" w:eastAsia="Calibri" w:hAnsi="Times New Roman" w:cs="Times New Roman"/>
      <w:b/>
      <w:i/>
      <w:sz w:val="24"/>
      <w:szCs w:val="20"/>
    </w:rPr>
  </w:style>
  <w:style w:type="paragraph" w:customStyle="1" w:styleId="ESKDtabletxt">
    <w:name w:val="ESKD_table_txt"/>
    <w:basedOn w:val="a"/>
    <w:link w:val="ESKDtabletxt0"/>
    <w:autoRedefine/>
    <w:rsid w:val="00B236B3"/>
    <w:pPr>
      <w:spacing w:after="0" w:line="240" w:lineRule="auto"/>
      <w:jc w:val="center"/>
    </w:pPr>
    <w:rPr>
      <w:rFonts w:ascii="Arial" w:eastAsia="Calibri" w:hAnsi="Arial" w:cs="Times New Roman"/>
      <w:noProof/>
      <w:sz w:val="20"/>
      <w:szCs w:val="20"/>
    </w:rPr>
  </w:style>
  <w:style w:type="character" w:customStyle="1" w:styleId="ESKDtabletxt0">
    <w:name w:val="ESKD_table_txt Знак"/>
    <w:link w:val="ESKDtabletxt"/>
    <w:locked/>
    <w:rsid w:val="00B236B3"/>
    <w:rPr>
      <w:rFonts w:ascii="Arial" w:eastAsia="Calibri" w:hAnsi="Arial" w:cs="Times New Roman"/>
      <w:noProof/>
      <w:sz w:val="20"/>
      <w:szCs w:val="20"/>
    </w:rPr>
  </w:style>
  <w:style w:type="paragraph" w:customStyle="1" w:styleId="Default">
    <w:name w:val="Default"/>
    <w:link w:val="Default0"/>
    <w:rsid w:val="00B236B3"/>
    <w:pPr>
      <w:autoSpaceDE w:val="0"/>
      <w:autoSpaceDN w:val="0"/>
      <w:adjustRightInd w:val="0"/>
      <w:spacing w:after="0" w:line="240" w:lineRule="auto"/>
    </w:pPr>
    <w:rPr>
      <w:rFonts w:ascii="Arial" w:eastAsia="Times New Roman" w:hAnsi="Arial" w:cs="Arial"/>
      <w:color w:val="000000"/>
      <w:sz w:val="24"/>
      <w:szCs w:val="24"/>
    </w:rPr>
  </w:style>
  <w:style w:type="character" w:styleId="af7">
    <w:name w:val="annotation reference"/>
    <w:rsid w:val="00B236B3"/>
    <w:rPr>
      <w:sz w:val="16"/>
      <w:szCs w:val="16"/>
    </w:rPr>
  </w:style>
  <w:style w:type="paragraph" w:styleId="af8">
    <w:name w:val="annotation text"/>
    <w:basedOn w:val="a"/>
    <w:link w:val="af9"/>
    <w:rsid w:val="00B236B3"/>
    <w:pPr>
      <w:suppressAutoHyphens/>
      <w:spacing w:after="0" w:line="240" w:lineRule="auto"/>
    </w:pPr>
    <w:rPr>
      <w:rFonts w:ascii="Times New Roman" w:eastAsia="Calibri" w:hAnsi="Times New Roman" w:cs="Times New Roman"/>
      <w:sz w:val="20"/>
      <w:szCs w:val="20"/>
      <w:lang w:eastAsia="ar-SA"/>
    </w:rPr>
  </w:style>
  <w:style w:type="character" w:customStyle="1" w:styleId="af9">
    <w:name w:val="Текст примечания Знак"/>
    <w:basedOn w:val="a0"/>
    <w:link w:val="af8"/>
    <w:rsid w:val="00B236B3"/>
    <w:rPr>
      <w:rFonts w:ascii="Times New Roman" w:eastAsia="Calibri" w:hAnsi="Times New Roman" w:cs="Times New Roman"/>
      <w:sz w:val="20"/>
      <w:szCs w:val="20"/>
      <w:lang w:eastAsia="ar-SA"/>
    </w:rPr>
  </w:style>
  <w:style w:type="paragraph" w:styleId="afa">
    <w:name w:val="annotation subject"/>
    <w:basedOn w:val="af8"/>
    <w:next w:val="af8"/>
    <w:link w:val="afb"/>
    <w:rsid w:val="00B236B3"/>
    <w:rPr>
      <w:b/>
      <w:bCs/>
    </w:rPr>
  </w:style>
  <w:style w:type="character" w:customStyle="1" w:styleId="afb">
    <w:name w:val="Тема примечания Знак"/>
    <w:basedOn w:val="af9"/>
    <w:link w:val="afa"/>
    <w:rsid w:val="00B236B3"/>
    <w:rPr>
      <w:b/>
      <w:bCs/>
    </w:rPr>
  </w:style>
  <w:style w:type="character" w:customStyle="1" w:styleId="hps">
    <w:name w:val="hps"/>
    <w:rsid w:val="00B236B3"/>
  </w:style>
  <w:style w:type="paragraph" w:styleId="afc">
    <w:name w:val="Subtitle"/>
    <w:basedOn w:val="a"/>
    <w:link w:val="afd"/>
    <w:qFormat/>
    <w:rsid w:val="00B236B3"/>
    <w:pPr>
      <w:spacing w:after="0" w:line="240" w:lineRule="auto"/>
      <w:jc w:val="center"/>
    </w:pPr>
    <w:rPr>
      <w:rFonts w:ascii="Times New Roman" w:eastAsia="Times New Roman" w:hAnsi="Times New Roman" w:cs="Times New Roman"/>
      <w:b/>
      <w:sz w:val="28"/>
      <w:szCs w:val="20"/>
    </w:rPr>
  </w:style>
  <w:style w:type="character" w:customStyle="1" w:styleId="afd">
    <w:name w:val="Подзаголовок Знак"/>
    <w:basedOn w:val="a0"/>
    <w:link w:val="afc"/>
    <w:rsid w:val="00B236B3"/>
    <w:rPr>
      <w:rFonts w:ascii="Times New Roman" w:eastAsia="Times New Roman" w:hAnsi="Times New Roman" w:cs="Times New Roman"/>
      <w:b/>
      <w:sz w:val="28"/>
      <w:szCs w:val="20"/>
    </w:rPr>
  </w:style>
  <w:style w:type="paragraph" w:styleId="afe">
    <w:name w:val="No Spacing"/>
    <w:uiPriority w:val="1"/>
    <w:qFormat/>
    <w:rsid w:val="00B236B3"/>
    <w:pPr>
      <w:spacing w:after="0" w:line="240" w:lineRule="auto"/>
    </w:pPr>
    <w:rPr>
      <w:rFonts w:ascii="Times New Roman" w:eastAsia="Times New Roman" w:hAnsi="Times New Roman" w:cs="Times New Roman"/>
      <w:sz w:val="24"/>
      <w:szCs w:val="24"/>
    </w:rPr>
  </w:style>
  <w:style w:type="paragraph" w:styleId="aff">
    <w:name w:val="Block Text"/>
    <w:basedOn w:val="a"/>
    <w:rsid w:val="00B236B3"/>
    <w:pPr>
      <w:spacing w:before="120" w:after="0" w:line="240" w:lineRule="auto"/>
      <w:ind w:left="851" w:right="-1"/>
      <w:jc w:val="both"/>
    </w:pPr>
    <w:rPr>
      <w:rFonts w:ascii="Times New Roman" w:eastAsia="Calibri" w:hAnsi="Times New Roman" w:cs="Times New Roman"/>
      <w:sz w:val="24"/>
      <w:szCs w:val="20"/>
    </w:rPr>
  </w:style>
  <w:style w:type="paragraph" w:customStyle="1" w:styleId="Normal1">
    <w:name w:val="Normal1"/>
    <w:rsid w:val="00B236B3"/>
    <w:pPr>
      <w:spacing w:after="0" w:line="240" w:lineRule="auto"/>
    </w:pPr>
    <w:rPr>
      <w:rFonts w:ascii="Times New Roman" w:eastAsia="Calibri" w:hAnsi="Times New Roman" w:cs="Times New Roman"/>
      <w:sz w:val="20"/>
      <w:szCs w:val="20"/>
      <w:lang w:val="en-US"/>
    </w:rPr>
  </w:style>
  <w:style w:type="paragraph" w:customStyle="1" w:styleId="Iioeo">
    <w:name w:val="Iioeo"/>
    <w:basedOn w:val="Normal1"/>
    <w:uiPriority w:val="99"/>
    <w:rsid w:val="00B236B3"/>
    <w:pPr>
      <w:widowControl w:val="0"/>
      <w:tabs>
        <w:tab w:val="left" w:pos="360"/>
        <w:tab w:val="left" w:pos="3261"/>
      </w:tabs>
      <w:jc w:val="both"/>
    </w:pPr>
    <w:rPr>
      <w:rFonts w:ascii="Arial" w:hAnsi="Arial"/>
      <w:lang w:val="ru-RU"/>
    </w:rPr>
  </w:style>
  <w:style w:type="paragraph" w:customStyle="1" w:styleId="aff0">
    <w:name w:val="Пнукт"/>
    <w:basedOn w:val="Normal1"/>
    <w:uiPriority w:val="99"/>
    <w:rsid w:val="00B236B3"/>
    <w:pPr>
      <w:widowControl w:val="0"/>
      <w:tabs>
        <w:tab w:val="left" w:pos="360"/>
        <w:tab w:val="left" w:pos="720"/>
        <w:tab w:val="left" w:pos="3261"/>
      </w:tabs>
      <w:jc w:val="both"/>
    </w:pPr>
    <w:rPr>
      <w:rFonts w:ascii="Arial" w:hAnsi="Arial"/>
      <w:lang w:val="ru-RU"/>
    </w:rPr>
  </w:style>
  <w:style w:type="paragraph" w:customStyle="1" w:styleId="13">
    <w:name w:val="Обычный1"/>
    <w:rsid w:val="00B236B3"/>
    <w:pPr>
      <w:snapToGrid w:val="0"/>
      <w:spacing w:after="0" w:line="240" w:lineRule="auto"/>
    </w:pPr>
    <w:rPr>
      <w:rFonts w:ascii="Times New Roman" w:eastAsia="Calibri" w:hAnsi="Times New Roman" w:cs="Times New Roman"/>
      <w:sz w:val="20"/>
      <w:szCs w:val="20"/>
      <w:lang w:val="en-US"/>
    </w:rPr>
  </w:style>
  <w:style w:type="character" w:styleId="aff1">
    <w:name w:val="page number"/>
    <w:basedOn w:val="a0"/>
    <w:rsid w:val="00B236B3"/>
  </w:style>
  <w:style w:type="paragraph" w:customStyle="1" w:styleId="29">
    <w:name w:val="Обычный2"/>
    <w:rsid w:val="00B236B3"/>
    <w:pPr>
      <w:widowControl w:val="0"/>
      <w:spacing w:after="0" w:line="240" w:lineRule="auto"/>
    </w:pPr>
    <w:rPr>
      <w:rFonts w:ascii="Times New Roman" w:eastAsia="SimSun" w:hAnsi="Times New Roman" w:cs="Times New Roman"/>
      <w:snapToGrid w:val="0"/>
      <w:sz w:val="20"/>
      <w:szCs w:val="20"/>
    </w:rPr>
  </w:style>
  <w:style w:type="character" w:customStyle="1" w:styleId="shorttext">
    <w:name w:val="short_text"/>
    <w:basedOn w:val="a0"/>
    <w:rsid w:val="00B236B3"/>
  </w:style>
  <w:style w:type="character" w:customStyle="1" w:styleId="longtext">
    <w:name w:val="long_text"/>
    <w:basedOn w:val="a0"/>
    <w:rsid w:val="00B236B3"/>
  </w:style>
  <w:style w:type="character" w:customStyle="1" w:styleId="atn">
    <w:name w:val="atn"/>
    <w:basedOn w:val="a0"/>
    <w:rsid w:val="00B236B3"/>
  </w:style>
  <w:style w:type="character" w:customStyle="1" w:styleId="alt-edited">
    <w:name w:val="alt-edited"/>
    <w:basedOn w:val="a0"/>
    <w:rsid w:val="00B236B3"/>
  </w:style>
  <w:style w:type="paragraph" w:customStyle="1" w:styleId="Times12">
    <w:name w:val="Times 12"/>
    <w:basedOn w:val="a"/>
    <w:link w:val="Times120"/>
    <w:qFormat/>
    <w:rsid w:val="00B236B3"/>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rPr>
  </w:style>
  <w:style w:type="character" w:customStyle="1" w:styleId="Times120">
    <w:name w:val="Times 12 Знак"/>
    <w:basedOn w:val="a0"/>
    <w:link w:val="Times12"/>
    <w:rsid w:val="00B236B3"/>
    <w:rPr>
      <w:rFonts w:ascii="Times New Roman" w:eastAsia="Times New Roman" w:hAnsi="Times New Roman" w:cs="Times New Roman"/>
      <w:bCs/>
      <w:sz w:val="24"/>
    </w:rPr>
  </w:style>
  <w:style w:type="character" w:customStyle="1" w:styleId="Default0">
    <w:name w:val="Default Знак"/>
    <w:basedOn w:val="a0"/>
    <w:link w:val="Default"/>
    <w:rsid w:val="00D25D89"/>
    <w:rPr>
      <w:rFonts w:ascii="Arial" w:eastAsia="Times New Roman" w:hAnsi="Arial" w:cs="Arial"/>
      <w:color w:val="000000"/>
      <w:sz w:val="24"/>
      <w:szCs w:val="24"/>
    </w:rPr>
  </w:style>
  <w:style w:type="paragraph" w:customStyle="1" w:styleId="Text">
    <w:name w:val="Text"/>
    <w:basedOn w:val="a"/>
    <w:rsid w:val="00D25D89"/>
    <w:pPr>
      <w:spacing w:after="240" w:line="240" w:lineRule="auto"/>
    </w:pPr>
    <w:rPr>
      <w:rFonts w:ascii="Times New Roman" w:eastAsia="Times New Roman" w:hAnsi="Times New Roman" w:cs="Times New Roman"/>
      <w:sz w:val="24"/>
      <w:szCs w:val="20"/>
      <w:lang w:val="en-US" w:eastAsia="en-US"/>
    </w:rPr>
  </w:style>
  <w:style w:type="paragraph" w:customStyle="1" w:styleId="text0">
    <w:name w:val="text"/>
    <w:basedOn w:val="a"/>
    <w:rsid w:val="00D25D89"/>
    <w:pPr>
      <w:spacing w:after="240" w:line="240" w:lineRule="auto"/>
    </w:pPr>
    <w:rPr>
      <w:rFonts w:ascii="Times New Roman" w:eastAsia="Times New Roman" w:hAnsi="Times New Roman" w:cs="Times New Roman"/>
      <w:sz w:val="24"/>
      <w:szCs w:val="24"/>
    </w:rPr>
  </w:style>
  <w:style w:type="paragraph" w:customStyle="1" w:styleId="contractnorm2">
    <w:name w:val="contractnorm2"/>
    <w:basedOn w:val="a"/>
    <w:locked/>
    <w:rsid w:val="00D25D89"/>
    <w:pPr>
      <w:suppressAutoHyphens/>
      <w:spacing w:before="20" w:after="20" w:line="240" w:lineRule="auto"/>
    </w:pPr>
    <w:rPr>
      <w:rFonts w:ascii="Arial Narrow" w:eastAsia="Times New Roman" w:hAnsi="Arial Narrow" w:cs="Times New Roman"/>
      <w:sz w:val="20"/>
      <w:szCs w:val="20"/>
      <w:lang w:val="en-GB" w:eastAsia="ar-SA"/>
    </w:rPr>
  </w:style>
  <w:style w:type="paragraph" w:styleId="aff2">
    <w:name w:val="Plain Text"/>
    <w:basedOn w:val="a"/>
    <w:link w:val="aff3"/>
    <w:uiPriority w:val="99"/>
    <w:rsid w:val="008A6F02"/>
    <w:pPr>
      <w:autoSpaceDE w:val="0"/>
      <w:autoSpaceDN w:val="0"/>
      <w:spacing w:after="0" w:line="240" w:lineRule="auto"/>
    </w:pPr>
    <w:rPr>
      <w:rFonts w:ascii="Courier New" w:eastAsia="Times New Roman" w:hAnsi="Courier New" w:cs="Times New Roman"/>
      <w:sz w:val="20"/>
      <w:szCs w:val="20"/>
    </w:rPr>
  </w:style>
  <w:style w:type="character" w:customStyle="1" w:styleId="aff3">
    <w:name w:val="Текст Знак"/>
    <w:basedOn w:val="a0"/>
    <w:link w:val="aff2"/>
    <w:uiPriority w:val="99"/>
    <w:rsid w:val="008A6F02"/>
    <w:rPr>
      <w:rFonts w:ascii="Courier New" w:eastAsia="Times New Roman" w:hAnsi="Courier New" w:cs="Times New Roman"/>
      <w:sz w:val="20"/>
      <w:szCs w:val="20"/>
    </w:rPr>
  </w:style>
  <w:style w:type="paragraph" w:customStyle="1" w:styleId="aff4">
    <w:name w:val="Пункт"/>
    <w:basedOn w:val="a"/>
    <w:rsid w:val="00434579"/>
    <w:pPr>
      <w:tabs>
        <w:tab w:val="num" w:pos="1980"/>
      </w:tabs>
      <w:spacing w:after="0" w:line="240" w:lineRule="auto"/>
      <w:ind w:left="1404" w:hanging="504"/>
      <w:jc w:val="both"/>
    </w:pPr>
    <w:rPr>
      <w:rFonts w:ascii="Times New Roman" w:eastAsia="Times New Roman" w:hAnsi="Times New Roman" w:cs="Times New Roman"/>
      <w:sz w:val="24"/>
      <w:szCs w:val="28"/>
    </w:rPr>
  </w:style>
  <w:style w:type="paragraph" w:styleId="37">
    <w:name w:val="List Bullet 3"/>
    <w:basedOn w:val="a"/>
    <w:autoRedefine/>
    <w:unhideWhenUsed/>
    <w:rsid w:val="00FA1D54"/>
    <w:pPr>
      <w:spacing w:after="0" w:line="240" w:lineRule="auto"/>
      <w:ind w:left="849" w:hanging="283"/>
    </w:pPr>
    <w:rPr>
      <w:rFonts w:ascii="Times New Roman" w:eastAsia="Times New Roman" w:hAnsi="Times New Roman" w:cs="Times New Roman"/>
      <w:sz w:val="20"/>
      <w:szCs w:val="20"/>
      <w:lang w:val="en-GB"/>
    </w:rPr>
  </w:style>
  <w:style w:type="paragraph" w:customStyle="1" w:styleId="211">
    <w:name w:val="Основной текст 21"/>
    <w:basedOn w:val="a"/>
    <w:rsid w:val="0040604F"/>
    <w:pPr>
      <w:spacing w:after="120" w:line="480" w:lineRule="auto"/>
    </w:pPr>
    <w:rPr>
      <w:rFonts w:ascii="Times New Roman" w:eastAsia="Times New Roman" w:hAnsi="Times New Roman" w:cs="Calibri"/>
      <w:sz w:val="20"/>
      <w:szCs w:val="20"/>
      <w:lang w:eastAsia="ar-SA"/>
    </w:rPr>
  </w:style>
  <w:style w:type="paragraph" w:customStyle="1" w:styleId="121">
    <w:name w:val="Средняя сетка 1 — акцент 21"/>
    <w:basedOn w:val="a"/>
    <w:qFormat/>
    <w:rsid w:val="0040604F"/>
    <w:pPr>
      <w:spacing w:after="0" w:line="240" w:lineRule="auto"/>
      <w:ind w:left="720"/>
    </w:pPr>
    <w:rPr>
      <w:rFonts w:ascii="Times New Roman" w:eastAsia="Times New Roman" w:hAnsi="Times New Roman" w:cs="Calibri"/>
      <w:sz w:val="20"/>
      <w:szCs w:val="20"/>
      <w:lang w:eastAsia="ar-SA"/>
    </w:rPr>
  </w:style>
  <w:style w:type="paragraph" w:customStyle="1" w:styleId="110">
    <w:name w:val="Цветной список — акцент 11"/>
    <w:basedOn w:val="a"/>
    <w:uiPriority w:val="34"/>
    <w:qFormat/>
    <w:rsid w:val="0040604F"/>
    <w:pPr>
      <w:spacing w:after="0" w:line="360" w:lineRule="auto"/>
      <w:ind w:left="720" w:firstLine="567"/>
      <w:contextualSpacing/>
      <w:jc w:val="both"/>
    </w:pPr>
    <w:rPr>
      <w:rFonts w:ascii="Times New Roman" w:eastAsia="Times New Roman" w:hAnsi="Times New Roman" w:cs="Times New Roman"/>
      <w:bCs/>
      <w:snapToGrid w:val="0"/>
    </w:rPr>
  </w:style>
  <w:style w:type="character" w:customStyle="1" w:styleId="dictdef">
    <w:name w:val="dictdef"/>
    <w:basedOn w:val="a0"/>
    <w:rsid w:val="00964706"/>
  </w:style>
  <w:style w:type="paragraph" w:customStyle="1" w:styleId="74e">
    <w:name w:val="Основнг74eй текст"/>
    <w:basedOn w:val="a"/>
    <w:rsid w:val="00964706"/>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240" w:lineRule="auto"/>
      <w:jc w:val="both"/>
    </w:pPr>
    <w:rPr>
      <w:rFonts w:ascii="Arial" w:eastAsia="Times New Roman" w:hAnsi="Arial" w:cs="Times New Roman"/>
      <w:snapToGrid w:val="0"/>
      <w:sz w:val="20"/>
      <w:szCs w:val="20"/>
      <w:lang w:val="en-US"/>
    </w:rPr>
  </w:style>
  <w:style w:type="paragraph" w:customStyle="1" w:styleId="aff5">
    <w:name w:val="Подраздел"/>
    <w:basedOn w:val="a"/>
    <w:rsid w:val="00B24570"/>
    <w:pPr>
      <w:tabs>
        <w:tab w:val="num" w:pos="720"/>
      </w:tabs>
      <w:suppressAutoHyphens/>
      <w:spacing w:before="240" w:after="120" w:line="240" w:lineRule="auto"/>
      <w:jc w:val="center"/>
    </w:pPr>
    <w:rPr>
      <w:rFonts w:ascii="Arial Narrow" w:eastAsia="Times New Roman" w:hAnsi="Arial Narrow" w:cs="Times New Roman"/>
      <w:b/>
      <w:smallCaps/>
      <w:spacing w:val="-2"/>
      <w:sz w:val="28"/>
      <w:szCs w:val="28"/>
    </w:rPr>
  </w:style>
  <w:style w:type="numbering" w:customStyle="1" w:styleId="14">
    <w:name w:val="Нет списка1"/>
    <w:next w:val="a2"/>
    <w:uiPriority w:val="99"/>
    <w:semiHidden/>
    <w:unhideWhenUsed/>
    <w:rsid w:val="00E57C25"/>
  </w:style>
  <w:style w:type="table" w:customStyle="1" w:styleId="15">
    <w:name w:val="Сетка таблицы1"/>
    <w:basedOn w:val="a1"/>
    <w:next w:val="a3"/>
    <w:rsid w:val="00E57C25"/>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6">
    <w:name w:val="Revision"/>
    <w:hidden/>
    <w:uiPriority w:val="99"/>
    <w:semiHidden/>
    <w:rsid w:val="00E57C25"/>
    <w:pPr>
      <w:spacing w:after="0" w:line="240" w:lineRule="auto"/>
    </w:pPr>
    <w:rPr>
      <w:rFonts w:ascii="Times New Roman" w:eastAsia="SimSun" w:hAnsi="Times New Roman" w:cs="Times New Roman"/>
      <w:sz w:val="24"/>
      <w:szCs w:val="24"/>
    </w:rPr>
  </w:style>
  <w:style w:type="character" w:styleId="aff7">
    <w:name w:val="Placeholder Text"/>
    <w:basedOn w:val="a0"/>
    <w:uiPriority w:val="99"/>
    <w:semiHidden/>
    <w:rsid w:val="00E57C25"/>
    <w:rPr>
      <w:color w:val="808080"/>
    </w:rPr>
  </w:style>
  <w:style w:type="paragraph" w:styleId="HTML">
    <w:name w:val="HTML Preformatted"/>
    <w:basedOn w:val="a"/>
    <w:link w:val="HTML0"/>
    <w:uiPriority w:val="99"/>
    <w:unhideWhenUsed/>
    <w:rsid w:val="00E57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57C2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59DCD-898C-4D0B-A4DE-EA219B3F5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22</Pages>
  <Words>6898</Words>
  <Characters>39322</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mez</Company>
  <LinksUpToDate>false</LinksUpToDate>
  <CharactersWithSpaces>46128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Уткин</cp:lastModifiedBy>
  <cp:revision>99</cp:revision>
  <cp:lastPrinted>2015-10-09T07:18:00Z</cp:lastPrinted>
  <dcterms:created xsi:type="dcterms:W3CDTF">2014-12-22T08:37:00Z</dcterms:created>
  <dcterms:modified xsi:type="dcterms:W3CDTF">2015-10-09T08:24:00Z</dcterms:modified>
</cp:coreProperties>
</file>