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6C593F" w:rsidRPr="006C593F">
        <w:rPr>
          <w:b/>
        </w:rPr>
        <w:t xml:space="preserve">субстанции </w:t>
      </w:r>
      <w:proofErr w:type="spellStart"/>
      <w:r w:rsidR="006C593F" w:rsidRPr="006C593F">
        <w:rPr>
          <w:b/>
        </w:rPr>
        <w:t>Фенибут</w:t>
      </w:r>
      <w:proofErr w:type="spellEnd"/>
    </w:p>
    <w:p w:rsidR="006A6212" w:rsidRPr="00CE7637" w:rsidRDefault="002E3368" w:rsidP="00C72794">
      <w:pPr>
        <w:pStyle w:val="Default"/>
        <w:jc w:val="center"/>
        <w:rPr>
          <w:b/>
        </w:rPr>
      </w:pPr>
      <w:r>
        <w:rPr>
          <w:b/>
        </w:rPr>
        <w:t>№</w:t>
      </w:r>
      <w:r w:rsidR="00A97AE3">
        <w:rPr>
          <w:b/>
        </w:rPr>
        <w:t xml:space="preserve"> </w:t>
      </w:r>
      <w:r w:rsidR="00881529">
        <w:rPr>
          <w:b/>
        </w:rPr>
        <w:t>1</w:t>
      </w:r>
      <w:r w:rsidR="003F7BE6">
        <w:rPr>
          <w:b/>
        </w:rPr>
        <w:t>5</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3F7BE6">
        <w:rPr>
          <w:b/>
          <w:bCs/>
        </w:rPr>
        <w:t>25</w:t>
      </w:r>
      <w:r w:rsidR="00B91A1D">
        <w:rPr>
          <w:b/>
          <w:bCs/>
        </w:rPr>
        <w:t xml:space="preserve"> </w:t>
      </w:r>
      <w:r w:rsidR="00D31A3A">
        <w:rPr>
          <w:b/>
          <w:bCs/>
        </w:rPr>
        <w:t>февраля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6C593F" w:rsidRPr="006C593F">
        <w:t xml:space="preserve">субстанции </w:t>
      </w:r>
      <w:proofErr w:type="spellStart"/>
      <w:r w:rsidR="006C593F" w:rsidRPr="006C593F">
        <w:t>Фенибут</w:t>
      </w:r>
      <w:proofErr w:type="spellEnd"/>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F7BE6">
              <w:t>Кожухова Кира Евгеньевна</w:t>
            </w:r>
            <w:r>
              <w:t xml:space="preserve">, тел. +7 (495) 234-61-92 </w:t>
            </w:r>
            <w:proofErr w:type="spellStart"/>
            <w:r>
              <w:t>доб</w:t>
            </w:r>
            <w:proofErr w:type="spellEnd"/>
            <w:r>
              <w:t xml:space="preserve">. </w:t>
            </w:r>
            <w:r w:rsidR="003F699A">
              <w:t>6</w:t>
            </w:r>
            <w:r w:rsidR="001606A8">
              <w:t>1</w:t>
            </w:r>
            <w:r w:rsidR="003F7BE6">
              <w:t>9</w:t>
            </w:r>
            <w:r>
              <w:t>.</w:t>
            </w:r>
          </w:p>
          <w:p w:rsidR="00441767" w:rsidRDefault="00441767" w:rsidP="00441767">
            <w:pPr>
              <w:keepNext/>
              <w:keepLines/>
              <w:widowControl w:val="0"/>
              <w:suppressLineNumbers/>
              <w:suppressAutoHyphens/>
              <w:spacing w:after="0"/>
            </w:pPr>
          </w:p>
          <w:p w:rsidR="006A6212" w:rsidRPr="00C72794" w:rsidRDefault="00441767" w:rsidP="003F7BE6">
            <w:pPr>
              <w:keepNext/>
              <w:keepLines/>
              <w:widowControl w:val="0"/>
              <w:suppressLineNumbers/>
              <w:suppressAutoHyphens/>
              <w:spacing w:after="0"/>
            </w:pPr>
            <w:r>
              <w:t>по организационным вопросам</w:t>
            </w:r>
            <w:r w:rsidR="006C5B89">
              <w:t xml:space="preserve"> – </w:t>
            </w:r>
            <w:r w:rsidR="003F7BE6">
              <w:t>Уткин Сергей Александрович</w:t>
            </w:r>
            <w:r>
              <w:t xml:space="preserve">, тел. +7 (495) 234-61-92 </w:t>
            </w:r>
            <w:proofErr w:type="spellStart"/>
            <w:r>
              <w:t>доб</w:t>
            </w:r>
            <w:proofErr w:type="spellEnd"/>
            <w:r>
              <w:t xml:space="preserve">. </w:t>
            </w:r>
            <w:r w:rsidR="003F7BE6">
              <w:t>627</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FF7A8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6C593F" w:rsidRPr="006C593F">
              <w:rPr>
                <w:b/>
              </w:rPr>
              <w:t xml:space="preserve">субстанции </w:t>
            </w:r>
            <w:proofErr w:type="spellStart"/>
            <w:r w:rsidR="006C593F" w:rsidRPr="006C593F">
              <w:rPr>
                <w:b/>
              </w:rPr>
              <w:t>Фенибут</w:t>
            </w:r>
            <w:proofErr w:type="spellEnd"/>
          </w:p>
          <w:p w:rsidR="00DF6A1C" w:rsidRDefault="00DF6A1C" w:rsidP="00241B08">
            <w:pPr>
              <w:spacing w:after="0"/>
              <w:rPr>
                <w:b/>
              </w:rPr>
            </w:pPr>
          </w:p>
          <w:p w:rsidR="00E717C2" w:rsidRDefault="00E717C2" w:rsidP="00241B08">
            <w:pPr>
              <w:spacing w:after="0"/>
              <w:rPr>
                <w:b/>
              </w:rPr>
            </w:pPr>
            <w:r>
              <w:rPr>
                <w:b/>
              </w:rPr>
              <w:t xml:space="preserve">Производитель: </w:t>
            </w:r>
            <w:r w:rsidRPr="00E717C2">
              <w:t>ФГУП «СКТБ «Технолог», Россия или ООО «НПФ «КЕМ», Россия.</w:t>
            </w:r>
          </w:p>
          <w:p w:rsidR="001606A8" w:rsidRPr="00E8431D" w:rsidRDefault="001606A8" w:rsidP="00241B08">
            <w:pPr>
              <w:spacing w:after="0"/>
              <w:rPr>
                <w:b/>
              </w:rPr>
            </w:pPr>
          </w:p>
          <w:p w:rsidR="002617C1" w:rsidRPr="00C72794" w:rsidRDefault="00241B08" w:rsidP="00D31A3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3F7BE6">
              <w:t>6500,00</w:t>
            </w:r>
            <w:r w:rsidR="000F54AF">
              <w:t xml:space="preserve"> </w:t>
            </w:r>
            <w:r w:rsidR="00CE7637">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6C593F">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6C593F" w:rsidP="001A094A">
            <w:pPr>
              <w:spacing w:after="0"/>
              <w:jc w:val="left"/>
            </w:pPr>
            <w:r w:rsidRPr="006C593F">
              <w:t>21.10.20.140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D31A3A" w:rsidP="00241B08">
            <w:pPr>
              <w:spacing w:after="0"/>
              <w:jc w:val="left"/>
            </w:pPr>
            <w:r w:rsidRPr="00D31A3A">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F7BE6">
            <w:pPr>
              <w:spacing w:after="0"/>
            </w:pPr>
            <w:r w:rsidRPr="00C72794">
              <w:rPr>
                <w:b/>
              </w:rPr>
              <w:t>«</w:t>
            </w:r>
            <w:r w:rsidR="003F7BE6">
              <w:rPr>
                <w:b/>
              </w:rPr>
              <w:t>25</w:t>
            </w:r>
            <w:r w:rsidRPr="00C72794">
              <w:rPr>
                <w:b/>
              </w:rPr>
              <w:t>»</w:t>
            </w:r>
            <w:r w:rsidR="00D31A3A">
              <w:rPr>
                <w:b/>
              </w:rPr>
              <w:t>февраля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F7BE6">
            <w:pPr>
              <w:spacing w:after="0"/>
            </w:pPr>
            <w:r w:rsidRPr="00C72794">
              <w:rPr>
                <w:b/>
              </w:rPr>
              <w:t>«</w:t>
            </w:r>
            <w:r w:rsidR="003F7BE6">
              <w:rPr>
                <w:b/>
              </w:rPr>
              <w:t>05</w:t>
            </w:r>
            <w:r w:rsidRPr="00C72794">
              <w:rPr>
                <w:b/>
              </w:rPr>
              <w:t xml:space="preserve">» </w:t>
            </w:r>
            <w:r w:rsidR="003F7BE6">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3F7BE6">
              <w:rPr>
                <w:b/>
              </w:rPr>
              <w:t>05</w:t>
            </w:r>
            <w:r w:rsidR="00FD0BCE" w:rsidRPr="00C72794">
              <w:rPr>
                <w:b/>
              </w:rPr>
              <w:t xml:space="preserve">» </w:t>
            </w:r>
            <w:r w:rsidR="003F7BE6">
              <w:rPr>
                <w:b/>
              </w:rPr>
              <w:t>марта</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E514F9">
            <w:pPr>
              <w:spacing w:after="0"/>
              <w:rPr>
                <w:bCs/>
                <w:snapToGrid w:val="0"/>
              </w:rPr>
            </w:pPr>
            <w:r w:rsidRPr="00C72794">
              <w:t xml:space="preserve">Подведение итогов закупки будет осуществляться </w:t>
            </w:r>
            <w:r w:rsidR="003F7BE6" w:rsidRPr="00C72794">
              <w:rPr>
                <w:b/>
              </w:rPr>
              <w:t>«</w:t>
            </w:r>
            <w:r w:rsidR="003F7BE6">
              <w:rPr>
                <w:b/>
              </w:rPr>
              <w:t>05</w:t>
            </w:r>
            <w:r w:rsidR="003F7BE6" w:rsidRPr="00C72794">
              <w:rPr>
                <w:b/>
              </w:rPr>
              <w:t xml:space="preserve">» </w:t>
            </w:r>
            <w:r w:rsidR="003F7BE6">
              <w:rPr>
                <w:b/>
              </w:rPr>
              <w:t>марта</w:t>
            </w:r>
            <w:r w:rsidR="00FD0BCE"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E717C2" w:rsidP="00FD37CC">
            <w:pPr>
              <w:spacing w:after="0"/>
              <w:jc w:val="left"/>
              <w:rPr>
                <w:rFonts w:eastAsia="Microsoft Sans Serif"/>
                <w:iCs/>
                <w:highlight w:val="yellow"/>
              </w:rPr>
            </w:pPr>
            <w:r w:rsidRPr="00E717C2">
              <w:t xml:space="preserve">г. Москва, ул. </w:t>
            </w:r>
            <w:proofErr w:type="spellStart"/>
            <w:r w:rsidRPr="00E717C2">
              <w:t>Новохохловская</w:t>
            </w:r>
            <w:proofErr w:type="spellEnd"/>
            <w:r w:rsidRPr="00E717C2">
              <w:t>, д.25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3F7BE6" w:rsidP="00137AD8">
            <w:pPr>
              <w:pStyle w:val="25"/>
              <w:spacing w:after="0" w:line="240" w:lineRule="auto"/>
              <w:ind w:left="0"/>
              <w:rPr>
                <w:b/>
              </w:rPr>
            </w:pPr>
            <w:r w:rsidRPr="003F7BE6">
              <w:rPr>
                <w:b/>
                <w:bCs/>
              </w:rPr>
              <w:t>50 050 000</w:t>
            </w:r>
            <w:r w:rsidR="006C593F" w:rsidRPr="006C593F">
              <w:rPr>
                <w:b/>
                <w:bCs/>
              </w:rPr>
              <w:t>,00</w:t>
            </w:r>
            <w:r w:rsidR="00D31A3A" w:rsidRPr="00D31A3A">
              <w:rPr>
                <w:b/>
                <w:bCs/>
              </w:rPr>
              <w:t xml:space="preserve"> </w:t>
            </w:r>
            <w:r w:rsidR="00137AD8" w:rsidRPr="002B4F9D">
              <w:rPr>
                <w:b/>
                <w:bCs/>
              </w:rPr>
              <w:t>(</w:t>
            </w:r>
            <w:r>
              <w:rPr>
                <w:b/>
                <w:bCs/>
              </w:rPr>
              <w:t>Пятьдесят миллионов пятьдесят тысяч</w:t>
            </w:r>
            <w:r w:rsidR="00137AD8" w:rsidRPr="002B4F9D">
              <w:rPr>
                <w:b/>
                <w:bCs/>
              </w:rPr>
              <w:t xml:space="preserve">) </w:t>
            </w:r>
            <w:r w:rsidR="006C593F">
              <w:rPr>
                <w:b/>
                <w:bCs/>
              </w:rPr>
              <w:t>рублей</w:t>
            </w:r>
            <w:r w:rsidR="00137AD8" w:rsidRPr="002B4F9D">
              <w:rPr>
                <w:b/>
                <w:bCs/>
              </w:rPr>
              <w:t xml:space="preserve"> </w:t>
            </w:r>
            <w:r w:rsidR="00CB4526">
              <w:rPr>
                <w:b/>
                <w:bCs/>
              </w:rPr>
              <w:t>00</w:t>
            </w:r>
            <w:r w:rsidR="00137AD8" w:rsidRPr="002B4F9D">
              <w:rPr>
                <w:b/>
                <w:bCs/>
              </w:rPr>
              <w:t xml:space="preserve"> </w:t>
            </w:r>
            <w:r w:rsidR="006C593F">
              <w:rPr>
                <w:b/>
                <w:bCs/>
              </w:rPr>
              <w:t>копеек</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3F7BE6" w:rsidP="003F7BE6">
            <w:pPr>
              <w:rPr>
                <w:rFonts w:eastAsia="Calibri"/>
              </w:rPr>
            </w:pPr>
            <w:proofErr w:type="gramStart"/>
            <w:r w:rsidRPr="003F7BE6">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F7BE6">
              <w:rPr>
                <w:rFonts w:eastAsia="Calibri"/>
              </w:rPr>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F7BE6">
              <w:rPr>
                <w:b/>
              </w:rPr>
              <w:t>25</w:t>
            </w:r>
            <w:r w:rsidRPr="00C72794">
              <w:rPr>
                <w:b/>
              </w:rPr>
              <w:t xml:space="preserve">» </w:t>
            </w:r>
            <w:r w:rsidR="00D31A3A">
              <w:rPr>
                <w:b/>
              </w:rPr>
              <w:t>февраля</w:t>
            </w:r>
            <w:r w:rsidRPr="00C72794">
              <w:rPr>
                <w:b/>
              </w:rPr>
              <w:t xml:space="preserve"> по </w:t>
            </w:r>
            <w:r w:rsidR="00FD0BCE" w:rsidRPr="00C72794">
              <w:rPr>
                <w:b/>
              </w:rPr>
              <w:t>«</w:t>
            </w:r>
            <w:r w:rsidR="003F7BE6">
              <w:rPr>
                <w:b/>
              </w:rPr>
              <w:t>05</w:t>
            </w:r>
            <w:r w:rsidR="00FD0BCE" w:rsidRPr="00C72794">
              <w:rPr>
                <w:b/>
              </w:rPr>
              <w:t xml:space="preserve">» </w:t>
            </w:r>
            <w:r w:rsidR="003F7BE6">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w:t>
            </w:r>
            <w:r>
              <w:rPr>
                <w:rFonts w:eastAsiaTheme="minorHAnsi"/>
                <w:lang w:eastAsia="en-US"/>
              </w:rPr>
              <w:lastRenderedPageBreak/>
              <w:t>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lastRenderedPageBreak/>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3F7BE6" w:rsidRPr="00E75478" w:rsidRDefault="003F7BE6" w:rsidP="003F7BE6">
      <w:pPr>
        <w:spacing w:after="0"/>
      </w:pPr>
      <w:r w:rsidRPr="00E75478">
        <w:t>Заместитель Генерального директора</w:t>
      </w:r>
    </w:p>
    <w:p w:rsidR="00B66FE1" w:rsidRDefault="003F7BE6" w:rsidP="003F7BE6">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w:t>
      </w:r>
      <w:r>
        <w:t xml:space="preserve"> </w:t>
      </w:r>
      <w:r w:rsidRPr="00E75478">
        <w:t>Баранова</w:t>
      </w:r>
      <w:r w:rsidR="009E0BDE">
        <w:t xml:space="preserve"> </w:t>
      </w:r>
      <w:r w:rsidR="00B66FE1">
        <w:br w:type="page"/>
      </w:r>
    </w:p>
    <w:p w:rsidR="000E4166" w:rsidRPr="00C72794" w:rsidRDefault="000E4166" w:rsidP="00F77366">
      <w:pPr>
        <w:spacing w:after="0"/>
        <w:ind w:left="5954"/>
        <w:rPr>
          <w:b/>
          <w:bCs/>
        </w:rPr>
      </w:pPr>
      <w:r>
        <w:rPr>
          <w:b/>
          <w:bCs/>
        </w:rPr>
        <w:lastRenderedPageBreak/>
        <w:t>УТВЕРЖДАЮ</w:t>
      </w:r>
    </w:p>
    <w:p w:rsidR="003F7BE6" w:rsidRDefault="003F7BE6" w:rsidP="003F7BE6">
      <w:pPr>
        <w:spacing w:after="0"/>
        <w:ind w:left="5954"/>
        <w:jc w:val="left"/>
      </w:pPr>
      <w:r>
        <w:t>Заместитель Генерального д</w:t>
      </w:r>
      <w:r w:rsidRPr="00C72794">
        <w:t>иректор</w:t>
      </w:r>
      <w:r>
        <w:t>а</w:t>
      </w:r>
    </w:p>
    <w:p w:rsidR="003F7BE6" w:rsidRPr="00E75478" w:rsidRDefault="003F7BE6" w:rsidP="003F7BE6">
      <w:pPr>
        <w:spacing w:after="0"/>
        <w:ind w:left="5954"/>
        <w:jc w:val="left"/>
      </w:pPr>
      <w:r w:rsidRPr="00E75478">
        <w:t xml:space="preserve">по правовым вопросам </w:t>
      </w:r>
    </w:p>
    <w:p w:rsidR="003F7BE6" w:rsidRPr="00E75478" w:rsidRDefault="003F7BE6" w:rsidP="003F7BE6">
      <w:pPr>
        <w:spacing w:after="0"/>
        <w:ind w:left="5954"/>
        <w:jc w:val="left"/>
      </w:pPr>
      <w:r w:rsidRPr="00E75478">
        <w:t>ФГУП «Московский эндокринный завод»</w:t>
      </w:r>
    </w:p>
    <w:p w:rsidR="003F7BE6" w:rsidRPr="00E75478" w:rsidRDefault="003F7BE6" w:rsidP="003F7BE6">
      <w:pPr>
        <w:spacing w:after="0"/>
        <w:ind w:left="5954"/>
      </w:pPr>
    </w:p>
    <w:p w:rsidR="003F7BE6" w:rsidRDefault="003F7BE6" w:rsidP="003F7BE6">
      <w:pPr>
        <w:spacing w:after="0"/>
        <w:ind w:left="5954"/>
      </w:pPr>
      <w:r w:rsidRPr="00E75478">
        <w:rPr>
          <w:b/>
        </w:rPr>
        <w:t>_____________</w:t>
      </w:r>
      <w:r w:rsidRPr="00E75478">
        <w:t xml:space="preserve"> Е.К.Баранова</w:t>
      </w:r>
    </w:p>
    <w:p w:rsidR="003F7BE6" w:rsidRPr="00C72794" w:rsidRDefault="003F7BE6" w:rsidP="003F7BE6">
      <w:pPr>
        <w:spacing w:after="0"/>
        <w:ind w:left="5954"/>
      </w:pPr>
    </w:p>
    <w:p w:rsidR="003F7BE6" w:rsidRPr="00C72794" w:rsidRDefault="003F7BE6" w:rsidP="003F7BE6">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6C593F" w:rsidRPr="006C593F">
        <w:rPr>
          <w:b/>
        </w:rPr>
        <w:t xml:space="preserve">субстанции </w:t>
      </w:r>
      <w:proofErr w:type="spellStart"/>
      <w:r w:rsidR="006C593F" w:rsidRPr="006C593F">
        <w:rPr>
          <w:b/>
        </w:rPr>
        <w:t>Фенибут</w:t>
      </w:r>
      <w:proofErr w:type="spellEnd"/>
    </w:p>
    <w:p w:rsidR="00717AED" w:rsidRPr="00C72794" w:rsidRDefault="00044EAF" w:rsidP="00044EAF">
      <w:pPr>
        <w:pStyle w:val="afff1"/>
        <w:jc w:val="center"/>
        <w:rPr>
          <w:b/>
        </w:rPr>
      </w:pPr>
      <w:r>
        <w:rPr>
          <w:b/>
        </w:rPr>
        <w:t xml:space="preserve">№ </w:t>
      </w:r>
      <w:r w:rsidR="00881529">
        <w:rPr>
          <w:b/>
        </w:rPr>
        <w:t>1</w:t>
      </w:r>
      <w:r w:rsidR="003F7BE6">
        <w:rPr>
          <w:b/>
        </w:rPr>
        <w:t>5</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caps/>
          <w:sz w:val="24"/>
          <w:szCs w:val="24"/>
        </w:rPr>
        <w:lastRenderedPageBreak/>
        <w:t>СВЕДЕНИЯ О ПРОВОДИМОЙ ПРОЦЕДУРЕ ЗАКУПКИ</w:t>
      </w:r>
      <w:bookmarkEnd w:id="12"/>
      <w:r w:rsidRPr="001606A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F7BE6" w:rsidRPr="00253929" w:rsidRDefault="003F7BE6" w:rsidP="003F7BE6">
            <w:pPr>
              <w:keepNext/>
              <w:keepLines/>
              <w:widowControl w:val="0"/>
              <w:suppressLineNumbers/>
              <w:suppressAutoHyphens/>
              <w:spacing w:after="0"/>
            </w:pPr>
            <w:r w:rsidRPr="00253929">
              <w:t>Наименование: ФГУП «Московский эндокринный завод»</w:t>
            </w:r>
          </w:p>
          <w:p w:rsidR="003F7BE6" w:rsidRPr="00253929" w:rsidRDefault="003F7BE6" w:rsidP="003F7BE6">
            <w:pPr>
              <w:keepNext/>
              <w:keepLines/>
              <w:widowControl w:val="0"/>
              <w:suppressLineNumbers/>
              <w:suppressAutoHyphens/>
              <w:spacing w:after="0"/>
            </w:pPr>
            <w:r w:rsidRPr="00253929">
              <w:t>Место нахождения</w:t>
            </w:r>
          </w:p>
          <w:p w:rsidR="003F7BE6" w:rsidRPr="00253929" w:rsidRDefault="003F7BE6" w:rsidP="003F7B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F7BE6" w:rsidRPr="00253929" w:rsidRDefault="003F7BE6" w:rsidP="003F7BE6">
            <w:pPr>
              <w:keepNext/>
              <w:keepLines/>
              <w:widowControl w:val="0"/>
              <w:suppressLineNumbers/>
              <w:suppressAutoHyphens/>
              <w:spacing w:after="0"/>
            </w:pPr>
            <w:r w:rsidRPr="00253929">
              <w:t>Почтовый адрес</w:t>
            </w:r>
          </w:p>
          <w:p w:rsidR="003F7BE6" w:rsidRPr="00253929" w:rsidRDefault="003F7BE6" w:rsidP="003F7B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F7BE6" w:rsidRPr="00253929" w:rsidRDefault="003F7BE6" w:rsidP="003F7BE6">
            <w:pPr>
              <w:keepNext/>
              <w:keepLines/>
              <w:widowControl w:val="0"/>
              <w:suppressLineNumbers/>
              <w:suppressAutoHyphens/>
              <w:spacing w:after="0"/>
            </w:pPr>
            <w:r w:rsidRPr="00253929">
              <w:t>Факс: +7 (495) 911-42-10</w:t>
            </w:r>
          </w:p>
          <w:p w:rsidR="003F7BE6" w:rsidRDefault="003F7BE6" w:rsidP="003F7BE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F7BE6" w:rsidRDefault="003F7BE6" w:rsidP="003F7BE6">
            <w:pPr>
              <w:keepNext/>
              <w:keepLines/>
              <w:widowControl w:val="0"/>
              <w:suppressLineNumbers/>
              <w:suppressAutoHyphens/>
              <w:spacing w:after="0"/>
            </w:pPr>
            <w:r>
              <w:t>Контактные лица</w:t>
            </w:r>
            <w:r w:rsidRPr="00253929">
              <w:t xml:space="preserve">: </w:t>
            </w:r>
          </w:p>
          <w:p w:rsidR="003F7BE6" w:rsidRDefault="003F7BE6" w:rsidP="003F7BE6">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619.</w:t>
            </w:r>
          </w:p>
          <w:p w:rsidR="003F7BE6" w:rsidRDefault="003F7BE6" w:rsidP="003F7BE6">
            <w:pPr>
              <w:keepNext/>
              <w:keepLines/>
              <w:widowControl w:val="0"/>
              <w:suppressLineNumbers/>
              <w:suppressAutoHyphens/>
              <w:spacing w:after="0"/>
            </w:pPr>
          </w:p>
          <w:p w:rsidR="008E22C8" w:rsidRPr="00C72794" w:rsidRDefault="003F7BE6" w:rsidP="003F7BE6">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E74D9" w:rsidRPr="000E74D9">
              <w:t xml:space="preserve">субстанции </w:t>
            </w:r>
            <w:proofErr w:type="spellStart"/>
            <w:r w:rsidR="000E74D9" w:rsidRPr="000E74D9">
              <w:t>Фенибут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F7A8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F7BE6" w:rsidRPr="00CC228A" w:rsidRDefault="003F7BE6" w:rsidP="003F7BE6">
            <w:pPr>
              <w:spacing w:after="0"/>
              <w:rPr>
                <w:b/>
              </w:rPr>
            </w:pPr>
            <w:r w:rsidRPr="00DF5CD1">
              <w:rPr>
                <w:b/>
              </w:rPr>
              <w:t>Поставка</w:t>
            </w:r>
            <w:r w:rsidRPr="000F58B0">
              <w:rPr>
                <w:b/>
              </w:rPr>
              <w:t xml:space="preserve"> </w:t>
            </w:r>
            <w:r w:rsidRPr="006C593F">
              <w:rPr>
                <w:b/>
              </w:rPr>
              <w:t xml:space="preserve">субстанции </w:t>
            </w:r>
            <w:proofErr w:type="spellStart"/>
            <w:r w:rsidRPr="006C593F">
              <w:rPr>
                <w:b/>
              </w:rPr>
              <w:t>Фенибут</w:t>
            </w:r>
            <w:proofErr w:type="spellEnd"/>
          </w:p>
          <w:p w:rsidR="003F7BE6" w:rsidRDefault="003F7BE6" w:rsidP="003F7BE6">
            <w:pPr>
              <w:spacing w:after="0"/>
              <w:rPr>
                <w:b/>
              </w:rPr>
            </w:pPr>
          </w:p>
          <w:p w:rsidR="003F7BE6" w:rsidRDefault="003F7BE6" w:rsidP="003F7BE6">
            <w:pPr>
              <w:spacing w:after="0"/>
              <w:rPr>
                <w:b/>
              </w:rPr>
            </w:pPr>
            <w:r>
              <w:rPr>
                <w:b/>
              </w:rPr>
              <w:t xml:space="preserve">Производитель: </w:t>
            </w:r>
            <w:r w:rsidRPr="00E717C2">
              <w:t>ФГУП «СКТБ «Технолог», Россия или ООО «НПФ «КЕМ», Россия.</w:t>
            </w:r>
          </w:p>
          <w:p w:rsidR="003F7BE6" w:rsidRPr="00E8431D" w:rsidRDefault="003F7BE6" w:rsidP="003F7BE6">
            <w:pPr>
              <w:spacing w:after="0"/>
              <w:rPr>
                <w:b/>
              </w:rPr>
            </w:pPr>
          </w:p>
          <w:p w:rsidR="005D1C85" w:rsidRPr="00C72794" w:rsidRDefault="003F7BE6" w:rsidP="003F7BE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6500,00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6C593F" w:rsidRDefault="00E717C2" w:rsidP="00D04882">
            <w:pPr>
              <w:spacing w:after="0"/>
              <w:jc w:val="left"/>
              <w:rPr>
                <w:rFonts w:eastAsia="Microsoft Sans Serif"/>
                <w:iCs/>
                <w:highlight w:val="yellow"/>
              </w:rPr>
            </w:pPr>
            <w:r w:rsidRPr="00E717C2">
              <w:t xml:space="preserve">г. Москва, ул. </w:t>
            </w:r>
            <w:proofErr w:type="spellStart"/>
            <w:r w:rsidRPr="00E717C2">
              <w:t>Новохохловская</w:t>
            </w:r>
            <w:proofErr w:type="spellEnd"/>
            <w:r w:rsidRPr="00E717C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F7BE6" w:rsidRDefault="003F7BE6" w:rsidP="00E717C2">
            <w:pPr>
              <w:tabs>
                <w:tab w:val="left" w:pos="567"/>
              </w:tabs>
              <w:suppressAutoHyphens/>
              <w:spacing w:after="0" w:line="235" w:lineRule="auto"/>
            </w:pPr>
            <w:r w:rsidRPr="005C695C">
              <w:t>Поставка Товара производится на протяжении срока действия Договора отдельными партиями на основании Спецификаций, подписанных уполномоченными представителями Сторон, оформленных по образцу согласно Приложению № 2 к Договору.</w:t>
            </w:r>
          </w:p>
          <w:p w:rsidR="003F7BE6" w:rsidRPr="003F7BE6" w:rsidRDefault="003F7BE6" w:rsidP="003F7BE6">
            <w:pPr>
              <w:spacing w:after="0"/>
              <w:rPr>
                <w:rFonts w:eastAsia="Arial Unicode MS"/>
                <w:color w:val="000000"/>
                <w:kern w:val="1"/>
                <w:lang w:eastAsia="zh-CN" w:bidi="hi-IN"/>
              </w:rPr>
            </w:pPr>
            <w:r w:rsidRPr="003F7BE6">
              <w:rPr>
                <w:rFonts w:eastAsia="Arial Unicode MS"/>
                <w:color w:val="000000"/>
                <w:kern w:val="1"/>
                <w:lang w:eastAsia="zh-CN" w:bidi="hi-IN"/>
              </w:rPr>
              <w:t xml:space="preserve">Покупатель направляет заявку Поставщику в порядке, предусмотренном в п. 10.10 Договора. Заявка на поставляемый Товар должна быть направлена Поставщику не позднее, чем за 1 (один) месяц до даты планируемой отгрузки. По результатам рассмотрения заявки Поставщик должен в срок не позднее 5 (пяти) рабочих дней </w:t>
            </w:r>
            <w:proofErr w:type="gramStart"/>
            <w:r w:rsidRPr="003F7BE6">
              <w:rPr>
                <w:rFonts w:eastAsia="Arial Unicode MS"/>
                <w:color w:val="000000"/>
                <w:kern w:val="1"/>
                <w:lang w:eastAsia="zh-CN" w:bidi="hi-IN"/>
              </w:rPr>
              <w:t>с даты получения</w:t>
            </w:r>
            <w:proofErr w:type="gramEnd"/>
            <w:r w:rsidRPr="003F7BE6">
              <w:rPr>
                <w:rFonts w:eastAsia="Arial Unicode MS"/>
                <w:color w:val="000000"/>
                <w:kern w:val="1"/>
                <w:lang w:eastAsia="zh-CN" w:bidi="hi-IN"/>
              </w:rPr>
              <w:t xml:space="preserve"> заявки письменно подтвердить принятие ее к исполнению, подготовить и направить в адрес Покупателя Спецификацию на поставку Товара. После подписания Спецификации обеими Сторонами Поставщик принимает ее к исполнению, формирует партию Товара к поставке.</w:t>
            </w:r>
          </w:p>
          <w:p w:rsidR="003F7BE6" w:rsidRPr="003F7BE6" w:rsidRDefault="003F7BE6" w:rsidP="003F7BE6">
            <w:pPr>
              <w:spacing w:after="0"/>
              <w:rPr>
                <w:rFonts w:eastAsia="Arial Unicode MS"/>
                <w:color w:val="000000"/>
                <w:kern w:val="1"/>
                <w:lang w:eastAsia="zh-CN" w:bidi="hi-IN"/>
              </w:rPr>
            </w:pPr>
            <w:r w:rsidRPr="003F7BE6">
              <w:rPr>
                <w:rFonts w:eastAsia="Arial Unicode MS"/>
                <w:color w:val="000000"/>
                <w:kern w:val="1"/>
                <w:lang w:eastAsia="zh-CN" w:bidi="hi-IN"/>
              </w:rPr>
              <w:t>Поставка Товара производится в срок, указанный в соответствующей подписанной и согласованной обеими Сторонами Спецификации.</w:t>
            </w:r>
          </w:p>
          <w:p w:rsidR="003F7BE6" w:rsidRPr="003F7BE6" w:rsidRDefault="003F7BE6" w:rsidP="003F7BE6">
            <w:pPr>
              <w:spacing w:after="0"/>
              <w:rPr>
                <w:rFonts w:eastAsia="Arial Unicode MS"/>
                <w:color w:val="000000"/>
                <w:kern w:val="1"/>
                <w:lang w:eastAsia="zh-CN" w:bidi="hi-IN"/>
              </w:rPr>
            </w:pPr>
            <w:r w:rsidRPr="003F7BE6">
              <w:rPr>
                <w:rFonts w:eastAsia="Arial Unicode MS"/>
                <w:color w:val="000000"/>
                <w:kern w:val="1"/>
                <w:lang w:eastAsia="zh-CN" w:bidi="hi-IN"/>
              </w:rPr>
              <w:lastRenderedPageBreak/>
              <w:t>Досрочная поставка допускается только по согласованию с Покупателем.</w:t>
            </w:r>
          </w:p>
          <w:p w:rsidR="003F7BE6" w:rsidRPr="003F7BE6" w:rsidRDefault="003F7BE6" w:rsidP="003F7BE6">
            <w:pPr>
              <w:spacing w:after="0"/>
              <w:rPr>
                <w:rFonts w:eastAsia="Arial Unicode MS"/>
                <w:color w:val="000000"/>
                <w:kern w:val="1"/>
                <w:lang w:eastAsia="zh-CN" w:bidi="hi-IN"/>
              </w:rPr>
            </w:pPr>
            <w:r w:rsidRPr="003F7BE6">
              <w:rPr>
                <w:rFonts w:eastAsia="Arial Unicode MS"/>
                <w:color w:val="000000"/>
                <w:kern w:val="1"/>
                <w:lang w:eastAsia="zh-CN" w:bidi="hi-IN"/>
              </w:rPr>
              <w:t>Поставка Товара производится только при наличии подписанной с обеих Сторон Спецификации.</w:t>
            </w:r>
          </w:p>
          <w:p w:rsidR="003F7BE6" w:rsidRPr="003F7BE6" w:rsidRDefault="003F7BE6" w:rsidP="003F7BE6">
            <w:pPr>
              <w:spacing w:after="0"/>
              <w:rPr>
                <w:color w:val="000000"/>
              </w:rPr>
            </w:pPr>
            <w:r w:rsidRPr="003F7BE6">
              <w:rPr>
                <w:rFonts w:eastAsia="Arial Unicode MS"/>
                <w:color w:val="000000"/>
                <w:kern w:val="1"/>
                <w:lang w:eastAsia="zh-CN" w:bidi="hi-IN"/>
              </w:rPr>
              <w:t>Не заказанный Товар не поставляется. В случае</w:t>
            </w:r>
            <w:proofErr w:type="gramStart"/>
            <w:r w:rsidRPr="003F7BE6">
              <w:rPr>
                <w:rFonts w:eastAsia="Arial Unicode MS"/>
                <w:color w:val="000000"/>
                <w:kern w:val="1"/>
                <w:lang w:eastAsia="zh-CN" w:bidi="hi-IN"/>
              </w:rPr>
              <w:t>,</w:t>
            </w:r>
            <w:proofErr w:type="gramEnd"/>
            <w:r w:rsidRPr="003F7BE6">
              <w:rPr>
                <w:rFonts w:eastAsia="Arial Unicode MS"/>
                <w:color w:val="000000"/>
                <w:kern w:val="1"/>
                <w:lang w:eastAsia="zh-CN" w:bidi="hi-IN"/>
              </w:rPr>
              <w:t xml:space="preserve"> если Поставщиком произведена поставка не заказанного Покупателем Товара, то Покупатель вправе не принимать и не оплачивать такой Товар.</w:t>
            </w:r>
          </w:p>
          <w:p w:rsidR="003F7BE6" w:rsidRDefault="003F7BE6" w:rsidP="00E717C2">
            <w:pPr>
              <w:tabs>
                <w:tab w:val="left" w:pos="567"/>
              </w:tabs>
              <w:suppressAutoHyphens/>
              <w:spacing w:after="0" w:line="235" w:lineRule="auto"/>
            </w:pPr>
          </w:p>
          <w:p w:rsidR="00E717C2" w:rsidRPr="006C593F" w:rsidRDefault="00E717C2" w:rsidP="00E717C2">
            <w:pPr>
              <w:tabs>
                <w:tab w:val="left" w:pos="567"/>
              </w:tabs>
              <w:suppressAutoHyphens/>
              <w:spacing w:after="0" w:line="235" w:lineRule="auto"/>
              <w:rPr>
                <w:highlight w:val="yellow"/>
              </w:rPr>
            </w:pPr>
            <w:r>
              <w:t xml:space="preserve">Срок действия договора: до </w:t>
            </w:r>
            <w:r w:rsidR="003F7BE6" w:rsidRPr="005C695C">
              <w:t>3</w:t>
            </w:r>
            <w:r w:rsidR="003F7BE6">
              <w:t>0</w:t>
            </w:r>
            <w:r w:rsidR="003F7BE6" w:rsidRPr="005C695C">
              <w:t> </w:t>
            </w:r>
            <w:r w:rsidR="003F7BE6">
              <w:t>июн</w:t>
            </w:r>
            <w:r w:rsidR="003F7BE6" w:rsidRPr="005C695C">
              <w:t>я 20</w:t>
            </w:r>
            <w:r w:rsidR="003F7BE6">
              <w:t>20</w:t>
            </w:r>
            <w:r w:rsidR="003F7BE6" w:rsidRPr="005C695C">
              <w:t xml:space="preserve"> </w:t>
            </w:r>
            <w: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717C2" w:rsidRPr="002B4F9D" w:rsidRDefault="00E717C2" w:rsidP="00E717C2">
            <w:pPr>
              <w:autoSpaceDE w:val="0"/>
              <w:autoSpaceDN w:val="0"/>
              <w:adjustRightInd w:val="0"/>
              <w:spacing w:after="0"/>
            </w:pPr>
            <w:r w:rsidRPr="002B4F9D">
              <w:t xml:space="preserve">Начальная (максимальная) цена договора составляет: </w:t>
            </w:r>
          </w:p>
          <w:p w:rsidR="003F7BE6" w:rsidRPr="002B4F9D" w:rsidRDefault="003F7BE6" w:rsidP="003F7BE6">
            <w:pPr>
              <w:pStyle w:val="25"/>
              <w:spacing w:after="0" w:line="240" w:lineRule="auto"/>
              <w:ind w:left="0"/>
              <w:rPr>
                <w:b/>
              </w:rPr>
            </w:pPr>
            <w:r w:rsidRPr="003F7BE6">
              <w:rPr>
                <w:b/>
                <w:bCs/>
              </w:rPr>
              <w:t>50 050 000</w:t>
            </w:r>
            <w:r w:rsidRPr="006C593F">
              <w:rPr>
                <w:b/>
                <w:bCs/>
              </w:rPr>
              <w:t>,00</w:t>
            </w:r>
            <w:r w:rsidRPr="00D31A3A">
              <w:rPr>
                <w:b/>
                <w:bCs/>
              </w:rPr>
              <w:t xml:space="preserve"> </w:t>
            </w:r>
            <w:r w:rsidRPr="002B4F9D">
              <w:rPr>
                <w:b/>
                <w:bCs/>
              </w:rPr>
              <w:t>(</w:t>
            </w:r>
            <w:r>
              <w:rPr>
                <w:b/>
                <w:bCs/>
              </w:rPr>
              <w:t>Пятьдесят миллионов пятьдесят тысяч</w:t>
            </w:r>
            <w:r w:rsidRPr="002B4F9D">
              <w:rPr>
                <w:b/>
                <w:bCs/>
              </w:rPr>
              <w:t xml:space="preserve">) </w:t>
            </w:r>
            <w:r>
              <w:rPr>
                <w:b/>
                <w:bCs/>
              </w:rPr>
              <w:t>рублей</w:t>
            </w:r>
            <w:r w:rsidRPr="002B4F9D">
              <w:rPr>
                <w:b/>
                <w:bCs/>
              </w:rPr>
              <w:t xml:space="preserve"> </w:t>
            </w:r>
            <w:r>
              <w:rPr>
                <w:b/>
                <w:bCs/>
              </w:rPr>
              <w:t>00</w:t>
            </w:r>
            <w:r w:rsidRPr="002B4F9D">
              <w:rPr>
                <w:b/>
                <w:bCs/>
              </w:rPr>
              <w:t xml:space="preserve"> </w:t>
            </w:r>
            <w:r>
              <w:rPr>
                <w:b/>
                <w:bCs/>
              </w:rPr>
              <w:t>копеек</w:t>
            </w:r>
            <w:r w:rsidRPr="002B4F9D">
              <w:rPr>
                <w:b/>
                <w:bCs/>
              </w:rPr>
              <w:t>, с учетом НДС</w:t>
            </w:r>
          </w:p>
          <w:p w:rsidR="00772873" w:rsidRPr="006C593F" w:rsidRDefault="00772873" w:rsidP="003F7BE6">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F7BE6" w:rsidRPr="005C695C" w:rsidRDefault="003F7BE6" w:rsidP="003F7BE6">
            <w:pPr>
              <w:tabs>
                <w:tab w:val="left" w:pos="-2127"/>
              </w:tabs>
              <w:spacing w:after="0"/>
            </w:pPr>
            <w:r w:rsidRPr="005C695C">
              <w:t xml:space="preserve">Покупатель обязан оплатить Товар путем перечисления денежных средств на расчетный счет Поставщика в размере 100% (сто процентов) стоимости партии Товара в течение 30 (тридцати) календарных дней </w:t>
            </w:r>
            <w:proofErr w:type="gramStart"/>
            <w:r w:rsidRPr="005C695C">
              <w:t>с даты подписания</w:t>
            </w:r>
            <w:proofErr w:type="gramEnd"/>
            <w:r w:rsidRPr="005C695C">
              <w:t xml:space="preserve"> Покупателем </w:t>
            </w:r>
            <w:r w:rsidRPr="005C695C">
              <w:rPr>
                <w:rFonts w:eastAsia="Arial Unicode MS"/>
                <w:kern w:val="1"/>
                <w:lang w:eastAsia="zh-CN" w:bidi="hi-IN"/>
              </w:rPr>
              <w:t xml:space="preserve">Универсального передаточного документа (УПД) </w:t>
            </w:r>
            <w:r w:rsidRPr="005C695C">
              <w:t>на партию Товара в соответствии со Спецификацией.</w:t>
            </w:r>
          </w:p>
          <w:p w:rsidR="002E5DDC" w:rsidRPr="003F7BE6" w:rsidRDefault="003F7BE6" w:rsidP="003F7BE6">
            <w:pPr>
              <w:tabs>
                <w:tab w:val="left" w:pos="-2127"/>
              </w:tabs>
              <w:spacing w:after="0"/>
            </w:pPr>
            <w:r w:rsidRPr="005C695C">
              <w:t>Датой оплаты Товара считается дата поступления денежных средств на расчетный счёт Поставщика.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C593F" w:rsidRDefault="003F7BE6" w:rsidP="0096242D">
            <w:pPr>
              <w:pStyle w:val="25"/>
              <w:spacing w:after="0" w:line="240" w:lineRule="auto"/>
              <w:ind w:left="0"/>
              <w:rPr>
                <w:b/>
                <w:highlight w:val="yellow"/>
              </w:rPr>
            </w:pPr>
            <w:proofErr w:type="gramStart"/>
            <w:r w:rsidRPr="003F7BE6">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F7BE6">
              <w:rPr>
                <w:rFonts w:eastAsia="Calibri"/>
              </w:rPr>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F7BE6">
            <w:pPr>
              <w:spacing w:after="0"/>
            </w:pPr>
            <w:r w:rsidRPr="00C72794">
              <w:t xml:space="preserve">Дата окончания срока подачи заявок на участие в закупке является </w:t>
            </w:r>
            <w:r w:rsidR="00A2288C" w:rsidRPr="00C72794">
              <w:rPr>
                <w:b/>
              </w:rPr>
              <w:t>«</w:t>
            </w:r>
            <w:r w:rsidR="003F7BE6">
              <w:rPr>
                <w:b/>
              </w:rPr>
              <w:t>05</w:t>
            </w:r>
            <w:r w:rsidR="00A2288C" w:rsidRPr="00C72794">
              <w:rPr>
                <w:b/>
              </w:rPr>
              <w:t xml:space="preserve">» </w:t>
            </w:r>
            <w:r w:rsidR="003F7BE6">
              <w:rPr>
                <w:b/>
              </w:rPr>
              <w:t>марта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(наличие лицензии на осуществление фармацевтической деятельности являющейся предметом закупки (для резидентов</w:t>
            </w:r>
            <w:proofErr w:type="gramStart"/>
            <w:r w:rsidR="00EA6BFB" w:rsidRPr="00EA6BFB">
              <w:t>));</w:t>
            </w:r>
            <w:r w:rsidRPr="00C72794">
              <w:t>.</w:t>
            </w:r>
            <w:proofErr w:type="gramEnd"/>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w:t>
            </w:r>
            <w:r>
              <w:lastRenderedPageBreak/>
              <w:t>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t xml:space="preserve">5) </w:t>
            </w:r>
            <w:r w:rsidRPr="008A3C8F">
              <w:t>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w:t>
            </w:r>
            <w:r w:rsidRPr="00C72794">
              <w:lastRenderedPageBreak/>
              <w:t>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 xml:space="preserve">Запросы о разъяснении положений документации о закупке участники закупки вправе направить только в форме </w:t>
            </w:r>
            <w:r w:rsidRPr="00A61C7D">
              <w:rPr>
                <w:rFonts w:ascii="Times New Roman" w:hAnsi="Times New Roman" w:cs="Times New Roman"/>
              </w:rPr>
              <w:lastRenderedPageBreak/>
              <w:t>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C702DC">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C702DC">
              <w:rPr>
                <w:b/>
              </w:rPr>
              <w:t>25</w:t>
            </w:r>
            <w:r w:rsidRPr="00F03A2F">
              <w:rPr>
                <w:b/>
              </w:rPr>
              <w:t xml:space="preserve">» </w:t>
            </w:r>
            <w:r w:rsidR="00E514F9">
              <w:rPr>
                <w:b/>
              </w:rPr>
              <w:t>февраля</w:t>
            </w:r>
            <w:r>
              <w:rPr>
                <w:b/>
              </w:rPr>
              <w:t xml:space="preserve"> по «</w:t>
            </w:r>
            <w:r w:rsidR="00C702DC">
              <w:rPr>
                <w:b/>
              </w:rPr>
              <w:t>28</w:t>
            </w:r>
            <w:r w:rsidRPr="00F03A2F">
              <w:rPr>
                <w:b/>
              </w:rPr>
              <w:t xml:space="preserve">» </w:t>
            </w:r>
            <w:r w:rsidR="00E514F9">
              <w:rPr>
                <w:b/>
              </w:rPr>
              <w:t>февраля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C702DC">
              <w:rPr>
                <w:b/>
              </w:rPr>
              <w:t>05</w:t>
            </w:r>
            <w:r w:rsidR="005B6959" w:rsidRPr="00F03A2F">
              <w:rPr>
                <w:b/>
              </w:rPr>
              <w:t xml:space="preserve">» </w:t>
            </w:r>
            <w:r w:rsidR="00C702DC">
              <w:rPr>
                <w:b/>
              </w:rPr>
              <w:t>марта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E514F9">
            <w:pPr>
              <w:spacing w:after="0"/>
            </w:pPr>
            <w:r w:rsidRPr="00F03A2F">
              <w:t xml:space="preserve">Подведение итогов закупки будет осуществляться </w:t>
            </w:r>
            <w:r w:rsidR="00C702DC" w:rsidRPr="00F03A2F">
              <w:rPr>
                <w:b/>
              </w:rPr>
              <w:t>«</w:t>
            </w:r>
            <w:r w:rsidR="00C702DC">
              <w:rPr>
                <w:b/>
              </w:rPr>
              <w:t>05</w:t>
            </w:r>
            <w:r w:rsidR="00C702DC" w:rsidRPr="00F03A2F">
              <w:rPr>
                <w:b/>
              </w:rPr>
              <w:t xml:space="preserve">» </w:t>
            </w:r>
            <w:r w:rsidR="00C702DC">
              <w:rPr>
                <w:b/>
              </w:rPr>
              <w:t xml:space="preserve">марта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 xml:space="preserve">Заявка на участие в закупке признается не соответствующей </w:t>
            </w:r>
            <w:r w:rsidRPr="00E23692">
              <w:lastRenderedPageBreak/>
              <w:t>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C72794">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w:t>
            </w:r>
            <w:r w:rsidRPr="0087732B">
              <w:rPr>
                <w:spacing w:val="-4"/>
              </w:rPr>
              <w:lastRenderedPageBreak/>
              <w:t>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lastRenderedPageBreak/>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caps/>
          <w:sz w:val="24"/>
          <w:szCs w:val="24"/>
        </w:rPr>
      </w:pPr>
      <w:r w:rsidRPr="00597F05">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6C593F"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6C593F" w:rsidRPr="006C593F">
        <w:rPr>
          <w:sz w:val="28"/>
          <w:szCs w:val="28"/>
        </w:rPr>
        <w:t xml:space="preserve">субстанции </w:t>
      </w:r>
      <w:proofErr w:type="spellStart"/>
      <w:r w:rsidR="006C593F" w:rsidRPr="006C593F">
        <w:rPr>
          <w:sz w:val="28"/>
          <w:szCs w:val="28"/>
        </w:rPr>
        <w:t>Фенибут</w:t>
      </w:r>
      <w:proofErr w:type="spellEnd"/>
      <w:r w:rsidR="001606A8">
        <w:rPr>
          <w:sz w:val="28"/>
          <w:szCs w:val="28"/>
        </w:rPr>
        <w:t xml:space="preserve"> </w:t>
      </w:r>
      <w:r w:rsidR="00E17431">
        <w:rPr>
          <w:sz w:val="28"/>
          <w:szCs w:val="28"/>
        </w:rPr>
        <w:t xml:space="preserve">   </w:t>
      </w:r>
      <w:r w:rsidR="00E94575" w:rsidRPr="0061684E">
        <w:rPr>
          <w:sz w:val="28"/>
          <w:szCs w:val="28"/>
        </w:rPr>
        <w:t xml:space="preserve">№ </w:t>
      </w:r>
      <w:r w:rsidR="006C593F">
        <w:rPr>
          <w:sz w:val="28"/>
          <w:szCs w:val="28"/>
        </w:rPr>
        <w:t>1</w:t>
      </w:r>
      <w:r w:rsidR="00C702DC">
        <w:rPr>
          <w:sz w:val="28"/>
          <w:szCs w:val="28"/>
        </w:rPr>
        <w:t>5</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Pr="00881529" w:rsidRDefault="00052CB2" w:rsidP="00052CB2">
      <w:pPr>
        <w:spacing w:after="0"/>
        <w:rPr>
          <w:i/>
          <w:sz w:val="28"/>
          <w:szCs w:val="28"/>
          <w:u w:val="single"/>
        </w:rPr>
      </w:pPr>
      <w:r w:rsidRPr="00881529">
        <w:rPr>
          <w:b/>
          <w:sz w:val="28"/>
          <w:szCs w:val="28"/>
        </w:rPr>
        <w:t>Производитель, страна происхождения Товара</w:t>
      </w:r>
      <w:r w:rsidRPr="00E17431">
        <w:rPr>
          <w:b/>
          <w:sz w:val="28"/>
          <w:szCs w:val="28"/>
        </w:rPr>
        <w:t>:</w:t>
      </w:r>
      <w:r w:rsidRPr="00881529">
        <w:rPr>
          <w:i/>
          <w:sz w:val="28"/>
          <w:szCs w:val="28"/>
          <w:u w:val="single"/>
        </w:rPr>
        <w:t xml:space="preserve">     должны  соответствовать требованиям документации о закупке.    </w:t>
      </w:r>
    </w:p>
    <w:p w:rsidR="002C6BCC" w:rsidRDefault="002C6BCC" w:rsidP="002C6BCC">
      <w:pPr>
        <w:spacing w:after="0"/>
        <w:rPr>
          <w:i/>
          <w:sz w:val="28"/>
          <w:szCs w:val="28"/>
          <w:u w:val="single"/>
        </w:rPr>
      </w:pPr>
    </w:p>
    <w:p w:rsidR="002C6BCC" w:rsidRDefault="002C6BCC" w:rsidP="002C6BCC">
      <w:pPr>
        <w:spacing w:after="0"/>
        <w:rPr>
          <w:b/>
          <w:sz w:val="28"/>
          <w:szCs w:val="28"/>
        </w:rPr>
      </w:pPr>
      <w:r w:rsidRPr="00EF1258">
        <w:rPr>
          <w:b/>
          <w:sz w:val="28"/>
          <w:szCs w:val="28"/>
        </w:rPr>
        <w:t>Номер нормативной документации</w:t>
      </w:r>
      <w:r>
        <w:rPr>
          <w:b/>
          <w:sz w:val="28"/>
          <w:szCs w:val="28"/>
        </w:rPr>
        <w:t xml:space="preserve"> на товар</w:t>
      </w:r>
      <w:r w:rsidRPr="00EF1258">
        <w:rPr>
          <w:b/>
          <w:sz w:val="28"/>
          <w:szCs w:val="28"/>
        </w:rPr>
        <w:t>:</w:t>
      </w:r>
      <w:r>
        <w:rPr>
          <w:b/>
          <w:sz w:val="28"/>
          <w:szCs w:val="28"/>
        </w:rPr>
        <w:t xml:space="preserve"> _______________________________</w:t>
      </w:r>
    </w:p>
    <w:p w:rsidR="002C6BCC" w:rsidRDefault="002C6BCC" w:rsidP="002C6BCC">
      <w:pPr>
        <w:spacing w:after="0"/>
        <w:rPr>
          <w:b/>
          <w:sz w:val="28"/>
        </w:rPr>
      </w:pP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caps/>
          <w:sz w:val="24"/>
          <w:szCs w:val="24"/>
        </w:rPr>
      </w:pPr>
      <w:r w:rsidRPr="00010FD7">
        <w:rPr>
          <w:rStyle w:val="11"/>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6C593F" w:rsidRPr="006C593F">
        <w:rPr>
          <w:b/>
        </w:rPr>
        <w:t xml:space="preserve">субстанции </w:t>
      </w:r>
      <w:proofErr w:type="spellStart"/>
      <w:r w:rsidR="006C593F" w:rsidRPr="006C593F">
        <w:rPr>
          <w:b/>
        </w:rPr>
        <w:t>Фенибут</w:t>
      </w:r>
      <w:proofErr w:type="spellEnd"/>
    </w:p>
    <w:p w:rsidR="001606A8" w:rsidRPr="004340FD" w:rsidRDefault="001606A8" w:rsidP="00490A00">
      <w:pPr>
        <w:spacing w:after="0"/>
        <w:jc w:val="center"/>
        <w:rPr>
          <w:b/>
        </w:rPr>
      </w:pPr>
    </w:p>
    <w:tbl>
      <w:tblPr>
        <w:tblW w:w="0" w:type="auto"/>
        <w:tblCellMar>
          <w:left w:w="0" w:type="dxa"/>
          <w:right w:w="0" w:type="dxa"/>
        </w:tblCellMar>
        <w:tblLook w:val="0000"/>
      </w:tblPr>
      <w:tblGrid>
        <w:gridCol w:w="751"/>
        <w:gridCol w:w="6461"/>
        <w:gridCol w:w="3394"/>
      </w:tblGrid>
      <w:tr w:rsidR="003F7BE6" w:rsidRPr="003F7BE6" w:rsidTr="003F7BE6">
        <w:trPr>
          <w:trHeight w:val="394"/>
        </w:trPr>
        <w:tc>
          <w:tcPr>
            <w:tcW w:w="0" w:type="auto"/>
            <w:tcBorders>
              <w:top w:val="single" w:sz="8" w:space="0" w:color="auto"/>
              <w:left w:val="single" w:sz="8" w:space="0" w:color="auto"/>
              <w:bottom w:val="single" w:sz="8" w:space="0" w:color="auto"/>
              <w:right w:val="single" w:sz="8" w:space="0" w:color="auto"/>
            </w:tcBorders>
          </w:tcPr>
          <w:p w:rsidR="003F7BE6" w:rsidRPr="003F7BE6" w:rsidRDefault="003F7BE6" w:rsidP="003F7BE6">
            <w:pPr>
              <w:spacing w:after="0"/>
              <w:jc w:val="left"/>
              <w:rPr>
                <w:b/>
                <w:sz w:val="22"/>
                <w:szCs w:val="22"/>
              </w:rPr>
            </w:pPr>
            <w:r w:rsidRPr="003F7BE6">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sz w:val="22"/>
                <w:szCs w:val="22"/>
              </w:rPr>
            </w:pPr>
            <w:r w:rsidRPr="003F7BE6">
              <w:rPr>
                <w:b/>
                <w:sz w:val="22"/>
                <w:szCs w:val="22"/>
              </w:rPr>
              <w:t>Наименование товара</w:t>
            </w:r>
          </w:p>
          <w:p w:rsidR="003F7BE6" w:rsidRPr="003F7BE6" w:rsidRDefault="003F7BE6" w:rsidP="003F7BE6">
            <w:pPr>
              <w:spacing w:after="0"/>
              <w:jc w:val="center"/>
              <w:rPr>
                <w:b/>
                <w:sz w:val="22"/>
                <w:szCs w:val="22"/>
              </w:rPr>
            </w:pPr>
            <w:r w:rsidRPr="003F7BE6">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sz w:val="22"/>
                <w:szCs w:val="22"/>
              </w:rPr>
            </w:pPr>
            <w:r w:rsidRPr="003F7BE6">
              <w:rPr>
                <w:b/>
                <w:sz w:val="22"/>
                <w:szCs w:val="22"/>
              </w:rPr>
              <w:t>Количество с указанием единицы измерения</w:t>
            </w:r>
          </w:p>
        </w:tc>
      </w:tr>
      <w:tr w:rsidR="003F7BE6" w:rsidRPr="003F7BE6" w:rsidTr="003F7BE6">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left"/>
              <w:rPr>
                <w:sz w:val="22"/>
                <w:szCs w:val="22"/>
              </w:rPr>
            </w:pPr>
            <w:r w:rsidRPr="003F7BE6">
              <w:rPr>
                <w:sz w:val="22"/>
                <w:szCs w:val="22"/>
              </w:rPr>
              <w:t xml:space="preserve">Наименование товара: </w:t>
            </w:r>
          </w:p>
          <w:p w:rsidR="003F7BE6" w:rsidRPr="003F7BE6" w:rsidRDefault="003F7BE6" w:rsidP="003F7BE6">
            <w:pPr>
              <w:spacing w:after="0"/>
              <w:jc w:val="left"/>
              <w:rPr>
                <w:sz w:val="22"/>
                <w:szCs w:val="22"/>
              </w:rPr>
            </w:pPr>
            <w:proofErr w:type="spellStart"/>
            <w:r w:rsidRPr="003F7BE6">
              <w:rPr>
                <w:sz w:val="22"/>
                <w:szCs w:val="22"/>
              </w:rPr>
              <w:t>Фенибут</w:t>
            </w:r>
            <w:proofErr w:type="spellEnd"/>
            <w:r w:rsidRPr="003F7BE6">
              <w:rPr>
                <w:sz w:val="22"/>
                <w:szCs w:val="22"/>
              </w:rPr>
              <w:t>, субстанция, для приготовления нестерильных лекарственных препаратов</w:t>
            </w:r>
          </w:p>
          <w:p w:rsidR="003F7BE6" w:rsidRPr="003F7BE6" w:rsidRDefault="003F7BE6" w:rsidP="003F7BE6">
            <w:pPr>
              <w:spacing w:after="0"/>
              <w:rPr>
                <w:sz w:val="22"/>
                <w:szCs w:val="22"/>
              </w:rPr>
            </w:pPr>
            <w:r w:rsidRPr="003F7BE6">
              <w:rPr>
                <w:sz w:val="22"/>
                <w:szCs w:val="22"/>
              </w:rPr>
              <w:t>ОКПД 2: C21.10.20.140</w:t>
            </w:r>
          </w:p>
          <w:p w:rsidR="003F7BE6" w:rsidRPr="003F7BE6" w:rsidRDefault="003F7BE6" w:rsidP="003F7BE6">
            <w:pPr>
              <w:spacing w:after="0"/>
              <w:rPr>
                <w:sz w:val="22"/>
                <w:szCs w:val="22"/>
              </w:rPr>
            </w:pPr>
            <w:r w:rsidRPr="003F7BE6">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left"/>
              <w:outlineLvl w:val="0"/>
              <w:rPr>
                <w:b/>
                <w:sz w:val="22"/>
                <w:szCs w:val="22"/>
              </w:rPr>
            </w:pPr>
            <w:r w:rsidRPr="003F7BE6">
              <w:rPr>
                <w:sz w:val="22"/>
                <w:szCs w:val="22"/>
              </w:rPr>
              <w:t xml:space="preserve">Количество – </w:t>
            </w:r>
            <w:r w:rsidRPr="003F7BE6">
              <w:rPr>
                <w:b/>
                <w:sz w:val="22"/>
                <w:szCs w:val="22"/>
              </w:rPr>
              <w:t xml:space="preserve">6500,00 кг </w:t>
            </w:r>
          </w:p>
          <w:p w:rsidR="003F7BE6" w:rsidRPr="003F7BE6" w:rsidRDefault="003F7BE6" w:rsidP="003F7BE6">
            <w:pPr>
              <w:spacing w:after="0"/>
              <w:jc w:val="left"/>
              <w:rPr>
                <w:sz w:val="22"/>
                <w:szCs w:val="22"/>
              </w:rPr>
            </w:pPr>
          </w:p>
        </w:tc>
      </w:tr>
      <w:tr w:rsidR="003F7BE6" w:rsidRPr="003F7BE6" w:rsidTr="003F7BE6">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rPr>
                <w:b/>
                <w:bCs/>
                <w:sz w:val="22"/>
                <w:szCs w:val="22"/>
              </w:rPr>
            </w:pPr>
            <w:r w:rsidRPr="003F7BE6">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sz w:val="22"/>
                <w:szCs w:val="22"/>
              </w:rPr>
              <w:t>Место поставки товара</w:t>
            </w:r>
          </w:p>
        </w:tc>
      </w:tr>
      <w:tr w:rsidR="003F7BE6" w:rsidRPr="003F7BE6" w:rsidTr="003F7BE6">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Cs/>
                <w:sz w:val="22"/>
                <w:szCs w:val="22"/>
              </w:rPr>
              <w:t xml:space="preserve">г. Москва, ул. </w:t>
            </w:r>
            <w:proofErr w:type="spellStart"/>
            <w:r w:rsidRPr="003F7BE6">
              <w:rPr>
                <w:bCs/>
                <w:sz w:val="22"/>
                <w:szCs w:val="22"/>
              </w:rPr>
              <w:t>Новохохловская</w:t>
            </w:r>
            <w:proofErr w:type="spellEnd"/>
            <w:r w:rsidRPr="003F7BE6">
              <w:rPr>
                <w:bCs/>
                <w:sz w:val="22"/>
                <w:szCs w:val="22"/>
              </w:rPr>
              <w:t>, д. 25</w:t>
            </w:r>
          </w:p>
        </w:tc>
      </w:tr>
      <w:tr w:rsidR="003F7BE6" w:rsidRPr="003F7BE6" w:rsidTr="003F7BE6">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F7BE6" w:rsidRPr="003F7BE6" w:rsidRDefault="003F7BE6" w:rsidP="003F7BE6">
            <w:pPr>
              <w:spacing w:after="0"/>
              <w:jc w:val="left"/>
              <w:rPr>
                <w:b/>
                <w:bCs/>
                <w:sz w:val="22"/>
                <w:szCs w:val="22"/>
              </w:rPr>
            </w:pPr>
            <w:r w:rsidRPr="003F7BE6">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F7BE6" w:rsidRPr="003F7BE6" w:rsidRDefault="003F7BE6" w:rsidP="003F7BE6">
            <w:pPr>
              <w:spacing w:after="0"/>
              <w:jc w:val="center"/>
              <w:rPr>
                <w:b/>
                <w:bCs/>
                <w:sz w:val="22"/>
                <w:szCs w:val="22"/>
              </w:rPr>
            </w:pPr>
            <w:r w:rsidRPr="003F7BE6">
              <w:rPr>
                <w:b/>
                <w:bCs/>
                <w:sz w:val="22"/>
                <w:szCs w:val="22"/>
              </w:rPr>
              <w:t>Функциональные и качественные характеристики (потребительские свойства) товара</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F7BE6" w:rsidRPr="003F7BE6" w:rsidRDefault="003F7BE6" w:rsidP="003F7BE6">
            <w:pPr>
              <w:spacing w:after="0"/>
              <w:rPr>
                <w:bCs/>
                <w:sz w:val="22"/>
                <w:szCs w:val="22"/>
              </w:rPr>
            </w:pPr>
            <w:r w:rsidRPr="003F7BE6">
              <w:rPr>
                <w:bCs/>
                <w:sz w:val="22"/>
                <w:szCs w:val="22"/>
              </w:rPr>
              <w:t xml:space="preserve">В соответствии с ФСП </w:t>
            </w:r>
            <w:r w:rsidRPr="003F7BE6">
              <w:rPr>
                <w:bCs/>
                <w:sz w:val="22"/>
                <w:szCs w:val="22"/>
                <w:lang w:val="en-US"/>
              </w:rPr>
              <w:t>P</w:t>
            </w:r>
            <w:r w:rsidRPr="003F7BE6">
              <w:rPr>
                <w:bCs/>
                <w:sz w:val="22"/>
                <w:szCs w:val="22"/>
              </w:rPr>
              <w:t xml:space="preserve"> </w:t>
            </w:r>
            <w:r w:rsidRPr="003F7BE6">
              <w:rPr>
                <w:bCs/>
                <w:sz w:val="22"/>
                <w:szCs w:val="22"/>
                <w:lang w:val="en-US"/>
              </w:rPr>
              <w:t>N</w:t>
            </w:r>
            <w:r w:rsidRPr="003F7BE6">
              <w:rPr>
                <w:bCs/>
                <w:sz w:val="22"/>
                <w:szCs w:val="22"/>
              </w:rPr>
              <w:t xml:space="preserve">002841/01-310518, изменения №1-6, для лекарственного препарата </w:t>
            </w:r>
            <w:proofErr w:type="spellStart"/>
            <w:r w:rsidRPr="003F7BE6">
              <w:rPr>
                <w:bCs/>
                <w:sz w:val="22"/>
                <w:szCs w:val="22"/>
              </w:rPr>
              <w:t>Фенибут</w:t>
            </w:r>
            <w:proofErr w:type="spellEnd"/>
            <w:r w:rsidRPr="003F7BE6">
              <w:rPr>
                <w:bCs/>
                <w:sz w:val="22"/>
                <w:szCs w:val="22"/>
              </w:rPr>
              <w:t xml:space="preserve"> (МНН – </w:t>
            </w:r>
            <w:proofErr w:type="spellStart"/>
            <w:r w:rsidRPr="003F7BE6">
              <w:rPr>
                <w:bCs/>
                <w:sz w:val="22"/>
                <w:szCs w:val="22"/>
              </w:rPr>
              <w:t>Аминофенилмаслянная</w:t>
            </w:r>
            <w:proofErr w:type="spellEnd"/>
            <w:r w:rsidRPr="003F7BE6">
              <w:rPr>
                <w:bCs/>
                <w:sz w:val="22"/>
                <w:szCs w:val="22"/>
              </w:rPr>
              <w:t xml:space="preserve"> кислота), таблетки 250 мг, осуществляется закупка субстанции </w:t>
            </w:r>
            <w:proofErr w:type="spellStart"/>
            <w:r w:rsidRPr="003F7BE6">
              <w:rPr>
                <w:bCs/>
                <w:sz w:val="22"/>
                <w:szCs w:val="22"/>
              </w:rPr>
              <w:t>Фенибут</w:t>
            </w:r>
            <w:proofErr w:type="spellEnd"/>
            <w:r w:rsidRPr="003F7BE6">
              <w:rPr>
                <w:bCs/>
                <w:sz w:val="22"/>
                <w:szCs w:val="22"/>
              </w:rPr>
              <w:t xml:space="preserve"> производства ФГУП «СКТБ «Технолог», Россия или ООО «НПФ «КЕМ», Россия. </w:t>
            </w:r>
          </w:p>
          <w:p w:rsidR="003F7BE6" w:rsidRPr="003F7BE6" w:rsidRDefault="003F7BE6" w:rsidP="003F7BE6">
            <w:pPr>
              <w:spacing w:after="0"/>
              <w:rPr>
                <w:bCs/>
                <w:sz w:val="22"/>
                <w:szCs w:val="22"/>
              </w:rPr>
            </w:pPr>
            <w:r w:rsidRPr="003F7BE6">
              <w:rPr>
                <w:bCs/>
                <w:sz w:val="22"/>
                <w:szCs w:val="22"/>
              </w:rPr>
              <w:t xml:space="preserve">Функциональные и качественные характеристики (потребительские свойства) субстанции </w:t>
            </w:r>
            <w:proofErr w:type="spellStart"/>
            <w:r w:rsidRPr="003F7BE6">
              <w:rPr>
                <w:bCs/>
                <w:sz w:val="22"/>
                <w:szCs w:val="22"/>
              </w:rPr>
              <w:t>Фенибут</w:t>
            </w:r>
            <w:proofErr w:type="spellEnd"/>
            <w:r w:rsidRPr="003F7BE6">
              <w:rPr>
                <w:bCs/>
                <w:sz w:val="22"/>
                <w:szCs w:val="22"/>
              </w:rPr>
              <w:t>, требования к безопасности, упаковка и маркировка должны соответствовать следующим требованиям:</w:t>
            </w:r>
          </w:p>
          <w:p w:rsidR="003F7BE6" w:rsidRPr="003F7BE6" w:rsidRDefault="003F7BE6" w:rsidP="003F7BE6">
            <w:pPr>
              <w:spacing w:after="0"/>
              <w:rPr>
                <w:bCs/>
                <w:sz w:val="22"/>
                <w:szCs w:val="22"/>
              </w:rPr>
            </w:pPr>
            <w:r w:rsidRPr="003F7BE6">
              <w:rPr>
                <w:bCs/>
                <w:sz w:val="22"/>
                <w:szCs w:val="22"/>
              </w:rPr>
              <w:t xml:space="preserve">1) НД P N001264/01-060718, Изменение № 1, 2, 3, 4, производства ФГУП «СКТБ «Технолог», Россия: </w:t>
            </w:r>
          </w:p>
          <w:tbl>
            <w:tblPr>
              <w:tblW w:w="921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2732"/>
              <w:gridCol w:w="841"/>
              <w:gridCol w:w="2501"/>
            </w:tblGrid>
            <w:tr w:rsidR="003F7BE6" w:rsidRPr="003F7BE6" w:rsidTr="003F7BE6">
              <w:tblPrEx>
                <w:tblCellMar>
                  <w:top w:w="0" w:type="dxa"/>
                  <w:bottom w:w="0" w:type="dxa"/>
                </w:tblCellMar>
              </w:tblPrEx>
              <w:tc>
                <w:tcPr>
                  <w:tcW w:w="9214" w:type="dxa"/>
                  <w:gridSpan w:val="4"/>
                </w:tcPr>
                <w:p w:rsidR="003F7BE6" w:rsidRPr="003F7BE6" w:rsidRDefault="003F7BE6" w:rsidP="003F7BE6">
                  <w:pPr>
                    <w:spacing w:after="200"/>
                    <w:jc w:val="center"/>
                  </w:pPr>
                  <w:r w:rsidRPr="003F7BE6">
                    <w:t>Основные показатели качества</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center"/>
                  </w:pPr>
                  <w:r w:rsidRPr="003F7BE6">
                    <w:t xml:space="preserve">Показатель </w:t>
                  </w:r>
                </w:p>
              </w:tc>
              <w:tc>
                <w:tcPr>
                  <w:tcW w:w="2732" w:type="dxa"/>
                </w:tcPr>
                <w:p w:rsidR="003F7BE6" w:rsidRPr="003F7BE6" w:rsidRDefault="003F7BE6" w:rsidP="003F7BE6">
                  <w:pPr>
                    <w:spacing w:after="200"/>
                    <w:jc w:val="center"/>
                  </w:pPr>
                  <w:r w:rsidRPr="003F7BE6">
                    <w:t>Требования</w:t>
                  </w:r>
                </w:p>
              </w:tc>
              <w:tc>
                <w:tcPr>
                  <w:tcW w:w="3342" w:type="dxa"/>
                  <w:gridSpan w:val="2"/>
                </w:tcPr>
                <w:p w:rsidR="003F7BE6" w:rsidRPr="003F7BE6" w:rsidRDefault="003F7BE6" w:rsidP="003F7BE6">
                  <w:pPr>
                    <w:spacing w:after="200"/>
                    <w:jc w:val="center"/>
                  </w:pPr>
                  <w:r w:rsidRPr="003F7BE6">
                    <w:t>Метод</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Описание</w:t>
                  </w:r>
                </w:p>
              </w:tc>
              <w:tc>
                <w:tcPr>
                  <w:tcW w:w="2732" w:type="dxa"/>
                </w:tcPr>
                <w:p w:rsidR="003F7BE6" w:rsidRPr="003F7BE6" w:rsidRDefault="003F7BE6" w:rsidP="003F7BE6">
                  <w:pPr>
                    <w:spacing w:after="0"/>
                  </w:pPr>
                  <w:r w:rsidRPr="003F7BE6">
                    <w:t>Белый или почти белый кристаллический порошок или бесцветные кристаллы</w:t>
                  </w:r>
                </w:p>
              </w:tc>
              <w:tc>
                <w:tcPr>
                  <w:tcW w:w="3342" w:type="dxa"/>
                  <w:gridSpan w:val="2"/>
                </w:tcPr>
                <w:p w:rsidR="003F7BE6" w:rsidRPr="003F7BE6" w:rsidRDefault="003F7BE6" w:rsidP="003F7BE6">
                  <w:pPr>
                    <w:spacing w:after="200"/>
                  </w:pPr>
                  <w:r w:rsidRPr="003F7BE6">
                    <w:t>Визуальный</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Растворимость</w:t>
                  </w:r>
                </w:p>
              </w:tc>
              <w:tc>
                <w:tcPr>
                  <w:tcW w:w="2732" w:type="dxa"/>
                </w:tcPr>
                <w:p w:rsidR="003F7BE6" w:rsidRPr="003F7BE6" w:rsidRDefault="003F7BE6" w:rsidP="003F7BE6">
                  <w:pPr>
                    <w:spacing w:after="0"/>
                  </w:pPr>
                  <w:r w:rsidRPr="003F7BE6">
                    <w:t>Растворим в воде и спирте 96 %</w:t>
                  </w:r>
                </w:p>
              </w:tc>
              <w:tc>
                <w:tcPr>
                  <w:tcW w:w="3342" w:type="dxa"/>
                  <w:gridSpan w:val="2"/>
                </w:tcPr>
                <w:p w:rsidR="003F7BE6" w:rsidRPr="003F7BE6" w:rsidRDefault="003F7BE6" w:rsidP="003F7BE6">
                  <w:pPr>
                    <w:spacing w:after="200"/>
                  </w:pPr>
                  <w:r w:rsidRPr="003F7BE6">
                    <w:t xml:space="preserve">ГФ </w:t>
                  </w:r>
                  <w:r w:rsidRPr="003F7BE6">
                    <w:rPr>
                      <w:lang w:val="en-US"/>
                    </w:rPr>
                    <w:t>XI</w:t>
                  </w:r>
                  <w:r w:rsidRPr="003F7BE6">
                    <w:t xml:space="preserve">, </w:t>
                  </w:r>
                  <w:proofErr w:type="spellStart"/>
                  <w:r w:rsidRPr="003F7BE6">
                    <w:t>вып</w:t>
                  </w:r>
                  <w:proofErr w:type="spellEnd"/>
                  <w:r w:rsidRPr="003F7BE6">
                    <w:t>. 1, с. 175</w:t>
                  </w:r>
                </w:p>
                <w:p w:rsidR="003F7BE6" w:rsidRPr="003F7BE6" w:rsidRDefault="003F7BE6" w:rsidP="003F7BE6">
                  <w:pPr>
                    <w:spacing w:after="200"/>
                    <w:jc w:val="left"/>
                  </w:pPr>
                </w:p>
              </w:tc>
            </w:tr>
            <w:tr w:rsidR="003F7BE6" w:rsidRPr="003F7BE6" w:rsidTr="003F7BE6">
              <w:tblPrEx>
                <w:tblCellMar>
                  <w:top w:w="0" w:type="dxa"/>
                  <w:bottom w:w="0" w:type="dxa"/>
                </w:tblCellMar>
              </w:tblPrEx>
              <w:trPr>
                <w:trHeight w:val="3068"/>
              </w:trPr>
              <w:tc>
                <w:tcPr>
                  <w:tcW w:w="3140" w:type="dxa"/>
                </w:tcPr>
                <w:p w:rsidR="003F7BE6" w:rsidRPr="003F7BE6" w:rsidRDefault="003F7BE6" w:rsidP="003F7BE6">
                  <w:pPr>
                    <w:spacing w:after="200"/>
                  </w:pPr>
                  <w:r w:rsidRPr="003F7BE6">
                    <w:t>Подлинность:</w:t>
                  </w:r>
                </w:p>
                <w:p w:rsidR="003F7BE6" w:rsidRPr="003F7BE6" w:rsidRDefault="003F7BE6" w:rsidP="003F7BE6">
                  <w:pPr>
                    <w:spacing w:after="200"/>
                  </w:pPr>
                  <w:r w:rsidRPr="003F7BE6">
                    <w:t>ИК-спектроскопия</w:t>
                  </w: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r w:rsidRPr="003F7BE6">
                    <w:t>ТСХ</w:t>
                  </w: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r w:rsidRPr="003F7BE6">
                    <w:t>Качественная реакция</w:t>
                  </w:r>
                </w:p>
                <w:p w:rsidR="003F7BE6" w:rsidRPr="003F7BE6" w:rsidRDefault="003F7BE6" w:rsidP="003F7BE6">
                  <w:pPr>
                    <w:spacing w:after="200"/>
                  </w:pPr>
                </w:p>
              </w:tc>
              <w:tc>
                <w:tcPr>
                  <w:tcW w:w="2732" w:type="dxa"/>
                </w:tcPr>
                <w:p w:rsidR="003F7BE6" w:rsidRPr="003F7BE6" w:rsidRDefault="003F7BE6" w:rsidP="003F7BE6">
                  <w:pPr>
                    <w:spacing w:after="200"/>
                  </w:pPr>
                </w:p>
                <w:p w:rsidR="003F7BE6" w:rsidRPr="003F7BE6" w:rsidRDefault="003F7BE6" w:rsidP="003F7BE6">
                  <w:pPr>
                    <w:spacing w:after="200"/>
                  </w:pPr>
                  <w:r w:rsidRPr="003F7BE6">
                    <w:t xml:space="preserve">ИК-спектр испытуемой субстанции, снятый в диске с калия бромидом, в области от 4000 до </w:t>
                  </w:r>
                  <w:r w:rsidRPr="003F7BE6">
                    <w:br/>
                    <w:t>400 см</w:t>
                  </w:r>
                  <w:r w:rsidRPr="003F7BE6">
                    <w:rPr>
                      <w:vertAlign w:val="superscript"/>
                    </w:rPr>
                    <w:t>-1</w:t>
                  </w:r>
                  <w:r w:rsidRPr="003F7BE6">
                    <w:t xml:space="preserve"> по положению полос поглощения должен соответствовать </w:t>
                  </w:r>
                  <w:proofErr w:type="spellStart"/>
                  <w:proofErr w:type="gramStart"/>
                  <w:r w:rsidRPr="003F7BE6">
                    <w:t>ИК-спектру</w:t>
                  </w:r>
                  <w:proofErr w:type="spellEnd"/>
                  <w:proofErr w:type="gramEnd"/>
                  <w:r w:rsidRPr="003F7BE6">
                    <w:t xml:space="preserve"> СО </w:t>
                  </w:r>
                  <w:proofErr w:type="spellStart"/>
                  <w:r w:rsidRPr="003F7BE6">
                    <w:t>тимолола</w:t>
                  </w:r>
                  <w:proofErr w:type="spellEnd"/>
                  <w:r w:rsidRPr="003F7BE6">
                    <w:t xml:space="preserve"> </w:t>
                  </w:r>
                  <w:proofErr w:type="spellStart"/>
                  <w:r w:rsidRPr="003F7BE6">
                    <w:t>малеата</w:t>
                  </w:r>
                  <w:proofErr w:type="spellEnd"/>
                  <w:r w:rsidRPr="003F7BE6">
                    <w:t>, снятому в аналогичных условиях</w:t>
                  </w:r>
                </w:p>
                <w:p w:rsidR="003F7BE6" w:rsidRPr="003F7BE6" w:rsidRDefault="003F7BE6" w:rsidP="003F7BE6">
                  <w:pPr>
                    <w:spacing w:after="200"/>
                  </w:pPr>
                  <w:r w:rsidRPr="003F7BE6">
                    <w:t xml:space="preserve">Основное пятно на </w:t>
                  </w:r>
                  <w:proofErr w:type="spellStart"/>
                  <w:r w:rsidRPr="003F7BE6">
                    <w:t>хроматограмме</w:t>
                  </w:r>
                  <w:proofErr w:type="spellEnd"/>
                  <w:r w:rsidRPr="003F7BE6">
                    <w:t xml:space="preserve"> испытуемого раствора (</w:t>
                  </w:r>
                  <w:r w:rsidRPr="003F7BE6">
                    <w:rPr>
                      <w:lang w:val="en-US"/>
                    </w:rPr>
                    <w:t>b</w:t>
                  </w:r>
                  <w:r w:rsidRPr="003F7BE6">
                    <w:t xml:space="preserve">) должно по положению соответствовать основному пятну на </w:t>
                  </w:r>
                  <w:proofErr w:type="spellStart"/>
                  <w:r w:rsidRPr="003F7BE6">
                    <w:t>хроматограмме</w:t>
                  </w:r>
                  <w:proofErr w:type="spellEnd"/>
                  <w:r w:rsidRPr="003F7BE6">
                    <w:t xml:space="preserve"> </w:t>
                  </w:r>
                  <w:r w:rsidRPr="003F7BE6">
                    <w:lastRenderedPageBreak/>
                    <w:t xml:space="preserve">стандартного раствора (а) </w:t>
                  </w:r>
                  <w:proofErr w:type="spellStart"/>
                  <w:r w:rsidRPr="003F7BE6">
                    <w:t>тимолола</w:t>
                  </w:r>
                  <w:proofErr w:type="spellEnd"/>
                  <w:r w:rsidRPr="003F7BE6">
                    <w:t xml:space="preserve"> </w:t>
                  </w:r>
                  <w:proofErr w:type="spellStart"/>
                  <w:r w:rsidRPr="003F7BE6">
                    <w:t>малеата</w:t>
                  </w:r>
                  <w:proofErr w:type="spellEnd"/>
                </w:p>
                <w:p w:rsidR="003F7BE6" w:rsidRPr="003F7BE6" w:rsidRDefault="003F7BE6" w:rsidP="003F7BE6">
                  <w:pPr>
                    <w:spacing w:after="200"/>
                  </w:pPr>
                  <w:r w:rsidRPr="003F7BE6">
                    <w:t xml:space="preserve">Должно </w:t>
                  </w:r>
                  <w:proofErr w:type="spellStart"/>
                  <w:r w:rsidRPr="003F7BE6">
                    <w:t>появлявиться</w:t>
                  </w:r>
                  <w:proofErr w:type="spellEnd"/>
                  <w:r w:rsidRPr="003F7BE6">
                    <w:t xml:space="preserve"> фиолетово-красное окрашивание раствора. В присутствии калия бромида окраска раствора должна изменится на </w:t>
                  </w:r>
                  <w:proofErr w:type="gramStart"/>
                  <w:r w:rsidRPr="003F7BE6">
                    <w:t>фиолетово-синюю</w:t>
                  </w:r>
                  <w:proofErr w:type="gramEnd"/>
                </w:p>
              </w:tc>
              <w:tc>
                <w:tcPr>
                  <w:tcW w:w="3342" w:type="dxa"/>
                  <w:gridSpan w:val="2"/>
                </w:tcPr>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r w:rsidRPr="003F7BE6">
                    <w:t xml:space="preserve">ГФ </w:t>
                  </w:r>
                  <w:r w:rsidRPr="003F7BE6">
                    <w:rPr>
                      <w:lang w:val="en-US"/>
                    </w:rPr>
                    <w:t>XI</w:t>
                  </w:r>
                  <w:r w:rsidRPr="003F7BE6">
                    <w:t xml:space="preserve">, </w:t>
                  </w:r>
                  <w:proofErr w:type="spellStart"/>
                  <w:r w:rsidRPr="003F7BE6">
                    <w:t>вып</w:t>
                  </w:r>
                  <w:proofErr w:type="spellEnd"/>
                  <w:r w:rsidRPr="003F7BE6">
                    <w:t xml:space="preserve">. 2, с. 103 </w:t>
                  </w:r>
                </w:p>
                <w:p w:rsidR="003F7BE6" w:rsidRPr="003F7BE6" w:rsidRDefault="003F7BE6" w:rsidP="003F7BE6">
                  <w:pPr>
                    <w:spacing w:after="200"/>
                    <w:jc w:val="left"/>
                  </w:pPr>
                </w:p>
              </w:tc>
            </w:tr>
            <w:tr w:rsidR="003F7BE6" w:rsidRPr="003F7BE6" w:rsidTr="003F7BE6">
              <w:tblPrEx>
                <w:tblCellMar>
                  <w:top w:w="0" w:type="dxa"/>
                  <w:bottom w:w="0" w:type="dxa"/>
                </w:tblCellMar>
              </w:tblPrEx>
              <w:trPr>
                <w:trHeight w:val="373"/>
              </w:trPr>
              <w:tc>
                <w:tcPr>
                  <w:tcW w:w="3140" w:type="dxa"/>
                </w:tcPr>
                <w:p w:rsidR="003F7BE6" w:rsidRPr="003F7BE6" w:rsidRDefault="003F7BE6" w:rsidP="003F7BE6">
                  <w:pPr>
                    <w:spacing w:after="200"/>
                    <w:jc w:val="left"/>
                  </w:pPr>
                  <w:r w:rsidRPr="003F7BE6">
                    <w:lastRenderedPageBreak/>
                    <w:t>Температура плавления</w:t>
                  </w:r>
                </w:p>
              </w:tc>
              <w:tc>
                <w:tcPr>
                  <w:tcW w:w="2732" w:type="dxa"/>
                </w:tcPr>
                <w:p w:rsidR="003F7BE6" w:rsidRPr="003F7BE6" w:rsidRDefault="003F7BE6" w:rsidP="003F7BE6">
                  <w:pPr>
                    <w:spacing w:after="200"/>
                  </w:pPr>
                  <w:r w:rsidRPr="003F7BE6">
                    <w:t>Около 199</w:t>
                  </w:r>
                  <w:proofErr w:type="gramStart"/>
                  <w:r w:rsidRPr="003F7BE6">
                    <w:t xml:space="preserve"> °С</w:t>
                  </w:r>
                  <w:proofErr w:type="gramEnd"/>
                  <w:r w:rsidRPr="003F7BE6">
                    <w:t xml:space="preserve"> (с разложением)</w:t>
                  </w:r>
                </w:p>
              </w:tc>
              <w:tc>
                <w:tcPr>
                  <w:tcW w:w="3342" w:type="dxa"/>
                  <w:gridSpan w:val="2"/>
                </w:tcPr>
                <w:p w:rsidR="003F7BE6" w:rsidRPr="003F7BE6" w:rsidRDefault="003F7BE6" w:rsidP="003F7BE6">
                  <w:pPr>
                    <w:spacing w:after="200"/>
                  </w:pPr>
                  <w:r w:rsidRPr="003F7BE6">
                    <w:t xml:space="preserve">ГФ </w:t>
                  </w:r>
                  <w:r w:rsidRPr="003F7BE6">
                    <w:rPr>
                      <w:lang w:val="en-US"/>
                    </w:rPr>
                    <w:t>XI</w:t>
                  </w:r>
                  <w:r w:rsidRPr="003F7BE6">
                    <w:t xml:space="preserve">, </w:t>
                  </w:r>
                  <w:proofErr w:type="spellStart"/>
                  <w:r w:rsidRPr="003F7BE6">
                    <w:t>вып</w:t>
                  </w:r>
                  <w:proofErr w:type="spellEnd"/>
                  <w:r w:rsidRPr="003F7BE6">
                    <w:t xml:space="preserve">. 1, с. 16 </w:t>
                  </w:r>
                </w:p>
                <w:p w:rsidR="003F7BE6" w:rsidRPr="003F7BE6" w:rsidRDefault="003F7BE6" w:rsidP="003F7BE6">
                  <w:pPr>
                    <w:spacing w:after="200"/>
                  </w:pPr>
                  <w:r w:rsidRPr="003F7BE6">
                    <w:t>Метод 1 а</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Прозрачность раствора</w:t>
                  </w:r>
                </w:p>
              </w:tc>
              <w:tc>
                <w:tcPr>
                  <w:tcW w:w="2732" w:type="dxa"/>
                </w:tcPr>
                <w:p w:rsidR="003F7BE6" w:rsidRPr="003F7BE6" w:rsidRDefault="003F7BE6" w:rsidP="003F7BE6">
                  <w:pPr>
                    <w:spacing w:after="200"/>
                  </w:pPr>
                  <w:r w:rsidRPr="003F7BE6">
                    <w:t xml:space="preserve">Раствор </w:t>
                  </w:r>
                  <w:r w:rsidRPr="003F7BE6">
                    <w:rPr>
                      <w:lang w:val="en-US"/>
                    </w:rPr>
                    <w:t>S</w:t>
                  </w:r>
                  <w:r w:rsidRPr="003F7BE6">
                    <w:t xml:space="preserve"> должен быть прозрачным или выдерживать сравнение с эталонным раствором </w:t>
                  </w:r>
                  <w:r w:rsidRPr="003F7BE6">
                    <w:rPr>
                      <w:lang w:val="en-US"/>
                    </w:rPr>
                    <w:t>I</w:t>
                  </w:r>
                </w:p>
              </w:tc>
              <w:tc>
                <w:tcPr>
                  <w:tcW w:w="3342" w:type="dxa"/>
                  <w:gridSpan w:val="2"/>
                </w:tcPr>
                <w:p w:rsidR="003F7BE6" w:rsidRPr="003F7BE6" w:rsidRDefault="003F7BE6" w:rsidP="003F7BE6">
                  <w:pPr>
                    <w:spacing w:after="200"/>
                  </w:pPr>
                  <w:r w:rsidRPr="003F7BE6">
                    <w:t xml:space="preserve">ГФ </w:t>
                  </w:r>
                  <w:r w:rsidRPr="003F7BE6">
                    <w:rPr>
                      <w:lang w:val="en-US"/>
                    </w:rPr>
                    <w:t>XI</w:t>
                  </w:r>
                  <w:r w:rsidRPr="003F7BE6">
                    <w:t xml:space="preserve">, </w:t>
                  </w:r>
                  <w:proofErr w:type="spellStart"/>
                  <w:r w:rsidRPr="003F7BE6">
                    <w:t>вып</w:t>
                  </w:r>
                  <w:proofErr w:type="spellEnd"/>
                  <w:r w:rsidRPr="003F7BE6">
                    <w:t>. 1, с. 198</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Цветность раствора</w:t>
                  </w:r>
                </w:p>
              </w:tc>
              <w:tc>
                <w:tcPr>
                  <w:tcW w:w="2732" w:type="dxa"/>
                </w:tcPr>
                <w:p w:rsidR="003F7BE6" w:rsidRPr="003F7BE6" w:rsidRDefault="003F7BE6" w:rsidP="003F7BE6">
                  <w:pPr>
                    <w:spacing w:after="200"/>
                  </w:pPr>
                  <w:r w:rsidRPr="003F7BE6">
                    <w:t xml:space="preserve">Раствор </w:t>
                  </w:r>
                  <w:r w:rsidRPr="003F7BE6">
                    <w:rPr>
                      <w:lang w:val="en-US"/>
                    </w:rPr>
                    <w:t>S</w:t>
                  </w:r>
                  <w:r w:rsidRPr="003F7BE6">
                    <w:t xml:space="preserve"> должен выдерживать сравнения с эталоном В</w:t>
                  </w:r>
                  <w:r w:rsidRPr="003F7BE6">
                    <w:rPr>
                      <w:vertAlign w:val="subscript"/>
                    </w:rPr>
                    <w:t>8</w:t>
                  </w:r>
                </w:p>
              </w:tc>
              <w:tc>
                <w:tcPr>
                  <w:tcW w:w="3342" w:type="dxa"/>
                  <w:gridSpan w:val="2"/>
                </w:tcPr>
                <w:p w:rsidR="003F7BE6" w:rsidRPr="003F7BE6" w:rsidRDefault="003F7BE6" w:rsidP="003F7BE6">
                  <w:pPr>
                    <w:spacing w:after="200"/>
                    <w:jc w:val="left"/>
                  </w:pPr>
                  <w:r w:rsidRPr="003F7BE6">
                    <w:t>ОФС 42-022-04</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0"/>
                  </w:pPr>
                  <w:proofErr w:type="spellStart"/>
                  <w:r w:rsidRPr="003F7BE6">
                    <w:t>рН</w:t>
                  </w:r>
                  <w:proofErr w:type="spellEnd"/>
                </w:p>
                <w:p w:rsidR="003F7BE6" w:rsidRPr="003F7BE6" w:rsidRDefault="003F7BE6" w:rsidP="003F7BE6">
                  <w:pPr>
                    <w:spacing w:after="200"/>
                  </w:pPr>
                </w:p>
              </w:tc>
              <w:tc>
                <w:tcPr>
                  <w:tcW w:w="2732" w:type="dxa"/>
                </w:tcPr>
                <w:p w:rsidR="003F7BE6" w:rsidRPr="003F7BE6" w:rsidRDefault="003F7BE6" w:rsidP="003F7BE6">
                  <w:pPr>
                    <w:spacing w:after="200"/>
                  </w:pPr>
                  <w:r w:rsidRPr="003F7BE6">
                    <w:t>От 3,8 до 4,3</w:t>
                  </w:r>
                </w:p>
              </w:tc>
              <w:tc>
                <w:tcPr>
                  <w:tcW w:w="3342" w:type="dxa"/>
                  <w:gridSpan w:val="2"/>
                </w:tcPr>
                <w:p w:rsidR="003F7BE6" w:rsidRPr="003F7BE6" w:rsidRDefault="003F7BE6" w:rsidP="003F7BE6">
                  <w:pPr>
                    <w:spacing w:after="200"/>
                    <w:jc w:val="left"/>
                  </w:pPr>
                  <w:r w:rsidRPr="003F7BE6">
                    <w:t xml:space="preserve">Потенциометрический </w:t>
                  </w:r>
                </w:p>
                <w:p w:rsidR="003F7BE6" w:rsidRPr="003F7BE6" w:rsidRDefault="003F7BE6" w:rsidP="003F7BE6">
                  <w:pPr>
                    <w:spacing w:after="200"/>
                    <w:jc w:val="left"/>
                  </w:pPr>
                  <w:r w:rsidRPr="003F7BE6">
                    <w:t xml:space="preserve">ГФ </w:t>
                  </w:r>
                  <w:r w:rsidRPr="003F7BE6">
                    <w:rPr>
                      <w:lang w:val="en-US"/>
                    </w:rPr>
                    <w:t>XI</w:t>
                  </w:r>
                  <w:r w:rsidRPr="003F7BE6">
                    <w:t xml:space="preserve">, </w:t>
                  </w:r>
                  <w:proofErr w:type="spellStart"/>
                  <w:r w:rsidRPr="003F7BE6">
                    <w:t>вып</w:t>
                  </w:r>
                  <w:proofErr w:type="spellEnd"/>
                  <w:r w:rsidRPr="003F7BE6">
                    <w:t>. 1, .113</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0"/>
                  </w:pPr>
                  <w:r w:rsidRPr="003F7BE6">
                    <w:t>Удельное вращение</w:t>
                  </w:r>
                </w:p>
              </w:tc>
              <w:tc>
                <w:tcPr>
                  <w:tcW w:w="2732" w:type="dxa"/>
                </w:tcPr>
                <w:p w:rsidR="003F7BE6" w:rsidRPr="003F7BE6" w:rsidRDefault="003F7BE6" w:rsidP="003F7BE6">
                  <w:pPr>
                    <w:spacing w:after="0"/>
                  </w:pPr>
                  <w:r w:rsidRPr="003F7BE6">
                    <w:t>От -5,7 º до -6,2 º</w:t>
                  </w:r>
                </w:p>
              </w:tc>
              <w:tc>
                <w:tcPr>
                  <w:tcW w:w="3342" w:type="dxa"/>
                  <w:gridSpan w:val="2"/>
                </w:tcPr>
                <w:p w:rsidR="003F7BE6" w:rsidRPr="003F7BE6" w:rsidRDefault="003F7BE6" w:rsidP="003F7BE6">
                  <w:pPr>
                    <w:spacing w:after="200"/>
                    <w:jc w:val="left"/>
                  </w:pPr>
                  <w:r w:rsidRPr="003F7BE6">
                    <w:t xml:space="preserve">ГФ </w:t>
                  </w:r>
                  <w:r w:rsidRPr="003F7BE6">
                    <w:rPr>
                      <w:lang w:val="en-US"/>
                    </w:rPr>
                    <w:t>XI</w:t>
                  </w:r>
                  <w:r w:rsidRPr="003F7BE6">
                    <w:t xml:space="preserve">, </w:t>
                  </w:r>
                  <w:proofErr w:type="spellStart"/>
                  <w:r w:rsidRPr="003F7BE6">
                    <w:t>вып</w:t>
                  </w:r>
                  <w:proofErr w:type="spellEnd"/>
                  <w:r w:rsidRPr="003F7BE6">
                    <w:t>. 1 с. 30</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 xml:space="preserve">Родственные соединения </w:t>
                  </w:r>
                </w:p>
                <w:p w:rsidR="003F7BE6" w:rsidRPr="003F7BE6" w:rsidRDefault="003F7BE6" w:rsidP="003F7BE6">
                  <w:pPr>
                    <w:spacing w:after="0"/>
                    <w:jc w:val="left"/>
                    <w:rPr>
                      <w:highlight w:val="yellow"/>
                    </w:rPr>
                  </w:pPr>
                  <w:r w:rsidRPr="003F7BE6">
                    <w:t>(</w:t>
                  </w:r>
                  <w:r w:rsidRPr="003F7BE6">
                    <w:rPr>
                      <w:lang w:val="en-US"/>
                    </w:rPr>
                    <w:t>R</w:t>
                  </w:r>
                  <w:r w:rsidRPr="003F7BE6">
                    <w:t xml:space="preserve">) - </w:t>
                  </w:r>
                  <w:proofErr w:type="spellStart"/>
                  <w:r w:rsidRPr="003F7BE6">
                    <w:t>энантиомер</w:t>
                  </w:r>
                  <w:proofErr w:type="spellEnd"/>
                </w:p>
              </w:tc>
              <w:tc>
                <w:tcPr>
                  <w:tcW w:w="2732" w:type="dxa"/>
                </w:tcPr>
                <w:p w:rsidR="003F7BE6" w:rsidRPr="003F7BE6" w:rsidRDefault="003F7BE6" w:rsidP="003F7BE6">
                  <w:pPr>
                    <w:spacing w:after="200"/>
                    <w:jc w:val="left"/>
                  </w:pPr>
                </w:p>
                <w:p w:rsidR="003F7BE6" w:rsidRPr="003F7BE6" w:rsidRDefault="003F7BE6" w:rsidP="003F7BE6">
                  <w:pPr>
                    <w:spacing w:after="200"/>
                    <w:jc w:val="left"/>
                  </w:pPr>
                  <w:r w:rsidRPr="003F7BE6">
                    <w:t>Не более 1 %</w:t>
                  </w:r>
                </w:p>
              </w:tc>
              <w:tc>
                <w:tcPr>
                  <w:tcW w:w="3342" w:type="dxa"/>
                  <w:gridSpan w:val="2"/>
                </w:tcPr>
                <w:p w:rsidR="003F7BE6" w:rsidRPr="003F7BE6" w:rsidRDefault="003F7BE6" w:rsidP="003F7BE6">
                  <w:pPr>
                    <w:spacing w:after="200"/>
                    <w:jc w:val="left"/>
                  </w:pPr>
                  <w:r w:rsidRPr="003F7BE6">
                    <w:t>ВЭЖХ</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pPr>
                  <w:r w:rsidRPr="003F7BE6">
                    <w:t>Посторонние примеси:</w:t>
                  </w:r>
                </w:p>
                <w:p w:rsidR="003F7BE6" w:rsidRPr="003F7BE6" w:rsidRDefault="003F7BE6" w:rsidP="003F7BE6">
                  <w:pPr>
                    <w:spacing w:after="200"/>
                  </w:pPr>
                  <w:r w:rsidRPr="003F7BE6">
                    <w:t>- Единичная примесь</w:t>
                  </w:r>
                </w:p>
                <w:p w:rsidR="003F7BE6" w:rsidRPr="003F7BE6" w:rsidRDefault="003F7BE6" w:rsidP="003F7BE6">
                  <w:pPr>
                    <w:spacing w:after="200"/>
                    <w:jc w:val="left"/>
                  </w:pPr>
                  <w:r w:rsidRPr="003F7BE6">
                    <w:t>- Сумма примесей</w:t>
                  </w:r>
                </w:p>
              </w:tc>
              <w:tc>
                <w:tcPr>
                  <w:tcW w:w="2732" w:type="dxa"/>
                </w:tcPr>
                <w:p w:rsidR="003F7BE6" w:rsidRPr="003F7BE6" w:rsidRDefault="003F7BE6" w:rsidP="003F7BE6">
                  <w:pPr>
                    <w:spacing w:after="200"/>
                  </w:pPr>
                </w:p>
                <w:p w:rsidR="003F7BE6" w:rsidRPr="003F7BE6" w:rsidRDefault="003F7BE6" w:rsidP="003F7BE6">
                  <w:pPr>
                    <w:spacing w:after="200"/>
                  </w:pPr>
                  <w:r w:rsidRPr="003F7BE6">
                    <w:t>Не более 0,4 %</w:t>
                  </w:r>
                </w:p>
                <w:p w:rsidR="003F7BE6" w:rsidRPr="003F7BE6" w:rsidRDefault="003F7BE6" w:rsidP="003F7BE6">
                  <w:pPr>
                    <w:spacing w:after="200"/>
                  </w:pPr>
                  <w:r w:rsidRPr="003F7BE6">
                    <w:t>Не более 1 %</w:t>
                  </w:r>
                </w:p>
              </w:tc>
              <w:tc>
                <w:tcPr>
                  <w:tcW w:w="3342" w:type="dxa"/>
                  <w:gridSpan w:val="2"/>
                </w:tcPr>
                <w:p w:rsidR="003F7BE6" w:rsidRPr="003F7BE6" w:rsidRDefault="003F7BE6" w:rsidP="003F7BE6">
                  <w:pPr>
                    <w:spacing w:after="200"/>
                  </w:pPr>
                  <w:r w:rsidRPr="003F7BE6">
                    <w:t>ТСХ</w:t>
                  </w:r>
                </w:p>
                <w:p w:rsidR="003F7BE6" w:rsidRPr="003F7BE6" w:rsidRDefault="003F7BE6" w:rsidP="003F7BE6">
                  <w:pPr>
                    <w:spacing w:after="200"/>
                  </w:pPr>
                </w:p>
                <w:p w:rsidR="003F7BE6" w:rsidRPr="003F7BE6" w:rsidRDefault="003F7BE6" w:rsidP="003F7BE6">
                  <w:pPr>
                    <w:spacing w:after="200"/>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Тяжелые металлы</w:t>
                  </w:r>
                </w:p>
              </w:tc>
              <w:tc>
                <w:tcPr>
                  <w:tcW w:w="2732" w:type="dxa"/>
                </w:tcPr>
                <w:p w:rsidR="003F7BE6" w:rsidRPr="003F7BE6" w:rsidRDefault="003F7BE6" w:rsidP="003F7BE6">
                  <w:pPr>
                    <w:spacing w:after="200"/>
                  </w:pPr>
                  <w:r w:rsidRPr="003F7BE6">
                    <w:t>Не более 0,002 %</w:t>
                  </w:r>
                </w:p>
              </w:tc>
              <w:tc>
                <w:tcPr>
                  <w:tcW w:w="3342" w:type="dxa"/>
                  <w:gridSpan w:val="2"/>
                </w:tcPr>
                <w:p w:rsidR="003F7BE6" w:rsidRPr="003F7BE6" w:rsidRDefault="003F7BE6" w:rsidP="003F7BE6">
                  <w:pPr>
                    <w:spacing w:after="200"/>
                  </w:pPr>
                  <w:r w:rsidRPr="003F7BE6">
                    <w:rPr>
                      <w:lang w:val="en-US"/>
                    </w:rPr>
                    <w:t>USP</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0"/>
                  </w:pPr>
                  <w:r w:rsidRPr="003F7BE6">
                    <w:t>Потеря в массе при высушивании</w:t>
                  </w:r>
                </w:p>
              </w:tc>
              <w:tc>
                <w:tcPr>
                  <w:tcW w:w="2732" w:type="dxa"/>
                </w:tcPr>
                <w:p w:rsidR="003F7BE6" w:rsidRPr="003F7BE6" w:rsidRDefault="003F7BE6" w:rsidP="003F7BE6">
                  <w:pPr>
                    <w:spacing w:after="0"/>
                  </w:pPr>
                  <w:r w:rsidRPr="003F7BE6">
                    <w:t xml:space="preserve">Не более 0,5 % </w:t>
                  </w:r>
                </w:p>
              </w:tc>
              <w:tc>
                <w:tcPr>
                  <w:tcW w:w="3342" w:type="dxa"/>
                  <w:gridSpan w:val="2"/>
                </w:tcPr>
                <w:p w:rsidR="003F7BE6" w:rsidRPr="003F7BE6" w:rsidRDefault="003F7BE6" w:rsidP="003F7BE6">
                  <w:pPr>
                    <w:spacing w:after="200"/>
                  </w:pPr>
                  <w:r w:rsidRPr="003F7BE6">
                    <w:t>ГФ Х</w:t>
                  </w:r>
                  <w:proofErr w:type="gramStart"/>
                  <w:r w:rsidRPr="003F7BE6">
                    <w:t>I</w:t>
                  </w:r>
                  <w:proofErr w:type="gramEnd"/>
                  <w:r w:rsidRPr="003F7BE6">
                    <w:t xml:space="preserve">, </w:t>
                  </w:r>
                  <w:proofErr w:type="spellStart"/>
                  <w:r w:rsidRPr="003F7BE6">
                    <w:t>вып</w:t>
                  </w:r>
                  <w:proofErr w:type="spellEnd"/>
                  <w:r w:rsidRPr="003F7BE6">
                    <w:t>. 1, с. 176</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tabs>
                      <w:tab w:val="center" w:pos="4153"/>
                      <w:tab w:val="right" w:pos="8306"/>
                    </w:tabs>
                    <w:spacing w:after="0"/>
                    <w:jc w:val="left"/>
                  </w:pPr>
                  <w:r w:rsidRPr="003F7BE6">
                    <w:t>Сульфатная зола</w:t>
                  </w:r>
                </w:p>
              </w:tc>
              <w:tc>
                <w:tcPr>
                  <w:tcW w:w="2732" w:type="dxa"/>
                </w:tcPr>
                <w:p w:rsidR="003F7BE6" w:rsidRPr="003F7BE6" w:rsidRDefault="003F7BE6" w:rsidP="003F7BE6">
                  <w:pPr>
                    <w:spacing w:after="200"/>
                    <w:jc w:val="left"/>
                  </w:pPr>
                  <w:r w:rsidRPr="003F7BE6">
                    <w:t>Не более 0,1 %</w:t>
                  </w:r>
                </w:p>
              </w:tc>
              <w:tc>
                <w:tcPr>
                  <w:tcW w:w="3342" w:type="dxa"/>
                  <w:gridSpan w:val="2"/>
                </w:tcPr>
                <w:p w:rsidR="003F7BE6" w:rsidRPr="003F7BE6" w:rsidRDefault="003F7BE6" w:rsidP="003F7BE6">
                  <w:pPr>
                    <w:spacing w:after="200"/>
                  </w:pPr>
                  <w:r w:rsidRPr="003F7BE6">
                    <w:t>ГФ Х</w:t>
                  </w:r>
                  <w:proofErr w:type="gramStart"/>
                  <w:r w:rsidRPr="003F7BE6">
                    <w:t>I</w:t>
                  </w:r>
                  <w:proofErr w:type="gramEnd"/>
                  <w:r w:rsidRPr="003F7BE6">
                    <w:t xml:space="preserve">, </w:t>
                  </w:r>
                  <w:proofErr w:type="spellStart"/>
                  <w:r w:rsidRPr="003F7BE6">
                    <w:t>вып</w:t>
                  </w:r>
                  <w:proofErr w:type="spellEnd"/>
                  <w:r w:rsidRPr="003F7BE6">
                    <w:t>. 2, с. 25</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pPr>
                  <w:r w:rsidRPr="003F7BE6">
                    <w:lastRenderedPageBreak/>
                    <w:t>Количественное определение</w:t>
                  </w:r>
                </w:p>
              </w:tc>
              <w:tc>
                <w:tcPr>
                  <w:tcW w:w="2732" w:type="dxa"/>
                </w:tcPr>
                <w:p w:rsidR="003F7BE6" w:rsidRPr="003F7BE6" w:rsidRDefault="003F7BE6" w:rsidP="003F7BE6">
                  <w:pPr>
                    <w:spacing w:after="200"/>
                    <w:jc w:val="left"/>
                  </w:pPr>
                  <w:r w:rsidRPr="003F7BE6">
                    <w:t xml:space="preserve">Не менее 98,5 % и не более </w:t>
                  </w:r>
                  <w:r w:rsidRPr="003F7BE6">
                    <w:br/>
                    <w:t>101,0 % (</w:t>
                  </w:r>
                  <w:r w:rsidRPr="003F7BE6">
                    <w:rPr>
                      <w:lang w:val="en-US"/>
                    </w:rPr>
                    <w:t>C</w:t>
                  </w:r>
                  <w:r w:rsidRPr="003F7BE6">
                    <w:rPr>
                      <w:vertAlign w:val="subscript"/>
                    </w:rPr>
                    <w:t>17</w:t>
                  </w:r>
                  <w:r w:rsidRPr="003F7BE6">
                    <w:rPr>
                      <w:lang w:val="en-US"/>
                    </w:rPr>
                    <w:t>H</w:t>
                  </w:r>
                  <w:r w:rsidRPr="003F7BE6">
                    <w:rPr>
                      <w:vertAlign w:val="subscript"/>
                    </w:rPr>
                    <w:t>28</w:t>
                  </w:r>
                  <w:r w:rsidRPr="003F7BE6">
                    <w:rPr>
                      <w:lang w:val="en-US"/>
                    </w:rPr>
                    <w:t>N</w:t>
                  </w:r>
                  <w:r w:rsidRPr="003F7BE6">
                    <w:rPr>
                      <w:vertAlign w:val="subscript"/>
                    </w:rPr>
                    <w:t>4</w:t>
                  </w:r>
                  <w:r w:rsidRPr="003F7BE6">
                    <w:t>О</w:t>
                  </w:r>
                  <w:r w:rsidRPr="003F7BE6">
                    <w:rPr>
                      <w:vertAlign w:val="subscript"/>
                    </w:rPr>
                    <w:t>7</w:t>
                  </w:r>
                  <w:r w:rsidRPr="003F7BE6">
                    <w:rPr>
                      <w:lang w:val="en-US"/>
                    </w:rPr>
                    <w:t>S</w:t>
                  </w:r>
                  <w:r w:rsidRPr="003F7BE6">
                    <w:t>)</w:t>
                  </w:r>
                  <w:r w:rsidRPr="003F7BE6">
                    <w:rPr>
                      <w:vertAlign w:val="subscript"/>
                    </w:rPr>
                    <w:t xml:space="preserve"> </w:t>
                  </w:r>
                  <w:r w:rsidRPr="003F7BE6">
                    <w:t>в пересчете на сухое вещество</w:t>
                  </w:r>
                </w:p>
              </w:tc>
              <w:tc>
                <w:tcPr>
                  <w:tcW w:w="3342" w:type="dxa"/>
                  <w:gridSpan w:val="2"/>
                </w:tcPr>
                <w:p w:rsidR="003F7BE6" w:rsidRPr="003F7BE6" w:rsidRDefault="003F7BE6" w:rsidP="003F7BE6">
                  <w:pPr>
                    <w:spacing w:after="200"/>
                  </w:pPr>
                  <w:r w:rsidRPr="003F7BE6">
                    <w:t>Неводное титрование</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pPr>
                  <w:r w:rsidRPr="003F7BE6">
                    <w:t>Остаточные органические растворители:</w:t>
                  </w:r>
                </w:p>
                <w:p w:rsidR="003F7BE6" w:rsidRPr="003F7BE6" w:rsidRDefault="003F7BE6" w:rsidP="003F7BE6">
                  <w:pPr>
                    <w:spacing w:after="200"/>
                    <w:jc w:val="left"/>
                  </w:pPr>
                  <w:r w:rsidRPr="003F7BE6">
                    <w:t>- Ацетон</w:t>
                  </w:r>
                </w:p>
                <w:p w:rsidR="003F7BE6" w:rsidRPr="003F7BE6" w:rsidRDefault="003F7BE6" w:rsidP="003F7BE6">
                  <w:pPr>
                    <w:spacing w:after="200"/>
                    <w:jc w:val="left"/>
                  </w:pPr>
                  <w:r w:rsidRPr="003F7BE6">
                    <w:t>- Толуол</w:t>
                  </w:r>
                </w:p>
                <w:p w:rsidR="003F7BE6" w:rsidRPr="003F7BE6" w:rsidRDefault="003F7BE6" w:rsidP="003F7BE6">
                  <w:pPr>
                    <w:spacing w:after="0"/>
                  </w:pPr>
                  <w:r w:rsidRPr="003F7BE6">
                    <w:t xml:space="preserve">- </w:t>
                  </w:r>
                  <w:proofErr w:type="spellStart"/>
                  <w:r w:rsidRPr="003F7BE6">
                    <w:t>Гексан</w:t>
                  </w:r>
                  <w:proofErr w:type="spellEnd"/>
                  <w:r w:rsidRPr="003F7BE6">
                    <w:t xml:space="preserve"> </w:t>
                  </w:r>
                </w:p>
              </w:tc>
              <w:tc>
                <w:tcPr>
                  <w:tcW w:w="2732" w:type="dxa"/>
                </w:tcPr>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jc w:val="left"/>
                  </w:pPr>
                  <w:r w:rsidRPr="003F7BE6">
                    <w:t xml:space="preserve">Не более 5000 </w:t>
                  </w:r>
                  <w:proofErr w:type="spellStart"/>
                  <w:r w:rsidRPr="003F7BE6">
                    <w:rPr>
                      <w:lang w:val="en-US"/>
                    </w:rPr>
                    <w:t>ppm</w:t>
                  </w:r>
                  <w:proofErr w:type="spellEnd"/>
                </w:p>
                <w:p w:rsidR="003F7BE6" w:rsidRPr="003F7BE6" w:rsidRDefault="003F7BE6" w:rsidP="003F7BE6">
                  <w:pPr>
                    <w:spacing w:after="200"/>
                    <w:jc w:val="left"/>
                  </w:pPr>
                  <w:r w:rsidRPr="003F7BE6">
                    <w:t xml:space="preserve">Не более 890 </w:t>
                  </w:r>
                  <w:proofErr w:type="spellStart"/>
                  <w:r w:rsidRPr="003F7BE6">
                    <w:rPr>
                      <w:lang w:val="en-US"/>
                    </w:rPr>
                    <w:t>ppm</w:t>
                  </w:r>
                  <w:proofErr w:type="spellEnd"/>
                </w:p>
                <w:p w:rsidR="003F7BE6" w:rsidRPr="003F7BE6" w:rsidRDefault="003F7BE6" w:rsidP="003F7BE6">
                  <w:pPr>
                    <w:spacing w:after="0"/>
                  </w:pPr>
                  <w:r w:rsidRPr="003F7BE6">
                    <w:t xml:space="preserve">Не более 290 </w:t>
                  </w:r>
                  <w:proofErr w:type="spellStart"/>
                  <w:r w:rsidRPr="003F7BE6">
                    <w:rPr>
                      <w:lang w:val="en-US"/>
                    </w:rPr>
                    <w:t>ppm</w:t>
                  </w:r>
                  <w:proofErr w:type="spellEnd"/>
                </w:p>
              </w:tc>
              <w:tc>
                <w:tcPr>
                  <w:tcW w:w="3342" w:type="dxa"/>
                  <w:gridSpan w:val="2"/>
                </w:tcPr>
                <w:p w:rsidR="003F7BE6" w:rsidRPr="003F7BE6" w:rsidRDefault="003F7BE6" w:rsidP="003F7BE6">
                  <w:pPr>
                    <w:spacing w:after="200"/>
                  </w:pPr>
                  <w:r w:rsidRPr="003F7BE6">
                    <w:t>ГЖХ</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0"/>
                  </w:pPr>
                  <w:r w:rsidRPr="003F7BE6">
                    <w:t>*Микробиологическая чистота:</w:t>
                  </w:r>
                </w:p>
                <w:p w:rsidR="003F7BE6" w:rsidRPr="003F7BE6" w:rsidRDefault="003F7BE6" w:rsidP="003F7BE6">
                  <w:pPr>
                    <w:spacing w:after="200"/>
                  </w:pPr>
                  <w:r w:rsidRPr="003F7BE6">
                    <w:t>Категория 1.2</w:t>
                  </w:r>
                  <w:proofErr w:type="gramStart"/>
                  <w:r w:rsidRPr="003F7BE6">
                    <w:t xml:space="preserve"> Б</w:t>
                  </w:r>
                  <w:proofErr w:type="gramEnd"/>
                  <w:r w:rsidRPr="003F7BE6">
                    <w:t xml:space="preserve"> </w:t>
                  </w:r>
                </w:p>
                <w:p w:rsidR="003F7BE6" w:rsidRPr="003F7BE6" w:rsidRDefault="003F7BE6" w:rsidP="003F7BE6">
                  <w:pPr>
                    <w:spacing w:after="200"/>
                  </w:pPr>
                  <w:r w:rsidRPr="003F7BE6">
                    <w:t>Изменение № 3</w:t>
                  </w:r>
                </w:p>
                <w:p w:rsidR="003F7BE6" w:rsidRPr="003F7BE6" w:rsidRDefault="003F7BE6" w:rsidP="003F7BE6">
                  <w:pPr>
                    <w:spacing w:after="200"/>
                  </w:pPr>
                  <w:r w:rsidRPr="003F7BE6">
                    <w:t>- Общее число аэробных бактерий, дрожжевых и плесневых грибов (суммарно)</w:t>
                  </w:r>
                </w:p>
                <w:p w:rsidR="003F7BE6" w:rsidRPr="003F7BE6" w:rsidRDefault="003F7BE6" w:rsidP="003F7BE6">
                  <w:pPr>
                    <w:spacing w:after="200"/>
                  </w:pPr>
                  <w:proofErr w:type="gramStart"/>
                  <w:r w:rsidRPr="003F7BE6">
                    <w:t xml:space="preserve">- </w:t>
                  </w:r>
                  <w:proofErr w:type="spellStart"/>
                  <w:r w:rsidRPr="003F7BE6">
                    <w:t>Энтеробактерии</w:t>
                  </w:r>
                  <w:proofErr w:type="spellEnd"/>
                  <w:r w:rsidRPr="003F7BE6">
                    <w:t xml:space="preserve">, устойчивые к желчи </w:t>
                  </w:r>
                  <w:proofErr w:type="gramEnd"/>
                </w:p>
                <w:p w:rsidR="003F7BE6" w:rsidRPr="003F7BE6" w:rsidRDefault="003F7BE6" w:rsidP="003F7BE6">
                  <w:pPr>
                    <w:spacing w:after="200"/>
                  </w:pPr>
                  <w:r w:rsidRPr="003F7BE6">
                    <w:t xml:space="preserve">- </w:t>
                  </w:r>
                  <w:r w:rsidRPr="003F7BE6">
                    <w:rPr>
                      <w:lang w:val="en-US"/>
                    </w:rPr>
                    <w:t>Pseudomonas</w:t>
                  </w:r>
                  <w:r w:rsidRPr="003F7BE6">
                    <w:t xml:space="preserve"> </w:t>
                  </w:r>
                  <w:proofErr w:type="spellStart"/>
                  <w:r w:rsidRPr="003F7BE6">
                    <w:rPr>
                      <w:lang w:val="en-US"/>
                    </w:rPr>
                    <w:t>aeruginosa</w:t>
                  </w:r>
                  <w:proofErr w:type="spellEnd"/>
                </w:p>
                <w:p w:rsidR="003F7BE6" w:rsidRPr="003F7BE6" w:rsidRDefault="003F7BE6" w:rsidP="003F7BE6">
                  <w:pPr>
                    <w:spacing w:after="200"/>
                  </w:pPr>
                  <w:r w:rsidRPr="003F7BE6">
                    <w:t xml:space="preserve">- </w:t>
                  </w:r>
                  <w:r w:rsidRPr="003F7BE6">
                    <w:rPr>
                      <w:lang w:val="en-US"/>
                    </w:rPr>
                    <w:t>Staphylococcus</w:t>
                  </w:r>
                  <w:r w:rsidRPr="003F7BE6">
                    <w:t xml:space="preserve"> </w:t>
                  </w:r>
                  <w:proofErr w:type="spellStart"/>
                  <w:r w:rsidRPr="003F7BE6">
                    <w:rPr>
                      <w:lang w:val="en-US"/>
                    </w:rPr>
                    <w:t>aureus</w:t>
                  </w:r>
                  <w:proofErr w:type="spellEnd"/>
                </w:p>
              </w:tc>
              <w:tc>
                <w:tcPr>
                  <w:tcW w:w="2732" w:type="dxa"/>
                </w:tcPr>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r w:rsidRPr="003F7BE6">
                    <w:t>Не более 10</w:t>
                  </w:r>
                  <w:r w:rsidRPr="003F7BE6">
                    <w:rPr>
                      <w:vertAlign w:val="superscript"/>
                    </w:rPr>
                    <w:t>2</w:t>
                  </w:r>
                  <w:r w:rsidRPr="003F7BE6">
                    <w:t xml:space="preserve"> в 1 г </w:t>
                  </w:r>
                </w:p>
                <w:p w:rsidR="003F7BE6" w:rsidRPr="003F7BE6" w:rsidRDefault="003F7BE6" w:rsidP="003F7BE6">
                  <w:pPr>
                    <w:spacing w:after="200"/>
                  </w:pPr>
                </w:p>
                <w:p w:rsidR="003F7BE6" w:rsidRPr="003F7BE6" w:rsidRDefault="003F7BE6" w:rsidP="003F7BE6">
                  <w:pPr>
                    <w:spacing w:after="200"/>
                  </w:pPr>
                </w:p>
                <w:p w:rsidR="003F7BE6" w:rsidRPr="003F7BE6" w:rsidRDefault="003F7BE6" w:rsidP="003F7BE6">
                  <w:pPr>
                    <w:spacing w:after="200"/>
                  </w:pPr>
                  <w:r w:rsidRPr="003F7BE6">
                    <w:t xml:space="preserve">Отсутствуют в 1 г </w:t>
                  </w:r>
                </w:p>
                <w:p w:rsidR="003F7BE6" w:rsidRPr="003F7BE6" w:rsidRDefault="003F7BE6" w:rsidP="003F7BE6">
                  <w:pPr>
                    <w:spacing w:after="200"/>
                  </w:pPr>
                </w:p>
                <w:p w:rsidR="003F7BE6" w:rsidRPr="003F7BE6" w:rsidRDefault="003F7BE6" w:rsidP="003F7BE6">
                  <w:pPr>
                    <w:spacing w:after="200"/>
                  </w:pPr>
                  <w:r w:rsidRPr="003F7BE6">
                    <w:t xml:space="preserve">Отсутствуют в 1 г </w:t>
                  </w:r>
                </w:p>
                <w:p w:rsidR="003F7BE6" w:rsidRPr="003F7BE6" w:rsidRDefault="003F7BE6" w:rsidP="003F7BE6">
                  <w:pPr>
                    <w:spacing w:after="200"/>
                  </w:pPr>
                  <w:r w:rsidRPr="003F7BE6">
                    <w:t>Отсутствуют в 1 г</w:t>
                  </w:r>
                </w:p>
              </w:tc>
              <w:tc>
                <w:tcPr>
                  <w:tcW w:w="3342" w:type="dxa"/>
                  <w:gridSpan w:val="2"/>
                </w:tcPr>
                <w:p w:rsidR="003F7BE6" w:rsidRPr="003F7BE6" w:rsidRDefault="003F7BE6" w:rsidP="003F7BE6">
                  <w:pPr>
                    <w:spacing w:after="200"/>
                  </w:pPr>
                  <w:r w:rsidRPr="003F7BE6">
                    <w:t xml:space="preserve">ГФ </w:t>
                  </w:r>
                  <w:r w:rsidRPr="003F7BE6">
                    <w:rPr>
                      <w:lang w:val="en-US"/>
                    </w:rPr>
                    <w:t>XII</w:t>
                  </w:r>
                  <w:r w:rsidRPr="003F7BE6">
                    <w:t>, ч.1, с. 160</w:t>
                  </w:r>
                </w:p>
                <w:p w:rsidR="003F7BE6" w:rsidRPr="003F7BE6" w:rsidRDefault="003F7BE6" w:rsidP="003F7BE6">
                  <w:pPr>
                    <w:spacing w:after="200"/>
                  </w:pPr>
                </w:p>
                <w:p w:rsidR="003F7BE6" w:rsidRPr="003F7BE6" w:rsidRDefault="003F7BE6" w:rsidP="003F7BE6">
                  <w:pPr>
                    <w:spacing w:after="200"/>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Маркировка</w:t>
                  </w:r>
                </w:p>
              </w:tc>
              <w:tc>
                <w:tcPr>
                  <w:tcW w:w="2732" w:type="dxa"/>
                </w:tcPr>
                <w:p w:rsidR="003F7BE6" w:rsidRPr="003F7BE6" w:rsidRDefault="003F7BE6" w:rsidP="003F7BE6">
                  <w:pPr>
                    <w:spacing w:after="200"/>
                  </w:pPr>
                  <w:r w:rsidRPr="003F7BE6">
                    <w:t xml:space="preserve">На этикетке барабана или контейнера на русском и английском языках указывают: торговое название; международное непатентованное название субстанции; название и адрес фирмы-производителя; название и страну фирмы-владельца РУ на территории РФ; массу нетто; массу брутто; назначение; условия хранения; номер серии; дату изготовления и дату окончания срока годности </w:t>
                  </w:r>
                </w:p>
              </w:tc>
              <w:tc>
                <w:tcPr>
                  <w:tcW w:w="3342" w:type="dxa"/>
                  <w:gridSpan w:val="2"/>
                </w:tcPr>
                <w:p w:rsidR="003F7BE6" w:rsidRPr="003F7BE6" w:rsidRDefault="003F7BE6" w:rsidP="003F7BE6">
                  <w:pPr>
                    <w:spacing w:after="200"/>
                  </w:pPr>
                  <w:r w:rsidRPr="003F7BE6">
                    <w:t>Визуальный</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lastRenderedPageBreak/>
                    <w:t>Упаковка</w:t>
                  </w:r>
                </w:p>
              </w:tc>
              <w:tc>
                <w:tcPr>
                  <w:tcW w:w="2732" w:type="dxa"/>
                </w:tcPr>
                <w:p w:rsidR="003F7BE6" w:rsidRPr="003F7BE6" w:rsidRDefault="003F7BE6" w:rsidP="003F7BE6">
                  <w:pPr>
                    <w:spacing w:after="200"/>
                  </w:pPr>
                  <w:r w:rsidRPr="003F7BE6">
                    <w:t>По 5 кг, 10 кг, 15 кг, 20 кг, 25 кг, 30 кг, 35 кг, 40 кг, 45 кг или 50 кг в двойные полиэтиленовые мешки. От 1 до 5 мешков помещают в барабан из полиэтилена высокой плотности либо в картонный или фибровый барабан или в контейнер металлический. На барабан или контейнер наклеивают этикетку.</w:t>
                  </w:r>
                </w:p>
              </w:tc>
              <w:tc>
                <w:tcPr>
                  <w:tcW w:w="3342" w:type="dxa"/>
                  <w:gridSpan w:val="2"/>
                </w:tcPr>
                <w:p w:rsidR="003F7BE6" w:rsidRPr="003F7BE6" w:rsidRDefault="003F7BE6" w:rsidP="003F7BE6">
                  <w:pPr>
                    <w:spacing w:after="200"/>
                  </w:pPr>
                  <w:r w:rsidRPr="003F7BE6">
                    <w:t>Визуальный</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9214" w:type="dxa"/>
                  <w:gridSpan w:val="4"/>
                </w:tcPr>
                <w:p w:rsidR="003F7BE6" w:rsidRPr="003F7BE6" w:rsidRDefault="003F7BE6" w:rsidP="003F7BE6">
                  <w:pPr>
                    <w:spacing w:after="200"/>
                    <w:jc w:val="center"/>
                  </w:pPr>
                  <w:r w:rsidRPr="003F7BE6">
                    <w:t>Дополнительные показатели качества</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Условия хранения</w:t>
                  </w:r>
                </w:p>
              </w:tc>
              <w:tc>
                <w:tcPr>
                  <w:tcW w:w="6074" w:type="dxa"/>
                  <w:gridSpan w:val="3"/>
                </w:tcPr>
                <w:p w:rsidR="003F7BE6" w:rsidRPr="003F7BE6" w:rsidRDefault="003F7BE6" w:rsidP="003F7BE6">
                  <w:pPr>
                    <w:spacing w:after="200"/>
                    <w:jc w:val="left"/>
                  </w:pPr>
                  <w:r w:rsidRPr="003F7BE6">
                    <w:t>В защищенном от света месте при температуре не выше 25</w:t>
                  </w:r>
                  <w:proofErr w:type="gramStart"/>
                  <w:r w:rsidRPr="003F7BE6">
                    <w:rPr>
                      <w:rFonts w:ascii="Calibri" w:hAnsi="Calibri"/>
                    </w:rPr>
                    <w:t>⁰</w:t>
                  </w:r>
                  <w:r w:rsidRPr="003F7BE6">
                    <w:t xml:space="preserve"> С</w:t>
                  </w:r>
                  <w:proofErr w:type="gramEnd"/>
                </w:p>
              </w:tc>
            </w:tr>
            <w:tr w:rsidR="003F7BE6" w:rsidRPr="003F7BE6" w:rsidTr="003F7BE6">
              <w:tblPrEx>
                <w:tblCellMar>
                  <w:top w:w="0" w:type="dxa"/>
                  <w:bottom w:w="0" w:type="dxa"/>
                </w:tblCellMar>
              </w:tblPrEx>
              <w:trPr>
                <w:cantSplit/>
                <w:trHeight w:val="368"/>
              </w:trPr>
              <w:tc>
                <w:tcPr>
                  <w:tcW w:w="3140" w:type="dxa"/>
                </w:tcPr>
                <w:p w:rsidR="003F7BE6" w:rsidRPr="003F7BE6" w:rsidRDefault="003F7BE6" w:rsidP="003F7BE6">
                  <w:pPr>
                    <w:spacing w:after="0"/>
                    <w:jc w:val="left"/>
                  </w:pPr>
                  <w:r w:rsidRPr="003F7BE6">
                    <w:t>Срок годности</w:t>
                  </w:r>
                </w:p>
              </w:tc>
              <w:tc>
                <w:tcPr>
                  <w:tcW w:w="6074" w:type="dxa"/>
                  <w:gridSpan w:val="3"/>
                </w:tcPr>
                <w:p w:rsidR="003F7BE6" w:rsidRPr="003F7BE6" w:rsidRDefault="003F7BE6" w:rsidP="003F7BE6">
                  <w:pPr>
                    <w:spacing w:after="200"/>
                    <w:jc w:val="center"/>
                  </w:pPr>
                  <w:r w:rsidRPr="003F7BE6">
                    <w:t>5 лет</w:t>
                  </w:r>
                </w:p>
              </w:tc>
            </w:tr>
            <w:tr w:rsidR="003F7BE6" w:rsidRPr="003F7BE6" w:rsidTr="003F7BE6">
              <w:tblPrEx>
                <w:tblCellMar>
                  <w:top w:w="0" w:type="dxa"/>
                  <w:bottom w:w="0" w:type="dxa"/>
                </w:tblCellMar>
              </w:tblPrEx>
              <w:trPr>
                <w:cantSplit/>
                <w:trHeight w:val="368"/>
              </w:trPr>
              <w:tc>
                <w:tcPr>
                  <w:tcW w:w="9214" w:type="dxa"/>
                  <w:gridSpan w:val="4"/>
                </w:tcPr>
                <w:p w:rsidR="003F7BE6" w:rsidRPr="003F7BE6" w:rsidRDefault="003F7BE6" w:rsidP="003F7BE6">
                  <w:pPr>
                    <w:spacing w:after="0"/>
                  </w:pPr>
                  <w:r w:rsidRPr="003F7BE6">
                    <w:t>* Показатель «Микробиологическая чистота» введен фирмой в соответствии с требованиями, принятыми в РФ к стандартизации субстанции, и не включены в сертификат анализа фирмы; качество субстанции по данному показателю гарантируется фирмой.</w:t>
                  </w:r>
                </w:p>
                <w:p w:rsidR="003F7BE6" w:rsidRPr="003F7BE6" w:rsidRDefault="003F7BE6" w:rsidP="003F7BE6">
                  <w:pPr>
                    <w:spacing w:after="0"/>
                  </w:pPr>
                </w:p>
                <w:p w:rsidR="003F7BE6" w:rsidRPr="003F7BE6" w:rsidRDefault="003F7BE6" w:rsidP="003F7BE6">
                  <w:pPr>
                    <w:spacing w:after="0"/>
                  </w:pPr>
                  <w:r w:rsidRPr="003F7BE6">
                    <w:t>Или:</w:t>
                  </w:r>
                </w:p>
                <w:p w:rsidR="003F7BE6" w:rsidRPr="003F7BE6" w:rsidRDefault="003F7BE6" w:rsidP="003F7BE6">
                  <w:pPr>
                    <w:spacing w:after="0"/>
                  </w:pPr>
                </w:p>
                <w:p w:rsidR="003F7BE6" w:rsidRPr="003F7BE6" w:rsidRDefault="003F7BE6" w:rsidP="003F7BE6">
                  <w:pPr>
                    <w:spacing w:after="0"/>
                    <w:rPr>
                      <w:b/>
                      <w:color w:val="000000"/>
                      <w:sz w:val="22"/>
                      <w:szCs w:val="22"/>
                    </w:rPr>
                  </w:pPr>
                  <w:r w:rsidRPr="003F7BE6">
                    <w:rPr>
                      <w:bCs/>
                      <w:sz w:val="22"/>
                      <w:szCs w:val="22"/>
                    </w:rPr>
                    <w:t xml:space="preserve">НД ФС 001244-150617, Изменение №1, </w:t>
                  </w:r>
                  <w:r w:rsidRPr="003F7BE6">
                    <w:t xml:space="preserve">производства </w:t>
                  </w:r>
                  <w:r w:rsidRPr="003F7BE6">
                    <w:rPr>
                      <w:bCs/>
                      <w:sz w:val="22"/>
                      <w:szCs w:val="22"/>
                    </w:rPr>
                    <w:t>ООО «НПФ «КЕМ», Россия</w:t>
                  </w:r>
                  <w:r w:rsidRPr="003F7BE6">
                    <w:t>:</w:t>
                  </w:r>
                </w:p>
              </w:tc>
            </w:tr>
            <w:tr w:rsidR="003F7BE6" w:rsidRPr="003F7BE6" w:rsidTr="003F7BE6">
              <w:tblPrEx>
                <w:tblCellMar>
                  <w:top w:w="0" w:type="dxa"/>
                  <w:bottom w:w="0" w:type="dxa"/>
                </w:tblCellMar>
              </w:tblPrEx>
              <w:tc>
                <w:tcPr>
                  <w:tcW w:w="9214" w:type="dxa"/>
                  <w:gridSpan w:val="4"/>
                </w:tcPr>
                <w:p w:rsidR="003F7BE6" w:rsidRPr="003F7BE6" w:rsidRDefault="003F7BE6" w:rsidP="003F7BE6">
                  <w:pPr>
                    <w:spacing w:after="200"/>
                    <w:jc w:val="center"/>
                  </w:pPr>
                  <w:r w:rsidRPr="003F7BE6">
                    <w:t>Основные показатели качества</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center"/>
                  </w:pPr>
                  <w:r w:rsidRPr="003F7BE6">
                    <w:t xml:space="preserve">Показатель </w:t>
                  </w:r>
                </w:p>
              </w:tc>
              <w:tc>
                <w:tcPr>
                  <w:tcW w:w="3573" w:type="dxa"/>
                  <w:gridSpan w:val="2"/>
                </w:tcPr>
                <w:p w:rsidR="003F7BE6" w:rsidRPr="003F7BE6" w:rsidRDefault="003F7BE6" w:rsidP="003F7BE6">
                  <w:pPr>
                    <w:spacing w:after="200"/>
                    <w:jc w:val="center"/>
                  </w:pPr>
                  <w:r w:rsidRPr="003F7BE6">
                    <w:t>Требования</w:t>
                  </w:r>
                </w:p>
              </w:tc>
              <w:tc>
                <w:tcPr>
                  <w:tcW w:w="2501" w:type="dxa"/>
                </w:tcPr>
                <w:p w:rsidR="003F7BE6" w:rsidRPr="003F7BE6" w:rsidRDefault="003F7BE6" w:rsidP="003F7BE6">
                  <w:pPr>
                    <w:spacing w:after="200"/>
                    <w:jc w:val="center"/>
                  </w:pPr>
                  <w:r w:rsidRPr="003F7BE6">
                    <w:t>Метод</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Описание</w:t>
                  </w:r>
                </w:p>
              </w:tc>
              <w:tc>
                <w:tcPr>
                  <w:tcW w:w="3573" w:type="dxa"/>
                  <w:gridSpan w:val="2"/>
                </w:tcPr>
                <w:p w:rsidR="003F7BE6" w:rsidRPr="003F7BE6" w:rsidRDefault="003F7BE6" w:rsidP="003F7BE6">
                  <w:pPr>
                    <w:spacing w:after="200"/>
                  </w:pPr>
                  <w:r w:rsidRPr="003F7BE6">
                    <w:t>Белый кристаллический порошок.</w:t>
                  </w:r>
                </w:p>
              </w:tc>
              <w:tc>
                <w:tcPr>
                  <w:tcW w:w="2501" w:type="dxa"/>
                </w:tcPr>
                <w:p w:rsidR="003F7BE6" w:rsidRPr="003F7BE6" w:rsidRDefault="003F7BE6" w:rsidP="003F7BE6">
                  <w:pPr>
                    <w:spacing w:after="200"/>
                    <w:jc w:val="left"/>
                  </w:pPr>
                  <w:r w:rsidRPr="003F7BE6">
                    <w:t xml:space="preserve">Визуальный </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Растворимость</w:t>
                  </w:r>
                </w:p>
              </w:tc>
              <w:tc>
                <w:tcPr>
                  <w:tcW w:w="3573" w:type="dxa"/>
                  <w:gridSpan w:val="2"/>
                </w:tcPr>
                <w:p w:rsidR="003F7BE6" w:rsidRPr="003F7BE6" w:rsidRDefault="003F7BE6" w:rsidP="003F7BE6">
                  <w:pPr>
                    <w:spacing w:after="0"/>
                  </w:pPr>
                  <w:r w:rsidRPr="003F7BE6">
                    <w:t>Растворим в воде и 96 % этаноле.</w:t>
                  </w:r>
                </w:p>
              </w:tc>
              <w:tc>
                <w:tcPr>
                  <w:tcW w:w="2501" w:type="dxa"/>
                </w:tcPr>
                <w:p w:rsidR="003F7BE6" w:rsidRPr="003F7BE6" w:rsidRDefault="003F7BE6" w:rsidP="003F7BE6">
                  <w:pPr>
                    <w:spacing w:after="200"/>
                    <w:jc w:val="left"/>
                  </w:pPr>
                  <w:r w:rsidRPr="003F7BE6">
                    <w:t xml:space="preserve">ГФ </w:t>
                  </w:r>
                  <w:r w:rsidRPr="003F7BE6">
                    <w:rPr>
                      <w:lang w:val="en-US"/>
                    </w:rPr>
                    <w:t>XI</w:t>
                  </w:r>
                  <w:r w:rsidRPr="003F7BE6">
                    <w:t>, ч. 1, с. 175</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0"/>
                    <w:jc w:val="left"/>
                  </w:pPr>
                  <w:r w:rsidRPr="003F7BE6">
                    <w:t xml:space="preserve">Количественное </w:t>
                  </w:r>
                </w:p>
                <w:p w:rsidR="003F7BE6" w:rsidRPr="003F7BE6" w:rsidRDefault="003F7BE6" w:rsidP="003F7BE6">
                  <w:pPr>
                    <w:spacing w:after="0"/>
                    <w:jc w:val="left"/>
                  </w:pPr>
                  <w:r w:rsidRPr="003F7BE6">
                    <w:t>определение</w:t>
                  </w:r>
                </w:p>
                <w:p w:rsidR="003F7BE6" w:rsidRPr="003F7BE6" w:rsidRDefault="003F7BE6" w:rsidP="003F7BE6">
                  <w:pPr>
                    <w:spacing w:after="200"/>
                    <w:jc w:val="left"/>
                  </w:pPr>
                </w:p>
              </w:tc>
              <w:tc>
                <w:tcPr>
                  <w:tcW w:w="3573" w:type="dxa"/>
                  <w:gridSpan w:val="2"/>
                </w:tcPr>
                <w:p w:rsidR="003F7BE6" w:rsidRPr="003F7BE6" w:rsidRDefault="003F7BE6" w:rsidP="003F7BE6">
                  <w:pPr>
                    <w:spacing w:after="200"/>
                    <w:jc w:val="left"/>
                  </w:pPr>
                  <w:r w:rsidRPr="003F7BE6">
                    <w:t xml:space="preserve">Не менее 98,5 и не более </w:t>
                  </w:r>
                </w:p>
                <w:p w:rsidR="003F7BE6" w:rsidRPr="003F7BE6" w:rsidRDefault="003F7BE6" w:rsidP="003F7BE6">
                  <w:pPr>
                    <w:spacing w:after="0"/>
                  </w:pPr>
                  <w:r w:rsidRPr="003F7BE6">
                    <w:t xml:space="preserve">101,0 % </w:t>
                  </w:r>
                  <w:r w:rsidRPr="003F7BE6">
                    <w:rPr>
                      <w:lang w:val="en-US"/>
                    </w:rPr>
                    <w:t>C</w:t>
                  </w:r>
                  <w:r w:rsidRPr="003F7BE6">
                    <w:rPr>
                      <w:vertAlign w:val="subscript"/>
                    </w:rPr>
                    <w:t>13</w:t>
                  </w:r>
                  <w:r w:rsidRPr="003F7BE6">
                    <w:rPr>
                      <w:lang w:val="en-US"/>
                    </w:rPr>
                    <w:t>H</w:t>
                  </w:r>
                  <w:r w:rsidRPr="003F7BE6">
                    <w:rPr>
                      <w:vertAlign w:val="subscript"/>
                    </w:rPr>
                    <w:t>24</w:t>
                  </w:r>
                  <w:r w:rsidRPr="003F7BE6">
                    <w:rPr>
                      <w:lang w:val="en-US"/>
                    </w:rPr>
                    <w:t>N</w:t>
                  </w:r>
                  <w:r w:rsidRPr="003F7BE6">
                    <w:rPr>
                      <w:vertAlign w:val="subscript"/>
                    </w:rPr>
                    <w:t>4</w:t>
                  </w:r>
                  <w:r w:rsidRPr="003F7BE6">
                    <w:t>О</w:t>
                  </w:r>
                  <w:r w:rsidRPr="003F7BE6">
                    <w:rPr>
                      <w:vertAlign w:val="subscript"/>
                    </w:rPr>
                    <w:t>3</w:t>
                  </w:r>
                  <w:r w:rsidRPr="003F7BE6">
                    <w:rPr>
                      <w:lang w:val="en-US"/>
                    </w:rPr>
                    <w:t>S</w:t>
                  </w:r>
                  <w:r w:rsidRPr="003F7BE6">
                    <w:t xml:space="preserve"> · </w:t>
                  </w:r>
                  <w:r w:rsidRPr="003F7BE6">
                    <w:rPr>
                      <w:lang w:val="en-US"/>
                    </w:rPr>
                    <w:t>C</w:t>
                  </w:r>
                  <w:r w:rsidRPr="003F7BE6">
                    <w:rPr>
                      <w:vertAlign w:val="subscript"/>
                    </w:rPr>
                    <w:t>4</w:t>
                  </w:r>
                  <w:r w:rsidRPr="003F7BE6">
                    <w:rPr>
                      <w:lang w:val="en-US"/>
                    </w:rPr>
                    <w:t>H</w:t>
                  </w:r>
                  <w:r w:rsidRPr="003F7BE6">
                    <w:rPr>
                      <w:vertAlign w:val="subscript"/>
                    </w:rPr>
                    <w:t>4</w:t>
                  </w:r>
                  <w:r w:rsidRPr="003F7BE6">
                    <w:rPr>
                      <w:lang w:val="en-US"/>
                    </w:rPr>
                    <w:t>O</w:t>
                  </w:r>
                  <w:r w:rsidRPr="003F7BE6">
                    <w:rPr>
                      <w:vertAlign w:val="subscript"/>
                    </w:rPr>
                    <w:t xml:space="preserve">4 </w:t>
                  </w:r>
                  <w:r w:rsidRPr="003F7BE6">
                    <w:t>в пересчете на сухое вещество</w:t>
                  </w:r>
                </w:p>
              </w:tc>
              <w:tc>
                <w:tcPr>
                  <w:tcW w:w="2501" w:type="dxa"/>
                </w:tcPr>
                <w:p w:rsidR="003F7BE6" w:rsidRPr="003F7BE6" w:rsidRDefault="003F7BE6" w:rsidP="003F7BE6">
                  <w:pPr>
                    <w:spacing w:after="200"/>
                    <w:jc w:val="left"/>
                  </w:pPr>
                  <w:r w:rsidRPr="003F7BE6">
                    <w:t>Неводное титрование</w:t>
                  </w:r>
                </w:p>
              </w:tc>
            </w:tr>
            <w:tr w:rsidR="003F7BE6" w:rsidRPr="003F7BE6" w:rsidTr="003F7BE6">
              <w:tblPrEx>
                <w:tblCellMar>
                  <w:top w:w="0" w:type="dxa"/>
                  <w:bottom w:w="0" w:type="dxa"/>
                </w:tblCellMar>
              </w:tblPrEx>
              <w:trPr>
                <w:trHeight w:val="2400"/>
              </w:trPr>
              <w:tc>
                <w:tcPr>
                  <w:tcW w:w="3140" w:type="dxa"/>
                </w:tcPr>
                <w:p w:rsidR="003F7BE6" w:rsidRPr="003F7BE6" w:rsidRDefault="003F7BE6" w:rsidP="003F7BE6">
                  <w:pPr>
                    <w:spacing w:after="0"/>
                    <w:jc w:val="left"/>
                  </w:pPr>
                  <w:r w:rsidRPr="003F7BE6">
                    <w:t>Подлинность</w:t>
                  </w:r>
                </w:p>
                <w:p w:rsidR="003F7BE6" w:rsidRPr="003F7BE6" w:rsidRDefault="003F7BE6" w:rsidP="003F7BE6">
                  <w:pPr>
                    <w:spacing w:after="0"/>
                    <w:jc w:val="left"/>
                  </w:pPr>
                </w:p>
                <w:p w:rsidR="003F7BE6" w:rsidRPr="003F7BE6" w:rsidRDefault="003F7BE6" w:rsidP="003F7BE6">
                  <w:pPr>
                    <w:spacing w:after="0"/>
                    <w:jc w:val="left"/>
                  </w:pPr>
                  <w:r w:rsidRPr="003F7BE6">
                    <w:t>ИК-спектроскопия</w:t>
                  </w:r>
                </w:p>
                <w:p w:rsidR="003F7BE6" w:rsidRPr="003F7BE6" w:rsidRDefault="003F7BE6" w:rsidP="003F7BE6">
                  <w:pPr>
                    <w:spacing w:after="0"/>
                    <w:jc w:val="left"/>
                  </w:pPr>
                </w:p>
                <w:p w:rsidR="003F7BE6" w:rsidRPr="003F7BE6" w:rsidRDefault="003F7BE6" w:rsidP="003F7BE6">
                  <w:pPr>
                    <w:spacing w:after="0"/>
                    <w:jc w:val="left"/>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rPr>
                      <w:u w:val="single"/>
                    </w:rPr>
                  </w:pPr>
                </w:p>
                <w:p w:rsidR="003F7BE6" w:rsidRPr="003F7BE6" w:rsidRDefault="003F7BE6" w:rsidP="003F7BE6">
                  <w:pPr>
                    <w:spacing w:after="0"/>
                    <w:jc w:val="left"/>
                  </w:pPr>
                  <w:proofErr w:type="spellStart"/>
                  <w:r w:rsidRPr="003F7BE6">
                    <w:t>УФ-спектрофотометрия</w:t>
                  </w:r>
                  <w:proofErr w:type="spellEnd"/>
                </w:p>
                <w:p w:rsidR="003F7BE6" w:rsidRPr="003F7BE6" w:rsidRDefault="003F7BE6" w:rsidP="003F7BE6">
                  <w:pPr>
                    <w:spacing w:after="0"/>
                    <w:jc w:val="left"/>
                    <w:rPr>
                      <w:u w:val="single"/>
                    </w:rPr>
                  </w:pPr>
                </w:p>
                <w:p w:rsidR="003F7BE6" w:rsidRPr="003F7BE6" w:rsidRDefault="003F7BE6" w:rsidP="003F7BE6">
                  <w:pPr>
                    <w:spacing w:after="0"/>
                    <w:jc w:val="left"/>
                  </w:pPr>
                </w:p>
                <w:p w:rsidR="003F7BE6" w:rsidRPr="003F7BE6" w:rsidRDefault="003F7BE6" w:rsidP="003F7BE6">
                  <w:pPr>
                    <w:spacing w:after="0"/>
                    <w:jc w:val="left"/>
                  </w:pPr>
                </w:p>
                <w:p w:rsidR="003F7BE6" w:rsidRPr="003F7BE6" w:rsidRDefault="003F7BE6" w:rsidP="003F7BE6">
                  <w:pPr>
                    <w:spacing w:after="0"/>
                    <w:jc w:val="left"/>
                  </w:pPr>
                </w:p>
                <w:p w:rsidR="003F7BE6" w:rsidRPr="003F7BE6" w:rsidRDefault="003F7BE6" w:rsidP="003F7BE6">
                  <w:pPr>
                    <w:spacing w:after="0"/>
                    <w:jc w:val="left"/>
                  </w:pPr>
                </w:p>
                <w:p w:rsidR="003F7BE6" w:rsidRPr="003F7BE6" w:rsidRDefault="003F7BE6" w:rsidP="003F7BE6">
                  <w:pPr>
                    <w:spacing w:after="0"/>
                    <w:jc w:val="left"/>
                  </w:pPr>
                  <w:r w:rsidRPr="003F7BE6">
                    <w:t>Качественная реакция с резорцином</w:t>
                  </w:r>
                </w:p>
              </w:tc>
              <w:tc>
                <w:tcPr>
                  <w:tcW w:w="3573" w:type="dxa"/>
                  <w:gridSpan w:val="2"/>
                </w:tcPr>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r w:rsidRPr="003F7BE6">
                    <w:t xml:space="preserve">Инфракрасный спектр препарата, полученный в пленке четыреххлористого углерода (5 % раствор препарата в </w:t>
                  </w:r>
                  <w:proofErr w:type="spellStart"/>
                  <w:r w:rsidRPr="003F7BE6">
                    <w:rPr>
                      <w:lang w:val="en-US"/>
                    </w:rPr>
                    <w:t>CCl</w:t>
                  </w:r>
                  <w:proofErr w:type="spellEnd"/>
                  <w:r w:rsidRPr="003F7BE6">
                    <w:rPr>
                      <w:vertAlign w:val="subscript"/>
                    </w:rPr>
                    <w:t>4</w:t>
                  </w:r>
                  <w:r w:rsidRPr="003F7BE6">
                    <w:t>),  в области от 2000 до 400 см</w:t>
                  </w:r>
                  <w:r w:rsidRPr="003F7BE6">
                    <w:rPr>
                      <w:vertAlign w:val="superscript"/>
                    </w:rPr>
                    <w:t>-1</w:t>
                  </w:r>
                  <w:r w:rsidRPr="003F7BE6">
                    <w:t xml:space="preserve"> должен соответствовать инфракрасному спектру </w:t>
                  </w:r>
                  <w:r w:rsidRPr="003F7BE6">
                    <w:lastRenderedPageBreak/>
                    <w:t xml:space="preserve">препарата стандартного образца </w:t>
                  </w:r>
                  <w:proofErr w:type="spellStart"/>
                  <w:r w:rsidRPr="003F7BE6">
                    <w:t>тимолола</w:t>
                  </w:r>
                  <w:proofErr w:type="spellEnd"/>
                  <w:r w:rsidRPr="003F7BE6">
                    <w:t xml:space="preserve"> </w:t>
                  </w:r>
                  <w:proofErr w:type="spellStart"/>
                  <w:r w:rsidRPr="003F7BE6">
                    <w:t>мелеата</w:t>
                  </w:r>
                  <w:proofErr w:type="spellEnd"/>
                  <w:r w:rsidRPr="003F7BE6">
                    <w:t>.</w:t>
                  </w:r>
                </w:p>
                <w:p w:rsidR="003F7BE6" w:rsidRPr="003F7BE6" w:rsidRDefault="003F7BE6" w:rsidP="003F7BE6">
                  <w:pPr>
                    <w:spacing w:after="0"/>
                  </w:pPr>
                </w:p>
                <w:p w:rsidR="003F7BE6" w:rsidRPr="003F7BE6" w:rsidRDefault="003F7BE6" w:rsidP="003F7BE6">
                  <w:pPr>
                    <w:spacing w:after="0"/>
                  </w:pPr>
                  <w:r w:rsidRPr="003F7BE6">
                    <w:t xml:space="preserve">УФ спектр </w:t>
                  </w:r>
                  <w:proofErr w:type="spellStart"/>
                  <w:r w:rsidRPr="003F7BE6">
                    <w:t>испытцемого</w:t>
                  </w:r>
                  <w:proofErr w:type="spellEnd"/>
                  <w:r w:rsidRPr="003F7BE6">
                    <w:t xml:space="preserve"> раствора в области от 220 нм до 320 нм должен иметь максимум поглощения при длине волны 294 нм ± 2 нм</w:t>
                  </w:r>
                </w:p>
                <w:p w:rsidR="003F7BE6" w:rsidRPr="003F7BE6" w:rsidRDefault="003F7BE6" w:rsidP="003F7BE6">
                  <w:pPr>
                    <w:spacing w:after="0"/>
                  </w:pPr>
                </w:p>
                <w:p w:rsidR="003F7BE6" w:rsidRPr="003F7BE6" w:rsidRDefault="003F7BE6" w:rsidP="003F7BE6">
                  <w:pPr>
                    <w:spacing w:after="0"/>
                  </w:pPr>
                  <w:r w:rsidRPr="003F7BE6">
                    <w:t xml:space="preserve">Должна появляться фиолетово-красная окраска раствора. В присутствии калия бромида окраска изменяется на </w:t>
                  </w:r>
                  <w:proofErr w:type="gramStart"/>
                  <w:r w:rsidRPr="003F7BE6">
                    <w:t>фиолетово-голубую</w:t>
                  </w:r>
                  <w:proofErr w:type="gramEnd"/>
                  <w:r w:rsidRPr="003F7BE6">
                    <w:t xml:space="preserve"> </w:t>
                  </w:r>
                </w:p>
              </w:tc>
              <w:tc>
                <w:tcPr>
                  <w:tcW w:w="2501" w:type="dxa"/>
                </w:tcPr>
                <w:p w:rsidR="003F7BE6" w:rsidRPr="003F7BE6" w:rsidRDefault="003F7BE6" w:rsidP="003F7BE6">
                  <w:pPr>
                    <w:spacing w:after="200"/>
                    <w:jc w:val="left"/>
                  </w:pPr>
                </w:p>
                <w:p w:rsidR="003F7BE6" w:rsidRPr="003F7BE6" w:rsidRDefault="003F7BE6" w:rsidP="003F7BE6">
                  <w:pPr>
                    <w:spacing w:after="200"/>
                    <w:jc w:val="left"/>
                  </w:pPr>
                </w:p>
                <w:p w:rsidR="003F7BE6" w:rsidRPr="003F7BE6" w:rsidRDefault="003F7BE6" w:rsidP="003F7BE6">
                  <w:pPr>
                    <w:spacing w:after="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lastRenderedPageBreak/>
                    <w:t xml:space="preserve">Прозрачность раствора </w:t>
                  </w:r>
                </w:p>
              </w:tc>
              <w:tc>
                <w:tcPr>
                  <w:tcW w:w="3573" w:type="dxa"/>
                  <w:gridSpan w:val="2"/>
                </w:tcPr>
                <w:p w:rsidR="003F7BE6" w:rsidRPr="003F7BE6" w:rsidRDefault="003F7BE6" w:rsidP="003F7BE6">
                  <w:pPr>
                    <w:spacing w:after="200"/>
                  </w:pPr>
                  <w:r w:rsidRPr="003F7BE6">
                    <w:t xml:space="preserve">Раствор должен быть прозрачным или по степени мутности не превышать эталонный раствор </w:t>
                  </w:r>
                  <w:r w:rsidRPr="003F7BE6">
                    <w:rPr>
                      <w:lang w:val="en-US"/>
                    </w:rPr>
                    <w:t>I</w:t>
                  </w:r>
                  <w:r w:rsidRPr="003F7BE6">
                    <w:t>.</w:t>
                  </w:r>
                </w:p>
              </w:tc>
              <w:tc>
                <w:tcPr>
                  <w:tcW w:w="2501" w:type="dxa"/>
                </w:tcPr>
                <w:p w:rsidR="003F7BE6" w:rsidRPr="003F7BE6" w:rsidRDefault="003F7BE6" w:rsidP="003F7BE6">
                  <w:pPr>
                    <w:spacing w:after="200"/>
                    <w:jc w:val="left"/>
                  </w:pPr>
                  <w:r w:rsidRPr="003F7BE6">
                    <w:t>ВР</w:t>
                  </w:r>
                </w:p>
                <w:p w:rsidR="003F7BE6" w:rsidRPr="003F7BE6" w:rsidRDefault="003F7BE6" w:rsidP="003F7BE6">
                  <w:pPr>
                    <w:spacing w:after="200"/>
                    <w:jc w:val="left"/>
                  </w:pPr>
                </w:p>
              </w:tc>
            </w:tr>
            <w:tr w:rsidR="003F7BE6" w:rsidRPr="003F7BE6" w:rsidTr="003F7BE6">
              <w:tblPrEx>
                <w:tblCellMar>
                  <w:top w:w="0" w:type="dxa"/>
                  <w:bottom w:w="0" w:type="dxa"/>
                </w:tblCellMar>
              </w:tblPrEx>
              <w:trPr>
                <w:trHeight w:val="1007"/>
              </w:trPr>
              <w:tc>
                <w:tcPr>
                  <w:tcW w:w="3140" w:type="dxa"/>
                </w:tcPr>
                <w:p w:rsidR="003F7BE6" w:rsidRPr="003F7BE6" w:rsidRDefault="003F7BE6" w:rsidP="003F7BE6">
                  <w:pPr>
                    <w:spacing w:after="200"/>
                    <w:jc w:val="left"/>
                  </w:pPr>
                  <w:r w:rsidRPr="003F7BE6">
                    <w:t xml:space="preserve">Цветность раствора </w:t>
                  </w:r>
                </w:p>
              </w:tc>
              <w:tc>
                <w:tcPr>
                  <w:tcW w:w="3573" w:type="dxa"/>
                  <w:gridSpan w:val="2"/>
                </w:tcPr>
                <w:p w:rsidR="003F7BE6" w:rsidRPr="003F7BE6" w:rsidRDefault="003F7BE6" w:rsidP="003F7BE6">
                  <w:pPr>
                    <w:spacing w:after="200"/>
                  </w:pPr>
                  <w:r w:rsidRPr="003F7BE6">
                    <w:t>Раствор должен выдерживать сравнения с эталоном В</w:t>
                  </w:r>
                  <w:r w:rsidRPr="003F7BE6">
                    <w:rPr>
                      <w:vertAlign w:val="subscript"/>
                    </w:rPr>
                    <w:t>8</w:t>
                  </w:r>
                  <w:r w:rsidRPr="003F7BE6">
                    <w:t>.</w:t>
                  </w:r>
                </w:p>
              </w:tc>
              <w:tc>
                <w:tcPr>
                  <w:tcW w:w="2501" w:type="dxa"/>
                </w:tcPr>
                <w:p w:rsidR="003F7BE6" w:rsidRPr="003F7BE6" w:rsidRDefault="003F7BE6" w:rsidP="003F7BE6">
                  <w:pPr>
                    <w:spacing w:after="200"/>
                    <w:jc w:val="left"/>
                  </w:pPr>
                  <w:r w:rsidRPr="003F7BE6">
                    <w:t>ВР</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proofErr w:type="spellStart"/>
                  <w:r w:rsidRPr="003F7BE6">
                    <w:t>рН</w:t>
                  </w:r>
                  <w:proofErr w:type="spellEnd"/>
                  <w:r w:rsidRPr="003F7BE6">
                    <w:t xml:space="preserve"> раствора</w:t>
                  </w:r>
                </w:p>
              </w:tc>
              <w:tc>
                <w:tcPr>
                  <w:tcW w:w="3573" w:type="dxa"/>
                  <w:gridSpan w:val="2"/>
                </w:tcPr>
                <w:p w:rsidR="003F7BE6" w:rsidRPr="003F7BE6" w:rsidRDefault="003F7BE6" w:rsidP="003F7BE6">
                  <w:pPr>
                    <w:spacing w:after="200"/>
                  </w:pPr>
                  <w:r w:rsidRPr="003F7BE6">
                    <w:t>От 3,8 до 4,3</w:t>
                  </w:r>
                </w:p>
              </w:tc>
              <w:tc>
                <w:tcPr>
                  <w:tcW w:w="2501" w:type="dxa"/>
                </w:tcPr>
                <w:p w:rsidR="003F7BE6" w:rsidRPr="003F7BE6" w:rsidRDefault="003F7BE6" w:rsidP="003F7BE6">
                  <w:pPr>
                    <w:spacing w:after="0"/>
                    <w:jc w:val="left"/>
                  </w:pPr>
                  <w:r w:rsidRPr="003F7BE6">
                    <w:t xml:space="preserve">ГФ </w:t>
                  </w:r>
                  <w:r w:rsidRPr="003F7BE6">
                    <w:rPr>
                      <w:lang w:val="en-US"/>
                    </w:rPr>
                    <w:t>XI</w:t>
                  </w:r>
                  <w:r w:rsidRPr="003F7BE6">
                    <w:t>, ч. 1, с. 113</w:t>
                  </w:r>
                </w:p>
                <w:p w:rsidR="003F7BE6" w:rsidRPr="003F7BE6" w:rsidRDefault="003F7BE6" w:rsidP="003F7BE6">
                  <w:pPr>
                    <w:spacing w:after="0"/>
                    <w:jc w:val="left"/>
                  </w:pPr>
                  <w:r w:rsidRPr="003F7BE6">
                    <w:t>потенциометрический</w:t>
                  </w:r>
                </w:p>
              </w:tc>
            </w:tr>
            <w:tr w:rsidR="003F7BE6" w:rsidRPr="003F7BE6" w:rsidTr="003F7BE6">
              <w:tblPrEx>
                <w:tblCellMar>
                  <w:top w:w="0" w:type="dxa"/>
                  <w:bottom w:w="0" w:type="dxa"/>
                </w:tblCellMar>
              </w:tblPrEx>
              <w:tc>
                <w:tcPr>
                  <w:tcW w:w="3140" w:type="dxa"/>
                </w:tcPr>
                <w:p w:rsidR="003F7BE6" w:rsidRPr="003F7BE6" w:rsidRDefault="003F7BE6" w:rsidP="003F7BE6">
                  <w:pPr>
                    <w:spacing w:after="0"/>
                    <w:jc w:val="left"/>
                  </w:pPr>
                  <w:r w:rsidRPr="003F7BE6">
                    <w:t xml:space="preserve">Родственные </w:t>
                  </w:r>
                </w:p>
                <w:p w:rsidR="003F7BE6" w:rsidRPr="003F7BE6" w:rsidRDefault="003F7BE6" w:rsidP="003F7BE6">
                  <w:pPr>
                    <w:spacing w:after="0"/>
                  </w:pPr>
                  <w:r w:rsidRPr="003F7BE6">
                    <w:t>примеси</w:t>
                  </w:r>
                </w:p>
              </w:tc>
              <w:tc>
                <w:tcPr>
                  <w:tcW w:w="3573" w:type="dxa"/>
                  <w:gridSpan w:val="2"/>
                </w:tcPr>
                <w:p w:rsidR="003F7BE6" w:rsidRPr="003F7BE6" w:rsidRDefault="003F7BE6" w:rsidP="003F7BE6">
                  <w:pPr>
                    <w:spacing w:after="0"/>
                    <w:jc w:val="left"/>
                  </w:pPr>
                  <w:r w:rsidRPr="003F7BE6">
                    <w:t>Содержание любой единичной примеси – не более 0,4 %</w:t>
                  </w:r>
                </w:p>
                <w:p w:rsidR="003F7BE6" w:rsidRPr="003F7BE6" w:rsidRDefault="003F7BE6" w:rsidP="003F7BE6">
                  <w:pPr>
                    <w:spacing w:after="0"/>
                  </w:pPr>
                  <w:r w:rsidRPr="003F7BE6">
                    <w:t>Суммарное содержание примесей – не более 1,0 %</w:t>
                  </w:r>
                </w:p>
              </w:tc>
              <w:tc>
                <w:tcPr>
                  <w:tcW w:w="2501" w:type="dxa"/>
                </w:tcPr>
                <w:p w:rsidR="003F7BE6" w:rsidRPr="003F7BE6" w:rsidRDefault="003F7BE6" w:rsidP="003F7BE6">
                  <w:pPr>
                    <w:spacing w:after="200"/>
                    <w:jc w:val="left"/>
                  </w:pPr>
                  <w:r w:rsidRPr="003F7BE6">
                    <w:t>ТСХ</w:t>
                  </w:r>
                </w:p>
                <w:p w:rsidR="003F7BE6" w:rsidRPr="003F7BE6" w:rsidRDefault="003F7BE6" w:rsidP="003F7BE6">
                  <w:pPr>
                    <w:spacing w:after="200"/>
                    <w:jc w:val="left"/>
                  </w:pPr>
                </w:p>
              </w:tc>
            </w:tr>
            <w:tr w:rsidR="003F7BE6" w:rsidRPr="003F7BE6" w:rsidTr="003F7BE6">
              <w:tblPrEx>
                <w:tblCellMar>
                  <w:top w:w="0" w:type="dxa"/>
                  <w:bottom w:w="0" w:type="dxa"/>
                </w:tblCellMar>
              </w:tblPrEx>
              <w:trPr>
                <w:trHeight w:val="712"/>
              </w:trPr>
              <w:tc>
                <w:tcPr>
                  <w:tcW w:w="3140" w:type="dxa"/>
                </w:tcPr>
                <w:p w:rsidR="003F7BE6" w:rsidRPr="003F7BE6" w:rsidRDefault="003F7BE6" w:rsidP="003F7BE6">
                  <w:pPr>
                    <w:spacing w:after="200"/>
                    <w:jc w:val="left"/>
                  </w:pPr>
                  <w:r w:rsidRPr="003F7BE6">
                    <w:t>Удельное вращение</w:t>
                  </w:r>
                </w:p>
              </w:tc>
              <w:tc>
                <w:tcPr>
                  <w:tcW w:w="3573" w:type="dxa"/>
                  <w:gridSpan w:val="2"/>
                </w:tcPr>
                <w:p w:rsidR="003F7BE6" w:rsidRPr="003F7BE6" w:rsidRDefault="003F7BE6" w:rsidP="003F7BE6">
                  <w:pPr>
                    <w:spacing w:after="200"/>
                  </w:pPr>
                  <w:r w:rsidRPr="003F7BE6">
                    <w:t>От - 11,7º до -   12,5º</w:t>
                  </w:r>
                </w:p>
              </w:tc>
              <w:tc>
                <w:tcPr>
                  <w:tcW w:w="2501" w:type="dxa"/>
                </w:tcPr>
                <w:p w:rsidR="003F7BE6" w:rsidRPr="003F7BE6" w:rsidRDefault="003F7BE6" w:rsidP="003F7BE6">
                  <w:pPr>
                    <w:spacing w:after="200"/>
                    <w:jc w:val="left"/>
                  </w:pPr>
                  <w:r w:rsidRPr="003F7BE6">
                    <w:t xml:space="preserve">ГФ </w:t>
                  </w:r>
                  <w:r w:rsidRPr="003F7BE6">
                    <w:rPr>
                      <w:lang w:val="en-US"/>
                    </w:rPr>
                    <w:t>XI</w:t>
                  </w:r>
                </w:p>
              </w:tc>
            </w:tr>
            <w:tr w:rsidR="003F7BE6" w:rsidRPr="003F7BE6" w:rsidTr="003F7BE6">
              <w:tblPrEx>
                <w:tblCellMar>
                  <w:top w:w="0" w:type="dxa"/>
                  <w:bottom w:w="0" w:type="dxa"/>
                </w:tblCellMar>
              </w:tblPrEx>
              <w:trPr>
                <w:trHeight w:val="712"/>
              </w:trPr>
              <w:tc>
                <w:tcPr>
                  <w:tcW w:w="3140" w:type="dxa"/>
                </w:tcPr>
                <w:p w:rsidR="003F7BE6" w:rsidRPr="003F7BE6" w:rsidRDefault="003F7BE6" w:rsidP="003F7BE6">
                  <w:pPr>
                    <w:spacing w:after="200"/>
                    <w:jc w:val="left"/>
                  </w:pPr>
                  <w:r w:rsidRPr="003F7BE6">
                    <w:t>Стереохимическая чистота</w:t>
                  </w:r>
                </w:p>
              </w:tc>
              <w:tc>
                <w:tcPr>
                  <w:tcW w:w="3573" w:type="dxa"/>
                  <w:gridSpan w:val="2"/>
                </w:tcPr>
                <w:p w:rsidR="003F7BE6" w:rsidRPr="003F7BE6" w:rsidRDefault="003F7BE6" w:rsidP="003F7BE6">
                  <w:pPr>
                    <w:spacing w:after="200"/>
                  </w:pPr>
                  <w:r w:rsidRPr="003F7BE6">
                    <w:t>Не более 1,0 %</w:t>
                  </w:r>
                </w:p>
              </w:tc>
              <w:tc>
                <w:tcPr>
                  <w:tcW w:w="2501" w:type="dxa"/>
                </w:tcPr>
                <w:p w:rsidR="003F7BE6" w:rsidRPr="003F7BE6" w:rsidRDefault="003F7BE6" w:rsidP="003F7BE6">
                  <w:pPr>
                    <w:spacing w:after="200"/>
                    <w:jc w:val="left"/>
                  </w:pPr>
                  <w:r w:rsidRPr="003F7BE6">
                    <w:t>ГЖХ</w:t>
                  </w:r>
                </w:p>
              </w:tc>
            </w:tr>
            <w:tr w:rsidR="003F7BE6" w:rsidRPr="003F7BE6" w:rsidTr="003F7BE6">
              <w:tblPrEx>
                <w:tblCellMar>
                  <w:top w:w="0" w:type="dxa"/>
                  <w:bottom w:w="0" w:type="dxa"/>
                </w:tblCellMar>
              </w:tblPrEx>
              <w:trPr>
                <w:trHeight w:val="712"/>
              </w:trPr>
              <w:tc>
                <w:tcPr>
                  <w:tcW w:w="3140" w:type="dxa"/>
                </w:tcPr>
                <w:p w:rsidR="003F7BE6" w:rsidRPr="003F7BE6" w:rsidRDefault="003F7BE6" w:rsidP="003F7BE6">
                  <w:pPr>
                    <w:spacing w:after="200"/>
                    <w:jc w:val="left"/>
                  </w:pPr>
                  <w:r w:rsidRPr="003F7BE6">
                    <w:t>Потеря в массе при высушивании</w:t>
                  </w:r>
                </w:p>
              </w:tc>
              <w:tc>
                <w:tcPr>
                  <w:tcW w:w="3573" w:type="dxa"/>
                  <w:gridSpan w:val="2"/>
                </w:tcPr>
                <w:p w:rsidR="003F7BE6" w:rsidRPr="003F7BE6" w:rsidRDefault="003F7BE6" w:rsidP="003F7BE6">
                  <w:pPr>
                    <w:spacing w:after="200"/>
                  </w:pPr>
                  <w:r w:rsidRPr="003F7BE6">
                    <w:t>Не более 0,5 %</w:t>
                  </w:r>
                </w:p>
              </w:tc>
              <w:tc>
                <w:tcPr>
                  <w:tcW w:w="2501" w:type="dxa"/>
                </w:tcPr>
                <w:p w:rsidR="003F7BE6" w:rsidRPr="003F7BE6" w:rsidRDefault="003F7BE6" w:rsidP="003F7BE6">
                  <w:pPr>
                    <w:spacing w:after="200"/>
                    <w:jc w:val="left"/>
                  </w:pPr>
                  <w:r w:rsidRPr="003F7BE6">
                    <w:t>ГФ Х</w:t>
                  </w:r>
                  <w:proofErr w:type="gramStart"/>
                  <w:r w:rsidRPr="003F7BE6">
                    <w:t>I</w:t>
                  </w:r>
                  <w:proofErr w:type="gramEnd"/>
                  <w:r w:rsidRPr="003F7BE6">
                    <w:t xml:space="preserve">, ч. 2, с.176 </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Сульфатная зола</w:t>
                  </w:r>
                </w:p>
              </w:tc>
              <w:tc>
                <w:tcPr>
                  <w:tcW w:w="3573" w:type="dxa"/>
                  <w:gridSpan w:val="2"/>
                </w:tcPr>
                <w:p w:rsidR="003F7BE6" w:rsidRPr="003F7BE6" w:rsidRDefault="003F7BE6" w:rsidP="003F7BE6">
                  <w:pPr>
                    <w:spacing w:after="200"/>
                  </w:pPr>
                  <w:r w:rsidRPr="003F7BE6">
                    <w:t>Не более 0,1 %</w:t>
                  </w:r>
                </w:p>
              </w:tc>
              <w:tc>
                <w:tcPr>
                  <w:tcW w:w="2501" w:type="dxa"/>
                </w:tcPr>
                <w:p w:rsidR="003F7BE6" w:rsidRPr="003F7BE6" w:rsidRDefault="003F7BE6" w:rsidP="003F7BE6">
                  <w:pPr>
                    <w:spacing w:after="200"/>
                    <w:jc w:val="left"/>
                  </w:pPr>
                  <w:r w:rsidRPr="003F7BE6">
                    <w:t xml:space="preserve">ГФ </w:t>
                  </w:r>
                  <w:r w:rsidRPr="003F7BE6">
                    <w:rPr>
                      <w:lang w:val="en-US"/>
                    </w:rPr>
                    <w:t>XI</w:t>
                  </w:r>
                  <w:r w:rsidRPr="003F7BE6">
                    <w:t>, ч.2, с. 25</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Тяжелые металлы</w:t>
                  </w:r>
                </w:p>
              </w:tc>
              <w:tc>
                <w:tcPr>
                  <w:tcW w:w="3573" w:type="dxa"/>
                  <w:gridSpan w:val="2"/>
                </w:tcPr>
                <w:p w:rsidR="003F7BE6" w:rsidRPr="003F7BE6" w:rsidRDefault="003F7BE6" w:rsidP="003F7BE6">
                  <w:pPr>
                    <w:spacing w:after="200"/>
                  </w:pPr>
                  <w:r w:rsidRPr="003F7BE6">
                    <w:t>Не более 0,002 %</w:t>
                  </w:r>
                </w:p>
              </w:tc>
              <w:tc>
                <w:tcPr>
                  <w:tcW w:w="2501" w:type="dxa"/>
                </w:tcPr>
                <w:p w:rsidR="003F7BE6" w:rsidRPr="003F7BE6" w:rsidRDefault="003F7BE6" w:rsidP="003F7BE6">
                  <w:pPr>
                    <w:spacing w:after="200"/>
                    <w:jc w:val="left"/>
                  </w:pPr>
                  <w:r w:rsidRPr="003F7BE6">
                    <w:t xml:space="preserve">ГФ </w:t>
                  </w:r>
                  <w:r w:rsidRPr="003F7BE6">
                    <w:rPr>
                      <w:lang w:val="en-US"/>
                    </w:rPr>
                    <w:t>XII</w:t>
                  </w:r>
                  <w:r w:rsidRPr="003F7BE6">
                    <w:t>, ч. 1, с. 121</w:t>
                  </w:r>
                </w:p>
              </w:tc>
            </w:tr>
            <w:tr w:rsidR="003F7BE6" w:rsidRPr="003F7BE6" w:rsidTr="003F7BE6">
              <w:tblPrEx>
                <w:tblCellMar>
                  <w:top w:w="0" w:type="dxa"/>
                  <w:bottom w:w="0" w:type="dxa"/>
                </w:tblCellMar>
              </w:tblPrEx>
              <w:tc>
                <w:tcPr>
                  <w:tcW w:w="3140" w:type="dxa"/>
                </w:tcPr>
                <w:p w:rsidR="003F7BE6" w:rsidRPr="003F7BE6" w:rsidRDefault="003F7BE6" w:rsidP="003F7BE6">
                  <w:pPr>
                    <w:spacing w:after="0"/>
                    <w:jc w:val="left"/>
                  </w:pPr>
                  <w:r w:rsidRPr="003F7BE6">
                    <w:t>Микробиологическая чистота:</w:t>
                  </w:r>
                </w:p>
                <w:p w:rsidR="003F7BE6" w:rsidRPr="003F7BE6" w:rsidRDefault="003F7BE6" w:rsidP="003F7BE6">
                  <w:pPr>
                    <w:spacing w:after="0"/>
                    <w:jc w:val="left"/>
                  </w:pPr>
                </w:p>
                <w:p w:rsidR="003F7BE6" w:rsidRPr="003F7BE6" w:rsidRDefault="003F7BE6" w:rsidP="003F7BE6">
                  <w:pPr>
                    <w:spacing w:after="0"/>
                    <w:jc w:val="left"/>
                  </w:pPr>
                  <w:r w:rsidRPr="003F7BE6">
                    <w:t>Категория 1.2</w:t>
                  </w:r>
                  <w:proofErr w:type="gramStart"/>
                  <w:r w:rsidRPr="003F7BE6">
                    <w:t xml:space="preserve"> Б</w:t>
                  </w:r>
                  <w:proofErr w:type="gramEnd"/>
                  <w:r w:rsidRPr="003F7BE6">
                    <w:t xml:space="preserve"> (для производства </w:t>
                  </w:r>
                </w:p>
                <w:p w:rsidR="003F7BE6" w:rsidRPr="003F7BE6" w:rsidRDefault="003F7BE6" w:rsidP="003F7BE6">
                  <w:pPr>
                    <w:spacing w:after="0"/>
                    <w:jc w:val="left"/>
                  </w:pPr>
                  <w:r w:rsidRPr="003F7BE6">
                    <w:t>стерильных лекарственных форм)</w:t>
                  </w:r>
                </w:p>
                <w:p w:rsidR="003F7BE6" w:rsidRPr="003F7BE6" w:rsidRDefault="003F7BE6" w:rsidP="003F7BE6">
                  <w:pPr>
                    <w:spacing w:after="0"/>
                    <w:jc w:val="left"/>
                  </w:pPr>
                  <w:r w:rsidRPr="003F7BE6">
                    <w:t xml:space="preserve">-Общее число аэробных бактерий </w:t>
                  </w:r>
                </w:p>
                <w:p w:rsidR="003F7BE6" w:rsidRPr="003F7BE6" w:rsidRDefault="003F7BE6" w:rsidP="003F7BE6">
                  <w:pPr>
                    <w:spacing w:after="0"/>
                    <w:jc w:val="left"/>
                  </w:pPr>
                  <w:r w:rsidRPr="003F7BE6">
                    <w:t>и грибов (суммарно)</w:t>
                  </w:r>
                </w:p>
                <w:p w:rsidR="003F7BE6" w:rsidRPr="003F7BE6" w:rsidRDefault="003F7BE6" w:rsidP="003F7BE6">
                  <w:pPr>
                    <w:spacing w:after="0"/>
                    <w:jc w:val="left"/>
                  </w:pPr>
                  <w:r w:rsidRPr="003F7BE6">
                    <w:t xml:space="preserve">- </w:t>
                  </w:r>
                  <w:proofErr w:type="spellStart"/>
                  <w:r w:rsidRPr="003F7BE6">
                    <w:t>Энтеробактерии</w:t>
                  </w:r>
                  <w:proofErr w:type="spellEnd"/>
                  <w:r w:rsidRPr="003F7BE6">
                    <w:t xml:space="preserve"> </w:t>
                  </w:r>
                </w:p>
                <w:p w:rsidR="003F7BE6" w:rsidRPr="003F7BE6" w:rsidRDefault="003F7BE6" w:rsidP="003F7BE6">
                  <w:pPr>
                    <w:spacing w:after="0"/>
                    <w:jc w:val="left"/>
                  </w:pPr>
                  <w:r w:rsidRPr="003F7BE6">
                    <w:lastRenderedPageBreak/>
                    <w:t>-</w:t>
                  </w:r>
                  <w:r w:rsidRPr="003F7BE6">
                    <w:rPr>
                      <w:lang w:val="en-US"/>
                    </w:rPr>
                    <w:t>Pseudomonas</w:t>
                  </w:r>
                  <w:r w:rsidRPr="003F7BE6">
                    <w:t xml:space="preserve"> </w:t>
                  </w:r>
                  <w:proofErr w:type="spellStart"/>
                  <w:r w:rsidRPr="003F7BE6">
                    <w:rPr>
                      <w:lang w:val="en-US"/>
                    </w:rPr>
                    <w:t>aeruginosa</w:t>
                  </w:r>
                  <w:proofErr w:type="spellEnd"/>
                </w:p>
                <w:p w:rsidR="003F7BE6" w:rsidRPr="003F7BE6" w:rsidRDefault="003F7BE6" w:rsidP="003F7BE6">
                  <w:pPr>
                    <w:spacing w:after="0"/>
                    <w:jc w:val="left"/>
                  </w:pPr>
                  <w:r w:rsidRPr="003F7BE6">
                    <w:t>-</w:t>
                  </w:r>
                  <w:r w:rsidRPr="003F7BE6">
                    <w:rPr>
                      <w:lang w:val="en-US"/>
                    </w:rPr>
                    <w:t>Staphylococcus</w:t>
                  </w:r>
                  <w:r w:rsidRPr="003F7BE6">
                    <w:t xml:space="preserve"> </w:t>
                  </w:r>
                  <w:proofErr w:type="spellStart"/>
                  <w:r w:rsidRPr="003F7BE6">
                    <w:rPr>
                      <w:lang w:val="en-US"/>
                    </w:rPr>
                    <w:t>aureus</w:t>
                  </w:r>
                  <w:proofErr w:type="spellEnd"/>
                </w:p>
                <w:p w:rsidR="003F7BE6" w:rsidRPr="003F7BE6" w:rsidRDefault="003F7BE6" w:rsidP="003F7BE6">
                  <w:pPr>
                    <w:spacing w:after="0"/>
                  </w:pPr>
                </w:p>
              </w:tc>
              <w:tc>
                <w:tcPr>
                  <w:tcW w:w="3573" w:type="dxa"/>
                  <w:gridSpan w:val="2"/>
                </w:tcPr>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r w:rsidRPr="003F7BE6">
                    <w:t>Не более 10</w:t>
                  </w:r>
                  <w:r w:rsidRPr="003F7BE6">
                    <w:rPr>
                      <w:vertAlign w:val="superscript"/>
                    </w:rPr>
                    <w:t>2</w:t>
                  </w:r>
                  <w:r w:rsidRPr="003F7BE6">
                    <w:t xml:space="preserve"> в 1 г или 1 мл</w:t>
                  </w:r>
                </w:p>
                <w:p w:rsidR="003F7BE6" w:rsidRPr="003F7BE6" w:rsidRDefault="003F7BE6" w:rsidP="003F7BE6">
                  <w:pPr>
                    <w:spacing w:after="0"/>
                  </w:pPr>
                </w:p>
                <w:p w:rsidR="003F7BE6" w:rsidRPr="003F7BE6" w:rsidRDefault="003F7BE6" w:rsidP="003F7BE6">
                  <w:pPr>
                    <w:spacing w:after="0"/>
                  </w:pPr>
                </w:p>
                <w:p w:rsidR="003F7BE6" w:rsidRPr="003F7BE6" w:rsidRDefault="003F7BE6" w:rsidP="003F7BE6">
                  <w:pPr>
                    <w:spacing w:after="0"/>
                  </w:pPr>
                  <w:r w:rsidRPr="003F7BE6">
                    <w:t>Отсутствуют в 1 г или 1 мл</w:t>
                  </w:r>
                </w:p>
                <w:p w:rsidR="003F7BE6" w:rsidRPr="003F7BE6" w:rsidRDefault="003F7BE6" w:rsidP="003F7BE6">
                  <w:pPr>
                    <w:spacing w:after="0"/>
                  </w:pPr>
                  <w:r w:rsidRPr="003F7BE6">
                    <w:lastRenderedPageBreak/>
                    <w:t>Отсутствие в 1 г или в 1 мл</w:t>
                  </w:r>
                </w:p>
                <w:p w:rsidR="003F7BE6" w:rsidRPr="003F7BE6" w:rsidRDefault="003F7BE6" w:rsidP="003F7BE6">
                  <w:pPr>
                    <w:spacing w:after="0"/>
                  </w:pPr>
                  <w:r w:rsidRPr="003F7BE6">
                    <w:t>Отсутствие в 1 г или в 1 мл</w:t>
                  </w:r>
                </w:p>
              </w:tc>
              <w:tc>
                <w:tcPr>
                  <w:tcW w:w="2501" w:type="dxa"/>
                </w:tcPr>
                <w:p w:rsidR="003F7BE6" w:rsidRPr="003F7BE6" w:rsidRDefault="003F7BE6" w:rsidP="003F7BE6">
                  <w:pPr>
                    <w:spacing w:after="200"/>
                    <w:jc w:val="left"/>
                  </w:pPr>
                  <w:r w:rsidRPr="003F7BE6">
                    <w:lastRenderedPageBreak/>
                    <w:t>ГФ XI, ч. 2, с. 193</w:t>
                  </w:r>
                </w:p>
                <w:p w:rsidR="003F7BE6" w:rsidRPr="003F7BE6" w:rsidRDefault="003F7BE6" w:rsidP="003F7BE6">
                  <w:pPr>
                    <w:spacing w:after="200"/>
                    <w:jc w:val="left"/>
                  </w:pPr>
                </w:p>
              </w:tc>
            </w:tr>
            <w:tr w:rsidR="003F7BE6" w:rsidRPr="003F7BE6" w:rsidTr="003F7BE6">
              <w:tblPrEx>
                <w:tblCellMar>
                  <w:top w:w="0" w:type="dxa"/>
                  <w:bottom w:w="0" w:type="dxa"/>
                </w:tblCellMar>
              </w:tblPrEx>
              <w:tc>
                <w:tcPr>
                  <w:tcW w:w="9214" w:type="dxa"/>
                  <w:gridSpan w:val="4"/>
                </w:tcPr>
                <w:p w:rsidR="003F7BE6" w:rsidRPr="003F7BE6" w:rsidRDefault="003F7BE6" w:rsidP="003F7BE6">
                  <w:pPr>
                    <w:spacing w:after="200"/>
                    <w:jc w:val="center"/>
                  </w:pPr>
                  <w:r w:rsidRPr="003F7BE6">
                    <w:lastRenderedPageBreak/>
                    <w:t>Дополнительные показатели качества</w:t>
                  </w:r>
                </w:p>
              </w:tc>
            </w:tr>
            <w:tr w:rsidR="003F7BE6" w:rsidRPr="003F7BE6" w:rsidTr="003F7BE6">
              <w:tblPrEx>
                <w:tblCellMar>
                  <w:top w:w="0" w:type="dxa"/>
                  <w:bottom w:w="0" w:type="dxa"/>
                </w:tblCellMar>
              </w:tblPrEx>
              <w:trPr>
                <w:trHeight w:val="1061"/>
              </w:trPr>
              <w:tc>
                <w:tcPr>
                  <w:tcW w:w="3140" w:type="dxa"/>
                </w:tcPr>
                <w:p w:rsidR="003F7BE6" w:rsidRPr="003F7BE6" w:rsidRDefault="003F7BE6" w:rsidP="003F7BE6">
                  <w:pPr>
                    <w:spacing w:after="200"/>
                    <w:jc w:val="left"/>
                  </w:pPr>
                  <w:r w:rsidRPr="003F7BE6">
                    <w:t>Упаковка</w:t>
                  </w:r>
                </w:p>
              </w:tc>
              <w:tc>
                <w:tcPr>
                  <w:tcW w:w="6074" w:type="dxa"/>
                  <w:gridSpan w:val="3"/>
                </w:tcPr>
                <w:p w:rsidR="003F7BE6" w:rsidRPr="003F7BE6" w:rsidRDefault="003F7BE6" w:rsidP="003F7BE6">
                  <w:pPr>
                    <w:spacing w:after="200"/>
                    <w:jc w:val="left"/>
                  </w:pPr>
                  <w:r w:rsidRPr="003F7BE6">
                    <w:t>От 100 г до 5 кг в двухслойный полиэтиленовый пакет, помещенный в алюминиевую банку. От 1 до 20 банок помещают в картонную коробку</w:t>
                  </w:r>
                </w:p>
              </w:tc>
            </w:tr>
            <w:tr w:rsidR="003F7BE6" w:rsidRPr="003F7BE6" w:rsidTr="003F7BE6">
              <w:tblPrEx>
                <w:tblCellMar>
                  <w:top w:w="0" w:type="dxa"/>
                  <w:bottom w:w="0" w:type="dxa"/>
                </w:tblCellMar>
              </w:tblPrEx>
              <w:trPr>
                <w:trHeight w:val="1623"/>
              </w:trPr>
              <w:tc>
                <w:tcPr>
                  <w:tcW w:w="3140" w:type="dxa"/>
                </w:tcPr>
                <w:p w:rsidR="003F7BE6" w:rsidRPr="003F7BE6" w:rsidRDefault="003F7BE6" w:rsidP="003F7BE6">
                  <w:pPr>
                    <w:spacing w:after="200"/>
                    <w:jc w:val="left"/>
                  </w:pPr>
                  <w:r w:rsidRPr="003F7BE6">
                    <w:t>Маркировка</w:t>
                  </w:r>
                </w:p>
              </w:tc>
              <w:tc>
                <w:tcPr>
                  <w:tcW w:w="6074" w:type="dxa"/>
                  <w:gridSpan w:val="3"/>
                </w:tcPr>
                <w:p w:rsidR="003F7BE6" w:rsidRPr="003F7BE6" w:rsidRDefault="003F7BE6" w:rsidP="003F7BE6">
                  <w:pPr>
                    <w:spacing w:after="200"/>
                    <w:jc w:val="left"/>
                  </w:pPr>
                  <w:r w:rsidRPr="003F7BE6">
                    <w:t>На этикетке банки и коробке на русском и английском языках указывают название фирмы-производителя, страну, название препарата, международное непатентованное название, «субстанция», количество, условия хранения, номер серии, дату изготовления, срок годности, «Для производства глазных капель».</w:t>
                  </w:r>
                </w:p>
              </w:tc>
            </w:tr>
            <w:tr w:rsidR="003F7BE6" w:rsidRPr="003F7BE6" w:rsidTr="003F7BE6">
              <w:tblPrEx>
                <w:tblCellMar>
                  <w:top w:w="0" w:type="dxa"/>
                  <w:bottom w:w="0" w:type="dxa"/>
                </w:tblCellMar>
              </w:tblPrEx>
              <w:tc>
                <w:tcPr>
                  <w:tcW w:w="3140" w:type="dxa"/>
                </w:tcPr>
                <w:p w:rsidR="003F7BE6" w:rsidRPr="003F7BE6" w:rsidRDefault="003F7BE6" w:rsidP="003F7BE6">
                  <w:pPr>
                    <w:spacing w:after="200"/>
                    <w:jc w:val="left"/>
                  </w:pPr>
                  <w:r w:rsidRPr="003F7BE6">
                    <w:t>Условия хранения</w:t>
                  </w:r>
                </w:p>
              </w:tc>
              <w:tc>
                <w:tcPr>
                  <w:tcW w:w="6074" w:type="dxa"/>
                  <w:gridSpan w:val="3"/>
                </w:tcPr>
                <w:p w:rsidR="003F7BE6" w:rsidRPr="003F7BE6" w:rsidRDefault="003F7BE6" w:rsidP="003F7BE6">
                  <w:pPr>
                    <w:spacing w:after="200"/>
                  </w:pPr>
                  <w:r w:rsidRPr="003F7BE6">
                    <w:t xml:space="preserve">В защищенном от света месте при температуре не выше 25 </w:t>
                  </w:r>
                  <w:proofErr w:type="spellStart"/>
                  <w:r w:rsidRPr="003F7BE6">
                    <w:rPr>
                      <w:vertAlign w:val="superscript"/>
                    </w:rPr>
                    <w:t>о</w:t>
                  </w:r>
                  <w:r w:rsidRPr="003F7BE6">
                    <w:t>С</w:t>
                  </w:r>
                  <w:proofErr w:type="spellEnd"/>
                </w:p>
              </w:tc>
            </w:tr>
            <w:tr w:rsidR="003F7BE6" w:rsidRPr="003F7BE6" w:rsidTr="003F7BE6">
              <w:tblPrEx>
                <w:tblCellMar>
                  <w:top w:w="0" w:type="dxa"/>
                  <w:bottom w:w="0" w:type="dxa"/>
                </w:tblCellMar>
              </w:tblPrEx>
              <w:trPr>
                <w:cantSplit/>
                <w:trHeight w:val="368"/>
              </w:trPr>
              <w:tc>
                <w:tcPr>
                  <w:tcW w:w="3140" w:type="dxa"/>
                </w:tcPr>
                <w:p w:rsidR="003F7BE6" w:rsidRPr="003F7BE6" w:rsidRDefault="003F7BE6" w:rsidP="003F7BE6">
                  <w:pPr>
                    <w:spacing w:after="0"/>
                    <w:jc w:val="left"/>
                  </w:pPr>
                  <w:r w:rsidRPr="003F7BE6">
                    <w:t>Срок годности</w:t>
                  </w:r>
                </w:p>
              </w:tc>
              <w:tc>
                <w:tcPr>
                  <w:tcW w:w="6074" w:type="dxa"/>
                  <w:gridSpan w:val="3"/>
                  <w:vAlign w:val="center"/>
                </w:tcPr>
                <w:p w:rsidR="003F7BE6" w:rsidRPr="003F7BE6" w:rsidRDefault="003F7BE6" w:rsidP="003F7BE6">
                  <w:pPr>
                    <w:spacing w:after="200"/>
                    <w:jc w:val="center"/>
                  </w:pPr>
                  <w:r w:rsidRPr="003F7BE6">
                    <w:t>3 года</w:t>
                  </w:r>
                </w:p>
              </w:tc>
            </w:tr>
            <w:tr w:rsidR="003F7BE6" w:rsidRPr="003F7BE6" w:rsidTr="003F7BE6">
              <w:tblPrEx>
                <w:tblCellMar>
                  <w:top w:w="0" w:type="dxa"/>
                  <w:bottom w:w="0" w:type="dxa"/>
                </w:tblCellMar>
              </w:tblPrEx>
              <w:trPr>
                <w:cantSplit/>
                <w:trHeight w:val="368"/>
              </w:trPr>
              <w:tc>
                <w:tcPr>
                  <w:tcW w:w="9214" w:type="dxa"/>
                  <w:gridSpan w:val="4"/>
                </w:tcPr>
                <w:p w:rsidR="003F7BE6" w:rsidRPr="003F7BE6" w:rsidRDefault="003F7BE6" w:rsidP="003F7BE6">
                  <w:pPr>
                    <w:spacing w:after="0"/>
                    <w:rPr>
                      <w:color w:val="000000"/>
                      <w:sz w:val="22"/>
                      <w:szCs w:val="22"/>
                    </w:rPr>
                  </w:pPr>
                </w:p>
                <w:p w:rsidR="003F7BE6" w:rsidRPr="003F7BE6" w:rsidRDefault="003F7BE6" w:rsidP="003F7BE6">
                  <w:pPr>
                    <w:spacing w:after="0"/>
                    <w:rPr>
                      <w:color w:val="000000"/>
                      <w:sz w:val="22"/>
                      <w:szCs w:val="22"/>
                    </w:rPr>
                  </w:pPr>
                </w:p>
              </w:tc>
            </w:tr>
          </w:tbl>
          <w:p w:rsidR="003F7BE6" w:rsidRPr="003F7BE6" w:rsidRDefault="003F7BE6" w:rsidP="003F7BE6">
            <w:pPr>
              <w:tabs>
                <w:tab w:val="left" w:pos="737"/>
                <w:tab w:val="left" w:pos="5740"/>
              </w:tabs>
              <w:overflowPunct w:val="0"/>
              <w:autoSpaceDE w:val="0"/>
              <w:autoSpaceDN w:val="0"/>
              <w:adjustRightInd w:val="0"/>
              <w:spacing w:after="200"/>
              <w:jc w:val="left"/>
              <w:rPr>
                <w:sz w:val="22"/>
                <w:szCs w:val="22"/>
              </w:rPr>
            </w:pPr>
          </w:p>
        </w:tc>
      </w:tr>
      <w:tr w:rsidR="003F7BE6" w:rsidRPr="003F7BE6" w:rsidTr="003F7BE6">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bCs/>
                <w:sz w:val="22"/>
                <w:szCs w:val="22"/>
              </w:rPr>
              <w:lastRenderedPageBreak/>
              <w:t>4.Качество товара</w:t>
            </w:r>
          </w:p>
        </w:tc>
      </w:tr>
      <w:tr w:rsidR="003F7BE6" w:rsidRPr="003F7BE6" w:rsidTr="003F7BE6">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F7BE6" w:rsidRPr="003F7BE6" w:rsidRDefault="003F7BE6" w:rsidP="003F7BE6">
            <w:pPr>
              <w:tabs>
                <w:tab w:val="left" w:pos="0"/>
              </w:tabs>
              <w:suppressAutoHyphens/>
              <w:spacing w:after="0"/>
              <w:jc w:val="center"/>
              <w:rPr>
                <w:sz w:val="22"/>
                <w:szCs w:val="22"/>
              </w:rPr>
            </w:pPr>
            <w:proofErr w:type="gramStart"/>
            <w:r w:rsidRPr="003F7BE6">
              <w:rPr>
                <w:sz w:val="22"/>
                <w:szCs w:val="22"/>
              </w:rPr>
              <w:t>Качество</w:t>
            </w:r>
            <w:r w:rsidRPr="003F7BE6">
              <w:rPr>
                <w:rFonts w:eastAsia="Arial Unicode MS"/>
                <w:kern w:val="1"/>
                <w:lang w:eastAsia="zh-CN" w:bidi="hi-IN"/>
              </w:rPr>
              <w:t xml:space="preserve">, </w:t>
            </w:r>
            <w:r w:rsidRPr="003F7BE6">
              <w:rPr>
                <w:sz w:val="22"/>
                <w:szCs w:val="22"/>
              </w:rPr>
              <w:t>требования к безопасности, функциональным характеристикам (потребительским свойствам)</w:t>
            </w:r>
            <w:r w:rsidRPr="003F7BE6">
              <w:rPr>
                <w:rFonts w:eastAsia="Arial Unicode MS"/>
                <w:kern w:val="1"/>
                <w:lang w:eastAsia="zh-CN" w:bidi="hi-IN"/>
              </w:rPr>
              <w:t xml:space="preserve"> </w:t>
            </w:r>
            <w:r w:rsidRPr="003F7BE6">
              <w:rPr>
                <w:sz w:val="22"/>
                <w:szCs w:val="22"/>
              </w:rPr>
              <w:t xml:space="preserve"> и иные требования к Товару должны соответствовать нормативной документации (</w:t>
            </w:r>
            <w:r w:rsidRPr="003F7BE6">
              <w:rPr>
                <w:bCs/>
                <w:sz w:val="22"/>
                <w:szCs w:val="22"/>
              </w:rPr>
              <w:t>НД) P N001264/01-060718, Изменение № 1, 2, 3, 4</w:t>
            </w:r>
            <w:r w:rsidRPr="003F7BE6">
              <w:rPr>
                <w:sz w:val="22"/>
                <w:szCs w:val="22"/>
              </w:rPr>
              <w:t xml:space="preserve"> или </w:t>
            </w:r>
            <w:r w:rsidRPr="003F7BE6">
              <w:rPr>
                <w:bCs/>
                <w:sz w:val="22"/>
                <w:szCs w:val="22"/>
              </w:rPr>
              <w:t>НД ФС 001244-150617, Изменение №1</w:t>
            </w:r>
            <w:r w:rsidRPr="003F7BE6">
              <w:rPr>
                <w:sz w:val="22"/>
                <w:szCs w:val="22"/>
              </w:rPr>
              <w:t xml:space="preserve"> и требованиям, установленным проектом Договора, и подтверждаться сертификатом анализа / паспортом  качества (на каждую серию/партию Товара) производителя, с указанием </w:t>
            </w:r>
            <w:r w:rsidRPr="003F7BE6">
              <w:rPr>
                <w:sz w:val="21"/>
                <w:szCs w:val="21"/>
              </w:rPr>
              <w:t>в сертификате анализа/паспорте качества</w:t>
            </w:r>
            <w:r w:rsidRPr="003F7BE6">
              <w:rPr>
                <w:sz w:val="22"/>
                <w:szCs w:val="22"/>
              </w:rPr>
              <w:t xml:space="preserve"> номера </w:t>
            </w:r>
            <w:r w:rsidRPr="003F7BE6">
              <w:rPr>
                <w:bCs/>
                <w:sz w:val="22"/>
                <w:szCs w:val="22"/>
              </w:rPr>
              <w:t>НД P N001264</w:t>
            </w:r>
            <w:proofErr w:type="gramEnd"/>
            <w:r w:rsidRPr="003F7BE6">
              <w:rPr>
                <w:bCs/>
                <w:sz w:val="22"/>
                <w:szCs w:val="22"/>
              </w:rPr>
              <w:t>/01-060718, Изменение № 1, 2, 3, 4</w:t>
            </w:r>
            <w:r w:rsidRPr="003F7BE6">
              <w:rPr>
                <w:sz w:val="22"/>
                <w:szCs w:val="22"/>
              </w:rPr>
              <w:t xml:space="preserve">  или </w:t>
            </w:r>
            <w:r w:rsidRPr="003F7BE6">
              <w:rPr>
                <w:bCs/>
                <w:sz w:val="22"/>
                <w:szCs w:val="22"/>
              </w:rPr>
              <w:t>НД ФС 001244-150617, Изменение №1</w:t>
            </w:r>
            <w:r w:rsidRPr="003F7BE6">
              <w:rPr>
                <w:sz w:val="22"/>
                <w:szCs w:val="22"/>
              </w:rPr>
              <w:t xml:space="preserve"> и иными документами, предусмотренными действующим законодательством Российской Федерации</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bCs/>
                <w:sz w:val="22"/>
                <w:szCs w:val="22"/>
              </w:rPr>
              <w:t>5.</w:t>
            </w:r>
            <w:r w:rsidRPr="003F7BE6">
              <w:rPr>
                <w:b/>
                <w:sz w:val="22"/>
                <w:szCs w:val="22"/>
              </w:rPr>
              <w:t>Условия оплаты</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tabs>
                <w:tab w:val="left" w:pos="0"/>
              </w:tabs>
              <w:suppressAutoHyphens/>
              <w:spacing w:after="0"/>
              <w:jc w:val="center"/>
              <w:rPr>
                <w:sz w:val="22"/>
                <w:szCs w:val="22"/>
              </w:rPr>
            </w:pPr>
            <w:r w:rsidRPr="003F7BE6">
              <w:rPr>
                <w:sz w:val="22"/>
                <w:szCs w:val="22"/>
              </w:rPr>
              <w:t xml:space="preserve">Покупатель обязан оплатить Товар путем перечисления денежных средств на расчетный счет Поставщика в размере 100% (сто процентов) стоимости партии Товара в течение 30 (тридцати) календарных дней </w:t>
            </w:r>
            <w:proofErr w:type="gramStart"/>
            <w:r w:rsidRPr="003F7BE6">
              <w:rPr>
                <w:sz w:val="22"/>
                <w:szCs w:val="22"/>
              </w:rPr>
              <w:t>с даты подписания</w:t>
            </w:r>
            <w:proofErr w:type="gramEnd"/>
            <w:r w:rsidRPr="003F7BE6">
              <w:rPr>
                <w:sz w:val="22"/>
                <w:szCs w:val="22"/>
              </w:rPr>
              <w:t xml:space="preserve"> Покупателем </w:t>
            </w:r>
            <w:r w:rsidRPr="003F7BE6">
              <w:rPr>
                <w:rFonts w:eastAsia="Arial Unicode MS"/>
                <w:kern w:val="1"/>
                <w:lang w:eastAsia="zh-CN" w:bidi="hi-IN"/>
              </w:rPr>
              <w:t xml:space="preserve">Универсального передаточного документа (УПД) </w:t>
            </w:r>
            <w:r w:rsidRPr="003F7BE6">
              <w:rPr>
                <w:sz w:val="22"/>
                <w:szCs w:val="22"/>
              </w:rPr>
              <w:t>на партию Товара в соответствии со Спецификацией.</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iCs/>
                <w:sz w:val="22"/>
                <w:szCs w:val="22"/>
              </w:rPr>
            </w:pPr>
            <w:r w:rsidRPr="003F7BE6">
              <w:rPr>
                <w:b/>
                <w:bCs/>
                <w:sz w:val="22"/>
                <w:szCs w:val="22"/>
              </w:rPr>
              <w:t>6.Требования к сроку и объему предоставления гарантии качества на товар</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sz w:val="22"/>
                <w:szCs w:val="22"/>
              </w:rPr>
            </w:pPr>
            <w:r w:rsidRPr="003F7BE6">
              <w:rPr>
                <w:sz w:val="22"/>
                <w:szCs w:val="22"/>
              </w:rPr>
              <w:t>Претензии по качеству Товара, в том числе:</w:t>
            </w:r>
          </w:p>
          <w:p w:rsidR="003F7BE6" w:rsidRPr="003F7BE6" w:rsidRDefault="003F7BE6" w:rsidP="003F7BE6">
            <w:pPr>
              <w:spacing w:after="0"/>
              <w:jc w:val="center"/>
              <w:rPr>
                <w:sz w:val="22"/>
                <w:szCs w:val="22"/>
              </w:rPr>
            </w:pPr>
            <w:r w:rsidRPr="003F7BE6">
              <w:rPr>
                <w:sz w:val="22"/>
                <w:szCs w:val="22"/>
              </w:rPr>
              <w:t>- в отношении ненадлежащей маркировки Товара либо отсутствии маркировки;</w:t>
            </w:r>
          </w:p>
          <w:p w:rsidR="003F7BE6" w:rsidRPr="003F7BE6" w:rsidRDefault="003F7BE6" w:rsidP="003F7BE6">
            <w:pPr>
              <w:spacing w:after="0"/>
              <w:jc w:val="center"/>
              <w:rPr>
                <w:iCs/>
                <w:sz w:val="22"/>
                <w:szCs w:val="22"/>
              </w:rPr>
            </w:pPr>
            <w:proofErr w:type="gramStart"/>
            <w:r w:rsidRPr="003F7BE6">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3F7BE6">
              <w:rPr>
                <w:sz w:val="22"/>
                <w:szCs w:val="22"/>
              </w:rPr>
              <w:t xml:space="preserve"> (пятнадцати) календарных дней с даты их обнаружения.</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sz w:val="22"/>
                <w:szCs w:val="22"/>
                <w:lang w:val="en-US"/>
              </w:rPr>
            </w:pPr>
            <w:r w:rsidRPr="003F7BE6">
              <w:rPr>
                <w:b/>
                <w:bCs/>
                <w:sz w:val="22"/>
                <w:szCs w:val="22"/>
              </w:rPr>
              <w:t>7.Иные требования к товару</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tabs>
                <w:tab w:val="left" w:pos="567"/>
                <w:tab w:val="left" w:pos="1134"/>
              </w:tabs>
              <w:spacing w:after="0"/>
              <w:jc w:val="center"/>
            </w:pPr>
            <w:r w:rsidRPr="003F7BE6">
              <w:t>- менее 250 мкм – не менее 75%</w:t>
            </w:r>
          </w:p>
          <w:p w:rsidR="003F7BE6" w:rsidRPr="003F7BE6" w:rsidRDefault="003F7BE6" w:rsidP="003F7BE6">
            <w:pPr>
              <w:tabs>
                <w:tab w:val="left" w:pos="1134"/>
              </w:tabs>
              <w:spacing w:after="0"/>
              <w:jc w:val="center"/>
              <w:rPr>
                <w:sz w:val="22"/>
                <w:szCs w:val="22"/>
              </w:rPr>
            </w:pPr>
            <w:r w:rsidRPr="003F7BE6">
              <w:t>- более 250 мкм – не более 25%</w:t>
            </w:r>
          </w:p>
        </w:tc>
      </w:tr>
      <w:tr w:rsidR="003F7BE6" w:rsidRPr="003F7BE6" w:rsidTr="003F7BE6">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bCs/>
                <w:sz w:val="22"/>
                <w:szCs w:val="22"/>
              </w:rPr>
              <w:t>8.Условия поставки</w:t>
            </w:r>
          </w:p>
        </w:tc>
      </w:tr>
      <w:tr w:rsidR="003F7BE6" w:rsidRPr="003F7BE6" w:rsidTr="003F7BE6">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3F7BE6" w:rsidRPr="003F7BE6" w:rsidRDefault="003F7BE6" w:rsidP="003F7BE6">
            <w:pPr>
              <w:spacing w:after="0"/>
              <w:jc w:val="center"/>
              <w:rPr>
                <w:rFonts w:eastAsia="SimSun"/>
                <w:sz w:val="22"/>
                <w:szCs w:val="22"/>
                <w:lang w:eastAsia="zh-CN"/>
              </w:rPr>
            </w:pPr>
            <w:r w:rsidRPr="003F7BE6">
              <w:rPr>
                <w:sz w:val="22"/>
                <w:szCs w:val="22"/>
              </w:rPr>
              <w:t xml:space="preserve">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109052, Москва, ул. </w:t>
            </w:r>
            <w:proofErr w:type="spellStart"/>
            <w:r w:rsidRPr="003F7BE6">
              <w:rPr>
                <w:sz w:val="22"/>
                <w:szCs w:val="22"/>
              </w:rPr>
              <w:t>Новохохловская</w:t>
            </w:r>
            <w:proofErr w:type="spellEnd"/>
            <w:r w:rsidRPr="003F7BE6">
              <w:rPr>
                <w:sz w:val="22"/>
                <w:szCs w:val="22"/>
              </w:rPr>
              <w:t xml:space="preserve"> д.25.</w:t>
            </w:r>
          </w:p>
        </w:tc>
      </w:tr>
      <w:tr w:rsidR="003F7BE6" w:rsidRPr="003F7BE6" w:rsidTr="003F7BE6">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bCs/>
                <w:sz w:val="22"/>
                <w:szCs w:val="22"/>
              </w:rPr>
              <w:t>9. Срок годности товара</w:t>
            </w:r>
          </w:p>
        </w:tc>
      </w:tr>
      <w:tr w:rsidR="003F7BE6" w:rsidRPr="003F7BE6" w:rsidTr="003F7BE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BE6" w:rsidRPr="003F7BE6" w:rsidRDefault="003F7BE6" w:rsidP="003F7BE6">
            <w:pPr>
              <w:tabs>
                <w:tab w:val="left" w:pos="1134"/>
              </w:tabs>
              <w:suppressAutoHyphens/>
              <w:spacing w:after="0"/>
              <w:jc w:val="center"/>
              <w:rPr>
                <w:sz w:val="22"/>
                <w:szCs w:val="22"/>
              </w:rPr>
            </w:pPr>
            <w:r w:rsidRPr="003F7BE6">
              <w:rPr>
                <w:sz w:val="22"/>
                <w:szCs w:val="22"/>
              </w:rPr>
              <w:t xml:space="preserve">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w:t>
            </w:r>
            <w:r w:rsidRPr="003F7BE6">
              <w:rPr>
                <w:sz w:val="22"/>
                <w:szCs w:val="22"/>
              </w:rPr>
              <w:lastRenderedPageBreak/>
              <w:t>осуществляется на основании письменной заявки Покупателя</w:t>
            </w:r>
          </w:p>
        </w:tc>
      </w:tr>
      <w:tr w:rsidR="003F7BE6" w:rsidRPr="003F7BE6" w:rsidTr="003F7BE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7BE6" w:rsidRPr="003F7BE6" w:rsidRDefault="003F7BE6" w:rsidP="003F7BE6">
            <w:pPr>
              <w:spacing w:after="0"/>
              <w:jc w:val="center"/>
              <w:rPr>
                <w:b/>
                <w:bCs/>
                <w:sz w:val="22"/>
                <w:szCs w:val="22"/>
              </w:rPr>
            </w:pPr>
            <w:r w:rsidRPr="003F7BE6">
              <w:rPr>
                <w:b/>
                <w:bCs/>
                <w:sz w:val="22"/>
                <w:szCs w:val="22"/>
              </w:rPr>
              <w:lastRenderedPageBreak/>
              <w:t>10. Срок поставки</w:t>
            </w:r>
          </w:p>
        </w:tc>
      </w:tr>
      <w:tr w:rsidR="003F7BE6" w:rsidRPr="003F7BE6" w:rsidTr="003F7BE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BE6" w:rsidRPr="003F7BE6" w:rsidRDefault="003F7BE6" w:rsidP="003F7BE6">
            <w:pPr>
              <w:tabs>
                <w:tab w:val="left" w:pos="1134"/>
              </w:tabs>
              <w:suppressAutoHyphens/>
              <w:spacing w:after="0"/>
              <w:jc w:val="center"/>
              <w:rPr>
                <w:sz w:val="22"/>
                <w:szCs w:val="22"/>
              </w:rPr>
            </w:pPr>
            <w:r w:rsidRPr="003F7BE6">
              <w:rPr>
                <w:sz w:val="22"/>
                <w:szCs w:val="22"/>
              </w:rPr>
              <w:t>Поставка Товара производится на протяжении срока действия Договора отдельными партиями на основании Спецификаций, подписанных уполномоченными представителями Сторон, оформленных по образцу согласно Приложению № 2 к проекту Договора. Спецификации оформляются на основании заявок Покупателя.</w:t>
            </w:r>
          </w:p>
          <w:p w:rsidR="003F7BE6" w:rsidRPr="003F7BE6" w:rsidRDefault="003F7BE6" w:rsidP="003F7BE6">
            <w:pPr>
              <w:tabs>
                <w:tab w:val="left" w:pos="1134"/>
              </w:tabs>
              <w:suppressAutoHyphens/>
              <w:spacing w:after="0"/>
              <w:jc w:val="center"/>
              <w:rPr>
                <w:sz w:val="22"/>
                <w:szCs w:val="22"/>
              </w:rPr>
            </w:pPr>
            <w:r w:rsidRPr="003F7BE6">
              <w:rPr>
                <w:sz w:val="22"/>
                <w:szCs w:val="22"/>
              </w:rPr>
              <w:t>Поставка Товара производится в срок, указанный в соответствующей подписанной и согласованной обеими Сторонами Спецификации.</w:t>
            </w:r>
          </w:p>
          <w:p w:rsidR="003F7BE6" w:rsidRPr="003F7BE6" w:rsidRDefault="003F7BE6" w:rsidP="003F7BE6">
            <w:pPr>
              <w:tabs>
                <w:tab w:val="left" w:pos="1134"/>
              </w:tabs>
              <w:suppressAutoHyphens/>
              <w:spacing w:after="0"/>
              <w:jc w:val="center"/>
              <w:rPr>
                <w:sz w:val="22"/>
                <w:szCs w:val="22"/>
              </w:rPr>
            </w:pPr>
            <w:r w:rsidRPr="003F7BE6">
              <w:rPr>
                <w:sz w:val="22"/>
                <w:szCs w:val="22"/>
              </w:rPr>
              <w:t>Досрочная поставка допускается только по согласованию с Покупателем.</w:t>
            </w:r>
          </w:p>
          <w:p w:rsidR="003F7BE6" w:rsidRPr="003F7BE6" w:rsidRDefault="003F7BE6" w:rsidP="003F7BE6">
            <w:pPr>
              <w:tabs>
                <w:tab w:val="left" w:pos="1134"/>
              </w:tabs>
              <w:suppressAutoHyphens/>
              <w:spacing w:after="0"/>
              <w:jc w:val="center"/>
              <w:rPr>
                <w:sz w:val="22"/>
                <w:szCs w:val="22"/>
              </w:rPr>
            </w:pPr>
            <w:r w:rsidRPr="003F7BE6">
              <w:rPr>
                <w:sz w:val="22"/>
                <w:szCs w:val="22"/>
              </w:rPr>
              <w:t>Поставка Товара производится только при наличии подписанной с обеих Сторон Спецификации.</w:t>
            </w:r>
          </w:p>
          <w:p w:rsidR="003F7BE6" w:rsidRPr="003F7BE6" w:rsidRDefault="003F7BE6" w:rsidP="003F7BE6">
            <w:pPr>
              <w:spacing w:after="0"/>
              <w:jc w:val="center"/>
              <w:rPr>
                <w:bCs/>
                <w:sz w:val="22"/>
                <w:szCs w:val="22"/>
              </w:rPr>
            </w:pPr>
            <w:r w:rsidRPr="003F7BE6">
              <w:rPr>
                <w:sz w:val="22"/>
                <w:szCs w:val="22"/>
              </w:rPr>
              <w:t>Не заказанный Товар не поставляется. В случае</w:t>
            </w:r>
            <w:proofErr w:type="gramStart"/>
            <w:r w:rsidRPr="003F7BE6">
              <w:rPr>
                <w:sz w:val="22"/>
                <w:szCs w:val="22"/>
              </w:rPr>
              <w:t>,</w:t>
            </w:r>
            <w:proofErr w:type="gramEnd"/>
            <w:r w:rsidRPr="003F7BE6">
              <w:rPr>
                <w:sz w:val="22"/>
                <w:szCs w:val="22"/>
              </w:rPr>
              <w:t xml:space="preserve"> если Поставщиком произведена поставка не заказанного Покупателем Товара, то Покупатель вправе не принимать и не оплачивать такой Товар.</w:t>
            </w:r>
          </w:p>
        </w:tc>
      </w:tr>
      <w:tr w:rsidR="003F7BE6" w:rsidRPr="003F7BE6" w:rsidTr="003F7BE6">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BE6" w:rsidRPr="003F7BE6" w:rsidRDefault="003F7BE6" w:rsidP="003F7BE6">
            <w:pPr>
              <w:spacing w:after="0"/>
              <w:jc w:val="center"/>
              <w:rPr>
                <w:b/>
                <w:sz w:val="22"/>
                <w:szCs w:val="22"/>
              </w:rPr>
            </w:pPr>
            <w:r w:rsidRPr="003F7BE6">
              <w:rPr>
                <w:b/>
                <w:sz w:val="22"/>
                <w:szCs w:val="22"/>
              </w:rPr>
              <w:t>11.Срок действия договора</w:t>
            </w:r>
          </w:p>
        </w:tc>
      </w:tr>
      <w:tr w:rsidR="003F7BE6" w:rsidRPr="003F7BE6" w:rsidTr="003F7BE6">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BE6" w:rsidRPr="003F7BE6" w:rsidRDefault="003F7BE6" w:rsidP="003F7BE6">
            <w:pPr>
              <w:spacing w:after="0"/>
              <w:jc w:val="center"/>
              <w:rPr>
                <w:sz w:val="22"/>
                <w:szCs w:val="22"/>
              </w:rPr>
            </w:pPr>
            <w:r w:rsidRPr="003F7BE6">
              <w:rPr>
                <w:sz w:val="22"/>
                <w:szCs w:val="22"/>
              </w:rPr>
              <w:t>30.06.2020 года.</w:t>
            </w:r>
          </w:p>
        </w:tc>
      </w:tr>
    </w:tbl>
    <w:p w:rsidR="006C593F" w:rsidRDefault="006C593F">
      <w:pPr>
        <w:spacing w:after="200" w:line="276" w:lineRule="auto"/>
        <w:jc w:val="left"/>
        <w:rPr>
          <w:b/>
        </w:rPr>
      </w:pPr>
    </w:p>
    <w:p w:rsidR="00CC228A" w:rsidRPr="001606A8" w:rsidRDefault="00CC228A">
      <w:pPr>
        <w:spacing w:after="200" w:line="276" w:lineRule="auto"/>
        <w:jc w:val="left"/>
        <w:rPr>
          <w:b/>
          <w:lang w:eastAsia="ar-SA"/>
        </w:rPr>
      </w:pPr>
      <w:r w:rsidRPr="001606A8">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3F7BE6" w:rsidRPr="003F7BE6" w:rsidRDefault="003F7BE6" w:rsidP="003F7BE6">
      <w:pPr>
        <w:keepNext/>
        <w:keepLines/>
        <w:spacing w:after="0"/>
        <w:jc w:val="center"/>
        <w:rPr>
          <w:b/>
          <w:color w:val="000000"/>
        </w:rPr>
      </w:pPr>
      <w:r w:rsidRPr="003F7BE6">
        <w:rPr>
          <w:b/>
          <w:color w:val="000000"/>
        </w:rPr>
        <w:t>ДОГОВОР ПОСТАВКИ № __________</w:t>
      </w:r>
    </w:p>
    <w:p w:rsidR="003F7BE6" w:rsidRPr="003F7BE6" w:rsidRDefault="003F7BE6" w:rsidP="003F7BE6">
      <w:pPr>
        <w:keepNext/>
        <w:keepLines/>
        <w:spacing w:after="0"/>
        <w:jc w:val="center"/>
        <w:rPr>
          <w:b/>
          <w:color w:val="000000"/>
        </w:rPr>
      </w:pPr>
    </w:p>
    <w:p w:rsidR="003F7BE6" w:rsidRPr="003F7BE6" w:rsidRDefault="003F7BE6" w:rsidP="003F7BE6">
      <w:pPr>
        <w:tabs>
          <w:tab w:val="right" w:pos="10206"/>
        </w:tabs>
        <w:spacing w:after="0"/>
        <w:rPr>
          <w:color w:val="000000"/>
        </w:rPr>
      </w:pPr>
      <w:r w:rsidRPr="003F7BE6">
        <w:rPr>
          <w:color w:val="000000"/>
        </w:rPr>
        <w:t>город Москва</w:t>
      </w:r>
      <w:r w:rsidRPr="003F7BE6">
        <w:rPr>
          <w:color w:val="000000"/>
        </w:rPr>
        <w:tab/>
        <w:t>«___» ________ 2019 г.</w:t>
      </w:r>
    </w:p>
    <w:p w:rsidR="003F7BE6" w:rsidRPr="003F7BE6" w:rsidRDefault="003F7BE6" w:rsidP="003F7BE6">
      <w:pPr>
        <w:tabs>
          <w:tab w:val="left" w:pos="6804"/>
        </w:tabs>
        <w:spacing w:after="0"/>
        <w:rPr>
          <w:color w:val="000000"/>
        </w:rPr>
      </w:pPr>
    </w:p>
    <w:p w:rsidR="003F7BE6" w:rsidRPr="003F7BE6" w:rsidRDefault="003F7BE6" w:rsidP="003F7BE6">
      <w:pPr>
        <w:spacing w:after="0"/>
        <w:ind w:firstLine="708"/>
        <w:rPr>
          <w:color w:val="000000"/>
        </w:rPr>
      </w:pPr>
      <w:proofErr w:type="gramStart"/>
      <w:r w:rsidRPr="003F7BE6">
        <w:rPr>
          <w:color w:val="000000"/>
        </w:rPr>
        <w:t xml:space="preserve">_______________ (_______________) (Лицензия на осуществление фармацевтической деятельности № ________ от __________ г., действующая __________), именуемое в дальнейшем </w:t>
      </w:r>
      <w:r w:rsidRPr="003F7BE6">
        <w:rPr>
          <w:b/>
          <w:color w:val="000000"/>
        </w:rPr>
        <w:t>«Поставщик»</w:t>
      </w:r>
      <w:r w:rsidRPr="003F7BE6">
        <w:rPr>
          <w:color w:val="000000"/>
        </w:rPr>
        <w:t>, в лице _______________, действующего на основании _______________</w:t>
      </w:r>
      <w:r w:rsidRPr="003F7BE6">
        <w:rPr>
          <w:b/>
          <w:color w:val="000000"/>
        </w:rPr>
        <w:t xml:space="preserve">, </w:t>
      </w:r>
      <w:r w:rsidRPr="003F7BE6">
        <w:rPr>
          <w:color w:val="000000"/>
        </w:rPr>
        <w:t>с одной стороны, и</w:t>
      </w:r>
      <w:proofErr w:type="gramEnd"/>
    </w:p>
    <w:p w:rsidR="003F7BE6" w:rsidRPr="003F7BE6" w:rsidRDefault="003F7BE6" w:rsidP="003F7BE6">
      <w:pPr>
        <w:spacing w:after="0"/>
        <w:ind w:firstLine="708"/>
        <w:rPr>
          <w:color w:val="000000"/>
        </w:rPr>
      </w:pPr>
      <w:r w:rsidRPr="003F7BE6">
        <w:rPr>
          <w:b/>
          <w:color w:val="000000"/>
        </w:rPr>
        <w:t xml:space="preserve">Федеральное государственное унитарное предприятие «Московский эндокринный завод» (ФГУП «Московский эндокринный завод») </w:t>
      </w:r>
      <w:r w:rsidRPr="003F7BE6">
        <w:rPr>
          <w:color w:val="000000"/>
        </w:rPr>
        <w:t>(</w:t>
      </w:r>
      <w:r w:rsidRPr="003F7BE6">
        <w:rPr>
          <w:rFonts w:eastAsia="Arial Unicode MS"/>
          <w:color w:val="000000"/>
          <w:kern w:val="1"/>
          <w:lang w:eastAsia="zh-CN" w:bidi="hi-IN"/>
        </w:rPr>
        <w:t>Лицензия на осуществление фармацевтической деятельности № ФС-99-02-004120 от 04 сентября 2014г., действующая бессрочно</w:t>
      </w:r>
      <w:r w:rsidRPr="003F7BE6">
        <w:rPr>
          <w:color w:val="000000"/>
        </w:rPr>
        <w:t xml:space="preserve">), именуемое в дальнейшем </w:t>
      </w:r>
      <w:r w:rsidRPr="003F7BE6">
        <w:rPr>
          <w:b/>
          <w:color w:val="000000"/>
        </w:rPr>
        <w:t>«Покупатель»</w:t>
      </w:r>
      <w:r w:rsidRPr="003F7BE6">
        <w:rPr>
          <w:color w:val="000000"/>
        </w:rPr>
        <w:t>, в лице Генерального директора Фонарева Михаила Юрьевича, действующего на основании Устава, с другой стороны, совместно также именуемые «Стороны», а по отдельности «Сторона»,</w:t>
      </w:r>
    </w:p>
    <w:p w:rsidR="003F7BE6" w:rsidRPr="003F7BE6" w:rsidRDefault="003F7BE6" w:rsidP="003F7BE6">
      <w:pPr>
        <w:spacing w:after="0"/>
        <w:ind w:firstLine="708"/>
        <w:rPr>
          <w:color w:val="000000"/>
        </w:rPr>
      </w:pPr>
      <w:r w:rsidRPr="003F7BE6">
        <w:rPr>
          <w:color w:val="000000"/>
        </w:rPr>
        <w:t>по результатам проведения _________, объявленного Извещением о закупке от _________ </w:t>
      </w:r>
      <w:proofErr w:type="gramStart"/>
      <w:r w:rsidRPr="003F7BE6">
        <w:rPr>
          <w:color w:val="000000"/>
        </w:rPr>
        <w:t>г</w:t>
      </w:r>
      <w:proofErr w:type="gramEnd"/>
      <w:r w:rsidRPr="003F7BE6">
        <w:rPr>
          <w:color w:val="000000"/>
        </w:rPr>
        <w:t xml:space="preserve">. № _________ на основании протокола заседания Закупочной комиссии ФГУП «Московский эндокринный завод» от _________ г. № _______, </w:t>
      </w:r>
    </w:p>
    <w:p w:rsidR="003F7BE6" w:rsidRPr="003F7BE6" w:rsidRDefault="003F7BE6" w:rsidP="003F7BE6">
      <w:pPr>
        <w:spacing w:after="0"/>
        <w:ind w:firstLine="708"/>
        <w:rPr>
          <w:color w:val="000000"/>
        </w:rPr>
      </w:pPr>
      <w:r w:rsidRPr="003F7BE6">
        <w:rPr>
          <w:color w:val="000000"/>
        </w:rPr>
        <w:t>заключили настоящий договор (далее – «Договор») о нижеследующем:</w:t>
      </w:r>
    </w:p>
    <w:p w:rsidR="003F7BE6" w:rsidRPr="003F7BE6" w:rsidRDefault="003F7BE6" w:rsidP="003F7BE6">
      <w:pPr>
        <w:spacing w:after="0"/>
        <w:rPr>
          <w:color w:val="000000"/>
        </w:rPr>
      </w:pPr>
    </w:p>
    <w:p w:rsidR="003F7BE6" w:rsidRPr="003F7BE6" w:rsidRDefault="003F7BE6" w:rsidP="003F7BE6">
      <w:pPr>
        <w:spacing w:after="0"/>
        <w:jc w:val="center"/>
        <w:rPr>
          <w:color w:val="000000"/>
        </w:rPr>
      </w:pPr>
      <w:r w:rsidRPr="003F7BE6">
        <w:rPr>
          <w:b/>
          <w:color w:val="000000"/>
        </w:rPr>
        <w:t>1.</w:t>
      </w:r>
      <w:r w:rsidRPr="003F7BE6">
        <w:rPr>
          <w:b/>
          <w:color w:val="000000"/>
        </w:rPr>
        <w:tab/>
        <w:t>ПРЕДМЕТ ДОГОВОРА</w:t>
      </w:r>
    </w:p>
    <w:p w:rsidR="003F7BE6" w:rsidRPr="003F7BE6" w:rsidRDefault="003F7BE6" w:rsidP="00C702DC">
      <w:pPr>
        <w:numPr>
          <w:ilvl w:val="1"/>
          <w:numId w:val="12"/>
        </w:numPr>
        <w:spacing w:after="0"/>
        <w:ind w:left="0"/>
        <w:rPr>
          <w:color w:val="000000"/>
        </w:rPr>
      </w:pPr>
      <w:r w:rsidRPr="003F7BE6">
        <w:rPr>
          <w:color w:val="000000"/>
        </w:rPr>
        <w:t xml:space="preserve">Поставщик обязуется поставлять фармацевтическую субстанцию </w:t>
      </w:r>
      <w:proofErr w:type="spellStart"/>
      <w:r w:rsidRPr="003F7BE6">
        <w:rPr>
          <w:color w:val="000000"/>
        </w:rPr>
        <w:t>Фенибут</w:t>
      </w:r>
      <w:proofErr w:type="spellEnd"/>
      <w:r w:rsidRPr="003F7BE6">
        <w:rPr>
          <w:color w:val="000000"/>
        </w:rPr>
        <w:t>, производства _______________, страна происхождения Россия, для производства нестерильных лекарственных форм (далее – «Товар») в количестве 6500 (шесть тысяч пятьсот) килограмм и в сроки согласно условиям настоящего Договора, а Покупатель обязуется принимать и оплачивать поставленный Товар в установленном настоящим Договором порядке и размере.</w:t>
      </w:r>
    </w:p>
    <w:p w:rsidR="003F7BE6" w:rsidRPr="003F7BE6" w:rsidRDefault="003F7BE6" w:rsidP="00C702DC">
      <w:pPr>
        <w:spacing w:after="0"/>
        <w:rPr>
          <w:color w:val="000000"/>
        </w:rPr>
      </w:pPr>
    </w:p>
    <w:p w:rsidR="003F7BE6" w:rsidRPr="003F7BE6" w:rsidRDefault="003F7BE6" w:rsidP="00C702DC">
      <w:pPr>
        <w:spacing w:after="0"/>
        <w:jc w:val="center"/>
        <w:rPr>
          <w:color w:val="000000"/>
        </w:rPr>
      </w:pPr>
      <w:r w:rsidRPr="003F7BE6">
        <w:rPr>
          <w:b/>
          <w:color w:val="000000"/>
        </w:rPr>
        <w:t>2.</w:t>
      </w:r>
      <w:r w:rsidRPr="003F7BE6">
        <w:rPr>
          <w:b/>
          <w:color w:val="000000"/>
        </w:rPr>
        <w:tab/>
        <w:t>КАЧЕСТВО ТОВАРА</w:t>
      </w:r>
    </w:p>
    <w:p w:rsidR="003F7BE6" w:rsidRPr="003F7BE6" w:rsidRDefault="003F7BE6" w:rsidP="00C702DC">
      <w:pPr>
        <w:numPr>
          <w:ilvl w:val="0"/>
          <w:numId w:val="13"/>
        </w:numPr>
        <w:spacing w:after="0"/>
        <w:ind w:left="0"/>
        <w:rPr>
          <w:smallCaps/>
          <w:color w:val="000000"/>
        </w:rPr>
      </w:pPr>
      <w:proofErr w:type="gramStart"/>
      <w:r w:rsidRPr="003F7BE6">
        <w:rPr>
          <w:color w:val="000000"/>
        </w:rPr>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(НД) _______________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_______________ зарегистрированной на территории Российской Федерации и иными документами, предусмотренными действующим законодательством Российской Федерации.</w:t>
      </w:r>
      <w:proofErr w:type="gramEnd"/>
    </w:p>
    <w:p w:rsidR="003F7BE6" w:rsidRPr="003F7BE6" w:rsidRDefault="003F7BE6" w:rsidP="00C702DC">
      <w:pPr>
        <w:numPr>
          <w:ilvl w:val="0"/>
          <w:numId w:val="13"/>
        </w:numPr>
        <w:spacing w:after="0"/>
        <w:ind w:left="0"/>
        <w:rPr>
          <w:color w:val="000000"/>
        </w:rPr>
      </w:pPr>
      <w:r w:rsidRPr="003F7BE6">
        <w:rPr>
          <w:color w:val="000000"/>
        </w:rPr>
        <w:t>Дополнительные требования к качеству Товара:</w:t>
      </w:r>
    </w:p>
    <w:p w:rsidR="003F7BE6" w:rsidRPr="003F7BE6" w:rsidRDefault="003F7BE6" w:rsidP="00C702DC">
      <w:pPr>
        <w:spacing w:after="0"/>
        <w:rPr>
          <w:color w:val="000000"/>
        </w:rPr>
      </w:pPr>
      <w:r w:rsidRPr="003F7BE6">
        <w:rPr>
          <w:color w:val="000000"/>
        </w:rPr>
        <w:t>Размер частиц:</w:t>
      </w:r>
    </w:p>
    <w:p w:rsidR="003F7BE6" w:rsidRPr="003F7BE6" w:rsidRDefault="003F7BE6" w:rsidP="00C702DC">
      <w:pPr>
        <w:spacing w:after="0"/>
        <w:rPr>
          <w:color w:val="000000"/>
        </w:rPr>
      </w:pPr>
      <w:r w:rsidRPr="003F7BE6">
        <w:rPr>
          <w:color w:val="000000"/>
        </w:rPr>
        <w:t>- менее 250 мкм – не менее 75%</w:t>
      </w:r>
    </w:p>
    <w:p w:rsidR="003F7BE6" w:rsidRPr="003F7BE6" w:rsidRDefault="003F7BE6" w:rsidP="00C702DC">
      <w:pPr>
        <w:spacing w:after="0"/>
        <w:rPr>
          <w:color w:val="000000"/>
        </w:rPr>
      </w:pPr>
      <w:r w:rsidRPr="003F7BE6">
        <w:rPr>
          <w:color w:val="000000"/>
        </w:rPr>
        <w:t>- более 250 мкм – не более 25%.</w:t>
      </w:r>
    </w:p>
    <w:p w:rsidR="003F7BE6" w:rsidRPr="003F7BE6" w:rsidRDefault="003F7BE6" w:rsidP="00C702DC">
      <w:pPr>
        <w:numPr>
          <w:ilvl w:val="0"/>
          <w:numId w:val="13"/>
        </w:numPr>
        <w:spacing w:after="0"/>
        <w:ind w:left="0"/>
        <w:rPr>
          <w:color w:val="000000"/>
        </w:rPr>
      </w:pPr>
      <w:r w:rsidRPr="003F7BE6">
        <w:rPr>
          <w:color w:val="000000"/>
        </w:rPr>
        <w:t>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5 (пяти)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с Покупателем.</w:t>
      </w:r>
    </w:p>
    <w:p w:rsidR="003F7BE6" w:rsidRPr="003F7BE6" w:rsidRDefault="003F7BE6" w:rsidP="00C702DC">
      <w:pPr>
        <w:numPr>
          <w:ilvl w:val="0"/>
          <w:numId w:val="13"/>
        </w:numPr>
        <w:spacing w:after="0"/>
        <w:ind w:left="0"/>
        <w:rPr>
          <w:color w:val="000000"/>
        </w:rPr>
      </w:pPr>
      <w:r w:rsidRPr="003F7BE6">
        <w:rPr>
          <w:color w:val="000000"/>
        </w:rPr>
        <w:t xml:space="preserve">Товар должен поставляться в таре (тара невозвратная) и упаковке с нанесенной четкой несмываемой маркировкой, </w:t>
      </w:r>
      <w:proofErr w:type="gramStart"/>
      <w:r w:rsidRPr="003F7BE6">
        <w:rPr>
          <w:color w:val="000000"/>
        </w:rPr>
        <w:t>соответствующих</w:t>
      </w:r>
      <w:proofErr w:type="gramEnd"/>
      <w:r w:rsidRPr="003F7BE6">
        <w:rPr>
          <w:color w:val="000000"/>
        </w:rPr>
        <w:t xml:space="preserve"> требованиям нормативной документации, указанной в п.2.1 настоящего Договора. Поставщик при транспортировке Товара любым видом транспорта обязуется обеспечивать сохранность Товара, </w:t>
      </w:r>
      <w:r w:rsidRPr="003F7BE6">
        <w:t>с учетом перевалок и перегрузок, а также предохранять Товар от атмосферных воздействий при транспортировке и хранении</w:t>
      </w:r>
      <w:r w:rsidRPr="003F7BE6">
        <w:rPr>
          <w:color w:val="FF0000"/>
        </w:rPr>
        <w:t>.</w:t>
      </w:r>
    </w:p>
    <w:p w:rsidR="003F7BE6" w:rsidRPr="003F7BE6" w:rsidRDefault="003F7BE6" w:rsidP="00C702DC">
      <w:pPr>
        <w:numPr>
          <w:ilvl w:val="0"/>
          <w:numId w:val="13"/>
        </w:numPr>
        <w:spacing w:after="0"/>
        <w:ind w:left="0"/>
        <w:rPr>
          <w:color w:val="000000"/>
        </w:rPr>
      </w:pPr>
      <w:r w:rsidRPr="003F7BE6">
        <w:rPr>
          <w:color w:val="000000"/>
        </w:rPr>
        <w:t xml:space="preserve">При поставке </w:t>
      </w:r>
      <w:proofErr w:type="spellStart"/>
      <w:r w:rsidRPr="003F7BE6">
        <w:rPr>
          <w:color w:val="000000"/>
        </w:rPr>
        <w:t>термолабильного</w:t>
      </w:r>
      <w:proofErr w:type="spellEnd"/>
      <w:r w:rsidRPr="003F7BE6">
        <w:rPr>
          <w:color w:val="000000"/>
        </w:rPr>
        <w:t xml:space="preserve"> Товара Поставщик обязан обеспечить соблюдение температурного режима хранения и транспортировки Товара вплоть до момента его передачи Покупателю. Для контроля параметров температуры, Поставщик обязан обеспечить в ходе </w:t>
      </w:r>
      <w:r w:rsidRPr="003F7BE6">
        <w:rPr>
          <w:color w:val="000000"/>
        </w:rPr>
        <w:lastRenderedPageBreak/>
        <w:t xml:space="preserve">транспортировки Товара регистрацию показателей температурного режима путем размещения внутри тарной упаковки </w:t>
      </w:r>
      <w:proofErr w:type="spellStart"/>
      <w:r w:rsidRPr="003F7BE6">
        <w:rPr>
          <w:color w:val="000000"/>
        </w:rPr>
        <w:t>терморегистраторов</w:t>
      </w:r>
      <w:proofErr w:type="spellEnd"/>
      <w:r w:rsidRPr="003F7BE6">
        <w:rPr>
          <w:color w:val="000000"/>
        </w:rPr>
        <w:t xml:space="preserve"> или </w:t>
      </w:r>
      <w:proofErr w:type="spellStart"/>
      <w:r w:rsidRPr="003F7BE6">
        <w:rPr>
          <w:color w:val="000000"/>
        </w:rPr>
        <w:t>термоиндикаторов</w:t>
      </w:r>
      <w:proofErr w:type="spellEnd"/>
      <w:r w:rsidRPr="003F7BE6">
        <w:rPr>
          <w:color w:val="000000"/>
        </w:rPr>
        <w:t>, и/или использования транспорта, оборудованного соответствующими средствами регистрации и контроля. Показания данных сре</w:t>
      </w:r>
      <w:proofErr w:type="gramStart"/>
      <w:r w:rsidRPr="003F7BE6">
        <w:rPr>
          <w:color w:val="000000"/>
        </w:rPr>
        <w:t>дств пр</w:t>
      </w:r>
      <w:proofErr w:type="gramEnd"/>
      <w:r w:rsidRPr="003F7BE6">
        <w:rPr>
          <w:color w:val="000000"/>
        </w:rPr>
        <w:t>инимаются Сторонами как доказательство соблюдения/нарушения температурного режима перевозки.</w:t>
      </w:r>
    </w:p>
    <w:p w:rsidR="003F7BE6" w:rsidRPr="003F7BE6" w:rsidRDefault="003F7BE6" w:rsidP="00C702DC">
      <w:pPr>
        <w:numPr>
          <w:ilvl w:val="0"/>
          <w:numId w:val="13"/>
        </w:numPr>
        <w:tabs>
          <w:tab w:val="left" w:pos="993"/>
        </w:tabs>
        <w:spacing w:after="0"/>
        <w:ind w:left="0"/>
        <w:rPr>
          <w:color w:val="000000"/>
        </w:rPr>
      </w:pPr>
      <w:r w:rsidRPr="003F7BE6">
        <w:rPr>
          <w:color w:val="000000"/>
        </w:rPr>
        <w:t xml:space="preserve">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 </w:t>
      </w:r>
    </w:p>
    <w:p w:rsidR="003F7BE6" w:rsidRPr="003F7BE6" w:rsidRDefault="003F7BE6" w:rsidP="00C702DC">
      <w:pPr>
        <w:numPr>
          <w:ilvl w:val="0"/>
          <w:numId w:val="13"/>
        </w:numPr>
        <w:tabs>
          <w:tab w:val="left" w:pos="993"/>
        </w:tabs>
        <w:spacing w:after="0"/>
        <w:ind w:left="0"/>
        <w:rPr>
          <w:color w:val="000000"/>
        </w:rPr>
      </w:pPr>
      <w:r w:rsidRPr="003F7BE6">
        <w:rPr>
          <w:color w:val="000000"/>
        </w:rPr>
        <w:t>В случае</w:t>
      </w:r>
      <w:proofErr w:type="gramStart"/>
      <w:r w:rsidRPr="003F7BE6">
        <w:rPr>
          <w:color w:val="000000"/>
        </w:rPr>
        <w:t>,</w:t>
      </w:r>
      <w:proofErr w:type="gramEnd"/>
      <w:r w:rsidRPr="003F7BE6">
        <w:rPr>
          <w:color w:val="000000"/>
        </w:rPr>
        <w:t xml:space="preserve"> если между Сторонами или между Покупателем и Производителем заключено соглашение о качестве, Стороны или Покупатель и Производитель обязаны руководствоваться его положениями.</w:t>
      </w:r>
    </w:p>
    <w:p w:rsidR="003F7BE6" w:rsidRPr="003F7BE6" w:rsidRDefault="003F7BE6" w:rsidP="00C702DC">
      <w:pPr>
        <w:tabs>
          <w:tab w:val="left" w:pos="993"/>
          <w:tab w:val="left" w:pos="1134"/>
        </w:tabs>
        <w:spacing w:after="0"/>
        <w:rPr>
          <w:color w:val="000000"/>
        </w:rPr>
      </w:pPr>
    </w:p>
    <w:p w:rsidR="003F7BE6" w:rsidRPr="003F7BE6" w:rsidRDefault="003F7BE6" w:rsidP="00C702DC">
      <w:pPr>
        <w:spacing w:after="0"/>
        <w:jc w:val="center"/>
        <w:rPr>
          <w:color w:val="000000"/>
        </w:rPr>
      </w:pPr>
      <w:r w:rsidRPr="003F7BE6">
        <w:rPr>
          <w:b/>
          <w:color w:val="000000"/>
        </w:rPr>
        <w:t>3.</w:t>
      </w:r>
      <w:r w:rsidRPr="003F7BE6">
        <w:rPr>
          <w:b/>
          <w:color w:val="000000"/>
        </w:rPr>
        <w:tab/>
        <w:t>ЦЕНА ДОГОВОРА И ПОРЯДОК РАСЧЕТОВ</w:t>
      </w:r>
    </w:p>
    <w:p w:rsidR="003F7BE6" w:rsidRPr="003F7BE6" w:rsidRDefault="003F7BE6" w:rsidP="00C702DC">
      <w:pPr>
        <w:numPr>
          <w:ilvl w:val="0"/>
          <w:numId w:val="14"/>
        </w:numPr>
        <w:spacing w:after="0"/>
        <w:ind w:left="0"/>
        <w:rPr>
          <w:color w:val="000000"/>
        </w:rPr>
      </w:pPr>
      <w:r w:rsidRPr="003F7BE6">
        <w:rPr>
          <w:color w:val="000000"/>
        </w:rPr>
        <w:t>Цена за единицу Товара устанавливается в российских рублях и составляет</w:t>
      </w:r>
      <w:proofErr w:type="gramStart"/>
      <w:r w:rsidRPr="003F7BE6">
        <w:rPr>
          <w:color w:val="000000"/>
        </w:rPr>
        <w:t xml:space="preserve"> _</w:t>
      </w:r>
      <w:r w:rsidRPr="003F7BE6" w:rsidDel="00CD10C4">
        <w:t xml:space="preserve"> </w:t>
      </w:r>
      <w:r w:rsidRPr="003F7BE6">
        <w:t>_______</w:t>
      </w:r>
      <w:r w:rsidRPr="003F7BE6">
        <w:rPr>
          <w:color w:val="000000"/>
        </w:rPr>
        <w:t xml:space="preserve"> (_______) </w:t>
      </w:r>
      <w:proofErr w:type="gramEnd"/>
      <w:r w:rsidRPr="003F7BE6">
        <w:rPr>
          <w:color w:val="000000"/>
        </w:rPr>
        <w:t>рублей __ копеек, без учёта НДС по ставке 10%.</w:t>
      </w:r>
    </w:p>
    <w:p w:rsidR="003F7BE6" w:rsidRPr="003F7BE6" w:rsidRDefault="003F7BE6" w:rsidP="00C702DC">
      <w:pPr>
        <w:numPr>
          <w:ilvl w:val="0"/>
          <w:numId w:val="14"/>
        </w:numPr>
        <w:spacing w:after="0"/>
        <w:ind w:left="0"/>
        <w:rPr>
          <w:color w:val="000000"/>
        </w:rPr>
      </w:pPr>
      <w:r w:rsidRPr="003F7BE6">
        <w:rPr>
          <w:color w:val="000000"/>
        </w:rPr>
        <w:t>Общая стоимость настоящего Договора составляет</w:t>
      </w:r>
      <w:proofErr w:type="gramStart"/>
      <w:r w:rsidRPr="003F7BE6">
        <w:rPr>
          <w:color w:val="000000"/>
        </w:rPr>
        <w:t xml:space="preserve"> ________ (______) </w:t>
      </w:r>
      <w:proofErr w:type="gramEnd"/>
      <w:r w:rsidRPr="003F7BE6">
        <w:rPr>
          <w:color w:val="000000"/>
        </w:rPr>
        <w:t>рублей __ копеек, в том числе НДС по ставке 10% в размере _________ (________) рублей __ копеек.</w:t>
      </w:r>
    </w:p>
    <w:p w:rsidR="003F7BE6" w:rsidRPr="003F7BE6" w:rsidRDefault="003F7BE6" w:rsidP="00C702DC">
      <w:pPr>
        <w:numPr>
          <w:ilvl w:val="0"/>
          <w:numId w:val="14"/>
        </w:numPr>
        <w:spacing w:after="0"/>
        <w:ind w:left="0"/>
        <w:rPr>
          <w:color w:val="000000"/>
        </w:rPr>
      </w:pPr>
      <w:r w:rsidRPr="003F7BE6">
        <w:rPr>
          <w:color w:val="000000"/>
        </w:rPr>
        <w:t>Цена на Товар является твердой и неизменной на протяжении всего срока действия настоящего Договора.</w:t>
      </w:r>
    </w:p>
    <w:p w:rsidR="003F7BE6" w:rsidRPr="003F7BE6" w:rsidRDefault="003F7BE6" w:rsidP="00C702DC">
      <w:pPr>
        <w:numPr>
          <w:ilvl w:val="0"/>
          <w:numId w:val="14"/>
        </w:numPr>
        <w:tabs>
          <w:tab w:val="left" w:pos="-2127"/>
        </w:tabs>
        <w:spacing w:after="0"/>
        <w:ind w:left="0"/>
        <w:rPr>
          <w:color w:val="000000"/>
        </w:rPr>
      </w:pPr>
      <w:r w:rsidRPr="003F7BE6">
        <w:rPr>
          <w:color w:val="000000"/>
        </w:rPr>
        <w:t xml:space="preserve">Покупатель обязан оплатить Товар путем перечисления денежных средств на расчетный счет Поставщика в размере 100% (сто процентов) стоимости партии Товара в течение 30 (тридцати) календарных дней </w:t>
      </w:r>
      <w:proofErr w:type="gramStart"/>
      <w:r w:rsidRPr="003F7BE6">
        <w:rPr>
          <w:color w:val="000000"/>
        </w:rPr>
        <w:t>с даты подписания</w:t>
      </w:r>
      <w:proofErr w:type="gramEnd"/>
      <w:r w:rsidRPr="003F7BE6">
        <w:rPr>
          <w:color w:val="000000"/>
        </w:rPr>
        <w:t xml:space="preserve"> Покупателем </w:t>
      </w:r>
      <w:r w:rsidRPr="003F7BE6">
        <w:rPr>
          <w:rFonts w:eastAsia="Arial Unicode MS"/>
          <w:color w:val="000000"/>
          <w:kern w:val="1"/>
          <w:lang w:eastAsia="zh-CN" w:bidi="hi-IN"/>
        </w:rPr>
        <w:t xml:space="preserve">Универсального передаточного документа (УПД) </w:t>
      </w:r>
      <w:r w:rsidRPr="003F7BE6">
        <w:rPr>
          <w:color w:val="000000"/>
        </w:rPr>
        <w:t>на партию Товара в соответствии со Спецификацией.</w:t>
      </w:r>
    </w:p>
    <w:p w:rsidR="003F7BE6" w:rsidRPr="003F7BE6" w:rsidRDefault="003F7BE6" w:rsidP="00C702DC">
      <w:pPr>
        <w:numPr>
          <w:ilvl w:val="0"/>
          <w:numId w:val="14"/>
        </w:numPr>
        <w:tabs>
          <w:tab w:val="left" w:pos="-2127"/>
        </w:tabs>
        <w:spacing w:after="0"/>
        <w:ind w:left="0"/>
        <w:rPr>
          <w:color w:val="000000"/>
        </w:rPr>
      </w:pPr>
      <w:r w:rsidRPr="003F7BE6">
        <w:rPr>
          <w:color w:val="000000"/>
        </w:rPr>
        <w:t>Датой оплаты Товара считается дата поступления денежных средств на расчетный счёт Поставщика.</w:t>
      </w:r>
    </w:p>
    <w:p w:rsidR="003F7BE6" w:rsidRPr="003F7BE6" w:rsidRDefault="003F7BE6" w:rsidP="00C702DC">
      <w:pPr>
        <w:numPr>
          <w:ilvl w:val="0"/>
          <w:numId w:val="14"/>
        </w:numPr>
        <w:tabs>
          <w:tab w:val="left" w:pos="-2127"/>
          <w:tab w:val="left" w:pos="709"/>
        </w:tabs>
        <w:spacing w:after="0"/>
        <w:ind w:left="0"/>
        <w:rPr>
          <w:color w:val="000000"/>
        </w:rPr>
      </w:pPr>
      <w:proofErr w:type="gramStart"/>
      <w:r w:rsidRPr="003F7BE6">
        <w:rPr>
          <w:color w:val="000000"/>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3F7BE6">
        <w:rPr>
          <w:color w:val="000000"/>
        </w:rPr>
        <w:t xml:space="preserve"> работ и другие.</w:t>
      </w:r>
    </w:p>
    <w:p w:rsidR="003F7BE6" w:rsidRPr="003F7BE6" w:rsidRDefault="003F7BE6" w:rsidP="00C702DC">
      <w:pPr>
        <w:numPr>
          <w:ilvl w:val="0"/>
          <w:numId w:val="14"/>
        </w:numPr>
        <w:tabs>
          <w:tab w:val="left" w:pos="-2127"/>
          <w:tab w:val="left" w:pos="709"/>
        </w:tabs>
        <w:spacing w:after="0"/>
        <w:ind w:left="0"/>
        <w:rPr>
          <w:color w:val="000000"/>
        </w:rPr>
      </w:pPr>
      <w:r w:rsidRPr="003F7BE6">
        <w:rPr>
          <w:color w:val="000000"/>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3F7BE6" w:rsidRPr="003F7BE6" w:rsidRDefault="003F7BE6" w:rsidP="00C702DC">
      <w:pPr>
        <w:tabs>
          <w:tab w:val="left" w:pos="-2127"/>
          <w:tab w:val="left" w:pos="426"/>
        </w:tabs>
        <w:spacing w:after="0"/>
        <w:rPr>
          <w:color w:val="000000"/>
        </w:rPr>
      </w:pPr>
    </w:p>
    <w:p w:rsidR="003F7BE6" w:rsidRPr="003F7BE6" w:rsidRDefault="003F7BE6" w:rsidP="00C702DC">
      <w:pPr>
        <w:spacing w:after="0"/>
        <w:jc w:val="center"/>
        <w:rPr>
          <w:color w:val="000000"/>
        </w:rPr>
      </w:pPr>
      <w:r w:rsidRPr="003F7BE6">
        <w:rPr>
          <w:b/>
          <w:color w:val="000000"/>
        </w:rPr>
        <w:t>4.</w:t>
      </w:r>
      <w:r w:rsidRPr="003F7BE6">
        <w:rPr>
          <w:b/>
          <w:color w:val="000000"/>
        </w:rPr>
        <w:tab/>
        <w:t>СРОКИ И УСЛОВИЯ ПОСТАВКИ</w:t>
      </w:r>
    </w:p>
    <w:p w:rsidR="003F7BE6" w:rsidRPr="003F7BE6" w:rsidRDefault="003F7BE6" w:rsidP="00C702DC">
      <w:pPr>
        <w:numPr>
          <w:ilvl w:val="0"/>
          <w:numId w:val="9"/>
        </w:numPr>
        <w:spacing w:after="0"/>
        <w:ind w:left="0" w:firstLine="0"/>
        <w:rPr>
          <w:color w:val="000000"/>
        </w:rPr>
      </w:pPr>
      <w:r w:rsidRPr="003F7BE6">
        <w:rPr>
          <w:color w:val="000000"/>
        </w:rPr>
        <w:t>Поставка Товара производится на протяжении срока действия настоящего Договора отдельными партиями на основании Спецификаций, подписанных уполномоченными представителями Сторон, оформленных по образцу согласно Приложению № 2 к настоящему Договору. Спецификации оформляются на основании заявок Покупателя, которые должны содержать следующую информацию:</w:t>
      </w:r>
    </w:p>
    <w:p w:rsidR="003F7BE6" w:rsidRPr="003F7BE6" w:rsidRDefault="003F7BE6" w:rsidP="00C702DC">
      <w:pPr>
        <w:spacing w:after="0"/>
        <w:rPr>
          <w:color w:val="000000"/>
        </w:rPr>
      </w:pPr>
      <w:r w:rsidRPr="003F7BE6">
        <w:rPr>
          <w:color w:val="000000"/>
        </w:rPr>
        <w:t>1) наименование Покупателя;</w:t>
      </w:r>
    </w:p>
    <w:p w:rsidR="003F7BE6" w:rsidRPr="003F7BE6" w:rsidRDefault="003F7BE6" w:rsidP="00C702DC">
      <w:pPr>
        <w:spacing w:after="0"/>
        <w:rPr>
          <w:color w:val="000000"/>
        </w:rPr>
      </w:pPr>
      <w:r w:rsidRPr="003F7BE6">
        <w:rPr>
          <w:color w:val="000000"/>
        </w:rPr>
        <w:t>2) число, месяц, год составления;</w:t>
      </w:r>
    </w:p>
    <w:p w:rsidR="003F7BE6" w:rsidRPr="003F7BE6" w:rsidRDefault="003F7BE6" w:rsidP="00C702DC">
      <w:pPr>
        <w:spacing w:after="0"/>
        <w:rPr>
          <w:color w:val="000000"/>
        </w:rPr>
      </w:pPr>
      <w:r w:rsidRPr="003F7BE6">
        <w:rPr>
          <w:color w:val="000000"/>
        </w:rPr>
        <w:t>3) наименование Поставщика;</w:t>
      </w:r>
    </w:p>
    <w:p w:rsidR="003F7BE6" w:rsidRPr="003F7BE6" w:rsidRDefault="003F7BE6" w:rsidP="00C702DC">
      <w:pPr>
        <w:spacing w:after="0"/>
        <w:rPr>
          <w:color w:val="000000"/>
        </w:rPr>
      </w:pPr>
      <w:r w:rsidRPr="003F7BE6">
        <w:rPr>
          <w:color w:val="000000"/>
        </w:rPr>
        <w:t>4) номер Договора, число, месяц, год;</w:t>
      </w:r>
    </w:p>
    <w:p w:rsidR="003F7BE6" w:rsidRPr="003F7BE6" w:rsidRDefault="003F7BE6" w:rsidP="00C702DC">
      <w:pPr>
        <w:spacing w:after="0"/>
        <w:rPr>
          <w:color w:val="000000"/>
        </w:rPr>
      </w:pPr>
      <w:r w:rsidRPr="003F7BE6">
        <w:rPr>
          <w:color w:val="000000"/>
        </w:rPr>
        <w:t>5) планируемые к поставке наименования и количество Товара;</w:t>
      </w:r>
    </w:p>
    <w:p w:rsidR="003F7BE6" w:rsidRPr="003F7BE6" w:rsidRDefault="003F7BE6" w:rsidP="00C702DC">
      <w:pPr>
        <w:spacing w:after="0"/>
        <w:rPr>
          <w:color w:val="000000"/>
        </w:rPr>
      </w:pPr>
      <w:r w:rsidRPr="003F7BE6">
        <w:rPr>
          <w:color w:val="000000"/>
        </w:rPr>
        <w:t>6) производитель Товара;</w:t>
      </w:r>
    </w:p>
    <w:p w:rsidR="003F7BE6" w:rsidRPr="003F7BE6" w:rsidRDefault="003F7BE6" w:rsidP="00C702DC">
      <w:pPr>
        <w:spacing w:after="0"/>
        <w:rPr>
          <w:color w:val="000000"/>
        </w:rPr>
      </w:pPr>
      <w:r w:rsidRPr="003F7BE6">
        <w:rPr>
          <w:color w:val="000000"/>
        </w:rPr>
        <w:t>7) цена за единицу Товара;</w:t>
      </w:r>
    </w:p>
    <w:p w:rsidR="003F7BE6" w:rsidRPr="003F7BE6" w:rsidRDefault="003F7BE6" w:rsidP="00C702DC">
      <w:pPr>
        <w:spacing w:after="0"/>
        <w:rPr>
          <w:color w:val="000000"/>
        </w:rPr>
      </w:pPr>
      <w:r w:rsidRPr="003F7BE6">
        <w:rPr>
          <w:color w:val="000000"/>
        </w:rPr>
        <w:t>8) номер нормативной документации;</w:t>
      </w:r>
    </w:p>
    <w:p w:rsidR="003F7BE6" w:rsidRPr="003F7BE6" w:rsidRDefault="003F7BE6" w:rsidP="00C702DC">
      <w:pPr>
        <w:spacing w:after="0"/>
        <w:rPr>
          <w:color w:val="000000"/>
        </w:rPr>
      </w:pPr>
      <w:r w:rsidRPr="003F7BE6">
        <w:rPr>
          <w:color w:val="000000"/>
        </w:rPr>
        <w:t xml:space="preserve">9) </w:t>
      </w:r>
      <w:r w:rsidRPr="003F7BE6">
        <w:rPr>
          <w:rFonts w:eastAsia="Arial Unicode MS"/>
          <w:color w:val="000000"/>
          <w:kern w:val="1"/>
          <w:lang w:eastAsia="zh-CN" w:bidi="hi-IN"/>
        </w:rPr>
        <w:t>срок поставки Товара;</w:t>
      </w:r>
    </w:p>
    <w:p w:rsidR="003F7BE6" w:rsidRPr="003F7BE6" w:rsidRDefault="003F7BE6" w:rsidP="00C702DC">
      <w:pPr>
        <w:spacing w:after="0"/>
        <w:rPr>
          <w:color w:val="000000"/>
        </w:rPr>
      </w:pPr>
      <w:r w:rsidRPr="003F7BE6">
        <w:rPr>
          <w:color w:val="000000"/>
        </w:rPr>
        <w:t>10) вид упаковки (если имеется необходимость);</w:t>
      </w:r>
    </w:p>
    <w:p w:rsidR="003F7BE6" w:rsidRPr="003F7BE6" w:rsidRDefault="003F7BE6" w:rsidP="00C702DC">
      <w:pPr>
        <w:spacing w:after="0"/>
        <w:rPr>
          <w:color w:val="000000"/>
        </w:rPr>
      </w:pPr>
      <w:r w:rsidRPr="003F7BE6">
        <w:rPr>
          <w:color w:val="000000"/>
        </w:rPr>
        <w:t>11) планируемые способ и место доставки (выборки) Товара;</w:t>
      </w:r>
    </w:p>
    <w:p w:rsidR="003F7BE6" w:rsidRPr="003F7BE6" w:rsidRDefault="003F7BE6" w:rsidP="00C702DC">
      <w:pPr>
        <w:spacing w:after="0"/>
        <w:rPr>
          <w:color w:val="000000"/>
        </w:rPr>
      </w:pPr>
      <w:r w:rsidRPr="003F7BE6">
        <w:rPr>
          <w:color w:val="000000"/>
        </w:rPr>
        <w:lastRenderedPageBreak/>
        <w:t>12) отгрузочные реквизиты, а также реквизиты грузополучателя (если Покупатель таковым не является);</w:t>
      </w:r>
    </w:p>
    <w:p w:rsidR="003F7BE6" w:rsidRPr="003F7BE6" w:rsidRDefault="003F7BE6" w:rsidP="00C702DC">
      <w:pPr>
        <w:spacing w:after="0"/>
        <w:rPr>
          <w:color w:val="000000"/>
        </w:rPr>
      </w:pPr>
      <w:r w:rsidRPr="003F7BE6">
        <w:rPr>
          <w:color w:val="000000"/>
        </w:rPr>
        <w:t>13) ФИО и подпись уполномоченного лица;</w:t>
      </w:r>
    </w:p>
    <w:p w:rsidR="003F7BE6" w:rsidRPr="003F7BE6" w:rsidRDefault="003F7BE6" w:rsidP="00C702DC">
      <w:pPr>
        <w:spacing w:after="0"/>
        <w:rPr>
          <w:color w:val="000000"/>
        </w:rPr>
      </w:pPr>
      <w:r w:rsidRPr="003F7BE6">
        <w:rPr>
          <w:color w:val="000000"/>
        </w:rPr>
        <w:t>14) остаточный срок годности Товара.</w:t>
      </w:r>
    </w:p>
    <w:p w:rsidR="003F7BE6" w:rsidRPr="003F7BE6" w:rsidRDefault="003F7BE6" w:rsidP="00C702DC">
      <w:pPr>
        <w:spacing w:after="0"/>
        <w:rPr>
          <w:rFonts w:eastAsia="Arial Unicode MS"/>
          <w:color w:val="000000"/>
          <w:kern w:val="1"/>
          <w:lang w:eastAsia="zh-CN" w:bidi="hi-IN"/>
        </w:rPr>
      </w:pPr>
      <w:r w:rsidRPr="003F7BE6">
        <w:rPr>
          <w:color w:val="000000"/>
        </w:rPr>
        <w:t>4.2.</w:t>
      </w:r>
      <w:r w:rsidRPr="003F7BE6">
        <w:rPr>
          <w:color w:val="000000"/>
        </w:rPr>
        <w:tab/>
      </w:r>
      <w:r w:rsidRPr="003F7BE6">
        <w:rPr>
          <w:rFonts w:eastAsia="Arial Unicode MS"/>
          <w:color w:val="000000"/>
          <w:kern w:val="1"/>
          <w:lang w:eastAsia="zh-CN" w:bidi="hi-IN"/>
        </w:rPr>
        <w:t xml:space="preserve">Покупатель направляет заявку Поставщику в порядке, предусмотренном в п. 10.10 настоящего Договора. Заявка на поставляемый Товар должна быть направлена Поставщику не позднее, чем за 1 (один) месяц до даты планируемой отгрузки. По результатам рассмотрения заявки Поставщик должен в срок не позднее 5 (пяти) рабочих дней </w:t>
      </w:r>
      <w:proofErr w:type="gramStart"/>
      <w:r w:rsidRPr="003F7BE6">
        <w:rPr>
          <w:rFonts w:eastAsia="Arial Unicode MS"/>
          <w:color w:val="000000"/>
          <w:kern w:val="1"/>
          <w:lang w:eastAsia="zh-CN" w:bidi="hi-IN"/>
        </w:rPr>
        <w:t>с даты получения</w:t>
      </w:r>
      <w:proofErr w:type="gramEnd"/>
      <w:r w:rsidRPr="003F7BE6">
        <w:rPr>
          <w:rFonts w:eastAsia="Arial Unicode MS"/>
          <w:color w:val="000000"/>
          <w:kern w:val="1"/>
          <w:lang w:eastAsia="zh-CN" w:bidi="hi-IN"/>
        </w:rPr>
        <w:t xml:space="preserve"> заявки письменно подтвердить принятие ее к исполнению, подготовить и направить в адрес Покупателя Спецификацию на поставку Товара. После подписания Спецификации обеими Сторонами Поставщик принимает ее к исполнению, формирует партию Товара к поставке.</w:t>
      </w:r>
    </w:p>
    <w:p w:rsidR="003F7BE6" w:rsidRPr="003F7BE6" w:rsidRDefault="003F7BE6" w:rsidP="00C702DC">
      <w:pPr>
        <w:spacing w:after="0"/>
        <w:rPr>
          <w:rFonts w:eastAsia="Arial Unicode MS"/>
          <w:color w:val="000000"/>
          <w:kern w:val="1"/>
          <w:lang w:eastAsia="zh-CN" w:bidi="hi-IN"/>
        </w:rPr>
      </w:pPr>
      <w:r w:rsidRPr="003F7BE6">
        <w:rPr>
          <w:rFonts w:eastAsia="Arial Unicode MS"/>
          <w:color w:val="000000"/>
          <w:kern w:val="1"/>
          <w:lang w:eastAsia="zh-CN" w:bidi="hi-IN"/>
        </w:rPr>
        <w:t>Поставка Товара производится в срок, указанный в соответствующей подписанной и согласованной обеими Сторонами Спецификации.</w:t>
      </w:r>
    </w:p>
    <w:p w:rsidR="003F7BE6" w:rsidRPr="003F7BE6" w:rsidRDefault="003F7BE6" w:rsidP="00C702DC">
      <w:pPr>
        <w:spacing w:after="0"/>
        <w:rPr>
          <w:rFonts w:eastAsia="Arial Unicode MS"/>
          <w:color w:val="000000"/>
          <w:kern w:val="1"/>
          <w:lang w:eastAsia="zh-CN" w:bidi="hi-IN"/>
        </w:rPr>
      </w:pPr>
      <w:r w:rsidRPr="003F7BE6">
        <w:rPr>
          <w:rFonts w:eastAsia="Arial Unicode MS"/>
          <w:color w:val="000000"/>
          <w:kern w:val="1"/>
          <w:lang w:eastAsia="zh-CN" w:bidi="hi-IN"/>
        </w:rPr>
        <w:t>Досрочная поставка допускается только по согласованию с Покупателем.</w:t>
      </w:r>
    </w:p>
    <w:p w:rsidR="003F7BE6" w:rsidRPr="003F7BE6" w:rsidRDefault="003F7BE6" w:rsidP="00C702DC">
      <w:pPr>
        <w:spacing w:after="0"/>
        <w:rPr>
          <w:rFonts w:eastAsia="Arial Unicode MS"/>
          <w:color w:val="000000"/>
          <w:kern w:val="1"/>
          <w:lang w:eastAsia="zh-CN" w:bidi="hi-IN"/>
        </w:rPr>
      </w:pPr>
      <w:r w:rsidRPr="003F7BE6">
        <w:rPr>
          <w:rFonts w:eastAsia="Arial Unicode MS"/>
          <w:color w:val="000000"/>
          <w:kern w:val="1"/>
          <w:lang w:eastAsia="zh-CN" w:bidi="hi-IN"/>
        </w:rPr>
        <w:t>Поставка Товара производится только при наличии подписанной с обеих Сторон Спецификации.</w:t>
      </w:r>
    </w:p>
    <w:p w:rsidR="003F7BE6" w:rsidRPr="003F7BE6" w:rsidRDefault="003F7BE6" w:rsidP="00C702DC">
      <w:pPr>
        <w:spacing w:after="0"/>
        <w:rPr>
          <w:color w:val="000000"/>
        </w:rPr>
      </w:pPr>
      <w:r w:rsidRPr="003F7BE6">
        <w:rPr>
          <w:rFonts w:eastAsia="Arial Unicode MS"/>
          <w:color w:val="000000"/>
          <w:kern w:val="1"/>
          <w:lang w:eastAsia="zh-CN" w:bidi="hi-IN"/>
        </w:rPr>
        <w:t>Не заказанный Товар не поставляется. В случае</w:t>
      </w:r>
      <w:proofErr w:type="gramStart"/>
      <w:r w:rsidRPr="003F7BE6">
        <w:rPr>
          <w:rFonts w:eastAsia="Arial Unicode MS"/>
          <w:color w:val="000000"/>
          <w:kern w:val="1"/>
          <w:lang w:eastAsia="zh-CN" w:bidi="hi-IN"/>
        </w:rPr>
        <w:t>,</w:t>
      </w:r>
      <w:proofErr w:type="gramEnd"/>
      <w:r w:rsidRPr="003F7BE6">
        <w:rPr>
          <w:rFonts w:eastAsia="Arial Unicode MS"/>
          <w:color w:val="000000"/>
          <w:kern w:val="1"/>
          <w:lang w:eastAsia="zh-CN" w:bidi="hi-IN"/>
        </w:rPr>
        <w:t xml:space="preserve"> если Поставщиком произведена поставка не заказанного Покупателем Товара, то Покупатель вправе не принимать и не оплачивать такой Товар.</w:t>
      </w:r>
    </w:p>
    <w:p w:rsidR="003F7BE6" w:rsidRPr="003F7BE6" w:rsidRDefault="003F7BE6" w:rsidP="00C702DC">
      <w:pPr>
        <w:spacing w:after="0"/>
        <w:rPr>
          <w:color w:val="000000"/>
        </w:rPr>
      </w:pPr>
      <w:r w:rsidRPr="003F7BE6">
        <w:rPr>
          <w:color w:val="000000"/>
        </w:rPr>
        <w:t>4.3.</w:t>
      </w:r>
      <w:r w:rsidRPr="003F7BE6">
        <w:rPr>
          <w:color w:val="000000"/>
        </w:rPr>
        <w:tab/>
        <w:t>Доставка Товара:</w:t>
      </w:r>
    </w:p>
    <w:p w:rsidR="003F7BE6" w:rsidRPr="003F7BE6" w:rsidRDefault="003F7BE6" w:rsidP="00C702DC">
      <w:pPr>
        <w:spacing w:after="0"/>
        <w:rPr>
          <w:color w:val="000000"/>
        </w:rPr>
      </w:pPr>
      <w:r w:rsidRPr="003F7BE6">
        <w:rPr>
          <w:color w:val="000000"/>
        </w:rPr>
        <w:t xml:space="preserve">- 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109052, Москва, ул. </w:t>
      </w:r>
      <w:proofErr w:type="spellStart"/>
      <w:r w:rsidRPr="003F7BE6">
        <w:rPr>
          <w:color w:val="000000"/>
        </w:rPr>
        <w:t>Новохохловская</w:t>
      </w:r>
      <w:proofErr w:type="spellEnd"/>
      <w:r w:rsidRPr="003F7BE6">
        <w:rPr>
          <w:color w:val="000000"/>
        </w:rPr>
        <w:t xml:space="preserve"> д.25 (далее – место поставки).</w:t>
      </w:r>
    </w:p>
    <w:p w:rsidR="003F7BE6" w:rsidRPr="003F7BE6" w:rsidRDefault="003F7BE6" w:rsidP="00C702DC">
      <w:pPr>
        <w:spacing w:after="0"/>
        <w:rPr>
          <w:color w:val="000000"/>
        </w:rPr>
      </w:pPr>
      <w:r w:rsidRPr="003F7BE6">
        <w:rPr>
          <w:color w:val="000000"/>
        </w:rPr>
        <w:t>4.4.</w:t>
      </w:r>
      <w:r w:rsidRPr="003F7BE6">
        <w:rPr>
          <w:color w:val="000000"/>
        </w:rPr>
        <w:tab/>
        <w:t xml:space="preserve">С Товаром Поставщик </w:t>
      </w:r>
      <w:proofErr w:type="gramStart"/>
      <w:r w:rsidRPr="003F7BE6">
        <w:rPr>
          <w:color w:val="000000"/>
        </w:rPr>
        <w:t>предоставляет Покупателю следующие документы</w:t>
      </w:r>
      <w:proofErr w:type="gramEnd"/>
      <w:r w:rsidRPr="003F7BE6">
        <w:rPr>
          <w:color w:val="000000"/>
        </w:rPr>
        <w:t>:</w:t>
      </w:r>
    </w:p>
    <w:p w:rsidR="003F7BE6" w:rsidRPr="003F7BE6" w:rsidRDefault="003F7BE6" w:rsidP="00C702DC">
      <w:pPr>
        <w:widowControl w:val="0"/>
        <w:tabs>
          <w:tab w:val="num" w:pos="426"/>
          <w:tab w:val="left" w:pos="1134"/>
        </w:tabs>
        <w:suppressAutoHyphens/>
        <w:spacing w:after="0"/>
        <w:textAlignment w:val="baseline"/>
        <w:rPr>
          <w:rFonts w:eastAsia="Arial Unicode MS"/>
          <w:color w:val="000000"/>
          <w:kern w:val="1"/>
          <w:lang w:eastAsia="zh-CN" w:bidi="hi-IN"/>
        </w:rPr>
      </w:pPr>
      <w:r w:rsidRPr="003F7BE6">
        <w:rPr>
          <w:rFonts w:eastAsia="Arial Unicode MS"/>
          <w:color w:val="000000"/>
          <w:kern w:val="1"/>
          <w:lang w:eastAsia="zh-CN" w:bidi="hi-IN"/>
        </w:rPr>
        <w:t>- УПД - 2 экз.;</w:t>
      </w:r>
    </w:p>
    <w:p w:rsidR="003F7BE6" w:rsidRPr="003F7BE6" w:rsidRDefault="003F7BE6" w:rsidP="00C702DC">
      <w:pPr>
        <w:widowControl w:val="0"/>
        <w:tabs>
          <w:tab w:val="num" w:pos="426"/>
          <w:tab w:val="left" w:pos="1134"/>
        </w:tabs>
        <w:suppressAutoHyphens/>
        <w:spacing w:after="0"/>
        <w:textAlignment w:val="baseline"/>
        <w:rPr>
          <w:rFonts w:eastAsia="Arial Unicode MS"/>
          <w:color w:val="000000"/>
          <w:kern w:val="1"/>
          <w:lang w:eastAsia="zh-CN" w:bidi="hi-IN"/>
        </w:rPr>
      </w:pPr>
      <w:r w:rsidRPr="003F7BE6">
        <w:rPr>
          <w:rFonts w:eastAsia="Arial Unicode MS"/>
          <w:color w:val="000000"/>
          <w:kern w:val="1"/>
          <w:lang w:eastAsia="zh-CN" w:bidi="hi-IN"/>
        </w:rPr>
        <w:t>- счет 1 экз.;</w:t>
      </w:r>
    </w:p>
    <w:p w:rsidR="003F7BE6" w:rsidRPr="003F7BE6" w:rsidRDefault="003F7BE6" w:rsidP="00C702DC">
      <w:pPr>
        <w:widowControl w:val="0"/>
        <w:tabs>
          <w:tab w:val="left" w:pos="1276"/>
        </w:tabs>
        <w:suppressAutoHyphens/>
        <w:spacing w:after="0"/>
        <w:textAlignment w:val="baseline"/>
        <w:rPr>
          <w:rFonts w:eastAsia="Arial Unicode MS"/>
          <w:color w:val="000000"/>
          <w:kern w:val="1"/>
          <w:lang w:eastAsia="zh-CN" w:bidi="hi-IN"/>
        </w:rPr>
      </w:pPr>
      <w:r w:rsidRPr="003F7BE6">
        <w:rPr>
          <w:rFonts w:eastAsia="Arial Unicode MS"/>
          <w:color w:val="000000"/>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3F7BE6" w:rsidRPr="003F7BE6" w:rsidRDefault="003F7BE6" w:rsidP="00C702DC">
      <w:pPr>
        <w:widowControl w:val="0"/>
        <w:tabs>
          <w:tab w:val="num" w:pos="426"/>
          <w:tab w:val="left" w:pos="1134"/>
        </w:tabs>
        <w:suppressAutoHyphens/>
        <w:spacing w:after="0"/>
        <w:textAlignment w:val="baseline"/>
        <w:rPr>
          <w:rFonts w:eastAsia="Arial Unicode MS"/>
          <w:color w:val="000000"/>
          <w:kern w:val="1"/>
          <w:lang w:eastAsia="zh-CN" w:bidi="hi-IN"/>
        </w:rPr>
      </w:pPr>
      <w:r w:rsidRPr="003F7BE6">
        <w:rPr>
          <w:rFonts w:eastAsia="Arial Unicode MS"/>
          <w:color w:val="000000"/>
          <w:kern w:val="1"/>
          <w:lang w:eastAsia="zh-CN" w:bidi="hi-IN"/>
        </w:rPr>
        <w:t>- иные документы в объеме, предусмотренном действующим законодательством Российской Федерации.</w:t>
      </w:r>
    </w:p>
    <w:p w:rsidR="003F7BE6" w:rsidRPr="003F7BE6" w:rsidRDefault="003F7BE6" w:rsidP="00C702DC">
      <w:pPr>
        <w:widowControl w:val="0"/>
        <w:tabs>
          <w:tab w:val="num" w:pos="426"/>
          <w:tab w:val="left" w:pos="1134"/>
        </w:tabs>
        <w:suppressAutoHyphens/>
        <w:spacing w:after="0"/>
        <w:textAlignment w:val="baseline"/>
        <w:rPr>
          <w:rFonts w:eastAsia="Arial Unicode MS"/>
          <w:color w:val="000000"/>
          <w:kern w:val="1"/>
          <w:lang w:eastAsia="zh-CN" w:bidi="hi-IN"/>
        </w:rPr>
      </w:pPr>
      <w:r w:rsidRPr="003F7BE6">
        <w:rPr>
          <w:rFonts w:eastAsia="Arial Unicode MS"/>
          <w:color w:val="000000"/>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3F7BE6" w:rsidRPr="003F7BE6" w:rsidRDefault="003F7BE6" w:rsidP="00C702DC">
      <w:pPr>
        <w:numPr>
          <w:ilvl w:val="1"/>
          <w:numId w:val="11"/>
        </w:numPr>
        <w:spacing w:after="0"/>
        <w:ind w:left="0" w:firstLine="0"/>
        <w:contextualSpacing/>
        <w:rPr>
          <w:color w:val="000000"/>
        </w:rPr>
      </w:pPr>
      <w:r w:rsidRPr="003F7BE6">
        <w:rPr>
          <w:color w:val="000000"/>
        </w:rPr>
        <w:t>Обязательство Поставщика по поставке (передаче) Товара (партии Товара) Покупателю 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УПД. Датой поставки является дата подписания Покупателем вышеуказанной УПД.</w:t>
      </w:r>
    </w:p>
    <w:p w:rsidR="003F7BE6" w:rsidRPr="003F7BE6" w:rsidRDefault="003F7BE6" w:rsidP="00C702DC">
      <w:pPr>
        <w:numPr>
          <w:ilvl w:val="1"/>
          <w:numId w:val="11"/>
        </w:numPr>
        <w:spacing w:after="0"/>
        <w:ind w:left="0" w:firstLine="0"/>
        <w:contextualSpacing/>
        <w:rPr>
          <w:color w:val="000000"/>
        </w:rPr>
      </w:pPr>
      <w:r w:rsidRPr="003F7BE6">
        <w:rPr>
          <w:color w:val="000000"/>
        </w:rPr>
        <w:t>Покупатель обязуется предпринять надлежащие меры, обеспечивающие принятие Товара, поставленного Поставщиком в соответствии с условиями настоящего Договора, в том числе: при получении Товара расписаться в сопроводительных документах, проставить в них дату приемки Товара, скрепить их печатью, а также приложить доверенность своего представителя на право приемки Товара и подписания соответствующих документов. Один экземпляр каждого из сопроводительных документов, оформленных Покупателем в вышеуказанном порядке, возвращается Поставщику.</w:t>
      </w:r>
    </w:p>
    <w:p w:rsidR="003F7BE6" w:rsidRPr="003F7BE6" w:rsidRDefault="003F7BE6" w:rsidP="00C702DC">
      <w:pPr>
        <w:numPr>
          <w:ilvl w:val="1"/>
          <w:numId w:val="11"/>
        </w:numPr>
        <w:spacing w:after="0"/>
        <w:ind w:left="0" w:firstLine="0"/>
        <w:contextualSpacing/>
        <w:rPr>
          <w:color w:val="000000"/>
        </w:rPr>
      </w:pPr>
      <w:r w:rsidRPr="003F7BE6">
        <w:rPr>
          <w:color w:val="000000"/>
        </w:rPr>
        <w:t>Поставщик гарантирует, что поставляемый Товар является его собственностью, под арестом не состоит и не обременен обязательствами перед третьими лицами.</w:t>
      </w:r>
    </w:p>
    <w:p w:rsidR="003F7BE6" w:rsidRPr="003F7BE6" w:rsidRDefault="003F7BE6" w:rsidP="00C702DC">
      <w:pPr>
        <w:numPr>
          <w:ilvl w:val="1"/>
          <w:numId w:val="11"/>
        </w:numPr>
        <w:spacing w:after="0"/>
        <w:ind w:left="0" w:firstLine="0"/>
        <w:rPr>
          <w:color w:val="000000"/>
        </w:rPr>
      </w:pPr>
      <w:r w:rsidRPr="003F7BE6">
        <w:rPr>
          <w:color w:val="000000"/>
        </w:rPr>
        <w:t xml:space="preserve">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соответствующего </w:t>
      </w:r>
      <w:r w:rsidRPr="003F7BE6">
        <w:rPr>
          <w:rFonts w:eastAsia="Arial Unicode MS"/>
          <w:color w:val="000000"/>
          <w:kern w:val="1"/>
          <w:lang w:eastAsia="zh-CN" w:bidi="hi-IN"/>
        </w:rPr>
        <w:t xml:space="preserve">УПД </w:t>
      </w:r>
      <w:r w:rsidRPr="003F7BE6">
        <w:rPr>
          <w:color w:val="000000"/>
        </w:rPr>
        <w:t>уполномоченным лицом Покупателя.</w:t>
      </w:r>
    </w:p>
    <w:p w:rsidR="003F7BE6" w:rsidRPr="003F7BE6" w:rsidRDefault="003F7BE6" w:rsidP="00C702DC">
      <w:pPr>
        <w:spacing w:after="0"/>
        <w:rPr>
          <w:color w:val="000000"/>
        </w:rPr>
      </w:pPr>
    </w:p>
    <w:p w:rsidR="003F7BE6" w:rsidRPr="003F7BE6" w:rsidRDefault="003F7BE6" w:rsidP="00C702DC">
      <w:pPr>
        <w:spacing w:after="0"/>
        <w:jc w:val="center"/>
        <w:rPr>
          <w:color w:val="000000"/>
        </w:rPr>
      </w:pPr>
      <w:r w:rsidRPr="003F7BE6">
        <w:rPr>
          <w:b/>
          <w:color w:val="000000"/>
        </w:rPr>
        <w:t>5.</w:t>
      </w:r>
      <w:r w:rsidRPr="003F7BE6">
        <w:rPr>
          <w:b/>
          <w:color w:val="000000"/>
        </w:rPr>
        <w:tab/>
        <w:t>ПРИЕМКА ТОВАРА ПО КАЧЕСТВУ И КОЛИЧЕСТВУ</w:t>
      </w:r>
    </w:p>
    <w:p w:rsidR="003F7BE6" w:rsidRPr="003F7BE6" w:rsidRDefault="003F7BE6" w:rsidP="00C702DC">
      <w:pPr>
        <w:spacing w:after="0"/>
        <w:rPr>
          <w:color w:val="000000"/>
        </w:rPr>
      </w:pPr>
      <w:r w:rsidRPr="003F7BE6">
        <w:rPr>
          <w:color w:val="000000"/>
        </w:rPr>
        <w:lastRenderedPageBreak/>
        <w:t>5.1.</w:t>
      </w:r>
      <w:r w:rsidRPr="003F7BE6">
        <w:rPr>
          <w:color w:val="000000"/>
        </w:rPr>
        <w:tab/>
      </w:r>
      <w:proofErr w:type="gramStart"/>
      <w:r w:rsidRPr="003F7BE6">
        <w:rPr>
          <w:color w:val="000000"/>
        </w:rPr>
        <w:t>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w:t>
      </w:r>
      <w:proofErr w:type="gramEnd"/>
    </w:p>
    <w:p w:rsidR="003F7BE6" w:rsidRPr="003F7BE6" w:rsidRDefault="003F7BE6" w:rsidP="00C702DC">
      <w:pPr>
        <w:spacing w:after="0"/>
        <w:rPr>
          <w:color w:val="000000"/>
        </w:rPr>
      </w:pPr>
      <w:r w:rsidRPr="003F7BE6">
        <w:rPr>
          <w:color w:val="000000"/>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№916 </w:t>
      </w:r>
      <w:proofErr w:type="spellStart"/>
      <w:r w:rsidRPr="003F7BE6">
        <w:rPr>
          <w:color w:val="000000"/>
        </w:rPr>
        <w:t>Минпромторга</w:t>
      </w:r>
      <w:proofErr w:type="spellEnd"/>
      <w:r w:rsidRPr="003F7BE6">
        <w:rPr>
          <w:color w:val="000000"/>
        </w:rPr>
        <w:t xml:space="preserve"> России от 14.06.2013 г. «Об утверждении Правил надлежащей производственной практики» в порядке, установленном внутренней операционной процедурой Покупателя.</w:t>
      </w:r>
    </w:p>
    <w:p w:rsidR="003F7BE6" w:rsidRPr="003F7BE6" w:rsidRDefault="003F7BE6" w:rsidP="00C702DC">
      <w:pPr>
        <w:spacing w:after="0"/>
        <w:rPr>
          <w:color w:val="000000"/>
        </w:rPr>
      </w:pPr>
      <w:r w:rsidRPr="003F7BE6">
        <w:rPr>
          <w:color w:val="000000"/>
        </w:rPr>
        <w:t>5.2.</w:t>
      </w:r>
      <w:r w:rsidRPr="003F7BE6">
        <w:rPr>
          <w:color w:val="000000"/>
        </w:rPr>
        <w:tab/>
        <w:t>Приемка Товара по количеству тарных мест и наличию явных дефектов его упаковки производится в момент передачи Товара.</w:t>
      </w:r>
    </w:p>
    <w:p w:rsidR="003F7BE6" w:rsidRPr="003F7BE6" w:rsidRDefault="003F7BE6" w:rsidP="00C702DC">
      <w:pPr>
        <w:spacing w:after="0"/>
        <w:rPr>
          <w:color w:val="000000"/>
        </w:rPr>
      </w:pPr>
      <w:r w:rsidRPr="003F7BE6">
        <w:rPr>
          <w:color w:val="000000"/>
        </w:rPr>
        <w:t>5.3.</w:t>
      </w:r>
      <w:r w:rsidRPr="003F7BE6">
        <w:rPr>
          <w:color w:val="000000"/>
        </w:rPr>
        <w:tab/>
        <w:t xml:space="preserve">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3F7BE6">
        <w:rPr>
          <w:color w:val="000000"/>
        </w:rPr>
        <w:t>с даты получения</w:t>
      </w:r>
      <w:proofErr w:type="gramEnd"/>
      <w:r w:rsidRPr="003F7BE6">
        <w:rPr>
          <w:color w:val="000000"/>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w:t>
      </w:r>
    </w:p>
    <w:p w:rsidR="003F7BE6" w:rsidRPr="003F7BE6" w:rsidRDefault="003F7BE6" w:rsidP="00C702DC">
      <w:pPr>
        <w:spacing w:after="0"/>
      </w:pPr>
      <w:r w:rsidRPr="003F7BE6">
        <w:t>5.4.</w:t>
      </w:r>
      <w:r w:rsidRPr="003F7BE6">
        <w:tab/>
      </w:r>
      <w:r w:rsidRPr="003F7BE6">
        <w:rPr>
          <w:color w:val="000000"/>
        </w:rPr>
        <w:t>Претензии по качеств</w:t>
      </w:r>
      <w:r w:rsidRPr="003F7BE6">
        <w:t>у</w:t>
      </w:r>
      <w:r w:rsidRPr="003F7BE6">
        <w:rPr>
          <w:color w:val="000000"/>
        </w:rPr>
        <w:t xml:space="preserve"> Товара, в том числе: </w:t>
      </w:r>
    </w:p>
    <w:p w:rsidR="003F7BE6" w:rsidRPr="003F7BE6" w:rsidRDefault="003F7BE6" w:rsidP="00C702DC">
      <w:pPr>
        <w:spacing w:after="0"/>
      </w:pPr>
      <w:r w:rsidRPr="003F7BE6">
        <w:rPr>
          <w:color w:val="000000"/>
        </w:rPr>
        <w:t>- в отношении ненадлежащей маркировки Товара либо отсутствии маркировки;</w:t>
      </w:r>
    </w:p>
    <w:p w:rsidR="003F7BE6" w:rsidRPr="003F7BE6" w:rsidRDefault="003F7BE6" w:rsidP="00C702DC">
      <w:pPr>
        <w:spacing w:after="0"/>
      </w:pPr>
      <w:proofErr w:type="gramStart"/>
      <w:r w:rsidRPr="003F7BE6">
        <w:rPr>
          <w:color w:val="000000"/>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3F7BE6">
        <w:rPr>
          <w:color w:val="000000"/>
        </w:rPr>
        <w:t xml:space="preserve"> (пятнадцати) календарных дней с даты их </w:t>
      </w:r>
      <w:r w:rsidRPr="003F7BE6">
        <w:t>обнаружения, при соблюдении надлежащих условий хранения Товара Покупателем.</w:t>
      </w:r>
    </w:p>
    <w:p w:rsidR="003F7BE6" w:rsidRPr="003F7BE6" w:rsidRDefault="003F7BE6" w:rsidP="00C702DC">
      <w:pPr>
        <w:spacing w:after="0"/>
        <w:rPr>
          <w:color w:val="000000"/>
        </w:rPr>
      </w:pPr>
      <w:r w:rsidRPr="003F7BE6">
        <w:rPr>
          <w:color w:val="000000"/>
        </w:rPr>
        <w:t>5.5.</w:t>
      </w:r>
      <w:r w:rsidRPr="003F7BE6">
        <w:rPr>
          <w:color w:val="000000"/>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Поставщик вправе провести экспертизу в независимой лаборатории, выбор которой осуществляется Сторонами по взаимному соглашению и результаты анализа которой принимаются Сторонами как окончательные. При этом </w:t>
      </w:r>
      <w:r w:rsidRPr="003F7BE6">
        <w:rPr>
          <w:rFonts w:eastAsia="Arial Unicode MS"/>
          <w:color w:val="000000"/>
          <w:kern w:val="1"/>
          <w:lang w:eastAsia="zh-CN" w:bidi="hi-IN"/>
        </w:rPr>
        <w:t xml:space="preserve">стоимость количества Товара, израсходованного для проведения обязательного входного контроля, а также </w:t>
      </w:r>
      <w:r w:rsidRPr="003F7BE6">
        <w:rPr>
          <w:color w:val="000000"/>
        </w:rPr>
        <w:t>расходы по такой экспертизе оплачиваются виновной Стороной.</w:t>
      </w:r>
    </w:p>
    <w:p w:rsidR="003F7BE6" w:rsidRPr="003F7BE6" w:rsidRDefault="003F7BE6" w:rsidP="00C702DC">
      <w:pPr>
        <w:spacing w:after="0"/>
        <w:rPr>
          <w:color w:val="000000"/>
        </w:rPr>
      </w:pPr>
      <w:r w:rsidRPr="003F7BE6">
        <w:rPr>
          <w:color w:val="000000"/>
        </w:rPr>
        <w:t>5.6.</w:t>
      </w:r>
      <w:r w:rsidRPr="003F7BE6">
        <w:rPr>
          <w:color w:val="000000"/>
        </w:rPr>
        <w:tab/>
        <w:t xml:space="preserve">Поставщик обязуется рассмотреть Претензии Покупателя и дать ему письменный ответ в срок, не превышающий 10 (десять) рабочих дней </w:t>
      </w:r>
      <w:proofErr w:type="gramStart"/>
      <w:r w:rsidRPr="003F7BE6">
        <w:rPr>
          <w:color w:val="000000"/>
        </w:rPr>
        <w:t>с даты получения</w:t>
      </w:r>
      <w:proofErr w:type="gramEnd"/>
      <w:r w:rsidRPr="003F7BE6">
        <w:rPr>
          <w:color w:val="000000"/>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3F7BE6" w:rsidRPr="003F7BE6" w:rsidRDefault="003F7BE6" w:rsidP="00C702DC">
      <w:pPr>
        <w:spacing w:after="0"/>
        <w:rPr>
          <w:color w:val="000000"/>
        </w:rPr>
      </w:pPr>
      <w:r w:rsidRPr="003F7BE6">
        <w:rPr>
          <w:color w:val="000000"/>
        </w:rPr>
        <w:t>5.7.</w:t>
      </w:r>
      <w:r w:rsidRPr="003F7BE6">
        <w:rPr>
          <w:color w:val="000000"/>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3F7BE6" w:rsidRPr="003F7BE6" w:rsidRDefault="003F7BE6" w:rsidP="00C702DC">
      <w:pPr>
        <w:spacing w:after="0"/>
        <w:rPr>
          <w:color w:val="000000"/>
        </w:rPr>
      </w:pPr>
      <w:r w:rsidRPr="003F7BE6">
        <w:rPr>
          <w:color w:val="000000"/>
        </w:rPr>
        <w:t>Поставщик обязан распорядиться забракованным Товаром, находящимся на ответственном хранении Покупателя, в течение 30 (тридцати) календарных дней с момента принятия Поставщиком претензии Покупателя в соответствии с п.5.6 настоящего Договора. По истечении указанного срока Покупатель имеет право уничтожить забракованный Товар с возложением понесенных расходов на Поставщика.</w:t>
      </w:r>
    </w:p>
    <w:p w:rsidR="003F7BE6" w:rsidRPr="003F7BE6" w:rsidRDefault="003F7BE6" w:rsidP="00C702DC">
      <w:pPr>
        <w:spacing w:after="0"/>
        <w:rPr>
          <w:color w:val="000000"/>
        </w:rPr>
      </w:pPr>
      <w:r w:rsidRPr="003F7BE6">
        <w:rPr>
          <w:color w:val="000000"/>
        </w:rPr>
        <w:t>5.8.</w:t>
      </w:r>
      <w:r w:rsidRPr="003F7BE6">
        <w:rPr>
          <w:color w:val="000000"/>
        </w:rPr>
        <w:tab/>
        <w:t xml:space="preserve">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w:t>
      </w:r>
      <w:proofErr w:type="gramStart"/>
      <w:r w:rsidRPr="003F7BE6">
        <w:rPr>
          <w:color w:val="000000"/>
        </w:rPr>
        <w:t>с даты предъявления</w:t>
      </w:r>
      <w:proofErr w:type="gramEnd"/>
      <w:r w:rsidRPr="003F7BE6">
        <w:rPr>
          <w:color w:val="000000"/>
        </w:rPr>
        <w:t xml:space="preserve"> Претензии и, по поручению Поставщика и за его счет: (</w:t>
      </w:r>
      <w:proofErr w:type="spellStart"/>
      <w:r w:rsidRPr="003F7BE6">
        <w:rPr>
          <w:color w:val="000000"/>
        </w:rPr>
        <w:t>i</w:t>
      </w:r>
      <w:proofErr w:type="spellEnd"/>
      <w:r w:rsidRPr="003F7BE6">
        <w:rPr>
          <w:color w:val="000000"/>
        </w:rPr>
        <w:t>) с последующим возвратом Товара ненадлежащего качества Поставщику либо, (</w:t>
      </w:r>
      <w:proofErr w:type="spellStart"/>
      <w:r w:rsidRPr="003F7BE6">
        <w:rPr>
          <w:color w:val="000000"/>
        </w:rPr>
        <w:t>ii</w:t>
      </w:r>
      <w:proofErr w:type="spellEnd"/>
      <w:r w:rsidRPr="003F7BE6">
        <w:rPr>
          <w:color w:val="000000"/>
        </w:rPr>
        <w:t xml:space="preserve">) передачей Товара ненадлежащего качества третьему лицу.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w:t>
      </w:r>
      <w:r w:rsidRPr="003F7BE6">
        <w:rPr>
          <w:color w:val="000000"/>
        </w:rPr>
        <w:lastRenderedPageBreak/>
        <w:t xml:space="preserve">оплате последующей партии Товара в виде оформления </w:t>
      </w:r>
      <w:proofErr w:type="spellStart"/>
      <w:proofErr w:type="gramStart"/>
      <w:r w:rsidRPr="003F7BE6">
        <w:rPr>
          <w:color w:val="000000"/>
        </w:rPr>
        <w:t>кредит-ноты</w:t>
      </w:r>
      <w:proofErr w:type="spellEnd"/>
      <w:proofErr w:type="gramEnd"/>
      <w:r w:rsidRPr="003F7BE6">
        <w:rPr>
          <w:color w:val="000000"/>
        </w:rPr>
        <w:t xml:space="preserve"> на стоимость Товара ненадлежащего качества.</w:t>
      </w:r>
    </w:p>
    <w:p w:rsidR="003F7BE6" w:rsidRPr="003F7BE6" w:rsidRDefault="003F7BE6" w:rsidP="00C702DC">
      <w:pPr>
        <w:spacing w:after="0"/>
        <w:rPr>
          <w:color w:val="000000"/>
        </w:rPr>
      </w:pPr>
    </w:p>
    <w:p w:rsidR="003F7BE6" w:rsidRPr="003F7BE6" w:rsidRDefault="003F7BE6" w:rsidP="00C702DC">
      <w:pPr>
        <w:spacing w:after="0"/>
        <w:contextualSpacing/>
        <w:jc w:val="center"/>
        <w:rPr>
          <w:b/>
          <w:color w:val="000000"/>
        </w:rPr>
      </w:pPr>
      <w:r w:rsidRPr="003F7BE6">
        <w:rPr>
          <w:rFonts w:eastAsia="Arial Unicode MS"/>
          <w:b/>
          <w:color w:val="000000"/>
          <w:kern w:val="1"/>
          <w:lang w:eastAsia="zh-CN" w:bidi="hi-IN"/>
        </w:rPr>
        <w:t>6.</w:t>
      </w:r>
      <w:r w:rsidRPr="003F7BE6">
        <w:rPr>
          <w:rFonts w:eastAsia="Arial Unicode MS"/>
          <w:b/>
          <w:color w:val="000000"/>
          <w:kern w:val="1"/>
          <w:lang w:eastAsia="zh-CN" w:bidi="hi-IN"/>
        </w:rPr>
        <w:tab/>
        <w:t>АУДИТ</w:t>
      </w:r>
    </w:p>
    <w:p w:rsidR="003F7BE6" w:rsidRPr="003F7BE6" w:rsidRDefault="003F7BE6" w:rsidP="00C702DC">
      <w:pPr>
        <w:widowControl w:val="0"/>
        <w:numPr>
          <w:ilvl w:val="1"/>
          <w:numId w:val="10"/>
        </w:numPr>
        <w:suppressAutoHyphens/>
        <w:spacing w:after="0"/>
        <w:ind w:left="0" w:firstLine="0"/>
        <w:textAlignment w:val="baseline"/>
        <w:rPr>
          <w:rFonts w:eastAsia="Arial Unicode MS"/>
          <w:color w:val="000000"/>
          <w:kern w:val="1"/>
          <w:lang w:eastAsia="zh-CN" w:bidi="hi-IN"/>
        </w:rPr>
      </w:pPr>
      <w:r w:rsidRPr="003F7BE6">
        <w:rPr>
          <w:rFonts w:eastAsia="Arial Unicode MS"/>
          <w:color w:val="000000"/>
          <w:kern w:val="1"/>
          <w:lang w:eastAsia="zh-CN" w:bidi="hi-IN"/>
        </w:rPr>
        <w:t xml:space="preserve">Покупатель имеет право на проведение аудита Поставщика в соответствии с требованиями Приказа № 916 </w:t>
      </w:r>
      <w:proofErr w:type="spellStart"/>
      <w:r w:rsidRPr="003F7BE6">
        <w:rPr>
          <w:rFonts w:eastAsia="Arial Unicode MS"/>
          <w:color w:val="000000"/>
          <w:kern w:val="1"/>
          <w:lang w:eastAsia="zh-CN" w:bidi="hi-IN"/>
        </w:rPr>
        <w:t>Минпромторга</w:t>
      </w:r>
      <w:proofErr w:type="spellEnd"/>
      <w:r w:rsidRPr="003F7BE6">
        <w:rPr>
          <w:rFonts w:eastAsia="Arial Unicode MS"/>
          <w:color w:val="000000"/>
          <w:kern w:val="1"/>
          <w:lang w:eastAsia="zh-CN" w:bidi="hi-IN"/>
        </w:rPr>
        <w:t xml:space="preserve"> России от 14.06.2013г. «Об утверждении Правил надлежащей производственной практики».</w:t>
      </w:r>
    </w:p>
    <w:p w:rsidR="003F7BE6" w:rsidRPr="003F7BE6" w:rsidRDefault="003F7BE6" w:rsidP="00C702DC">
      <w:pPr>
        <w:widowControl w:val="0"/>
        <w:numPr>
          <w:ilvl w:val="1"/>
          <w:numId w:val="10"/>
        </w:numPr>
        <w:suppressAutoHyphens/>
        <w:spacing w:after="0"/>
        <w:ind w:left="0" w:firstLine="0"/>
        <w:textAlignment w:val="baseline"/>
        <w:rPr>
          <w:rFonts w:eastAsia="Arial Unicode MS"/>
          <w:color w:val="000000"/>
          <w:kern w:val="1"/>
          <w:lang w:eastAsia="zh-CN" w:bidi="hi-IN"/>
        </w:rPr>
      </w:pPr>
      <w:r w:rsidRPr="003F7BE6">
        <w:rPr>
          <w:rFonts w:eastAsia="Arial Unicode MS"/>
          <w:color w:val="000000"/>
          <w:kern w:val="1"/>
          <w:lang w:eastAsia="zh-CN" w:bidi="hi-IN"/>
        </w:rPr>
        <w:t>При проведен</w:t>
      </w:r>
      <w:proofErr w:type="gramStart"/>
      <w:r w:rsidRPr="003F7BE6">
        <w:rPr>
          <w:rFonts w:eastAsia="Arial Unicode MS"/>
          <w:color w:val="000000"/>
          <w:kern w:val="1"/>
          <w:lang w:eastAsia="zh-CN" w:bidi="hi-IN"/>
        </w:rPr>
        <w:t>ии ау</w:t>
      </w:r>
      <w:proofErr w:type="gramEnd"/>
      <w:r w:rsidRPr="003F7BE6">
        <w:rPr>
          <w:rFonts w:eastAsia="Arial Unicode MS"/>
          <w:color w:val="000000"/>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3F7BE6" w:rsidRPr="003F7BE6" w:rsidRDefault="003F7BE6" w:rsidP="00C702DC">
      <w:pPr>
        <w:spacing w:after="0"/>
        <w:contextualSpacing/>
        <w:rPr>
          <w:b/>
          <w:color w:val="000000"/>
        </w:rPr>
      </w:pPr>
      <w:r w:rsidRPr="003F7BE6">
        <w:rPr>
          <w:rFonts w:eastAsia="Arial Unicode MS"/>
          <w:color w:val="000000"/>
          <w:kern w:val="1"/>
          <w:lang w:eastAsia="zh-CN" w:bidi="hi-IN"/>
        </w:rPr>
        <w:t xml:space="preserve">Не позднее 30 (тридцати) рабочих дней с момента окончания аудита Покупатель </w:t>
      </w:r>
      <w:proofErr w:type="gramStart"/>
      <w:r w:rsidRPr="003F7BE6">
        <w:rPr>
          <w:rFonts w:eastAsia="Arial Unicode MS"/>
          <w:color w:val="000000"/>
          <w:kern w:val="1"/>
          <w:lang w:eastAsia="zh-CN" w:bidi="hi-IN"/>
        </w:rPr>
        <w:t>предоставляет Поставщику официальный отчет</w:t>
      </w:r>
      <w:proofErr w:type="gramEnd"/>
      <w:r w:rsidRPr="003F7BE6">
        <w:rPr>
          <w:rFonts w:eastAsia="Arial Unicode MS"/>
          <w:color w:val="000000"/>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3F7BE6" w:rsidRPr="003F7BE6" w:rsidRDefault="003F7BE6" w:rsidP="00C702DC">
      <w:pPr>
        <w:spacing w:after="0"/>
        <w:contextualSpacing/>
        <w:rPr>
          <w:b/>
          <w:color w:val="000000"/>
        </w:rPr>
      </w:pPr>
    </w:p>
    <w:p w:rsidR="003F7BE6" w:rsidRPr="003F7BE6" w:rsidRDefault="003F7BE6" w:rsidP="00C702DC">
      <w:pPr>
        <w:spacing w:after="0"/>
        <w:contextualSpacing/>
        <w:jc w:val="center"/>
        <w:rPr>
          <w:color w:val="000000"/>
        </w:rPr>
      </w:pPr>
      <w:r w:rsidRPr="003F7BE6">
        <w:rPr>
          <w:b/>
          <w:color w:val="000000"/>
        </w:rPr>
        <w:t>7.</w:t>
      </w:r>
      <w:r w:rsidRPr="003F7BE6">
        <w:rPr>
          <w:b/>
          <w:color w:val="000000"/>
        </w:rPr>
        <w:tab/>
        <w:t>ОТВЕТСТВЕННОСТЬ СТОРОН</w:t>
      </w:r>
    </w:p>
    <w:p w:rsidR="003F7BE6" w:rsidRPr="003F7BE6" w:rsidRDefault="003F7BE6" w:rsidP="00C702DC">
      <w:pPr>
        <w:numPr>
          <w:ilvl w:val="1"/>
          <w:numId w:val="17"/>
        </w:numPr>
        <w:tabs>
          <w:tab w:val="left" w:pos="567"/>
        </w:tabs>
        <w:spacing w:after="0"/>
        <w:ind w:left="0" w:firstLine="0"/>
        <w:rPr>
          <w:color w:val="000000"/>
        </w:rPr>
      </w:pPr>
      <w:r w:rsidRPr="003F7BE6">
        <w:rPr>
          <w:color w:val="000000"/>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7BE6" w:rsidRPr="003F7BE6" w:rsidRDefault="003F7BE6" w:rsidP="00C702DC">
      <w:pPr>
        <w:numPr>
          <w:ilvl w:val="1"/>
          <w:numId w:val="17"/>
        </w:numPr>
        <w:spacing w:after="0"/>
        <w:ind w:left="0" w:firstLine="0"/>
        <w:rPr>
          <w:color w:val="000000"/>
        </w:rPr>
      </w:pPr>
      <w:r w:rsidRPr="003F7BE6">
        <w:rPr>
          <w:color w:val="000000"/>
        </w:rPr>
        <w:t xml:space="preserve">В случае просрочки выполнения обязательств по настоящему Договору, включая, </w:t>
      </w:r>
      <w:proofErr w:type="gramStart"/>
      <w:r w:rsidRPr="003F7BE6">
        <w:rPr>
          <w:color w:val="000000"/>
        </w:rPr>
        <w:t>но</w:t>
      </w:r>
      <w:proofErr w:type="gramEnd"/>
      <w:r w:rsidRPr="003F7BE6">
        <w:rPr>
          <w:color w:val="000000"/>
        </w:rPr>
        <w:t xml:space="preserve"> не ограничиваясь, просрочки поставки Товара, поставки Товара, несоответствующего по качеству Покупатель вправе потребовать от Поставщика уплаты пени в размере 0,05% от стоимости партии Товара за каждый день просрочки, но не более 10% от стоимости партии Товара.</w:t>
      </w:r>
    </w:p>
    <w:p w:rsidR="003F7BE6" w:rsidRPr="003F7BE6" w:rsidRDefault="003F7BE6" w:rsidP="00C702DC">
      <w:pPr>
        <w:numPr>
          <w:ilvl w:val="1"/>
          <w:numId w:val="17"/>
        </w:numPr>
        <w:spacing w:after="0"/>
        <w:ind w:left="0" w:firstLine="0"/>
      </w:pPr>
      <w:r w:rsidRPr="003F7BE6">
        <w:t xml:space="preserve">В случае просрочки оплаты поставленного Товара, Поставщик вправе потребовать от Покупателя уплаты неустойки в размере 0,05% от стоимости не оплаченной в срок партии Товара за каждый день просрочки, начиная с 3 (третьего) рабочего дня просрочки, но не более 10% от общей </w:t>
      </w:r>
      <w:proofErr w:type="gramStart"/>
      <w:r w:rsidRPr="003F7BE6">
        <w:t>стоимости</w:t>
      </w:r>
      <w:proofErr w:type="gramEnd"/>
      <w:r w:rsidRPr="003F7BE6">
        <w:t xml:space="preserve"> не оплаченной партии Товара.</w:t>
      </w:r>
    </w:p>
    <w:p w:rsidR="003F7BE6" w:rsidRPr="003F7BE6" w:rsidRDefault="003F7BE6" w:rsidP="00C702DC">
      <w:pPr>
        <w:numPr>
          <w:ilvl w:val="1"/>
          <w:numId w:val="17"/>
        </w:numPr>
        <w:spacing w:after="0"/>
        <w:ind w:left="0" w:firstLine="0"/>
        <w:rPr>
          <w:color w:val="000000"/>
        </w:rPr>
      </w:pPr>
      <w:r w:rsidRPr="003F7BE6">
        <w:rPr>
          <w:color w:val="000000"/>
        </w:rPr>
        <w:t xml:space="preserve">Возврат денежных средств Покупателю, в случае ненадлежащего исполнения Поставщиком обязательств по поставке, производится Поставщиком в течение 7 (семи) банковских дней </w:t>
      </w:r>
      <w:proofErr w:type="gramStart"/>
      <w:r w:rsidRPr="003F7BE6">
        <w:rPr>
          <w:color w:val="000000"/>
        </w:rPr>
        <w:t>с даты предъявления</w:t>
      </w:r>
      <w:proofErr w:type="gramEnd"/>
      <w:r w:rsidRPr="003F7BE6">
        <w:rPr>
          <w:color w:val="000000"/>
        </w:rPr>
        <w:t xml:space="preserve"> такого требования Покупателем.</w:t>
      </w:r>
    </w:p>
    <w:p w:rsidR="003F7BE6" w:rsidRPr="003F7BE6" w:rsidRDefault="003F7BE6" w:rsidP="00C702DC">
      <w:pPr>
        <w:numPr>
          <w:ilvl w:val="1"/>
          <w:numId w:val="17"/>
        </w:numPr>
        <w:spacing w:after="0"/>
        <w:ind w:left="0" w:firstLine="0"/>
        <w:rPr>
          <w:color w:val="000000"/>
        </w:rPr>
      </w:pPr>
      <w:r w:rsidRPr="003F7BE6">
        <w:rPr>
          <w:color w:val="000000"/>
        </w:rPr>
        <w:t>Покупатель вправе отказаться от исполнения настоящего Договора в одностороннем внесудебном порядке и требовать от Поставщика возмещения реального ущерба в случае:</w:t>
      </w:r>
    </w:p>
    <w:p w:rsidR="003F7BE6" w:rsidRPr="003F7BE6" w:rsidRDefault="003F7BE6" w:rsidP="00C702DC">
      <w:pPr>
        <w:spacing w:after="0"/>
        <w:rPr>
          <w:color w:val="000000"/>
        </w:rPr>
      </w:pPr>
      <w:r w:rsidRPr="003F7BE6">
        <w:rPr>
          <w:color w:val="000000"/>
        </w:rPr>
        <w:t>- просрочки поставки любой из партий Товара более чем на календарный месяц;</w:t>
      </w:r>
    </w:p>
    <w:p w:rsidR="003F7BE6" w:rsidRPr="003F7BE6" w:rsidRDefault="003F7BE6" w:rsidP="00C702DC">
      <w:pPr>
        <w:spacing w:after="0"/>
        <w:rPr>
          <w:color w:val="000000"/>
        </w:rPr>
      </w:pPr>
      <w:r w:rsidRPr="003F7BE6">
        <w:rPr>
          <w:color w:val="000000"/>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3F7BE6" w:rsidRPr="003F7BE6" w:rsidRDefault="003F7BE6" w:rsidP="00C702DC">
      <w:pPr>
        <w:spacing w:after="0"/>
        <w:rPr>
          <w:color w:val="000000"/>
        </w:rPr>
      </w:pPr>
      <w:r w:rsidRPr="003F7BE6">
        <w:rPr>
          <w:color w:val="000000"/>
        </w:rPr>
        <w:t>- приостановки действия или отзыва лицензии Поставщика на осуществление фармацевтической деятельности;</w:t>
      </w:r>
    </w:p>
    <w:p w:rsidR="003F7BE6" w:rsidRPr="003F7BE6" w:rsidRDefault="003F7BE6" w:rsidP="00C702DC">
      <w:pPr>
        <w:spacing w:after="0"/>
        <w:rPr>
          <w:color w:val="000000"/>
        </w:rPr>
      </w:pPr>
      <w:r w:rsidRPr="003F7BE6">
        <w:rPr>
          <w:color w:val="000000"/>
        </w:rPr>
        <w:t>- нарушения требований п.п. 2.1., 2.2, 2.3, 4.7. настоящего Договора;</w:t>
      </w:r>
    </w:p>
    <w:p w:rsidR="003F7BE6" w:rsidRPr="003F7BE6" w:rsidRDefault="003F7BE6" w:rsidP="00C702DC">
      <w:pPr>
        <w:spacing w:after="0"/>
        <w:rPr>
          <w:color w:val="000000"/>
        </w:rPr>
      </w:pPr>
      <w:r w:rsidRPr="003F7BE6">
        <w:rPr>
          <w:color w:val="000000"/>
        </w:rPr>
        <w:t xml:space="preserve">- если, в целях принятия Покупателем решения о подписании настоящего Договора Поставщик </w:t>
      </w:r>
      <w:proofErr w:type="gramStart"/>
      <w:r w:rsidRPr="003F7BE6">
        <w:rPr>
          <w:color w:val="000000"/>
        </w:rPr>
        <w:t>предоставил Покупателю документы</w:t>
      </w:r>
      <w:proofErr w:type="gramEnd"/>
      <w:r w:rsidRPr="003F7BE6">
        <w:rPr>
          <w:color w:val="000000"/>
        </w:rPr>
        <w:t>, содержащие недостоверные сведения.</w:t>
      </w:r>
    </w:p>
    <w:p w:rsidR="003F7BE6" w:rsidRPr="003F7BE6" w:rsidRDefault="003F7BE6" w:rsidP="00C702DC">
      <w:pPr>
        <w:numPr>
          <w:ilvl w:val="1"/>
          <w:numId w:val="17"/>
        </w:numPr>
        <w:tabs>
          <w:tab w:val="left" w:pos="-2127"/>
        </w:tabs>
        <w:spacing w:after="0"/>
        <w:ind w:left="0" w:firstLine="0"/>
        <w:rPr>
          <w:color w:val="FF0000"/>
        </w:rPr>
      </w:pPr>
      <w:r w:rsidRPr="003F7BE6">
        <w:t xml:space="preserve">Указанные в п.7.2 и п.7.3 настоящего </w:t>
      </w:r>
      <w:r w:rsidRPr="003F7BE6">
        <w:rPr>
          <w:color w:val="000000"/>
        </w:rPr>
        <w:t xml:space="preserve">Договора штрафные санкции считаются начисленными с момента полного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 </w:t>
      </w:r>
    </w:p>
    <w:p w:rsidR="003F7BE6" w:rsidRPr="003F7BE6" w:rsidRDefault="003F7BE6" w:rsidP="00C702DC">
      <w:pPr>
        <w:numPr>
          <w:ilvl w:val="1"/>
          <w:numId w:val="17"/>
        </w:numPr>
        <w:tabs>
          <w:tab w:val="left" w:pos="-2127"/>
        </w:tabs>
        <w:spacing w:after="0"/>
        <w:ind w:left="0" w:firstLine="0"/>
        <w:rPr>
          <w:color w:val="000000"/>
        </w:rPr>
      </w:pPr>
      <w:r w:rsidRPr="003F7BE6">
        <w:rPr>
          <w:color w:val="000000"/>
        </w:rPr>
        <w:t>Поставщик вправе в одностороннем порядке отказаться от исполнения настоящего Договора при несвоевременной оплате Покупателем Товара на срок в 2 (два) и более раз, превышающий установленный в п.3.4 настоящего Договора срок оплаты партии Товара.</w:t>
      </w:r>
    </w:p>
    <w:p w:rsidR="003F7BE6" w:rsidRPr="003F7BE6" w:rsidRDefault="003F7BE6" w:rsidP="00C702DC">
      <w:pPr>
        <w:numPr>
          <w:ilvl w:val="1"/>
          <w:numId w:val="17"/>
        </w:numPr>
        <w:tabs>
          <w:tab w:val="left" w:pos="-2127"/>
        </w:tabs>
        <w:spacing w:after="0"/>
        <w:ind w:left="0" w:firstLine="0"/>
        <w:rPr>
          <w:color w:val="000000"/>
        </w:rPr>
      </w:pPr>
      <w:r w:rsidRPr="003F7BE6">
        <w:rPr>
          <w:color w:val="000000"/>
        </w:rPr>
        <w:t xml:space="preserve">Настоящий </w:t>
      </w:r>
      <w:proofErr w:type="gramStart"/>
      <w:r w:rsidRPr="003F7BE6">
        <w:rPr>
          <w:color w:val="000000"/>
        </w:rPr>
        <w:t>Договор</w:t>
      </w:r>
      <w:proofErr w:type="gramEnd"/>
      <w:r w:rsidRPr="003F7BE6">
        <w:rPr>
          <w:color w:val="000000"/>
        </w:rPr>
        <w:t xml:space="preserve"> может быть расторгнут в судебном порядке в случае существенного изменения обстоятельств, из которых Стороны исходили при заключении настоящего Договора.</w:t>
      </w:r>
    </w:p>
    <w:p w:rsidR="003F7BE6" w:rsidRPr="003F7BE6" w:rsidRDefault="003F7BE6" w:rsidP="00C702DC">
      <w:pPr>
        <w:tabs>
          <w:tab w:val="left" w:pos="-2127"/>
        </w:tabs>
        <w:spacing w:after="0"/>
        <w:rPr>
          <w:color w:val="000000"/>
        </w:rPr>
      </w:pPr>
    </w:p>
    <w:p w:rsidR="003F7BE6" w:rsidRPr="003F7BE6" w:rsidRDefault="003F7BE6" w:rsidP="00C702DC">
      <w:pPr>
        <w:spacing w:after="0"/>
        <w:jc w:val="center"/>
        <w:rPr>
          <w:color w:val="000000"/>
        </w:rPr>
      </w:pPr>
      <w:r w:rsidRPr="003F7BE6">
        <w:rPr>
          <w:b/>
          <w:color w:val="000000"/>
        </w:rPr>
        <w:t>8.</w:t>
      </w:r>
      <w:r w:rsidRPr="003F7BE6">
        <w:rPr>
          <w:b/>
          <w:color w:val="000000"/>
        </w:rPr>
        <w:tab/>
        <w:t>ФОРС-МАЖОР</w:t>
      </w:r>
    </w:p>
    <w:p w:rsidR="003F7BE6" w:rsidRPr="003F7BE6" w:rsidRDefault="003F7BE6" w:rsidP="00C702DC">
      <w:pPr>
        <w:numPr>
          <w:ilvl w:val="1"/>
          <w:numId w:val="15"/>
        </w:numPr>
        <w:spacing w:after="0"/>
        <w:ind w:left="0" w:firstLine="0"/>
        <w:contextualSpacing/>
        <w:rPr>
          <w:color w:val="000000"/>
        </w:rPr>
      </w:pPr>
      <w:r w:rsidRPr="003F7BE6">
        <w:rPr>
          <w:color w:val="000000"/>
        </w:rPr>
        <w:lastRenderedPageBreak/>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F7BE6" w:rsidRPr="003F7BE6" w:rsidRDefault="003F7BE6" w:rsidP="00C702DC">
      <w:pPr>
        <w:numPr>
          <w:ilvl w:val="1"/>
          <w:numId w:val="15"/>
        </w:numPr>
        <w:spacing w:after="0"/>
        <w:ind w:left="0" w:firstLine="0"/>
        <w:contextualSpacing/>
        <w:rPr>
          <w:color w:val="000000"/>
        </w:rPr>
      </w:pPr>
      <w:r w:rsidRPr="003F7BE6">
        <w:rPr>
          <w:color w:val="000000"/>
        </w:rPr>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3F7BE6" w:rsidRPr="003F7BE6" w:rsidRDefault="003F7BE6" w:rsidP="00C702DC">
      <w:pPr>
        <w:numPr>
          <w:ilvl w:val="1"/>
          <w:numId w:val="15"/>
        </w:numPr>
        <w:spacing w:after="0"/>
        <w:ind w:left="0" w:firstLine="0"/>
        <w:contextualSpacing/>
        <w:rPr>
          <w:color w:val="000000"/>
        </w:rPr>
      </w:pPr>
      <w:r w:rsidRPr="003F7BE6">
        <w:rPr>
          <w:color w:val="000000"/>
        </w:rPr>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 или организации.</w:t>
      </w:r>
    </w:p>
    <w:p w:rsidR="003F7BE6" w:rsidRPr="003F7BE6" w:rsidRDefault="003F7BE6" w:rsidP="00C702DC">
      <w:pPr>
        <w:numPr>
          <w:ilvl w:val="1"/>
          <w:numId w:val="15"/>
        </w:numPr>
        <w:spacing w:after="0"/>
        <w:ind w:left="0" w:firstLine="0"/>
        <w:contextualSpacing/>
        <w:rPr>
          <w:color w:val="000000"/>
        </w:rPr>
      </w:pPr>
      <w:proofErr w:type="gramStart"/>
      <w:r w:rsidRPr="003F7BE6">
        <w:rPr>
          <w:color w:val="000000"/>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расторжением/изменением настоящего Договора.</w:t>
      </w:r>
      <w:proofErr w:type="gramEnd"/>
    </w:p>
    <w:p w:rsidR="003F7BE6" w:rsidRPr="003F7BE6" w:rsidRDefault="003F7BE6" w:rsidP="00C702DC">
      <w:pPr>
        <w:spacing w:after="0"/>
        <w:rPr>
          <w:color w:val="000000"/>
        </w:rPr>
      </w:pPr>
    </w:p>
    <w:p w:rsidR="003F7BE6" w:rsidRPr="003F7BE6" w:rsidRDefault="003F7BE6" w:rsidP="00C702DC">
      <w:pPr>
        <w:spacing w:after="0"/>
        <w:jc w:val="center"/>
        <w:rPr>
          <w:color w:val="000000"/>
        </w:rPr>
      </w:pPr>
      <w:r w:rsidRPr="003F7BE6">
        <w:rPr>
          <w:b/>
          <w:color w:val="000000"/>
        </w:rPr>
        <w:t>9.</w:t>
      </w:r>
      <w:r w:rsidRPr="003F7BE6">
        <w:rPr>
          <w:b/>
          <w:color w:val="000000"/>
        </w:rPr>
        <w:tab/>
        <w:t>РАЗРЕШЕНИЕ СПОРОВ</w:t>
      </w:r>
    </w:p>
    <w:p w:rsidR="003F7BE6" w:rsidRPr="003F7BE6" w:rsidRDefault="003F7BE6" w:rsidP="00C702DC">
      <w:pPr>
        <w:numPr>
          <w:ilvl w:val="1"/>
          <w:numId w:val="16"/>
        </w:numPr>
        <w:spacing w:after="0"/>
        <w:ind w:left="0" w:firstLine="0"/>
        <w:contextualSpacing/>
        <w:rPr>
          <w:color w:val="000000"/>
        </w:rPr>
      </w:pPr>
      <w:r w:rsidRPr="003F7BE6">
        <w:rPr>
          <w:color w:val="000000"/>
        </w:rPr>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по месту нахождения Ответчика.</w:t>
      </w:r>
    </w:p>
    <w:p w:rsidR="003F7BE6" w:rsidRPr="003F7BE6" w:rsidRDefault="003F7BE6" w:rsidP="00C702DC">
      <w:pPr>
        <w:numPr>
          <w:ilvl w:val="1"/>
          <w:numId w:val="16"/>
        </w:numPr>
        <w:spacing w:after="0"/>
        <w:ind w:left="0" w:firstLine="0"/>
        <w:contextualSpacing/>
        <w:rPr>
          <w:color w:val="000000"/>
        </w:rPr>
      </w:pPr>
      <w:r w:rsidRPr="003F7BE6">
        <w:rPr>
          <w:color w:val="000000"/>
        </w:rPr>
        <w:t xml:space="preserve">Сторонами устанавливается обязательный </w:t>
      </w:r>
      <w:proofErr w:type="spellStart"/>
      <w:r w:rsidRPr="003F7BE6">
        <w:rPr>
          <w:color w:val="000000"/>
        </w:rPr>
        <w:t>доарбитражный</w:t>
      </w:r>
      <w:proofErr w:type="spellEnd"/>
      <w:r w:rsidRPr="003F7BE6">
        <w:rPr>
          <w:color w:val="000000"/>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3F7BE6">
        <w:rPr>
          <w:color w:val="000000"/>
        </w:rPr>
        <w:t>экспресс-почтой</w:t>
      </w:r>
      <w:proofErr w:type="spellEnd"/>
      <w:proofErr w:type="gramEnd"/>
      <w:r w:rsidRPr="003F7BE6">
        <w:rPr>
          <w:color w:val="000000"/>
        </w:rPr>
        <w:t xml:space="preserve">) или вручаются контрагенту под роспись. Срок ответа на претензию – в течение 10 (десяти) рабочих дней </w:t>
      </w:r>
      <w:proofErr w:type="gramStart"/>
      <w:r w:rsidRPr="003F7BE6">
        <w:rPr>
          <w:color w:val="000000"/>
        </w:rPr>
        <w:t>с даты получения</w:t>
      </w:r>
      <w:proofErr w:type="gramEnd"/>
      <w:r w:rsidRPr="003F7BE6">
        <w:rPr>
          <w:color w:val="000000"/>
        </w:rPr>
        <w:t xml:space="preserve"> Претензии.</w:t>
      </w:r>
    </w:p>
    <w:p w:rsidR="003F7BE6" w:rsidRPr="003F7BE6" w:rsidRDefault="003F7BE6" w:rsidP="00C702DC">
      <w:pPr>
        <w:spacing w:after="0"/>
        <w:rPr>
          <w:color w:val="000000"/>
        </w:rPr>
      </w:pPr>
    </w:p>
    <w:p w:rsidR="003F7BE6" w:rsidRPr="003F7BE6" w:rsidRDefault="003F7BE6" w:rsidP="00C702DC">
      <w:pPr>
        <w:spacing w:after="0"/>
        <w:jc w:val="center"/>
        <w:rPr>
          <w:color w:val="000000"/>
        </w:rPr>
      </w:pPr>
      <w:r w:rsidRPr="003F7BE6">
        <w:rPr>
          <w:b/>
          <w:color w:val="000000"/>
        </w:rPr>
        <w:t>10.</w:t>
      </w:r>
      <w:r w:rsidRPr="003F7BE6">
        <w:rPr>
          <w:b/>
          <w:color w:val="000000"/>
        </w:rPr>
        <w:tab/>
        <w:t>ЗАКЛЮЧИТЕЛЬНЫЕ ПОЛОЖЕНИЯ</w:t>
      </w:r>
    </w:p>
    <w:p w:rsidR="003F7BE6" w:rsidRPr="003F7BE6" w:rsidRDefault="003F7BE6" w:rsidP="00C702DC">
      <w:pPr>
        <w:tabs>
          <w:tab w:val="left" w:pos="-2127"/>
        </w:tabs>
        <w:spacing w:after="0"/>
        <w:rPr>
          <w:color w:val="000000"/>
        </w:rPr>
      </w:pPr>
      <w:r w:rsidRPr="003F7BE6">
        <w:rPr>
          <w:color w:val="000000"/>
        </w:rPr>
        <w:t>10.1.</w:t>
      </w:r>
      <w:r w:rsidRPr="003F7BE6">
        <w:rPr>
          <w:color w:val="000000"/>
        </w:rPr>
        <w:tab/>
        <w:t>Информация, полученная Сторонами при исполнении настоящего Договора, рассматривается как конфиденциальная и не подлежит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3F7BE6" w:rsidRPr="003F7BE6" w:rsidRDefault="003F7BE6" w:rsidP="00C702DC">
      <w:pPr>
        <w:spacing w:after="0"/>
        <w:rPr>
          <w:color w:val="000000"/>
        </w:rPr>
      </w:pPr>
      <w:r w:rsidRPr="003F7BE6">
        <w:rPr>
          <w:color w:val="000000"/>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3F7BE6" w:rsidRPr="003F7BE6" w:rsidRDefault="003F7BE6" w:rsidP="00C702DC">
      <w:pPr>
        <w:spacing w:after="0"/>
        <w:rPr>
          <w:color w:val="000000"/>
        </w:rPr>
      </w:pPr>
      <w:r w:rsidRPr="003F7BE6">
        <w:rPr>
          <w:color w:val="000000"/>
        </w:rPr>
        <w:t>информация становится общеизвестной до момента получения ее получающей Стороной;</w:t>
      </w:r>
    </w:p>
    <w:p w:rsidR="003F7BE6" w:rsidRPr="003F7BE6" w:rsidRDefault="003F7BE6" w:rsidP="00C702DC">
      <w:pPr>
        <w:spacing w:after="0"/>
        <w:rPr>
          <w:color w:val="000000"/>
        </w:rPr>
      </w:pPr>
      <w:r w:rsidRPr="003F7BE6">
        <w:rPr>
          <w:color w:val="000000"/>
        </w:rPr>
        <w:t>информация представлена третьей стороне раскрывающей Стороной без аналогичного ограничения на права третьей стороны;</w:t>
      </w:r>
    </w:p>
    <w:p w:rsidR="003F7BE6" w:rsidRPr="003F7BE6" w:rsidRDefault="003F7BE6" w:rsidP="00C702DC">
      <w:pPr>
        <w:tabs>
          <w:tab w:val="left" w:pos="-2127"/>
        </w:tabs>
        <w:spacing w:after="0"/>
        <w:rPr>
          <w:color w:val="000000"/>
        </w:rPr>
      </w:pPr>
      <w:r w:rsidRPr="003F7BE6">
        <w:rPr>
          <w:color w:val="000000"/>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3F7BE6" w:rsidRPr="003F7BE6" w:rsidRDefault="003F7BE6" w:rsidP="00C702DC">
      <w:pPr>
        <w:tabs>
          <w:tab w:val="left" w:pos="-2127"/>
        </w:tabs>
        <w:spacing w:after="0"/>
        <w:rPr>
          <w:color w:val="000000"/>
        </w:rPr>
      </w:pPr>
      <w:r w:rsidRPr="003F7BE6">
        <w:rPr>
          <w:color w:val="000000"/>
        </w:rPr>
        <w:t>10.2.</w:t>
      </w:r>
      <w:r w:rsidRPr="003F7BE6">
        <w:rPr>
          <w:color w:val="000000"/>
        </w:rPr>
        <w:tab/>
        <w:t xml:space="preserve">Настоящий Договор вступает в силу со дня его подписания Сторонами и действует до 30 июня 2020 года, а в части гарантийных обязательств и взаиморасчетов - до их полного завершения. </w:t>
      </w:r>
    </w:p>
    <w:p w:rsidR="003F7BE6" w:rsidRPr="003F7BE6" w:rsidRDefault="003F7BE6" w:rsidP="00C702DC">
      <w:pPr>
        <w:tabs>
          <w:tab w:val="left" w:pos="-2127"/>
        </w:tabs>
        <w:spacing w:after="0"/>
        <w:rPr>
          <w:color w:val="000000"/>
        </w:rPr>
      </w:pPr>
      <w:r w:rsidRPr="003F7BE6">
        <w:rPr>
          <w:color w:val="000000"/>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3F7BE6" w:rsidRPr="003F7BE6" w:rsidRDefault="003F7BE6" w:rsidP="00C702DC">
      <w:pPr>
        <w:tabs>
          <w:tab w:val="left" w:pos="-2127"/>
        </w:tabs>
        <w:spacing w:after="0"/>
        <w:rPr>
          <w:color w:val="000000"/>
        </w:rPr>
      </w:pPr>
      <w:r w:rsidRPr="003F7BE6">
        <w:rPr>
          <w:color w:val="000000"/>
        </w:rPr>
        <w:t>10.3.</w:t>
      </w:r>
      <w:r w:rsidRPr="003F7BE6">
        <w:rPr>
          <w:color w:val="000000"/>
        </w:rPr>
        <w:tab/>
        <w:t>Все заявки, приложения и дополнения, являются неотъемлемой частью настоящего Договора.</w:t>
      </w:r>
    </w:p>
    <w:p w:rsidR="003F7BE6" w:rsidRPr="003F7BE6" w:rsidRDefault="003F7BE6" w:rsidP="00C702DC">
      <w:pPr>
        <w:tabs>
          <w:tab w:val="left" w:pos="-2127"/>
        </w:tabs>
        <w:spacing w:after="0"/>
        <w:rPr>
          <w:color w:val="000000"/>
        </w:rPr>
      </w:pPr>
      <w:r w:rsidRPr="003F7BE6">
        <w:rPr>
          <w:color w:val="000000"/>
        </w:rPr>
        <w:t>10.4.</w:t>
      </w:r>
      <w:r w:rsidRPr="003F7BE6">
        <w:rPr>
          <w:color w:val="000000"/>
        </w:rPr>
        <w:tab/>
      </w:r>
      <w:proofErr w:type="gramStart"/>
      <w:r w:rsidRPr="003F7BE6">
        <w:rPr>
          <w:color w:val="000000"/>
        </w:rPr>
        <w:t xml:space="preserve">Все претензии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w:t>
      </w:r>
      <w:r w:rsidRPr="003F7BE6">
        <w:rPr>
          <w:color w:val="000000"/>
        </w:rPr>
        <w:lastRenderedPageBreak/>
        <w:t>отправление с уведомлением);</w:t>
      </w:r>
      <w:proofErr w:type="gramEnd"/>
      <w:r w:rsidRPr="003F7BE6">
        <w:rPr>
          <w:color w:val="000000"/>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F7BE6">
        <w:rPr>
          <w:color w:val="000000"/>
        </w:rPr>
        <w:t>в</w:t>
      </w:r>
      <w:proofErr w:type="gramEnd"/>
      <w:r w:rsidRPr="003F7BE6">
        <w:rPr>
          <w:color w:val="000000"/>
        </w:rPr>
        <w:t xml:space="preserve"> </w:t>
      </w:r>
      <w:proofErr w:type="gramStart"/>
      <w:r w:rsidRPr="003F7BE6">
        <w:rPr>
          <w:color w:val="000000"/>
        </w:rPr>
        <w:t>рабочий</w:t>
      </w:r>
      <w:proofErr w:type="gramEnd"/>
      <w:r w:rsidRPr="003F7BE6">
        <w:rPr>
          <w:color w:val="000000"/>
        </w:rPr>
        <w:t xml:space="preserve"> день, вступают в силу с даты их получения или, соответственно, вручения.</w:t>
      </w:r>
    </w:p>
    <w:p w:rsidR="003F7BE6" w:rsidRPr="003F7BE6" w:rsidRDefault="003F7BE6" w:rsidP="003F7BE6">
      <w:pPr>
        <w:tabs>
          <w:tab w:val="left" w:pos="-2127"/>
          <w:tab w:val="left" w:pos="567"/>
        </w:tabs>
        <w:spacing w:after="0"/>
        <w:rPr>
          <w:color w:val="000000"/>
        </w:rPr>
      </w:pPr>
      <w:r w:rsidRPr="003F7BE6">
        <w:rPr>
          <w:color w:val="000000"/>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7BE6" w:rsidRPr="003F7BE6" w:rsidRDefault="003F7BE6" w:rsidP="003F7BE6">
      <w:pPr>
        <w:tabs>
          <w:tab w:val="left" w:pos="-2127"/>
        </w:tabs>
        <w:spacing w:after="0"/>
        <w:rPr>
          <w:color w:val="000000"/>
        </w:rPr>
      </w:pPr>
      <w:r w:rsidRPr="003F7BE6">
        <w:rPr>
          <w:color w:val="000000"/>
        </w:rPr>
        <w:t>10.5.</w:t>
      </w:r>
      <w:r w:rsidRPr="003F7BE6">
        <w:rPr>
          <w:color w:val="000000"/>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F7BE6" w:rsidRPr="003F7BE6" w:rsidRDefault="003F7BE6" w:rsidP="003F7BE6">
      <w:pPr>
        <w:spacing w:after="0"/>
        <w:rPr>
          <w:color w:val="000000"/>
        </w:rPr>
      </w:pPr>
      <w:r w:rsidRPr="003F7BE6">
        <w:rPr>
          <w:color w:val="000000"/>
        </w:rPr>
        <w:t>10.6.</w:t>
      </w:r>
      <w:r w:rsidRPr="003F7BE6">
        <w:rPr>
          <w:color w:val="000000"/>
        </w:rPr>
        <w:tab/>
        <w:t xml:space="preserve">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3F7BE6">
        <w:rPr>
          <w:color w:val="000000"/>
        </w:rPr>
        <w:t>с даты возникновения</w:t>
      </w:r>
      <w:proofErr w:type="gramEnd"/>
      <w:r w:rsidRPr="003F7BE6">
        <w:rPr>
          <w:color w:val="000000"/>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3F7BE6" w:rsidRPr="003F7BE6" w:rsidRDefault="003F7BE6" w:rsidP="003F7BE6">
      <w:pPr>
        <w:tabs>
          <w:tab w:val="left" w:pos="-2127"/>
          <w:tab w:val="left" w:pos="-1985"/>
        </w:tabs>
        <w:spacing w:after="0"/>
        <w:rPr>
          <w:color w:val="000000"/>
        </w:rPr>
      </w:pPr>
      <w:r w:rsidRPr="003F7BE6">
        <w:rPr>
          <w:color w:val="000000"/>
        </w:rPr>
        <w:t>10.7.</w:t>
      </w:r>
      <w:r w:rsidRPr="003F7BE6">
        <w:rPr>
          <w:color w:val="000000"/>
        </w:rPr>
        <w:tab/>
        <w:t>В части, не урегулированной настоящим Договором, отношения Сторон регламентируются законодательством Российской Федерации.</w:t>
      </w:r>
    </w:p>
    <w:p w:rsidR="003F7BE6" w:rsidRPr="003F7BE6" w:rsidRDefault="003F7BE6" w:rsidP="003F7BE6">
      <w:pPr>
        <w:tabs>
          <w:tab w:val="left" w:pos="-1985"/>
        </w:tabs>
        <w:spacing w:after="0"/>
        <w:rPr>
          <w:color w:val="000000"/>
        </w:rPr>
      </w:pPr>
      <w:r w:rsidRPr="003F7BE6">
        <w:rPr>
          <w:color w:val="000000"/>
        </w:rPr>
        <w:t>10.8.</w:t>
      </w:r>
      <w:r w:rsidRPr="003F7BE6">
        <w:rPr>
          <w:color w:val="000000"/>
        </w:rPr>
        <w:tab/>
        <w:t>При исполнении настоящего Договора не допускается перемена Поставщика (Покупателя), за исключением случаев, если новый Поставщик (Покупатель) является правопреемником Поставщика (Покупателя) по настоящему Договору вследствие реорганизации юридического лица в форме преобразования, слияния, присоединения.</w:t>
      </w:r>
    </w:p>
    <w:p w:rsidR="003F7BE6" w:rsidRPr="003F7BE6" w:rsidRDefault="003F7BE6" w:rsidP="003F7BE6">
      <w:pPr>
        <w:tabs>
          <w:tab w:val="left" w:pos="-1985"/>
        </w:tabs>
        <w:spacing w:after="0"/>
        <w:rPr>
          <w:color w:val="000000"/>
        </w:rPr>
      </w:pPr>
      <w:r w:rsidRPr="003F7BE6">
        <w:rPr>
          <w:color w:val="000000"/>
        </w:rPr>
        <w:t>10.9.</w:t>
      </w:r>
      <w:r w:rsidRPr="003F7BE6">
        <w:rPr>
          <w:color w:val="000000"/>
        </w:rPr>
        <w:tab/>
        <w:t>Настоящий Договор составлен в 2 (двух) экземплярах, по одному для каждой из Сторон, оба экземпляра имеют равную юридическую силу.</w:t>
      </w:r>
    </w:p>
    <w:p w:rsidR="003F7BE6" w:rsidRPr="003F7BE6" w:rsidRDefault="003F7BE6" w:rsidP="003F7BE6">
      <w:pPr>
        <w:spacing w:after="0"/>
        <w:rPr>
          <w:color w:val="000000"/>
        </w:rPr>
      </w:pPr>
      <w:r w:rsidRPr="003F7BE6">
        <w:rPr>
          <w:color w:val="000000"/>
        </w:rPr>
        <w:t>10.10.</w:t>
      </w:r>
      <w:r w:rsidRPr="003F7BE6">
        <w:rPr>
          <w:color w:val="000000"/>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3F7BE6" w:rsidRPr="003F7BE6" w:rsidRDefault="003F7BE6" w:rsidP="003F7BE6">
      <w:pPr>
        <w:spacing w:after="0"/>
        <w:rPr>
          <w:color w:val="000000"/>
        </w:rPr>
      </w:pPr>
      <w:r w:rsidRPr="003F7BE6">
        <w:rPr>
          <w:color w:val="000000"/>
        </w:rPr>
        <w:t xml:space="preserve">Покупатель: </w:t>
      </w:r>
    </w:p>
    <w:p w:rsidR="003F7BE6" w:rsidRPr="003F7BE6" w:rsidRDefault="003F7BE6" w:rsidP="003F7BE6">
      <w:pPr>
        <w:spacing w:after="0"/>
        <w:rPr>
          <w:color w:val="000000"/>
        </w:rPr>
      </w:pPr>
      <w:r w:rsidRPr="003F7BE6">
        <w:rPr>
          <w:color w:val="000000"/>
        </w:rPr>
        <w:t>адрес: 109052, г. Москва, ул. Новохохловская,25.</w:t>
      </w:r>
    </w:p>
    <w:p w:rsidR="003F7BE6" w:rsidRPr="003F7BE6" w:rsidRDefault="003F7BE6" w:rsidP="003F7BE6">
      <w:pPr>
        <w:spacing w:after="0"/>
        <w:rPr>
          <w:color w:val="000000"/>
        </w:rPr>
      </w:pPr>
      <w:r w:rsidRPr="003F7BE6">
        <w:rPr>
          <w:color w:val="000000"/>
        </w:rPr>
        <w:t xml:space="preserve">Телефон: 8 (495) 234-61-92 </w:t>
      </w:r>
      <w:proofErr w:type="spellStart"/>
      <w:r w:rsidRPr="003F7BE6">
        <w:rPr>
          <w:color w:val="000000"/>
        </w:rPr>
        <w:t>доб</w:t>
      </w:r>
      <w:proofErr w:type="spellEnd"/>
      <w:r w:rsidRPr="003F7BE6">
        <w:rPr>
          <w:color w:val="000000"/>
        </w:rPr>
        <w:t>. 580</w:t>
      </w:r>
    </w:p>
    <w:p w:rsidR="003F7BE6" w:rsidRPr="003F7BE6" w:rsidRDefault="003F7BE6" w:rsidP="003F7BE6">
      <w:pPr>
        <w:spacing w:after="0"/>
        <w:rPr>
          <w:color w:val="000000"/>
        </w:rPr>
      </w:pPr>
      <w:r w:rsidRPr="003F7BE6">
        <w:rPr>
          <w:color w:val="000000"/>
        </w:rPr>
        <w:t>Факс: 8 (495) 911-41-20</w:t>
      </w:r>
    </w:p>
    <w:p w:rsidR="003F7BE6" w:rsidRPr="003F7BE6" w:rsidRDefault="003F7BE6" w:rsidP="003F7BE6">
      <w:pPr>
        <w:widowControl w:val="0"/>
        <w:shd w:val="clear" w:color="auto" w:fill="FFFFFF"/>
        <w:tabs>
          <w:tab w:val="left" w:pos="1134"/>
        </w:tabs>
        <w:suppressAutoHyphens/>
        <w:spacing w:after="0"/>
        <w:jc w:val="left"/>
        <w:textAlignment w:val="baseline"/>
        <w:rPr>
          <w:rFonts w:eastAsia="Arial Unicode MS"/>
          <w:color w:val="000000"/>
          <w:kern w:val="1"/>
          <w:lang w:eastAsia="zh-CN" w:bidi="hi-IN"/>
        </w:rPr>
      </w:pPr>
      <w:proofErr w:type="gramStart"/>
      <w:r w:rsidRPr="003F7BE6">
        <w:rPr>
          <w:rFonts w:eastAsia="Arial Unicode MS"/>
          <w:color w:val="000000"/>
          <w:kern w:val="1"/>
          <w:lang w:val="en-US" w:eastAsia="zh-CN" w:bidi="hi-IN"/>
        </w:rPr>
        <w:t>e</w:t>
      </w:r>
      <w:r w:rsidRPr="003F7BE6">
        <w:rPr>
          <w:rFonts w:eastAsia="Arial Unicode MS"/>
          <w:color w:val="000000"/>
          <w:kern w:val="1"/>
          <w:lang w:eastAsia="zh-CN" w:bidi="hi-IN"/>
        </w:rPr>
        <w:t>-</w:t>
      </w:r>
      <w:r w:rsidRPr="003F7BE6">
        <w:rPr>
          <w:rFonts w:eastAsia="Arial Unicode MS"/>
          <w:color w:val="000000"/>
          <w:kern w:val="1"/>
          <w:lang w:val="en-US" w:eastAsia="zh-CN" w:bidi="hi-IN"/>
        </w:rPr>
        <w:t>mail</w:t>
      </w:r>
      <w:proofErr w:type="gramEnd"/>
      <w:r w:rsidRPr="003F7BE6">
        <w:rPr>
          <w:rFonts w:eastAsia="Arial Unicode MS"/>
          <w:color w:val="000000"/>
          <w:kern w:val="1"/>
          <w:lang w:eastAsia="zh-CN" w:bidi="hi-IN"/>
        </w:rPr>
        <w:t xml:space="preserve">: </w:t>
      </w:r>
      <w:r w:rsidRPr="003F7BE6">
        <w:rPr>
          <w:rFonts w:eastAsia="Arial Unicode MS"/>
          <w:color w:val="000000"/>
          <w:kern w:val="1"/>
          <w:lang w:val="en-US" w:eastAsia="zh-CN" w:bidi="hi-IN"/>
        </w:rPr>
        <w:t>e</w:t>
      </w:r>
      <w:r w:rsidRPr="003F7BE6">
        <w:rPr>
          <w:rFonts w:eastAsia="Arial Unicode MS"/>
          <w:color w:val="000000"/>
          <w:kern w:val="1"/>
          <w:lang w:eastAsia="zh-CN" w:bidi="hi-IN"/>
        </w:rPr>
        <w:t>_</w:t>
      </w:r>
      <w:r w:rsidRPr="003F7BE6">
        <w:rPr>
          <w:rFonts w:eastAsia="Arial Unicode MS"/>
          <w:color w:val="000000"/>
          <w:kern w:val="1"/>
          <w:lang w:val="en-US" w:eastAsia="zh-CN" w:bidi="hi-IN"/>
        </w:rPr>
        <w:t>a</w:t>
      </w:r>
      <w:r w:rsidRPr="003F7BE6">
        <w:rPr>
          <w:rFonts w:eastAsia="Arial Unicode MS"/>
          <w:color w:val="000000"/>
          <w:kern w:val="1"/>
          <w:lang w:eastAsia="zh-CN" w:bidi="hi-IN"/>
        </w:rPr>
        <w:t>_</w:t>
      </w:r>
      <w:proofErr w:type="spellStart"/>
      <w:r w:rsidRPr="003F7BE6">
        <w:rPr>
          <w:rFonts w:eastAsia="Arial Unicode MS"/>
          <w:color w:val="000000"/>
          <w:kern w:val="1"/>
          <w:lang w:val="en-US" w:eastAsia="zh-CN" w:bidi="hi-IN"/>
        </w:rPr>
        <w:t>kazanceva</w:t>
      </w:r>
      <w:proofErr w:type="spellEnd"/>
      <w:r w:rsidRPr="003F7BE6">
        <w:rPr>
          <w:rFonts w:eastAsia="Arial Unicode MS"/>
          <w:color w:val="000000"/>
          <w:kern w:val="1"/>
          <w:lang w:eastAsia="zh-CN" w:bidi="hi-IN"/>
        </w:rPr>
        <w:t>@</w:t>
      </w:r>
      <w:proofErr w:type="spellStart"/>
      <w:r w:rsidRPr="003F7BE6">
        <w:rPr>
          <w:rFonts w:eastAsia="Arial Unicode MS"/>
          <w:color w:val="000000"/>
          <w:kern w:val="1"/>
          <w:lang w:val="en-US" w:eastAsia="zh-CN" w:bidi="hi-IN"/>
        </w:rPr>
        <w:t>endopharm</w:t>
      </w:r>
      <w:proofErr w:type="spellEnd"/>
      <w:r w:rsidRPr="003F7BE6">
        <w:rPr>
          <w:rFonts w:eastAsia="Arial Unicode MS"/>
          <w:color w:val="000000"/>
          <w:kern w:val="1"/>
          <w:lang w:eastAsia="zh-CN" w:bidi="hi-IN"/>
        </w:rPr>
        <w:t>.</w:t>
      </w:r>
      <w:proofErr w:type="spellStart"/>
      <w:r w:rsidRPr="003F7BE6">
        <w:rPr>
          <w:rFonts w:eastAsia="Arial Unicode MS"/>
          <w:color w:val="000000"/>
          <w:kern w:val="1"/>
          <w:lang w:val="en-US" w:eastAsia="zh-CN" w:bidi="hi-IN"/>
        </w:rPr>
        <w:t>ru</w:t>
      </w:r>
      <w:proofErr w:type="spellEnd"/>
    </w:p>
    <w:p w:rsidR="003F7BE6" w:rsidRPr="003F7BE6" w:rsidRDefault="003F7BE6" w:rsidP="003F7BE6">
      <w:pPr>
        <w:widowControl w:val="0"/>
        <w:shd w:val="clear" w:color="auto" w:fill="FFFFFF"/>
        <w:tabs>
          <w:tab w:val="left" w:pos="1134"/>
        </w:tabs>
        <w:suppressAutoHyphens/>
        <w:spacing w:after="0"/>
        <w:jc w:val="left"/>
        <w:textAlignment w:val="baseline"/>
        <w:rPr>
          <w:rFonts w:eastAsia="Arial Unicode MS"/>
          <w:color w:val="000000"/>
          <w:kern w:val="1"/>
          <w:lang w:eastAsia="zh-CN" w:bidi="hi-IN"/>
        </w:rPr>
      </w:pPr>
      <w:r w:rsidRPr="003F7BE6">
        <w:rPr>
          <w:rFonts w:eastAsia="Arial Unicode MS"/>
          <w:color w:val="000000"/>
          <w:kern w:val="1"/>
          <w:lang w:eastAsia="zh-CN" w:bidi="hi-IN"/>
        </w:rPr>
        <w:t>кому: Казанцевой Екатерине Андреевне</w:t>
      </w:r>
    </w:p>
    <w:p w:rsidR="003F7BE6" w:rsidRPr="003F7BE6" w:rsidRDefault="003F7BE6" w:rsidP="003F7BE6">
      <w:pPr>
        <w:spacing w:after="0"/>
        <w:rPr>
          <w:color w:val="000000"/>
        </w:rPr>
      </w:pPr>
      <w:r w:rsidRPr="003F7BE6">
        <w:rPr>
          <w:color w:val="000000"/>
        </w:rPr>
        <w:t>Поставщик:</w:t>
      </w:r>
    </w:p>
    <w:p w:rsidR="003F7BE6" w:rsidRPr="003F7BE6" w:rsidRDefault="003F7BE6" w:rsidP="003F7BE6">
      <w:pPr>
        <w:spacing w:after="0"/>
        <w:rPr>
          <w:color w:val="000000"/>
        </w:rPr>
      </w:pPr>
      <w:r w:rsidRPr="003F7BE6">
        <w:rPr>
          <w:color w:val="000000"/>
        </w:rPr>
        <w:t xml:space="preserve">адрес: </w:t>
      </w:r>
    </w:p>
    <w:p w:rsidR="003F7BE6" w:rsidRPr="003F7BE6" w:rsidRDefault="003F7BE6" w:rsidP="003F7BE6">
      <w:pPr>
        <w:spacing w:after="0"/>
        <w:rPr>
          <w:color w:val="000000"/>
        </w:rPr>
      </w:pPr>
      <w:r w:rsidRPr="003F7BE6">
        <w:rPr>
          <w:color w:val="000000"/>
        </w:rPr>
        <w:t xml:space="preserve">Телефон: </w:t>
      </w:r>
    </w:p>
    <w:p w:rsidR="003F7BE6" w:rsidRPr="003F7BE6" w:rsidRDefault="003F7BE6" w:rsidP="003F7BE6">
      <w:pPr>
        <w:spacing w:after="0"/>
        <w:rPr>
          <w:color w:val="000000"/>
        </w:rPr>
      </w:pPr>
      <w:proofErr w:type="gramStart"/>
      <w:r w:rsidRPr="003F7BE6">
        <w:rPr>
          <w:color w:val="000000"/>
          <w:lang w:val="en-US"/>
        </w:rPr>
        <w:t>e</w:t>
      </w:r>
      <w:r w:rsidRPr="003F7BE6">
        <w:rPr>
          <w:color w:val="000000"/>
        </w:rPr>
        <w:t>-</w:t>
      </w:r>
      <w:r w:rsidRPr="003F7BE6">
        <w:rPr>
          <w:color w:val="000000"/>
          <w:lang w:val="en-US"/>
        </w:rPr>
        <w:t>mail</w:t>
      </w:r>
      <w:proofErr w:type="gramEnd"/>
      <w:r w:rsidRPr="003F7BE6">
        <w:rPr>
          <w:color w:val="000000"/>
        </w:rPr>
        <w:t xml:space="preserve">: </w:t>
      </w:r>
    </w:p>
    <w:p w:rsidR="003F7BE6" w:rsidRPr="003F7BE6" w:rsidRDefault="003F7BE6" w:rsidP="003F7BE6">
      <w:pPr>
        <w:spacing w:after="0"/>
        <w:rPr>
          <w:color w:val="000000"/>
        </w:rPr>
      </w:pPr>
      <w:r w:rsidRPr="003F7BE6">
        <w:rPr>
          <w:color w:val="000000"/>
        </w:rPr>
        <w:t xml:space="preserve">Кому: </w:t>
      </w:r>
    </w:p>
    <w:p w:rsidR="003F7BE6" w:rsidRPr="003F7BE6" w:rsidRDefault="003F7BE6" w:rsidP="003F7BE6">
      <w:pPr>
        <w:spacing w:after="0"/>
        <w:rPr>
          <w:color w:val="000000"/>
        </w:rPr>
      </w:pPr>
      <w:r w:rsidRPr="003F7BE6">
        <w:rPr>
          <w:color w:val="000000"/>
        </w:rPr>
        <w:t xml:space="preserve">Уведомление, направляемое Стороной по факсу или электронной почте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3F7BE6">
        <w:rPr>
          <w:color w:val="000000"/>
        </w:rPr>
        <w:t>с даты направления</w:t>
      </w:r>
      <w:proofErr w:type="gramEnd"/>
      <w:r w:rsidRPr="003F7BE6">
        <w:rPr>
          <w:color w:val="000000"/>
        </w:rPr>
        <w:t xml:space="preserve"> копии.</w:t>
      </w:r>
    </w:p>
    <w:p w:rsidR="003F7BE6" w:rsidRPr="003F7BE6" w:rsidRDefault="003F7BE6" w:rsidP="003F7BE6">
      <w:pPr>
        <w:spacing w:after="0"/>
        <w:rPr>
          <w:color w:val="000000"/>
        </w:rPr>
      </w:pPr>
      <w:r w:rsidRPr="003F7BE6">
        <w:rPr>
          <w:color w:val="000000"/>
        </w:rPr>
        <w:t>Риск искажения уведомления несёт передающая Сторона.</w:t>
      </w:r>
    </w:p>
    <w:p w:rsidR="003F7BE6" w:rsidRPr="003F7BE6" w:rsidRDefault="003F7BE6" w:rsidP="003F7BE6">
      <w:pPr>
        <w:spacing w:after="0"/>
        <w:rPr>
          <w:color w:val="000000"/>
        </w:rPr>
      </w:pPr>
      <w:r w:rsidRPr="003F7BE6">
        <w:rPr>
          <w:color w:val="000000"/>
        </w:rPr>
        <w:t>10.12.</w:t>
      </w:r>
      <w:r w:rsidRPr="003F7BE6">
        <w:rPr>
          <w:color w:val="000000"/>
        </w:rPr>
        <w:tab/>
        <w:t xml:space="preserve">Неотъемлемой частью настоящего Договора являются: </w:t>
      </w:r>
    </w:p>
    <w:p w:rsidR="003F7BE6" w:rsidRPr="003F7BE6" w:rsidRDefault="003F7BE6" w:rsidP="003F7BE6">
      <w:pPr>
        <w:spacing w:after="0"/>
        <w:rPr>
          <w:color w:val="000000"/>
        </w:rPr>
      </w:pPr>
      <w:r w:rsidRPr="003F7BE6">
        <w:rPr>
          <w:color w:val="000000"/>
        </w:rPr>
        <w:t xml:space="preserve">Приложение № 1: </w:t>
      </w:r>
      <w:proofErr w:type="spellStart"/>
      <w:r w:rsidRPr="003F7BE6">
        <w:rPr>
          <w:color w:val="000000"/>
        </w:rPr>
        <w:t>Антикоррупционная</w:t>
      </w:r>
      <w:proofErr w:type="spellEnd"/>
      <w:r w:rsidRPr="003F7BE6">
        <w:rPr>
          <w:color w:val="000000"/>
        </w:rPr>
        <w:t xml:space="preserve"> оговорка;</w:t>
      </w:r>
    </w:p>
    <w:p w:rsidR="003F7BE6" w:rsidRPr="003F7BE6" w:rsidRDefault="003F7BE6" w:rsidP="003F7BE6">
      <w:pPr>
        <w:spacing w:after="0"/>
        <w:rPr>
          <w:color w:val="000000"/>
        </w:rPr>
      </w:pPr>
      <w:r w:rsidRPr="003F7BE6">
        <w:rPr>
          <w:color w:val="000000"/>
        </w:rPr>
        <w:t>Приложение № 2: Форма Спецификации;</w:t>
      </w:r>
    </w:p>
    <w:p w:rsidR="003F7BE6" w:rsidRPr="003F7BE6" w:rsidRDefault="003F7BE6" w:rsidP="003F7BE6">
      <w:pPr>
        <w:spacing w:after="0"/>
        <w:rPr>
          <w:color w:val="000000"/>
        </w:rPr>
      </w:pPr>
      <w:r w:rsidRPr="003F7BE6">
        <w:rPr>
          <w:color w:val="000000"/>
        </w:rPr>
        <w:t>Приложение № 3: Форма Акта об исполнении Договора.</w:t>
      </w:r>
    </w:p>
    <w:p w:rsidR="003F7BE6" w:rsidRPr="003F7BE6" w:rsidRDefault="003F7BE6" w:rsidP="003F7BE6">
      <w:pPr>
        <w:spacing w:after="0"/>
        <w:rPr>
          <w:color w:val="000000"/>
        </w:rPr>
      </w:pPr>
    </w:p>
    <w:p w:rsidR="003F7BE6" w:rsidRPr="003F7BE6" w:rsidRDefault="003F7BE6" w:rsidP="003F7BE6">
      <w:pPr>
        <w:spacing w:after="0"/>
        <w:jc w:val="center"/>
        <w:rPr>
          <w:color w:val="000000"/>
        </w:rPr>
      </w:pPr>
      <w:r w:rsidRPr="003F7BE6">
        <w:rPr>
          <w:b/>
          <w:color w:val="000000"/>
        </w:rPr>
        <w:lastRenderedPageBreak/>
        <w:t>11.</w:t>
      </w:r>
      <w:r w:rsidRPr="003F7BE6">
        <w:rPr>
          <w:b/>
          <w:color w:val="000000"/>
        </w:rPr>
        <w:tab/>
        <w:t>АДРЕСА И ПЛАТЕЖНЫЕ РЕКВИЗИТЫ СТОРОН</w:t>
      </w:r>
    </w:p>
    <w:p w:rsidR="003F7BE6" w:rsidRPr="003F7BE6" w:rsidRDefault="003F7BE6" w:rsidP="003F7BE6">
      <w:pPr>
        <w:spacing w:after="0"/>
        <w:jc w:val="center"/>
        <w:rPr>
          <w:color w:val="000000"/>
        </w:rPr>
      </w:pPr>
    </w:p>
    <w:tbl>
      <w:tblPr>
        <w:tblW w:w="10436" w:type="dxa"/>
        <w:tblInd w:w="-115" w:type="dxa"/>
        <w:tblLayout w:type="fixed"/>
        <w:tblCellMar>
          <w:left w:w="115" w:type="dxa"/>
          <w:right w:w="115" w:type="dxa"/>
        </w:tblCellMar>
        <w:tblLook w:val="0400"/>
      </w:tblPr>
      <w:tblGrid>
        <w:gridCol w:w="5103"/>
        <w:gridCol w:w="5333"/>
      </w:tblGrid>
      <w:tr w:rsidR="003F7BE6" w:rsidRPr="003F7BE6" w:rsidTr="003F7BE6">
        <w:trPr>
          <w:trHeight w:val="60"/>
        </w:trPr>
        <w:tc>
          <w:tcPr>
            <w:tcW w:w="5103" w:type="dxa"/>
          </w:tcPr>
          <w:p w:rsidR="003F7BE6" w:rsidRPr="003F7BE6" w:rsidRDefault="003F7BE6" w:rsidP="003F7BE6">
            <w:pPr>
              <w:spacing w:after="0"/>
              <w:rPr>
                <w:color w:val="000000"/>
              </w:rPr>
            </w:pPr>
            <w:r w:rsidRPr="003F7BE6">
              <w:rPr>
                <w:b/>
                <w:color w:val="000000"/>
              </w:rPr>
              <w:t>ПОСТАВЩИК:</w:t>
            </w: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keepNext/>
              <w:spacing w:after="0"/>
              <w:rPr>
                <w:color w:val="000000"/>
              </w:rPr>
            </w:pPr>
          </w:p>
          <w:p w:rsidR="003F7BE6" w:rsidRPr="003F7BE6" w:rsidRDefault="003F7BE6" w:rsidP="003F7BE6">
            <w:pPr>
              <w:spacing w:after="0"/>
              <w:rPr>
                <w:color w:val="000000"/>
              </w:rPr>
            </w:pPr>
            <w:r w:rsidRPr="003F7BE6">
              <w:rPr>
                <w:color w:val="000000"/>
              </w:rPr>
              <w:t>______________ / ______________ /</w:t>
            </w:r>
          </w:p>
        </w:tc>
        <w:tc>
          <w:tcPr>
            <w:tcW w:w="5333" w:type="dxa"/>
          </w:tcPr>
          <w:p w:rsidR="003F7BE6" w:rsidRPr="003F7BE6" w:rsidRDefault="003F7BE6" w:rsidP="003F7BE6">
            <w:pPr>
              <w:spacing w:after="0"/>
              <w:rPr>
                <w:color w:val="000000"/>
              </w:rPr>
            </w:pPr>
            <w:r w:rsidRPr="003F7BE6">
              <w:rPr>
                <w:b/>
                <w:color w:val="000000"/>
              </w:rPr>
              <w:t>ПОКУПАТЕЛЬ:</w:t>
            </w:r>
          </w:p>
          <w:p w:rsidR="003F7BE6" w:rsidRPr="003F7BE6" w:rsidRDefault="003F7BE6" w:rsidP="003F7BE6">
            <w:pPr>
              <w:spacing w:after="0"/>
              <w:rPr>
                <w:color w:val="000000"/>
              </w:rPr>
            </w:pPr>
            <w:r w:rsidRPr="003F7BE6">
              <w:rPr>
                <w:b/>
                <w:color w:val="000000"/>
              </w:rPr>
              <w:t>ФГУП «Московский эндокринный завод»</w:t>
            </w:r>
          </w:p>
          <w:p w:rsidR="003F7BE6" w:rsidRPr="003F7BE6" w:rsidRDefault="003F7BE6" w:rsidP="003F7BE6">
            <w:pPr>
              <w:spacing w:after="0"/>
              <w:rPr>
                <w:color w:val="000000"/>
              </w:rPr>
            </w:pPr>
            <w:r w:rsidRPr="003F7BE6">
              <w:rPr>
                <w:b/>
                <w:color w:val="000000"/>
              </w:rPr>
              <w:t>Юридический и фактический адрес:</w:t>
            </w:r>
          </w:p>
          <w:p w:rsidR="003F7BE6" w:rsidRPr="003F7BE6" w:rsidRDefault="003F7BE6" w:rsidP="003F7BE6">
            <w:pPr>
              <w:spacing w:after="0"/>
              <w:rPr>
                <w:color w:val="000000"/>
              </w:rPr>
            </w:pPr>
            <w:r w:rsidRPr="003F7BE6">
              <w:rPr>
                <w:color w:val="000000"/>
              </w:rPr>
              <w:t xml:space="preserve">109052, г. Москва, ул. </w:t>
            </w:r>
            <w:proofErr w:type="spellStart"/>
            <w:r w:rsidRPr="003F7BE6">
              <w:rPr>
                <w:color w:val="000000"/>
              </w:rPr>
              <w:t>Новохохловская</w:t>
            </w:r>
            <w:proofErr w:type="spellEnd"/>
            <w:r w:rsidRPr="003F7BE6">
              <w:rPr>
                <w:color w:val="000000"/>
              </w:rPr>
              <w:t>, д. 25</w:t>
            </w:r>
          </w:p>
          <w:p w:rsidR="003F7BE6" w:rsidRPr="003F7BE6" w:rsidRDefault="003F7BE6" w:rsidP="003F7BE6">
            <w:pPr>
              <w:spacing w:after="0"/>
              <w:rPr>
                <w:color w:val="000000"/>
              </w:rPr>
            </w:pPr>
            <w:r w:rsidRPr="003F7BE6">
              <w:rPr>
                <w:color w:val="000000"/>
              </w:rPr>
              <w:t>ИНН/КПП 7722059711/772201001</w:t>
            </w:r>
          </w:p>
          <w:p w:rsidR="003F7BE6" w:rsidRPr="003F7BE6" w:rsidRDefault="003F7BE6" w:rsidP="003F7BE6">
            <w:pPr>
              <w:spacing w:after="0"/>
              <w:rPr>
                <w:color w:val="000000"/>
              </w:rPr>
            </w:pPr>
            <w:proofErr w:type="spellStart"/>
            <w:proofErr w:type="gramStart"/>
            <w:r w:rsidRPr="003F7BE6">
              <w:rPr>
                <w:color w:val="000000"/>
              </w:rPr>
              <w:t>р</w:t>
            </w:r>
            <w:proofErr w:type="spellEnd"/>
            <w:proofErr w:type="gramEnd"/>
            <w:r w:rsidRPr="003F7BE6">
              <w:rPr>
                <w:color w:val="000000"/>
              </w:rPr>
              <w:t>/с 40502810400000100006</w:t>
            </w:r>
          </w:p>
          <w:p w:rsidR="003F7BE6" w:rsidRPr="003F7BE6" w:rsidRDefault="003F7BE6" w:rsidP="003F7BE6">
            <w:pPr>
              <w:spacing w:after="0"/>
              <w:rPr>
                <w:color w:val="000000"/>
              </w:rPr>
            </w:pPr>
            <w:r w:rsidRPr="003F7BE6">
              <w:rPr>
                <w:color w:val="000000"/>
              </w:rPr>
              <w:t>ООО КБ «АРЕСБАНК»</w:t>
            </w:r>
          </w:p>
          <w:p w:rsidR="003F7BE6" w:rsidRPr="003F7BE6" w:rsidRDefault="003F7BE6" w:rsidP="003F7BE6">
            <w:pPr>
              <w:spacing w:after="0"/>
              <w:rPr>
                <w:color w:val="000000"/>
              </w:rPr>
            </w:pPr>
            <w:r w:rsidRPr="003F7BE6">
              <w:rPr>
                <w:color w:val="000000"/>
              </w:rPr>
              <w:t>к/с 30101810845250000229</w:t>
            </w:r>
          </w:p>
          <w:p w:rsidR="003F7BE6" w:rsidRPr="003F7BE6" w:rsidRDefault="003F7BE6" w:rsidP="003F7BE6">
            <w:pPr>
              <w:spacing w:after="0"/>
              <w:rPr>
                <w:color w:val="000000"/>
              </w:rPr>
            </w:pPr>
            <w:r w:rsidRPr="003F7BE6">
              <w:rPr>
                <w:color w:val="000000"/>
              </w:rPr>
              <w:t>БИК 044525229</w:t>
            </w:r>
          </w:p>
          <w:p w:rsidR="003F7BE6" w:rsidRPr="003F7BE6" w:rsidRDefault="003F7BE6" w:rsidP="003F7BE6">
            <w:pPr>
              <w:spacing w:after="0"/>
              <w:rPr>
                <w:color w:val="000000"/>
              </w:rPr>
            </w:pPr>
            <w:r w:rsidRPr="003F7BE6">
              <w:rPr>
                <w:color w:val="000000"/>
              </w:rPr>
              <w:t>Тел. 8 (495) 671-29-91</w:t>
            </w:r>
          </w:p>
          <w:p w:rsidR="003F7BE6" w:rsidRPr="003F7BE6" w:rsidRDefault="003F7BE6" w:rsidP="003F7BE6">
            <w:pPr>
              <w:spacing w:after="0"/>
              <w:rPr>
                <w:color w:val="000000"/>
              </w:rPr>
            </w:pPr>
            <w:r w:rsidRPr="003F7BE6">
              <w:rPr>
                <w:color w:val="000000"/>
              </w:rPr>
              <w:t>ОКПО 40393587</w:t>
            </w:r>
          </w:p>
          <w:p w:rsidR="003F7BE6" w:rsidRPr="003F7BE6" w:rsidRDefault="003F7BE6" w:rsidP="003F7BE6">
            <w:pPr>
              <w:spacing w:after="0"/>
              <w:rPr>
                <w:color w:val="000000"/>
              </w:rPr>
            </w:pPr>
            <w:r w:rsidRPr="003F7BE6">
              <w:rPr>
                <w:color w:val="000000"/>
              </w:rPr>
              <w:t>ОГРН 1027700524840</w:t>
            </w:r>
          </w:p>
          <w:p w:rsidR="003F7BE6" w:rsidRPr="003F7BE6" w:rsidRDefault="003F7BE6" w:rsidP="003F7BE6">
            <w:pPr>
              <w:spacing w:after="0"/>
              <w:rPr>
                <w:color w:val="000000"/>
              </w:rPr>
            </w:pPr>
          </w:p>
          <w:p w:rsidR="003F7BE6" w:rsidRPr="003F7BE6" w:rsidRDefault="003F7BE6" w:rsidP="003F7BE6">
            <w:pPr>
              <w:spacing w:after="0"/>
              <w:jc w:val="left"/>
              <w:rPr>
                <w:color w:val="000000"/>
              </w:rPr>
            </w:pPr>
            <w:r w:rsidRPr="003F7BE6">
              <w:rPr>
                <w:color w:val="000000"/>
              </w:rPr>
              <w:t>Генеральный директор</w:t>
            </w:r>
          </w:p>
          <w:p w:rsidR="003F7BE6" w:rsidRPr="003F7BE6" w:rsidRDefault="003F7BE6" w:rsidP="003F7BE6">
            <w:pPr>
              <w:keepNext/>
              <w:spacing w:after="0"/>
              <w:rPr>
                <w:color w:val="000000"/>
              </w:rPr>
            </w:pPr>
          </w:p>
          <w:p w:rsidR="003F7BE6" w:rsidRPr="003F7BE6" w:rsidRDefault="003F7BE6" w:rsidP="003F7BE6">
            <w:pPr>
              <w:keepNext/>
              <w:spacing w:after="0"/>
              <w:rPr>
                <w:color w:val="000000"/>
              </w:rPr>
            </w:pPr>
          </w:p>
          <w:p w:rsidR="003F7BE6" w:rsidRPr="003F7BE6" w:rsidRDefault="003F7BE6" w:rsidP="003F7BE6">
            <w:pPr>
              <w:spacing w:after="0"/>
              <w:rPr>
                <w:color w:val="000000"/>
              </w:rPr>
            </w:pPr>
            <w:r w:rsidRPr="003F7BE6">
              <w:rPr>
                <w:color w:val="000000"/>
              </w:rPr>
              <w:t>______________ / М.Ю. Фонарев /</w:t>
            </w:r>
          </w:p>
        </w:tc>
      </w:tr>
    </w:tbl>
    <w:p w:rsidR="003F7BE6" w:rsidRPr="003F7BE6" w:rsidRDefault="003F7BE6" w:rsidP="003F7BE6">
      <w:pPr>
        <w:spacing w:after="0"/>
        <w:jc w:val="right"/>
        <w:rPr>
          <w:b/>
          <w:color w:val="000000"/>
        </w:rPr>
      </w:pPr>
      <w:r w:rsidRPr="003F7BE6">
        <w:rPr>
          <w:color w:val="000000"/>
        </w:rPr>
        <w:br w:type="page"/>
      </w:r>
      <w:r w:rsidRPr="003F7BE6">
        <w:rPr>
          <w:b/>
          <w:color w:val="000000"/>
        </w:rPr>
        <w:lastRenderedPageBreak/>
        <w:t>Приложение № 1</w:t>
      </w:r>
    </w:p>
    <w:p w:rsidR="003F7BE6" w:rsidRPr="003F7BE6" w:rsidRDefault="003F7BE6" w:rsidP="003F7BE6">
      <w:pPr>
        <w:keepNext/>
        <w:keepLines/>
        <w:tabs>
          <w:tab w:val="left" w:pos="10065"/>
        </w:tabs>
        <w:spacing w:after="0"/>
        <w:jc w:val="right"/>
        <w:rPr>
          <w:b/>
          <w:color w:val="000000"/>
        </w:rPr>
      </w:pPr>
      <w:r w:rsidRPr="003F7BE6">
        <w:rPr>
          <w:color w:val="000000"/>
        </w:rPr>
        <w:t>к Договору поставки № __________</w:t>
      </w:r>
    </w:p>
    <w:p w:rsidR="003F7BE6" w:rsidRPr="003F7BE6" w:rsidRDefault="003F7BE6" w:rsidP="003F7BE6">
      <w:pPr>
        <w:keepNext/>
        <w:keepLines/>
        <w:tabs>
          <w:tab w:val="left" w:pos="10065"/>
        </w:tabs>
        <w:spacing w:after="0"/>
        <w:jc w:val="right"/>
        <w:rPr>
          <w:color w:val="000000"/>
        </w:rPr>
      </w:pPr>
      <w:r w:rsidRPr="003F7BE6">
        <w:rPr>
          <w:color w:val="000000"/>
        </w:rPr>
        <w:t>от «___» __________ 20__ г.</w:t>
      </w:r>
    </w:p>
    <w:p w:rsidR="003F7BE6" w:rsidRPr="003F7BE6" w:rsidRDefault="003F7BE6" w:rsidP="003F7BE6">
      <w:pPr>
        <w:spacing w:after="0"/>
        <w:jc w:val="left"/>
        <w:rPr>
          <w:color w:val="000000"/>
        </w:rPr>
      </w:pPr>
    </w:p>
    <w:p w:rsidR="003F7BE6" w:rsidRPr="003F7BE6" w:rsidRDefault="003F7BE6" w:rsidP="003F7BE6">
      <w:pPr>
        <w:spacing w:after="0"/>
        <w:jc w:val="center"/>
        <w:rPr>
          <w:color w:val="000000"/>
        </w:rPr>
      </w:pPr>
      <w:r w:rsidRPr="003F7BE6">
        <w:rPr>
          <w:b/>
          <w:color w:val="000000"/>
        </w:rPr>
        <w:t>АНТИКОРРУПЦИОННАЯ ОГОВОРКА</w:t>
      </w:r>
    </w:p>
    <w:p w:rsidR="003F7BE6" w:rsidRPr="003F7BE6" w:rsidRDefault="003F7BE6" w:rsidP="003F7BE6">
      <w:pPr>
        <w:spacing w:after="0"/>
        <w:rPr>
          <w:color w:val="000000"/>
        </w:rPr>
      </w:pPr>
      <w:r w:rsidRPr="003F7BE6">
        <w:rPr>
          <w:b/>
          <w:color w:val="000000"/>
        </w:rPr>
        <w:t>Статья 1</w:t>
      </w:r>
    </w:p>
    <w:p w:rsidR="003F7BE6" w:rsidRPr="003F7BE6" w:rsidRDefault="003F7BE6" w:rsidP="003F7BE6">
      <w:pPr>
        <w:spacing w:after="0"/>
        <w:rPr>
          <w:color w:val="000000"/>
        </w:rPr>
      </w:pPr>
      <w:r w:rsidRPr="003F7BE6">
        <w:rPr>
          <w:color w:val="000000"/>
        </w:rPr>
        <w:t>1.1. Настоящим каждая Сторона гарантирует, что при заключении настоящего Договора и исполнении своих обязательств по нему, Стороны:</w:t>
      </w:r>
    </w:p>
    <w:p w:rsidR="003F7BE6" w:rsidRPr="003F7BE6" w:rsidRDefault="003F7BE6" w:rsidP="003F7BE6">
      <w:pPr>
        <w:spacing w:after="0"/>
        <w:rPr>
          <w:color w:val="000000"/>
        </w:rPr>
      </w:pPr>
      <w:r w:rsidRPr="003F7BE6">
        <w:rPr>
          <w:color w:val="000000"/>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F7BE6" w:rsidRPr="003F7BE6" w:rsidRDefault="003F7BE6" w:rsidP="003F7BE6">
      <w:pPr>
        <w:spacing w:after="0"/>
        <w:rPr>
          <w:color w:val="000000"/>
        </w:rPr>
      </w:pPr>
      <w:r w:rsidRPr="003F7BE6">
        <w:rPr>
          <w:color w:val="000000"/>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7BE6" w:rsidRPr="003F7BE6" w:rsidRDefault="003F7BE6" w:rsidP="003F7BE6">
      <w:pPr>
        <w:spacing w:after="0"/>
        <w:rPr>
          <w:color w:val="000000"/>
        </w:rPr>
      </w:pPr>
      <w:r w:rsidRPr="003F7BE6">
        <w:rPr>
          <w:color w:val="000000"/>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7BE6" w:rsidRPr="003F7BE6" w:rsidRDefault="003F7BE6" w:rsidP="003F7BE6">
      <w:pPr>
        <w:spacing w:after="0"/>
        <w:rPr>
          <w:color w:val="000000"/>
        </w:rPr>
      </w:pPr>
      <w:r w:rsidRPr="003F7BE6">
        <w:rPr>
          <w:color w:val="000000"/>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7BE6" w:rsidRPr="003F7BE6" w:rsidRDefault="003F7BE6" w:rsidP="003F7BE6">
      <w:pPr>
        <w:spacing w:after="0"/>
        <w:rPr>
          <w:color w:val="000000"/>
        </w:rPr>
      </w:pPr>
      <w:r w:rsidRPr="003F7BE6">
        <w:rPr>
          <w:color w:val="000000"/>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F7BE6" w:rsidRPr="003F7BE6" w:rsidRDefault="003F7BE6" w:rsidP="003F7BE6">
      <w:pPr>
        <w:spacing w:after="0"/>
        <w:rPr>
          <w:color w:val="000000"/>
        </w:rPr>
      </w:pPr>
      <w:r w:rsidRPr="003F7BE6">
        <w:rPr>
          <w:color w:val="000000"/>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F7BE6">
        <w:rPr>
          <w:color w:val="000000"/>
        </w:rPr>
        <w:t>аффилированных</w:t>
      </w:r>
      <w:proofErr w:type="spellEnd"/>
      <w:r w:rsidRPr="003F7BE6">
        <w:rPr>
          <w:color w:val="000000"/>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F7BE6" w:rsidRPr="003F7BE6" w:rsidRDefault="003F7BE6" w:rsidP="003F7BE6">
      <w:pPr>
        <w:spacing w:after="0"/>
        <w:rPr>
          <w:color w:val="000000"/>
        </w:rPr>
      </w:pPr>
      <w:r w:rsidRPr="003F7BE6">
        <w:rPr>
          <w:color w:val="000000"/>
        </w:rPr>
        <w:t xml:space="preserve">1.2. Под «разумными мерами» для предотвращения совершения коррупционных действий со стороны их </w:t>
      </w:r>
      <w:proofErr w:type="spellStart"/>
      <w:r w:rsidRPr="003F7BE6">
        <w:rPr>
          <w:color w:val="000000"/>
        </w:rPr>
        <w:t>аффилированных</w:t>
      </w:r>
      <w:proofErr w:type="spellEnd"/>
      <w:r w:rsidRPr="003F7BE6">
        <w:rPr>
          <w:color w:val="000000"/>
        </w:rPr>
        <w:t xml:space="preserve"> лиц или посредников, помимо прочего, Стороны понимают:</w:t>
      </w:r>
    </w:p>
    <w:p w:rsidR="003F7BE6" w:rsidRPr="003F7BE6" w:rsidRDefault="003F7BE6" w:rsidP="003F7BE6">
      <w:pPr>
        <w:spacing w:after="0"/>
        <w:rPr>
          <w:color w:val="000000"/>
        </w:rPr>
      </w:pPr>
      <w:r w:rsidRPr="003F7BE6">
        <w:rPr>
          <w:color w:val="000000"/>
        </w:rPr>
        <w:t xml:space="preserve">1.2.1. проведение инструктажа </w:t>
      </w:r>
      <w:proofErr w:type="spellStart"/>
      <w:r w:rsidRPr="003F7BE6">
        <w:rPr>
          <w:color w:val="000000"/>
        </w:rPr>
        <w:t>аффилированных</w:t>
      </w:r>
      <w:proofErr w:type="spellEnd"/>
      <w:r w:rsidRPr="003F7BE6">
        <w:rPr>
          <w:color w:val="000000"/>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F7BE6" w:rsidRPr="003F7BE6" w:rsidRDefault="003F7BE6" w:rsidP="003F7BE6">
      <w:pPr>
        <w:spacing w:after="0"/>
        <w:rPr>
          <w:color w:val="000000"/>
        </w:rPr>
      </w:pPr>
      <w:r w:rsidRPr="003F7BE6">
        <w:rPr>
          <w:color w:val="000000"/>
        </w:rPr>
        <w:t xml:space="preserve">1.2.2. включение в договоры с </w:t>
      </w:r>
      <w:proofErr w:type="spellStart"/>
      <w:r w:rsidRPr="003F7BE6">
        <w:rPr>
          <w:color w:val="000000"/>
        </w:rPr>
        <w:t>аффилированными</w:t>
      </w:r>
      <w:proofErr w:type="spellEnd"/>
      <w:r w:rsidRPr="003F7BE6">
        <w:rPr>
          <w:color w:val="000000"/>
        </w:rPr>
        <w:t xml:space="preserve"> лицами или посредниками </w:t>
      </w:r>
      <w:proofErr w:type="spellStart"/>
      <w:r w:rsidRPr="003F7BE6">
        <w:rPr>
          <w:color w:val="000000"/>
        </w:rPr>
        <w:t>антикоррупционной</w:t>
      </w:r>
      <w:proofErr w:type="spellEnd"/>
      <w:r w:rsidRPr="003F7BE6">
        <w:rPr>
          <w:color w:val="000000"/>
        </w:rPr>
        <w:t xml:space="preserve"> оговорки;</w:t>
      </w:r>
    </w:p>
    <w:p w:rsidR="003F7BE6" w:rsidRPr="003F7BE6" w:rsidRDefault="003F7BE6" w:rsidP="003F7BE6">
      <w:pPr>
        <w:spacing w:after="0"/>
        <w:rPr>
          <w:color w:val="000000"/>
        </w:rPr>
      </w:pPr>
      <w:r w:rsidRPr="003F7BE6">
        <w:rPr>
          <w:color w:val="000000"/>
        </w:rPr>
        <w:t xml:space="preserve">1.2.3. неиспользование </w:t>
      </w:r>
      <w:proofErr w:type="spellStart"/>
      <w:r w:rsidRPr="003F7BE6">
        <w:rPr>
          <w:color w:val="000000"/>
        </w:rPr>
        <w:t>аффилированных</w:t>
      </w:r>
      <w:proofErr w:type="spellEnd"/>
      <w:r w:rsidRPr="003F7BE6">
        <w:rPr>
          <w:color w:val="000000"/>
        </w:rPr>
        <w:t xml:space="preserve"> лиц или посредников в качестве канала </w:t>
      </w:r>
      <w:proofErr w:type="spellStart"/>
      <w:r w:rsidRPr="003F7BE6">
        <w:rPr>
          <w:color w:val="000000"/>
        </w:rPr>
        <w:t>аффилированных</w:t>
      </w:r>
      <w:proofErr w:type="spellEnd"/>
      <w:r w:rsidRPr="003F7BE6">
        <w:rPr>
          <w:color w:val="000000"/>
        </w:rPr>
        <w:t xml:space="preserve"> лиц или любых посредников для совершения коррупционных действий;</w:t>
      </w:r>
    </w:p>
    <w:p w:rsidR="003F7BE6" w:rsidRPr="003F7BE6" w:rsidRDefault="003F7BE6" w:rsidP="003F7BE6">
      <w:pPr>
        <w:spacing w:after="0"/>
        <w:rPr>
          <w:color w:val="000000"/>
        </w:rPr>
      </w:pPr>
      <w:r w:rsidRPr="003F7BE6">
        <w:rPr>
          <w:color w:val="000000"/>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F7BE6" w:rsidRPr="003F7BE6" w:rsidRDefault="003F7BE6" w:rsidP="003F7BE6">
      <w:pPr>
        <w:spacing w:after="0"/>
        <w:rPr>
          <w:color w:val="000000"/>
        </w:rPr>
      </w:pPr>
      <w:r w:rsidRPr="003F7BE6">
        <w:rPr>
          <w:color w:val="000000"/>
        </w:rPr>
        <w:t xml:space="preserve">1.2.5. осуществление выплат </w:t>
      </w:r>
      <w:proofErr w:type="spellStart"/>
      <w:r w:rsidRPr="003F7BE6">
        <w:rPr>
          <w:color w:val="000000"/>
        </w:rPr>
        <w:t>аффилированным</w:t>
      </w:r>
      <w:proofErr w:type="spellEnd"/>
      <w:r w:rsidRPr="003F7BE6">
        <w:rPr>
          <w:color w:val="000000"/>
        </w:rPr>
        <w:t xml:space="preserve"> лицам или посредникам в размере, не превышающем размер соответствующего вознаграждения за оказанные ими законные услуги.</w:t>
      </w:r>
    </w:p>
    <w:p w:rsidR="003F7BE6" w:rsidRPr="003F7BE6" w:rsidRDefault="003F7BE6" w:rsidP="003F7BE6">
      <w:pPr>
        <w:spacing w:after="0"/>
        <w:rPr>
          <w:color w:val="000000"/>
        </w:rPr>
      </w:pPr>
    </w:p>
    <w:p w:rsidR="003F7BE6" w:rsidRPr="003F7BE6" w:rsidRDefault="003F7BE6" w:rsidP="003F7BE6">
      <w:pPr>
        <w:spacing w:after="0"/>
        <w:rPr>
          <w:color w:val="000000"/>
        </w:rPr>
      </w:pPr>
      <w:r w:rsidRPr="003F7BE6">
        <w:rPr>
          <w:b/>
          <w:color w:val="000000"/>
        </w:rPr>
        <w:t>Статья 2</w:t>
      </w:r>
    </w:p>
    <w:p w:rsidR="003F7BE6" w:rsidRPr="003F7BE6" w:rsidRDefault="003F7BE6" w:rsidP="003F7BE6">
      <w:pPr>
        <w:spacing w:after="0"/>
        <w:rPr>
          <w:color w:val="000000"/>
        </w:rPr>
      </w:pPr>
      <w:r w:rsidRPr="003F7BE6">
        <w:rPr>
          <w:color w:val="000000"/>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F7BE6" w:rsidRPr="003F7BE6" w:rsidRDefault="003F7BE6" w:rsidP="003F7BE6">
      <w:pPr>
        <w:spacing w:after="0"/>
        <w:rPr>
          <w:color w:val="000000"/>
        </w:rPr>
      </w:pPr>
      <w:r w:rsidRPr="003F7BE6">
        <w:rPr>
          <w:color w:val="000000"/>
        </w:rPr>
        <w:t>2.1.1. уведомить другую Сторону в письменной форме в течение 2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F7BE6">
        <w:rPr>
          <w:b/>
          <w:color w:val="000000"/>
        </w:rPr>
        <w:t xml:space="preserve"> </w:t>
      </w:r>
      <w:r w:rsidRPr="003F7BE6">
        <w:rPr>
          <w:color w:val="000000"/>
        </w:rPr>
        <w:t xml:space="preserve">Это </w:t>
      </w:r>
      <w:r w:rsidRPr="003F7BE6">
        <w:rPr>
          <w:color w:val="000000"/>
        </w:rPr>
        <w:lastRenderedPageBreak/>
        <w:t>подтверждение должно быть направлено в течение 10 (десяти) рабочих дней с даты направления письменного уведомления;</w:t>
      </w:r>
    </w:p>
    <w:p w:rsidR="003F7BE6" w:rsidRPr="003F7BE6" w:rsidRDefault="003F7BE6" w:rsidP="003F7BE6">
      <w:pPr>
        <w:spacing w:after="0"/>
        <w:rPr>
          <w:color w:val="000000"/>
        </w:rPr>
      </w:pPr>
      <w:r w:rsidRPr="003F7BE6">
        <w:rPr>
          <w:color w:val="000000"/>
        </w:rPr>
        <w:t>2.1.2. обеспечить конфиденциальность указанной информации вплоть до полного выяснения обстоятель</w:t>
      </w:r>
      <w:proofErr w:type="gramStart"/>
      <w:r w:rsidRPr="003F7BE6">
        <w:rPr>
          <w:color w:val="000000"/>
        </w:rPr>
        <w:t>ств Ст</w:t>
      </w:r>
      <w:proofErr w:type="gramEnd"/>
      <w:r w:rsidRPr="003F7BE6">
        <w:rPr>
          <w:color w:val="000000"/>
        </w:rPr>
        <w:t>оронами;</w:t>
      </w:r>
    </w:p>
    <w:p w:rsidR="003F7BE6" w:rsidRPr="003F7BE6" w:rsidRDefault="003F7BE6" w:rsidP="003F7BE6">
      <w:pPr>
        <w:spacing w:after="0"/>
        <w:rPr>
          <w:color w:val="000000"/>
        </w:rPr>
      </w:pPr>
      <w:r w:rsidRPr="003F7BE6">
        <w:rPr>
          <w:color w:val="000000"/>
        </w:rPr>
        <w:t xml:space="preserve">2.2. </w:t>
      </w:r>
      <w:proofErr w:type="gramStart"/>
      <w:r w:rsidRPr="003F7BE6">
        <w:rPr>
          <w:color w:val="00000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F7BE6">
        <w:rPr>
          <w:color w:val="000000"/>
        </w:rPr>
        <w:t>аффилированными</w:t>
      </w:r>
      <w:proofErr w:type="spellEnd"/>
      <w:r w:rsidRPr="003F7BE6">
        <w:rPr>
          <w:color w:val="00000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F7BE6">
        <w:rPr>
          <w:color w:val="000000"/>
        </w:rPr>
        <w:t xml:space="preserve"> доходов, полученных преступным путем.</w:t>
      </w:r>
    </w:p>
    <w:p w:rsidR="003F7BE6" w:rsidRPr="003F7BE6" w:rsidRDefault="003F7BE6" w:rsidP="003F7BE6">
      <w:pPr>
        <w:spacing w:after="0"/>
        <w:rPr>
          <w:color w:val="000000"/>
        </w:rPr>
      </w:pPr>
    </w:p>
    <w:p w:rsidR="003F7BE6" w:rsidRPr="003F7BE6" w:rsidRDefault="003F7BE6" w:rsidP="003F7BE6">
      <w:pPr>
        <w:spacing w:after="0"/>
        <w:rPr>
          <w:color w:val="000000"/>
        </w:rPr>
      </w:pPr>
      <w:r w:rsidRPr="003F7BE6">
        <w:rPr>
          <w:b/>
          <w:bCs/>
          <w:color w:val="000000"/>
        </w:rPr>
        <w:t>Статья 3</w:t>
      </w:r>
    </w:p>
    <w:p w:rsidR="003F7BE6" w:rsidRPr="003F7BE6" w:rsidRDefault="003F7BE6" w:rsidP="003F7BE6">
      <w:pPr>
        <w:spacing w:after="0"/>
        <w:rPr>
          <w:color w:val="000000"/>
        </w:rPr>
      </w:pPr>
      <w:r w:rsidRPr="003F7BE6">
        <w:rPr>
          <w:color w:val="000000"/>
        </w:rPr>
        <w:t xml:space="preserve">3.1. </w:t>
      </w:r>
      <w:proofErr w:type="gramStart"/>
      <w:r w:rsidRPr="003F7BE6">
        <w:rPr>
          <w:color w:val="000000"/>
        </w:rPr>
        <w:t>В случае нарушения одной Стороной обязательств воздерживаться от запрещенных в Статье 1 настоящего Приложения к Договору действий, подтвержденных другой Стороной документально, и/или неполучения другой Стороной в установленный настоящим Приложением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p>
    <w:p w:rsidR="003F7BE6" w:rsidRPr="003F7BE6" w:rsidRDefault="003F7BE6" w:rsidP="003F7BE6">
      <w:pPr>
        <w:spacing w:after="0"/>
        <w:rPr>
          <w:color w:val="000000"/>
        </w:rPr>
      </w:pPr>
    </w:p>
    <w:p w:rsidR="003F7BE6" w:rsidRPr="003F7BE6" w:rsidRDefault="003F7BE6" w:rsidP="003F7BE6">
      <w:pPr>
        <w:spacing w:after="0"/>
        <w:rPr>
          <w:color w:val="000000"/>
        </w:rPr>
      </w:pPr>
    </w:p>
    <w:tbl>
      <w:tblPr>
        <w:tblW w:w="10359" w:type="dxa"/>
        <w:jc w:val="center"/>
        <w:tblLayout w:type="fixed"/>
        <w:tblCellMar>
          <w:left w:w="115" w:type="dxa"/>
          <w:right w:w="115" w:type="dxa"/>
        </w:tblCellMar>
        <w:tblLook w:val="0400"/>
      </w:tblPr>
      <w:tblGrid>
        <w:gridCol w:w="5258"/>
        <w:gridCol w:w="5101"/>
      </w:tblGrid>
      <w:tr w:rsidR="003F7BE6" w:rsidRPr="003F7BE6" w:rsidTr="003F7BE6">
        <w:trPr>
          <w:jc w:val="center"/>
        </w:trPr>
        <w:tc>
          <w:tcPr>
            <w:tcW w:w="5258" w:type="dxa"/>
          </w:tcPr>
          <w:p w:rsidR="003F7BE6" w:rsidRPr="003F7BE6" w:rsidRDefault="003F7BE6" w:rsidP="003F7BE6">
            <w:pPr>
              <w:spacing w:after="0"/>
              <w:rPr>
                <w:color w:val="000000"/>
              </w:rPr>
            </w:pPr>
            <w:r w:rsidRPr="003F7BE6">
              <w:rPr>
                <w:b/>
                <w:color w:val="000000"/>
              </w:rPr>
              <w:t>ПОСТАВЩИК:</w:t>
            </w: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r w:rsidRPr="003F7BE6">
              <w:rPr>
                <w:color w:val="000000"/>
              </w:rPr>
              <w:t>_______________ / ______________ /</w:t>
            </w:r>
          </w:p>
        </w:tc>
        <w:tc>
          <w:tcPr>
            <w:tcW w:w="5101" w:type="dxa"/>
          </w:tcPr>
          <w:p w:rsidR="003F7BE6" w:rsidRPr="003F7BE6" w:rsidRDefault="003F7BE6" w:rsidP="003F7BE6">
            <w:pPr>
              <w:spacing w:after="0"/>
              <w:rPr>
                <w:color w:val="000000"/>
              </w:rPr>
            </w:pPr>
            <w:r w:rsidRPr="003F7BE6">
              <w:rPr>
                <w:b/>
                <w:color w:val="000000"/>
              </w:rPr>
              <w:t>ПОКУПАТЕЛЬ:</w:t>
            </w:r>
          </w:p>
          <w:p w:rsidR="003F7BE6" w:rsidRPr="003F7BE6" w:rsidRDefault="003F7BE6" w:rsidP="003F7BE6">
            <w:pPr>
              <w:spacing w:after="0"/>
              <w:rPr>
                <w:b/>
                <w:color w:val="000000"/>
              </w:rPr>
            </w:pPr>
            <w:r w:rsidRPr="003F7BE6">
              <w:rPr>
                <w:b/>
                <w:color w:val="000000"/>
              </w:rPr>
              <w:t>ФГУП «Московский эндокринный завод»</w:t>
            </w:r>
          </w:p>
          <w:p w:rsidR="003F7BE6" w:rsidRPr="003F7BE6" w:rsidRDefault="003F7BE6" w:rsidP="003F7BE6">
            <w:pPr>
              <w:spacing w:after="0"/>
              <w:jc w:val="left"/>
              <w:rPr>
                <w:color w:val="000000"/>
              </w:rPr>
            </w:pPr>
            <w:r w:rsidRPr="003F7BE6">
              <w:rPr>
                <w:color w:val="000000"/>
              </w:rPr>
              <w:t>Генеральный директор</w:t>
            </w:r>
          </w:p>
          <w:p w:rsidR="003F7BE6" w:rsidRPr="003F7BE6" w:rsidRDefault="003F7BE6" w:rsidP="003F7BE6">
            <w:pPr>
              <w:spacing w:after="0"/>
              <w:rPr>
                <w:color w:val="000000"/>
              </w:rPr>
            </w:pPr>
          </w:p>
          <w:p w:rsidR="003F7BE6" w:rsidRPr="003F7BE6" w:rsidRDefault="003F7BE6" w:rsidP="003F7BE6">
            <w:pPr>
              <w:spacing w:after="0"/>
              <w:rPr>
                <w:color w:val="000000"/>
              </w:rPr>
            </w:pPr>
          </w:p>
          <w:p w:rsidR="003F7BE6" w:rsidRPr="003F7BE6" w:rsidRDefault="003F7BE6" w:rsidP="003F7BE6">
            <w:pPr>
              <w:spacing w:after="0"/>
              <w:rPr>
                <w:color w:val="000000"/>
              </w:rPr>
            </w:pPr>
            <w:r w:rsidRPr="003F7BE6">
              <w:rPr>
                <w:color w:val="000000"/>
              </w:rPr>
              <w:t>_______________ / М.Ю. Фонарев /</w:t>
            </w:r>
          </w:p>
        </w:tc>
      </w:tr>
    </w:tbl>
    <w:p w:rsidR="003F7BE6" w:rsidRPr="003F7BE6" w:rsidRDefault="003F7BE6" w:rsidP="003F7BE6">
      <w:pPr>
        <w:spacing w:after="0"/>
        <w:jc w:val="right"/>
        <w:rPr>
          <w:b/>
          <w:color w:val="000000"/>
        </w:rPr>
      </w:pPr>
      <w:r w:rsidRPr="003F7BE6">
        <w:rPr>
          <w:color w:val="000000"/>
        </w:rPr>
        <w:br w:type="page"/>
      </w:r>
      <w:r w:rsidRPr="003F7BE6">
        <w:rPr>
          <w:b/>
          <w:color w:val="000000"/>
        </w:rPr>
        <w:lastRenderedPageBreak/>
        <w:t>Приложение № 2</w:t>
      </w:r>
    </w:p>
    <w:p w:rsidR="003F7BE6" w:rsidRPr="003F7BE6" w:rsidRDefault="003F7BE6" w:rsidP="003F7BE6">
      <w:pPr>
        <w:keepNext/>
        <w:keepLines/>
        <w:tabs>
          <w:tab w:val="left" w:pos="10065"/>
        </w:tabs>
        <w:spacing w:after="0"/>
        <w:jc w:val="right"/>
        <w:rPr>
          <w:b/>
          <w:color w:val="000000"/>
        </w:rPr>
      </w:pPr>
      <w:r w:rsidRPr="003F7BE6">
        <w:rPr>
          <w:color w:val="000000"/>
        </w:rPr>
        <w:t>к Договору поставки № __________</w:t>
      </w:r>
    </w:p>
    <w:p w:rsidR="003F7BE6" w:rsidRPr="003F7BE6" w:rsidRDefault="003F7BE6" w:rsidP="003F7BE6">
      <w:pPr>
        <w:keepNext/>
        <w:keepLines/>
        <w:tabs>
          <w:tab w:val="left" w:pos="10065"/>
        </w:tabs>
        <w:spacing w:after="0"/>
        <w:jc w:val="right"/>
        <w:rPr>
          <w:b/>
          <w:color w:val="000000"/>
        </w:rPr>
      </w:pPr>
      <w:r w:rsidRPr="003F7BE6">
        <w:rPr>
          <w:color w:val="000000"/>
        </w:rPr>
        <w:t>от «___» ____________ 20__ г.</w:t>
      </w:r>
    </w:p>
    <w:tbl>
      <w:tblPr>
        <w:tblW w:w="10436" w:type="dxa"/>
        <w:tblInd w:w="-115" w:type="dxa"/>
        <w:tblBorders>
          <w:top w:val="nil"/>
          <w:left w:val="nil"/>
          <w:bottom w:val="single" w:sz="4" w:space="0" w:color="000000"/>
          <w:right w:val="nil"/>
          <w:insideH w:val="single" w:sz="4" w:space="0" w:color="000000"/>
          <w:insideV w:val="single" w:sz="4" w:space="0" w:color="000000"/>
        </w:tblBorders>
        <w:tblLayout w:type="fixed"/>
        <w:tblCellMar>
          <w:left w:w="115" w:type="dxa"/>
          <w:right w:w="115" w:type="dxa"/>
        </w:tblCellMar>
        <w:tblLook w:val="0400"/>
      </w:tblPr>
      <w:tblGrid>
        <w:gridCol w:w="10436"/>
      </w:tblGrid>
      <w:tr w:rsidR="003F7BE6" w:rsidRPr="003F7BE6" w:rsidTr="003F7BE6">
        <w:trPr>
          <w:trHeight w:val="300"/>
        </w:trPr>
        <w:tc>
          <w:tcPr>
            <w:tcW w:w="10436" w:type="dxa"/>
          </w:tcPr>
          <w:p w:rsidR="003F7BE6" w:rsidRPr="003F7BE6" w:rsidRDefault="003F7BE6" w:rsidP="003F7BE6">
            <w:pPr>
              <w:spacing w:after="0"/>
              <w:jc w:val="left"/>
              <w:rPr>
                <w:color w:val="000000"/>
              </w:rPr>
            </w:pPr>
            <w:r w:rsidRPr="003F7BE6">
              <w:rPr>
                <w:b/>
                <w:color w:val="000000"/>
              </w:rPr>
              <w:t>ФОРМА</w:t>
            </w:r>
          </w:p>
        </w:tc>
      </w:tr>
    </w:tbl>
    <w:p w:rsidR="003F7BE6" w:rsidRPr="003F7BE6" w:rsidRDefault="003F7BE6" w:rsidP="003F7BE6">
      <w:pPr>
        <w:spacing w:after="0"/>
        <w:jc w:val="center"/>
        <w:rPr>
          <w:color w:val="000000"/>
        </w:rPr>
      </w:pPr>
    </w:p>
    <w:p w:rsidR="003F7BE6" w:rsidRPr="003F7BE6" w:rsidRDefault="003F7BE6" w:rsidP="003F7BE6">
      <w:pPr>
        <w:spacing w:after="0"/>
        <w:jc w:val="center"/>
        <w:rPr>
          <w:color w:val="000000"/>
        </w:rPr>
      </w:pPr>
      <w:r w:rsidRPr="003F7BE6">
        <w:rPr>
          <w:b/>
          <w:color w:val="000000"/>
        </w:rPr>
        <w:t>СПЕЦИФИКАЦИЯ № _______ от «___»__________20__ года</w:t>
      </w:r>
    </w:p>
    <w:p w:rsidR="003F7BE6" w:rsidRPr="003F7BE6" w:rsidRDefault="003F7BE6" w:rsidP="003F7BE6">
      <w:pPr>
        <w:spacing w:after="0"/>
        <w:jc w:val="center"/>
        <w:rPr>
          <w:color w:val="000000"/>
        </w:rPr>
      </w:pPr>
      <w:r w:rsidRPr="003F7BE6">
        <w:rPr>
          <w:b/>
          <w:color w:val="000000"/>
        </w:rPr>
        <w:t>к Договору поставки № _______ от «___»__________20__ года</w:t>
      </w:r>
    </w:p>
    <w:p w:rsidR="003F7BE6" w:rsidRPr="003F7BE6" w:rsidRDefault="003F7BE6" w:rsidP="003F7BE6">
      <w:pPr>
        <w:spacing w:after="0"/>
        <w:jc w:val="center"/>
        <w:rPr>
          <w:color w:val="000000"/>
        </w:rPr>
      </w:pPr>
    </w:p>
    <w:p w:rsidR="003F7BE6" w:rsidRPr="003F7BE6" w:rsidRDefault="003F7BE6" w:rsidP="003F7BE6">
      <w:pPr>
        <w:spacing w:after="0"/>
        <w:rPr>
          <w:color w:val="000000"/>
        </w:rPr>
      </w:pPr>
      <w:r w:rsidRPr="003F7BE6">
        <w:rPr>
          <w:color w:val="000000"/>
        </w:rPr>
        <w:t>______________ обязуется поставить в адрес ФГУП «Московский эндокринный завод»</w:t>
      </w:r>
    </w:p>
    <w:p w:rsidR="003F7BE6" w:rsidRPr="003F7BE6" w:rsidRDefault="003F7BE6" w:rsidP="003F7BE6">
      <w:pPr>
        <w:spacing w:after="0"/>
        <w:ind w:right="-1"/>
        <w:jc w:val="right"/>
        <w:rPr>
          <w:color w:val="000000"/>
        </w:rPr>
      </w:pPr>
      <w:r w:rsidRPr="003F7BE6">
        <w:rPr>
          <w:color w:val="000000"/>
        </w:rPr>
        <w:t xml:space="preserve">Таблица I </w:t>
      </w:r>
    </w:p>
    <w:tbl>
      <w:tblPr>
        <w:tblW w:w="1018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957"/>
        <w:gridCol w:w="3119"/>
        <w:gridCol w:w="4110"/>
      </w:tblGrid>
      <w:tr w:rsidR="003F7BE6" w:rsidRPr="003F7BE6" w:rsidTr="003F7BE6">
        <w:tc>
          <w:tcPr>
            <w:tcW w:w="2957"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spacing w:after="0"/>
              <w:jc w:val="center"/>
              <w:rPr>
                <w:color w:val="000000"/>
              </w:rPr>
            </w:pPr>
            <w:r w:rsidRPr="003F7BE6">
              <w:rPr>
                <w:color w:val="000000"/>
              </w:rPr>
              <w:t>Товар</w:t>
            </w:r>
          </w:p>
        </w:tc>
        <w:tc>
          <w:tcPr>
            <w:tcW w:w="3119"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spacing w:after="0"/>
              <w:jc w:val="center"/>
              <w:rPr>
                <w:color w:val="000000"/>
              </w:rPr>
            </w:pPr>
            <w:r w:rsidRPr="003F7BE6">
              <w:rPr>
                <w:color w:val="000000"/>
              </w:rPr>
              <w:t>Поставщик</w:t>
            </w:r>
          </w:p>
        </w:tc>
        <w:tc>
          <w:tcPr>
            <w:tcW w:w="4110" w:type="dxa"/>
            <w:tcBorders>
              <w:top w:val="single" w:sz="4" w:space="0" w:color="000000"/>
              <w:left w:val="single" w:sz="4" w:space="0" w:color="000000"/>
              <w:bottom w:val="single" w:sz="4" w:space="0" w:color="000000"/>
              <w:right w:val="single" w:sz="4" w:space="0" w:color="000000"/>
            </w:tcBorders>
          </w:tcPr>
          <w:p w:rsidR="003F7BE6" w:rsidRPr="003F7BE6" w:rsidRDefault="003F7BE6" w:rsidP="003F7BE6">
            <w:pPr>
              <w:spacing w:after="0"/>
              <w:jc w:val="center"/>
              <w:rPr>
                <w:color w:val="000000"/>
              </w:rPr>
            </w:pPr>
            <w:r w:rsidRPr="003F7BE6">
              <w:rPr>
                <w:color w:val="000000"/>
              </w:rPr>
              <w:t>Качество</w:t>
            </w:r>
          </w:p>
        </w:tc>
      </w:tr>
      <w:tr w:rsidR="003F7BE6" w:rsidRPr="003F7BE6" w:rsidTr="003F7BE6">
        <w:trPr>
          <w:trHeight w:val="100"/>
        </w:trPr>
        <w:tc>
          <w:tcPr>
            <w:tcW w:w="2957" w:type="dxa"/>
            <w:tcBorders>
              <w:top w:val="single" w:sz="4" w:space="0" w:color="000000"/>
              <w:left w:val="nil"/>
              <w:bottom w:val="single" w:sz="4" w:space="0" w:color="000000"/>
              <w:right w:val="nil"/>
            </w:tcBorders>
            <w:vAlign w:val="center"/>
          </w:tcPr>
          <w:p w:rsidR="003F7BE6" w:rsidRPr="003F7BE6" w:rsidRDefault="003F7BE6" w:rsidP="003F7BE6">
            <w:pPr>
              <w:spacing w:after="0"/>
              <w:rPr>
                <w:color w:val="000000"/>
              </w:rPr>
            </w:pPr>
          </w:p>
        </w:tc>
        <w:tc>
          <w:tcPr>
            <w:tcW w:w="3119" w:type="dxa"/>
            <w:tcBorders>
              <w:top w:val="single" w:sz="4" w:space="0" w:color="000000"/>
              <w:left w:val="nil"/>
              <w:bottom w:val="single" w:sz="4" w:space="0" w:color="000000"/>
              <w:right w:val="nil"/>
            </w:tcBorders>
          </w:tcPr>
          <w:p w:rsidR="003F7BE6" w:rsidRPr="003F7BE6" w:rsidRDefault="003F7BE6" w:rsidP="003F7BE6">
            <w:pPr>
              <w:spacing w:after="0"/>
              <w:rPr>
                <w:color w:val="000000"/>
              </w:rPr>
            </w:pPr>
          </w:p>
        </w:tc>
        <w:tc>
          <w:tcPr>
            <w:tcW w:w="4110" w:type="dxa"/>
            <w:tcBorders>
              <w:top w:val="single" w:sz="4" w:space="0" w:color="000000"/>
              <w:left w:val="nil"/>
              <w:bottom w:val="single" w:sz="4" w:space="0" w:color="000000"/>
              <w:right w:val="nil"/>
            </w:tcBorders>
          </w:tcPr>
          <w:p w:rsidR="003F7BE6" w:rsidRPr="003F7BE6" w:rsidRDefault="003F7BE6" w:rsidP="003F7BE6">
            <w:pPr>
              <w:spacing w:after="0"/>
              <w:rPr>
                <w:color w:val="000000"/>
              </w:rPr>
            </w:pPr>
          </w:p>
        </w:tc>
      </w:tr>
      <w:tr w:rsidR="003F7BE6" w:rsidRPr="003F7BE6" w:rsidTr="003F7BE6">
        <w:trPr>
          <w:trHeight w:val="447"/>
        </w:trPr>
        <w:tc>
          <w:tcPr>
            <w:tcW w:w="2957"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spacing w:after="0"/>
              <w:jc w:val="center"/>
              <w:rPr>
                <w:color w:val="000000"/>
              </w:rPr>
            </w:pPr>
            <w:proofErr w:type="spellStart"/>
            <w:r w:rsidRPr="003F7BE6">
              <w:rPr>
                <w:b/>
                <w:color w:val="000000"/>
              </w:rPr>
              <w:t>Фенибут</w:t>
            </w:r>
            <w:proofErr w:type="spellEnd"/>
            <w:r w:rsidRPr="003F7BE6">
              <w:rPr>
                <w:b/>
                <w:color w:val="000000"/>
              </w:rPr>
              <w:t xml:space="preserve"> (субстанция)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spacing w:after="0"/>
              <w:jc w:val="center"/>
              <w:rPr>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spacing w:after="0"/>
              <w:jc w:val="center"/>
              <w:rPr>
                <w:color w:val="000000"/>
              </w:rPr>
            </w:pPr>
            <w:r w:rsidRPr="003F7BE6">
              <w:rPr>
                <w:b/>
                <w:color w:val="000000"/>
              </w:rPr>
              <w:t xml:space="preserve">Согласно НД </w:t>
            </w:r>
            <w:r w:rsidRPr="003F7BE6">
              <w:rPr>
                <w:color w:val="000000"/>
              </w:rPr>
              <w:t>______________</w:t>
            </w:r>
          </w:p>
        </w:tc>
      </w:tr>
    </w:tbl>
    <w:p w:rsidR="003F7BE6" w:rsidRPr="003F7BE6" w:rsidRDefault="003F7BE6" w:rsidP="003F7BE6">
      <w:pPr>
        <w:widowControl w:val="0"/>
        <w:spacing w:after="0"/>
        <w:ind w:right="-1"/>
        <w:jc w:val="right"/>
        <w:rPr>
          <w:color w:val="000000"/>
        </w:rPr>
      </w:pPr>
      <w:r w:rsidRPr="003F7BE6">
        <w:rPr>
          <w:color w:val="000000"/>
        </w:rPr>
        <w:t>Таблица II</w:t>
      </w:r>
    </w:p>
    <w:tbl>
      <w:tblPr>
        <w:tblW w:w="1018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07"/>
        <w:gridCol w:w="1842"/>
        <w:gridCol w:w="1701"/>
        <w:gridCol w:w="1843"/>
        <w:gridCol w:w="2693"/>
      </w:tblGrid>
      <w:tr w:rsidR="003F7BE6" w:rsidRPr="003F7BE6" w:rsidTr="003F7BE6">
        <w:tc>
          <w:tcPr>
            <w:tcW w:w="2107"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r w:rsidRPr="003F7BE6">
              <w:rPr>
                <w:color w:val="000000"/>
              </w:rPr>
              <w:t xml:space="preserve">Количество, </w:t>
            </w:r>
            <w:proofErr w:type="gramStart"/>
            <w:r w:rsidRPr="003F7BE6">
              <w:rPr>
                <w:color w:val="000000"/>
              </w:rPr>
              <w:t>кг</w:t>
            </w:r>
            <w:proofErr w:type="gramEnd"/>
          </w:p>
        </w:tc>
        <w:tc>
          <w:tcPr>
            <w:tcW w:w="1842"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r w:rsidRPr="003F7BE6">
              <w:rPr>
                <w:color w:val="000000"/>
              </w:rPr>
              <w:t>Цена, руб./</w:t>
            </w:r>
            <w:proofErr w:type="gramStart"/>
            <w:r w:rsidRPr="003F7BE6">
              <w:rPr>
                <w:color w:val="000000"/>
              </w:rPr>
              <w:t>кг</w:t>
            </w:r>
            <w:proofErr w:type="gramEnd"/>
          </w:p>
          <w:p w:rsidR="003F7BE6" w:rsidRPr="003F7BE6" w:rsidRDefault="003F7BE6" w:rsidP="003F7BE6">
            <w:pPr>
              <w:widowControl w:val="0"/>
              <w:spacing w:after="0"/>
              <w:jc w:val="center"/>
              <w:rPr>
                <w:color w:val="000000"/>
              </w:rPr>
            </w:pPr>
            <w:r w:rsidRPr="003F7BE6">
              <w:rPr>
                <w:color w:val="000000"/>
              </w:rPr>
              <w:t>(без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r w:rsidRPr="003F7BE6">
              <w:rPr>
                <w:color w:val="000000"/>
              </w:rPr>
              <w:t>Цена, руб./</w:t>
            </w:r>
            <w:proofErr w:type="gramStart"/>
            <w:r w:rsidRPr="003F7BE6">
              <w:rPr>
                <w:color w:val="000000"/>
              </w:rPr>
              <w:t>кг</w:t>
            </w:r>
            <w:proofErr w:type="gramEnd"/>
            <w:r w:rsidRPr="003F7BE6">
              <w:rPr>
                <w:color w:val="000000"/>
              </w:rPr>
              <w:t xml:space="preserve"> (с НДС)</w:t>
            </w:r>
          </w:p>
        </w:tc>
        <w:tc>
          <w:tcPr>
            <w:tcW w:w="1843"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r w:rsidRPr="003F7BE6">
              <w:rPr>
                <w:color w:val="000000"/>
              </w:rPr>
              <w:t>Сумма с НДС, руб. 10 %</w:t>
            </w:r>
          </w:p>
        </w:tc>
        <w:tc>
          <w:tcPr>
            <w:tcW w:w="2693"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r w:rsidRPr="003F7BE6">
              <w:rPr>
                <w:color w:val="000000"/>
              </w:rPr>
              <w:t>Итого</w:t>
            </w:r>
          </w:p>
          <w:p w:rsidR="003F7BE6" w:rsidRPr="003F7BE6" w:rsidRDefault="003F7BE6" w:rsidP="003F7BE6">
            <w:pPr>
              <w:widowControl w:val="0"/>
              <w:spacing w:after="0"/>
              <w:ind w:left="640" w:hanging="640"/>
              <w:jc w:val="center"/>
              <w:rPr>
                <w:color w:val="000000"/>
              </w:rPr>
            </w:pPr>
            <w:r w:rsidRPr="003F7BE6">
              <w:rPr>
                <w:color w:val="000000"/>
              </w:rPr>
              <w:t>с НДС (10%), руб.</w:t>
            </w:r>
          </w:p>
        </w:tc>
      </w:tr>
      <w:tr w:rsidR="003F7BE6" w:rsidRPr="003F7BE6" w:rsidTr="003F7BE6">
        <w:tc>
          <w:tcPr>
            <w:tcW w:w="2107" w:type="dxa"/>
            <w:tcBorders>
              <w:top w:val="single" w:sz="4" w:space="0" w:color="000000"/>
              <w:left w:val="nil"/>
              <w:bottom w:val="single" w:sz="4" w:space="0" w:color="000000"/>
              <w:right w:val="nil"/>
            </w:tcBorders>
          </w:tcPr>
          <w:p w:rsidR="003F7BE6" w:rsidRPr="003F7BE6" w:rsidRDefault="003F7BE6" w:rsidP="003F7BE6">
            <w:pPr>
              <w:widowControl w:val="0"/>
              <w:spacing w:after="0"/>
              <w:rPr>
                <w:color w:val="000000"/>
              </w:rPr>
            </w:pPr>
          </w:p>
        </w:tc>
        <w:tc>
          <w:tcPr>
            <w:tcW w:w="1842" w:type="dxa"/>
            <w:tcBorders>
              <w:top w:val="single" w:sz="4" w:space="0" w:color="000000"/>
              <w:left w:val="nil"/>
              <w:bottom w:val="single" w:sz="4" w:space="0" w:color="000000"/>
              <w:right w:val="nil"/>
            </w:tcBorders>
          </w:tcPr>
          <w:p w:rsidR="003F7BE6" w:rsidRPr="003F7BE6" w:rsidRDefault="003F7BE6" w:rsidP="003F7BE6">
            <w:pPr>
              <w:widowControl w:val="0"/>
              <w:spacing w:after="0"/>
              <w:rPr>
                <w:color w:val="000000"/>
              </w:rPr>
            </w:pPr>
          </w:p>
        </w:tc>
        <w:tc>
          <w:tcPr>
            <w:tcW w:w="1701" w:type="dxa"/>
            <w:tcBorders>
              <w:top w:val="single" w:sz="4" w:space="0" w:color="000000"/>
              <w:left w:val="nil"/>
              <w:bottom w:val="single" w:sz="4" w:space="0" w:color="000000"/>
              <w:right w:val="nil"/>
            </w:tcBorders>
          </w:tcPr>
          <w:p w:rsidR="003F7BE6" w:rsidRPr="003F7BE6" w:rsidRDefault="003F7BE6" w:rsidP="003F7BE6">
            <w:pPr>
              <w:widowControl w:val="0"/>
              <w:spacing w:after="0"/>
              <w:rPr>
                <w:color w:val="000000"/>
              </w:rPr>
            </w:pPr>
          </w:p>
        </w:tc>
        <w:tc>
          <w:tcPr>
            <w:tcW w:w="1843" w:type="dxa"/>
            <w:tcBorders>
              <w:top w:val="single" w:sz="4" w:space="0" w:color="000000"/>
              <w:left w:val="nil"/>
              <w:bottom w:val="single" w:sz="4" w:space="0" w:color="000000"/>
              <w:right w:val="nil"/>
            </w:tcBorders>
          </w:tcPr>
          <w:p w:rsidR="003F7BE6" w:rsidRPr="003F7BE6" w:rsidRDefault="003F7BE6" w:rsidP="003F7BE6">
            <w:pPr>
              <w:widowControl w:val="0"/>
              <w:spacing w:after="0"/>
              <w:rPr>
                <w:color w:val="000000"/>
              </w:rPr>
            </w:pPr>
          </w:p>
        </w:tc>
        <w:tc>
          <w:tcPr>
            <w:tcW w:w="2693" w:type="dxa"/>
            <w:tcBorders>
              <w:top w:val="single" w:sz="4" w:space="0" w:color="000000"/>
              <w:left w:val="nil"/>
              <w:bottom w:val="single" w:sz="4" w:space="0" w:color="000000"/>
              <w:right w:val="nil"/>
            </w:tcBorders>
          </w:tcPr>
          <w:p w:rsidR="003F7BE6" w:rsidRPr="003F7BE6" w:rsidRDefault="003F7BE6" w:rsidP="003F7BE6">
            <w:pPr>
              <w:widowControl w:val="0"/>
              <w:spacing w:after="0"/>
              <w:rPr>
                <w:color w:val="000000"/>
              </w:rPr>
            </w:pPr>
          </w:p>
        </w:tc>
      </w:tr>
      <w:tr w:rsidR="003F7BE6" w:rsidRPr="003F7BE6" w:rsidTr="003F7BE6">
        <w:trPr>
          <w:trHeight w:val="427"/>
        </w:trPr>
        <w:tc>
          <w:tcPr>
            <w:tcW w:w="2107"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F7BE6" w:rsidRPr="003F7BE6" w:rsidRDefault="003F7BE6" w:rsidP="003F7BE6">
            <w:pPr>
              <w:widowControl w:val="0"/>
              <w:spacing w:after="0"/>
              <w:jc w:val="center"/>
              <w:rPr>
                <w:color w:val="000000"/>
              </w:rPr>
            </w:pPr>
          </w:p>
        </w:tc>
      </w:tr>
    </w:tbl>
    <w:p w:rsidR="003F7BE6" w:rsidRPr="003F7BE6" w:rsidRDefault="003F7BE6" w:rsidP="003F7BE6">
      <w:pPr>
        <w:widowControl w:val="0"/>
        <w:tabs>
          <w:tab w:val="left" w:pos="6300"/>
          <w:tab w:val="left" w:pos="7920"/>
        </w:tabs>
        <w:spacing w:after="0"/>
        <w:ind w:left="283" w:hanging="283"/>
        <w:rPr>
          <w:color w:val="000000"/>
        </w:rPr>
      </w:pPr>
    </w:p>
    <w:p w:rsidR="003F7BE6" w:rsidRPr="003F7BE6" w:rsidRDefault="003F7BE6" w:rsidP="003F7BE6">
      <w:pPr>
        <w:widowControl w:val="0"/>
        <w:spacing w:after="0"/>
        <w:rPr>
          <w:color w:val="000000"/>
        </w:rPr>
      </w:pPr>
      <w:r w:rsidRPr="003F7BE6">
        <w:rPr>
          <w:b/>
          <w:color w:val="000000"/>
        </w:rPr>
        <w:t>Общая сумма поставки по настоящей Спецификации составляет</w:t>
      </w:r>
      <w:proofErr w:type="gramStart"/>
      <w:r w:rsidRPr="003F7BE6">
        <w:rPr>
          <w:b/>
          <w:color w:val="000000"/>
        </w:rPr>
        <w:t xml:space="preserve">: </w:t>
      </w:r>
      <w:r w:rsidRPr="003F7BE6">
        <w:rPr>
          <w:color w:val="000000"/>
        </w:rPr>
        <w:t xml:space="preserve">______________ (______________) </w:t>
      </w:r>
      <w:proofErr w:type="gramEnd"/>
      <w:r w:rsidRPr="003F7BE6">
        <w:rPr>
          <w:color w:val="000000"/>
        </w:rPr>
        <w:t>рублей ___ копеек, в том числе НДС (10%) в размере ______________ (_________________) рублей ___ копеек.</w:t>
      </w:r>
    </w:p>
    <w:p w:rsidR="003F7BE6" w:rsidRPr="003F7BE6" w:rsidRDefault="003F7BE6" w:rsidP="003F7BE6">
      <w:pPr>
        <w:widowControl w:val="0"/>
        <w:spacing w:after="0"/>
        <w:rPr>
          <w:color w:val="000000"/>
        </w:rPr>
      </w:pPr>
    </w:p>
    <w:p w:rsidR="003F7BE6" w:rsidRPr="003F7BE6" w:rsidRDefault="003F7BE6" w:rsidP="003F7BE6">
      <w:pPr>
        <w:widowControl w:val="0"/>
        <w:spacing w:after="0"/>
        <w:rPr>
          <w:color w:val="000000"/>
        </w:rPr>
      </w:pPr>
      <w:r w:rsidRPr="003F7BE6">
        <w:rPr>
          <w:b/>
          <w:color w:val="000000"/>
        </w:rPr>
        <w:t>Срок поставки</w:t>
      </w:r>
      <w:r w:rsidRPr="003F7BE6">
        <w:rPr>
          <w:color w:val="000000"/>
        </w:rPr>
        <w:t>: _____________________________________________________________________.</w:t>
      </w:r>
    </w:p>
    <w:p w:rsidR="003F7BE6" w:rsidRPr="003F7BE6" w:rsidRDefault="003F7BE6" w:rsidP="003F7BE6">
      <w:pPr>
        <w:widowControl w:val="0"/>
        <w:spacing w:after="0"/>
        <w:ind w:left="283" w:hanging="283"/>
        <w:rPr>
          <w:color w:val="000000"/>
        </w:rPr>
      </w:pPr>
    </w:p>
    <w:p w:rsidR="003F7BE6" w:rsidRPr="003F7BE6" w:rsidRDefault="003F7BE6" w:rsidP="003F7BE6">
      <w:pPr>
        <w:spacing w:after="0"/>
        <w:rPr>
          <w:color w:val="000000"/>
        </w:rPr>
      </w:pPr>
      <w:r w:rsidRPr="003F7BE6">
        <w:rPr>
          <w:b/>
          <w:color w:val="000000"/>
        </w:rPr>
        <w:t xml:space="preserve">Условия поставки: </w:t>
      </w:r>
      <w:r w:rsidRPr="003F7BE6">
        <w:rPr>
          <w:color w:val="000000"/>
        </w:rPr>
        <w:t xml:space="preserve">осуществляется за счет Поставщика, его силами и средствами или силами и средствами перевозчика/экспедитора, привлеченного Поставщиком, на склад Покупателя, расположенный по адресу: 109052, Москва, ул. </w:t>
      </w:r>
      <w:proofErr w:type="spellStart"/>
      <w:r w:rsidRPr="003F7BE6">
        <w:rPr>
          <w:color w:val="000000"/>
        </w:rPr>
        <w:t>Новохохловская</w:t>
      </w:r>
      <w:proofErr w:type="spellEnd"/>
      <w:r w:rsidRPr="003F7BE6">
        <w:rPr>
          <w:color w:val="000000"/>
        </w:rPr>
        <w:t xml:space="preserve"> д. 25.</w:t>
      </w:r>
    </w:p>
    <w:p w:rsidR="003F7BE6" w:rsidRPr="003F7BE6" w:rsidRDefault="003F7BE6" w:rsidP="003F7BE6">
      <w:pPr>
        <w:spacing w:after="0"/>
        <w:rPr>
          <w:color w:val="000000"/>
        </w:rPr>
      </w:pPr>
    </w:p>
    <w:p w:rsidR="003F7BE6" w:rsidRPr="003F7BE6" w:rsidRDefault="003F7BE6" w:rsidP="003F7BE6">
      <w:pPr>
        <w:spacing w:after="0"/>
        <w:rPr>
          <w:color w:val="000000"/>
        </w:rPr>
      </w:pPr>
      <w:r w:rsidRPr="003F7BE6">
        <w:rPr>
          <w:b/>
          <w:color w:val="000000"/>
        </w:rPr>
        <w:t>Спецификация № ___ от «___»___</w:t>
      </w:r>
      <w:r w:rsidRPr="003F7BE6" w:rsidDel="009A5877">
        <w:rPr>
          <w:b/>
          <w:color w:val="000000"/>
        </w:rPr>
        <w:t xml:space="preserve"> </w:t>
      </w:r>
      <w:r w:rsidRPr="003F7BE6">
        <w:rPr>
          <w:b/>
          <w:color w:val="000000"/>
        </w:rPr>
        <w:t xml:space="preserve">_______20__ года </w:t>
      </w:r>
      <w:r w:rsidRPr="003F7BE6">
        <w:rPr>
          <w:color w:val="000000"/>
        </w:rPr>
        <w:t>является неотъемлемой частью Договора поставки № _______ от «___»__________20__ года.</w:t>
      </w: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tbl>
      <w:tblPr>
        <w:tblW w:w="10436" w:type="dxa"/>
        <w:tblInd w:w="-115" w:type="dxa"/>
        <w:tblBorders>
          <w:bottom w:val="single" w:sz="4" w:space="0" w:color="000000"/>
        </w:tblBorders>
        <w:tblLayout w:type="fixed"/>
        <w:tblCellMar>
          <w:left w:w="115" w:type="dxa"/>
          <w:right w:w="115" w:type="dxa"/>
        </w:tblCellMar>
        <w:tblLook w:val="0000"/>
      </w:tblPr>
      <w:tblGrid>
        <w:gridCol w:w="5192"/>
        <w:gridCol w:w="5244"/>
      </w:tblGrid>
      <w:tr w:rsidR="003F7BE6" w:rsidRPr="003F7BE6" w:rsidTr="003F7BE6">
        <w:tc>
          <w:tcPr>
            <w:tcW w:w="5192" w:type="dxa"/>
          </w:tcPr>
          <w:p w:rsidR="003F7BE6" w:rsidRPr="003F7BE6" w:rsidRDefault="003F7BE6" w:rsidP="003F7BE6">
            <w:pPr>
              <w:spacing w:after="0"/>
              <w:ind w:firstLine="115"/>
              <w:jc w:val="left"/>
              <w:rPr>
                <w:color w:val="000000"/>
              </w:rPr>
            </w:pPr>
            <w:r w:rsidRPr="003F7BE6">
              <w:rPr>
                <w:b/>
                <w:color w:val="000000"/>
              </w:rPr>
              <w:t>ПОСТАВЩИК:</w:t>
            </w:r>
          </w:p>
          <w:p w:rsidR="003F7BE6" w:rsidRPr="003F7BE6" w:rsidRDefault="003F7BE6" w:rsidP="003F7BE6">
            <w:pPr>
              <w:spacing w:after="0"/>
              <w:ind w:firstLine="115"/>
              <w:jc w:val="left"/>
              <w:rPr>
                <w:color w:val="000000"/>
              </w:rPr>
            </w:pPr>
            <w:r w:rsidRPr="003F7BE6">
              <w:rPr>
                <w:color w:val="000000"/>
              </w:rPr>
              <w:t>________________</w:t>
            </w:r>
          </w:p>
          <w:p w:rsidR="003F7BE6" w:rsidRPr="003F7BE6" w:rsidRDefault="003F7BE6" w:rsidP="003F7BE6">
            <w:pPr>
              <w:spacing w:after="0"/>
              <w:jc w:val="left"/>
              <w:rPr>
                <w:color w:val="000000"/>
              </w:rPr>
            </w:pPr>
          </w:p>
          <w:p w:rsidR="003F7BE6" w:rsidRPr="003F7BE6" w:rsidRDefault="003F7BE6" w:rsidP="003F7BE6">
            <w:pPr>
              <w:spacing w:after="0"/>
              <w:ind w:firstLine="115"/>
              <w:jc w:val="left"/>
              <w:rPr>
                <w:color w:val="000000"/>
              </w:rPr>
            </w:pPr>
            <w:r w:rsidRPr="003F7BE6">
              <w:rPr>
                <w:color w:val="000000"/>
              </w:rPr>
              <w:t>_______________ / _______________ /</w:t>
            </w:r>
          </w:p>
        </w:tc>
        <w:tc>
          <w:tcPr>
            <w:tcW w:w="5244" w:type="dxa"/>
          </w:tcPr>
          <w:p w:rsidR="003F7BE6" w:rsidRPr="003F7BE6" w:rsidRDefault="003F7BE6" w:rsidP="003F7BE6">
            <w:pPr>
              <w:spacing w:after="0"/>
              <w:jc w:val="left"/>
              <w:rPr>
                <w:color w:val="000000"/>
              </w:rPr>
            </w:pPr>
            <w:r w:rsidRPr="003F7BE6">
              <w:rPr>
                <w:b/>
                <w:color w:val="000000"/>
              </w:rPr>
              <w:t>ПОКУПАТЕЛЬ:</w:t>
            </w:r>
          </w:p>
          <w:p w:rsidR="003F7BE6" w:rsidRPr="003F7BE6" w:rsidRDefault="003F7BE6" w:rsidP="003F7BE6">
            <w:pPr>
              <w:spacing w:after="0"/>
              <w:jc w:val="left"/>
              <w:rPr>
                <w:color w:val="000000"/>
              </w:rPr>
            </w:pPr>
            <w:r w:rsidRPr="003F7BE6">
              <w:rPr>
                <w:color w:val="000000"/>
              </w:rPr>
              <w:t>___________________</w:t>
            </w: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r w:rsidRPr="003F7BE6">
              <w:rPr>
                <w:color w:val="000000"/>
              </w:rPr>
              <w:t>_______________ / _______________ /</w:t>
            </w:r>
          </w:p>
          <w:p w:rsidR="003F7BE6" w:rsidRPr="003F7BE6" w:rsidRDefault="003F7BE6" w:rsidP="003F7BE6">
            <w:pPr>
              <w:spacing w:after="0"/>
              <w:jc w:val="left"/>
              <w:rPr>
                <w:color w:val="000000"/>
              </w:rPr>
            </w:pPr>
          </w:p>
        </w:tc>
      </w:tr>
    </w:tbl>
    <w:p w:rsidR="003F7BE6" w:rsidRPr="003F7BE6" w:rsidRDefault="003F7BE6" w:rsidP="003F7BE6">
      <w:pPr>
        <w:spacing w:after="0"/>
        <w:jc w:val="left"/>
        <w:rPr>
          <w:color w:val="000000"/>
          <w:lang w:val="en-US"/>
        </w:rPr>
      </w:pPr>
    </w:p>
    <w:p w:rsidR="003F7BE6" w:rsidRPr="003F7BE6" w:rsidRDefault="003F7BE6" w:rsidP="003F7BE6">
      <w:pPr>
        <w:spacing w:after="0"/>
        <w:jc w:val="center"/>
        <w:rPr>
          <w:b/>
          <w:color w:val="000000"/>
        </w:rPr>
      </w:pPr>
      <w:r w:rsidRPr="003F7BE6">
        <w:rPr>
          <w:b/>
          <w:color w:val="000000"/>
          <w:lang w:val="en-US"/>
        </w:rPr>
        <w:t>ФОРМА СПЕЦИФИКАЦИИ СОГЛАСОВАНА:</w:t>
      </w:r>
    </w:p>
    <w:p w:rsidR="003F7BE6" w:rsidRPr="003F7BE6" w:rsidRDefault="003F7BE6" w:rsidP="003F7BE6">
      <w:pPr>
        <w:spacing w:after="0"/>
        <w:jc w:val="left"/>
        <w:rPr>
          <w:color w:val="000000"/>
        </w:rPr>
      </w:pPr>
    </w:p>
    <w:tbl>
      <w:tblPr>
        <w:tblW w:w="10436" w:type="dxa"/>
        <w:tblInd w:w="-115" w:type="dxa"/>
        <w:tblLayout w:type="fixed"/>
        <w:tblCellMar>
          <w:left w:w="115" w:type="dxa"/>
          <w:right w:w="115" w:type="dxa"/>
        </w:tblCellMar>
        <w:tblLook w:val="0000"/>
      </w:tblPr>
      <w:tblGrid>
        <w:gridCol w:w="5192"/>
        <w:gridCol w:w="5244"/>
      </w:tblGrid>
      <w:tr w:rsidR="003F7BE6" w:rsidRPr="003F7BE6" w:rsidTr="003F7BE6">
        <w:tc>
          <w:tcPr>
            <w:tcW w:w="5192" w:type="dxa"/>
          </w:tcPr>
          <w:p w:rsidR="003F7BE6" w:rsidRPr="003F7BE6" w:rsidRDefault="003F7BE6" w:rsidP="003F7BE6">
            <w:pPr>
              <w:tabs>
                <w:tab w:val="left" w:pos="3390"/>
                <w:tab w:val="left" w:pos="3525"/>
              </w:tabs>
              <w:spacing w:after="0"/>
              <w:jc w:val="left"/>
              <w:rPr>
                <w:color w:val="000000"/>
              </w:rPr>
            </w:pPr>
            <w:r w:rsidRPr="003F7BE6">
              <w:rPr>
                <w:b/>
                <w:color w:val="000000"/>
              </w:rPr>
              <w:t>ПОСТАВЩИК:</w:t>
            </w: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tabs>
                <w:tab w:val="left" w:pos="3390"/>
                <w:tab w:val="left" w:pos="3525"/>
              </w:tabs>
              <w:spacing w:after="0"/>
              <w:jc w:val="left"/>
              <w:rPr>
                <w:color w:val="000000"/>
              </w:rPr>
            </w:pPr>
            <w:r w:rsidRPr="003F7BE6">
              <w:rPr>
                <w:color w:val="000000"/>
              </w:rPr>
              <w:t>_______________ / ______________ /</w:t>
            </w:r>
          </w:p>
        </w:tc>
        <w:tc>
          <w:tcPr>
            <w:tcW w:w="5244" w:type="dxa"/>
          </w:tcPr>
          <w:p w:rsidR="003F7BE6" w:rsidRPr="003F7BE6" w:rsidRDefault="003F7BE6" w:rsidP="003F7BE6">
            <w:pPr>
              <w:spacing w:after="0"/>
              <w:rPr>
                <w:color w:val="000000"/>
              </w:rPr>
            </w:pPr>
            <w:r w:rsidRPr="003F7BE6">
              <w:rPr>
                <w:b/>
                <w:color w:val="000000"/>
              </w:rPr>
              <w:t>ПОКУПАТЕЛЬ:</w:t>
            </w:r>
          </w:p>
          <w:p w:rsidR="003F7BE6" w:rsidRPr="003F7BE6" w:rsidRDefault="003F7BE6" w:rsidP="003F7BE6">
            <w:pPr>
              <w:tabs>
                <w:tab w:val="left" w:pos="6000"/>
              </w:tabs>
              <w:spacing w:after="0"/>
              <w:jc w:val="left"/>
              <w:rPr>
                <w:b/>
                <w:color w:val="000000"/>
              </w:rPr>
            </w:pPr>
            <w:r w:rsidRPr="003F7BE6">
              <w:rPr>
                <w:b/>
                <w:color w:val="000000"/>
              </w:rPr>
              <w:t>ФГУП «Московский эндокринный завод»</w:t>
            </w:r>
          </w:p>
          <w:p w:rsidR="003F7BE6" w:rsidRPr="003F7BE6" w:rsidRDefault="003F7BE6" w:rsidP="003F7BE6">
            <w:pPr>
              <w:tabs>
                <w:tab w:val="left" w:pos="6000"/>
              </w:tabs>
              <w:spacing w:after="0"/>
              <w:jc w:val="left"/>
              <w:rPr>
                <w:color w:val="000000"/>
              </w:rPr>
            </w:pPr>
            <w:r w:rsidRPr="003F7BE6">
              <w:rPr>
                <w:color w:val="000000"/>
              </w:rPr>
              <w:t>Генеральный директор</w:t>
            </w:r>
          </w:p>
          <w:p w:rsidR="003F7BE6" w:rsidRPr="003F7BE6" w:rsidRDefault="003F7BE6" w:rsidP="003F7BE6">
            <w:pPr>
              <w:tabs>
                <w:tab w:val="left" w:pos="6000"/>
              </w:tabs>
              <w:spacing w:after="0"/>
              <w:jc w:val="left"/>
              <w:rPr>
                <w:color w:val="000000"/>
              </w:rPr>
            </w:pPr>
          </w:p>
          <w:p w:rsidR="003F7BE6" w:rsidRPr="003F7BE6" w:rsidRDefault="003F7BE6" w:rsidP="003F7BE6">
            <w:pPr>
              <w:tabs>
                <w:tab w:val="left" w:pos="6000"/>
              </w:tabs>
              <w:spacing w:after="0"/>
              <w:jc w:val="left"/>
              <w:rPr>
                <w:color w:val="000000"/>
              </w:rPr>
            </w:pPr>
          </w:p>
          <w:p w:rsidR="003F7BE6" w:rsidRPr="003F7BE6" w:rsidRDefault="003F7BE6" w:rsidP="003F7BE6">
            <w:pPr>
              <w:tabs>
                <w:tab w:val="left" w:pos="3390"/>
                <w:tab w:val="left" w:pos="3525"/>
              </w:tabs>
              <w:spacing w:after="0"/>
              <w:jc w:val="left"/>
              <w:rPr>
                <w:color w:val="000000"/>
              </w:rPr>
            </w:pPr>
            <w:r w:rsidRPr="003F7BE6">
              <w:rPr>
                <w:color w:val="000000"/>
              </w:rPr>
              <w:t>_______________ / М.Ю. Фонарев /</w:t>
            </w:r>
          </w:p>
        </w:tc>
      </w:tr>
    </w:tbl>
    <w:p w:rsidR="003F7BE6" w:rsidRPr="003F7BE6" w:rsidRDefault="003F7BE6" w:rsidP="003F7BE6">
      <w:pPr>
        <w:spacing w:after="0"/>
        <w:jc w:val="right"/>
        <w:rPr>
          <w:b/>
          <w:color w:val="000000"/>
        </w:rPr>
      </w:pPr>
      <w:r w:rsidRPr="003F7BE6">
        <w:rPr>
          <w:color w:val="000000"/>
        </w:rPr>
        <w:br w:type="page"/>
      </w:r>
      <w:r w:rsidRPr="003F7BE6">
        <w:rPr>
          <w:b/>
          <w:color w:val="000000"/>
        </w:rPr>
        <w:lastRenderedPageBreak/>
        <w:t>Приложение № 3</w:t>
      </w:r>
    </w:p>
    <w:p w:rsidR="003F7BE6" w:rsidRPr="003F7BE6" w:rsidRDefault="003F7BE6" w:rsidP="003F7BE6">
      <w:pPr>
        <w:keepNext/>
        <w:keepLines/>
        <w:tabs>
          <w:tab w:val="left" w:pos="10065"/>
        </w:tabs>
        <w:spacing w:after="0"/>
        <w:jc w:val="right"/>
        <w:rPr>
          <w:b/>
          <w:color w:val="000000"/>
        </w:rPr>
      </w:pPr>
      <w:r w:rsidRPr="003F7BE6">
        <w:rPr>
          <w:color w:val="000000"/>
        </w:rPr>
        <w:t>к Договору поставки № __________</w:t>
      </w:r>
    </w:p>
    <w:p w:rsidR="003F7BE6" w:rsidRPr="003F7BE6" w:rsidRDefault="003F7BE6" w:rsidP="003F7BE6">
      <w:pPr>
        <w:keepNext/>
        <w:keepLines/>
        <w:tabs>
          <w:tab w:val="left" w:pos="10065"/>
        </w:tabs>
        <w:spacing w:after="0"/>
        <w:jc w:val="right"/>
        <w:rPr>
          <w:b/>
          <w:color w:val="000000"/>
        </w:rPr>
      </w:pPr>
      <w:r w:rsidRPr="003F7BE6">
        <w:rPr>
          <w:color w:val="000000"/>
        </w:rPr>
        <w:t>от «___» ____________ 20__ г.</w:t>
      </w:r>
    </w:p>
    <w:p w:rsidR="003F7BE6" w:rsidRPr="003F7BE6" w:rsidRDefault="003F7BE6" w:rsidP="003F7BE6">
      <w:pPr>
        <w:pBdr>
          <w:bottom w:val="single" w:sz="12" w:space="1" w:color="auto"/>
        </w:pBdr>
        <w:tabs>
          <w:tab w:val="left" w:pos="10065"/>
        </w:tabs>
        <w:spacing w:after="0"/>
        <w:rPr>
          <w:b/>
          <w:bCs/>
          <w:color w:val="000000"/>
        </w:rPr>
      </w:pPr>
      <w:r w:rsidRPr="003F7BE6">
        <w:rPr>
          <w:b/>
          <w:bCs/>
          <w:color w:val="000000"/>
        </w:rPr>
        <w:t>ФОРМА</w:t>
      </w:r>
    </w:p>
    <w:p w:rsidR="003F7BE6" w:rsidRPr="003F7BE6" w:rsidRDefault="003F7BE6" w:rsidP="003F7BE6">
      <w:pPr>
        <w:tabs>
          <w:tab w:val="left" w:pos="10065"/>
        </w:tabs>
        <w:spacing w:after="0"/>
        <w:rPr>
          <w:b/>
          <w:bCs/>
          <w:color w:val="000000"/>
        </w:rPr>
      </w:pPr>
    </w:p>
    <w:p w:rsidR="003F7BE6" w:rsidRPr="003F7BE6" w:rsidRDefault="003F7BE6" w:rsidP="003F7BE6">
      <w:pPr>
        <w:tabs>
          <w:tab w:val="left" w:pos="10065"/>
        </w:tabs>
        <w:spacing w:after="0"/>
        <w:jc w:val="center"/>
        <w:rPr>
          <w:b/>
          <w:bCs/>
          <w:color w:val="000000"/>
        </w:rPr>
      </w:pPr>
      <w:r w:rsidRPr="003F7BE6">
        <w:rPr>
          <w:b/>
          <w:bCs/>
          <w:color w:val="000000"/>
        </w:rPr>
        <w:t>АКТ</w:t>
      </w:r>
    </w:p>
    <w:p w:rsidR="003F7BE6" w:rsidRPr="003F7BE6" w:rsidRDefault="003F7BE6" w:rsidP="003F7BE6">
      <w:pPr>
        <w:tabs>
          <w:tab w:val="left" w:pos="10065"/>
        </w:tabs>
        <w:spacing w:after="0"/>
        <w:jc w:val="center"/>
        <w:rPr>
          <w:b/>
          <w:bCs/>
          <w:color w:val="000000"/>
        </w:rPr>
      </w:pPr>
      <w:r w:rsidRPr="003F7BE6">
        <w:rPr>
          <w:b/>
          <w:bCs/>
          <w:color w:val="000000"/>
        </w:rPr>
        <w:t>об исполнении Договора поставки № __________ от «___» __________ 20__г.</w:t>
      </w:r>
    </w:p>
    <w:p w:rsidR="003F7BE6" w:rsidRPr="003F7BE6" w:rsidRDefault="003F7BE6" w:rsidP="003F7BE6">
      <w:pPr>
        <w:tabs>
          <w:tab w:val="left" w:pos="10065"/>
        </w:tabs>
        <w:spacing w:after="0"/>
        <w:rPr>
          <w:b/>
          <w:bCs/>
          <w:color w:val="000000"/>
        </w:rPr>
      </w:pPr>
    </w:p>
    <w:p w:rsidR="003F7BE6" w:rsidRPr="003F7BE6" w:rsidRDefault="003F7BE6" w:rsidP="003F7BE6">
      <w:pPr>
        <w:tabs>
          <w:tab w:val="right" w:pos="10206"/>
        </w:tabs>
        <w:spacing w:after="0"/>
        <w:rPr>
          <w:bCs/>
          <w:color w:val="000000"/>
        </w:rPr>
      </w:pPr>
      <w:r w:rsidRPr="003F7BE6">
        <w:rPr>
          <w:bCs/>
          <w:color w:val="000000"/>
        </w:rPr>
        <w:t>г. Москва</w:t>
      </w:r>
      <w:r w:rsidRPr="003F7BE6">
        <w:rPr>
          <w:bCs/>
          <w:color w:val="000000"/>
        </w:rPr>
        <w:tab/>
        <w:t>«___» __________ 20__ г.</w:t>
      </w:r>
    </w:p>
    <w:p w:rsidR="003F7BE6" w:rsidRPr="003F7BE6" w:rsidRDefault="003F7BE6" w:rsidP="003F7BE6">
      <w:pPr>
        <w:tabs>
          <w:tab w:val="left" w:pos="10065"/>
        </w:tabs>
        <w:spacing w:after="0"/>
        <w:rPr>
          <w:bCs/>
          <w:color w:val="000000"/>
        </w:rPr>
      </w:pPr>
    </w:p>
    <w:p w:rsidR="003F7BE6" w:rsidRPr="003F7BE6" w:rsidRDefault="003F7BE6" w:rsidP="003F7BE6">
      <w:pPr>
        <w:tabs>
          <w:tab w:val="left" w:pos="10065"/>
        </w:tabs>
        <w:spacing w:after="0"/>
        <w:rPr>
          <w:bCs/>
          <w:iCs/>
          <w:color w:val="000000"/>
        </w:rPr>
      </w:pPr>
      <w:proofErr w:type="gramStart"/>
      <w:r w:rsidRPr="003F7BE6">
        <w:rPr>
          <w:bCs/>
          <w:iCs/>
          <w:color w:val="000000"/>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3F7BE6" w:rsidRPr="003F7BE6" w:rsidRDefault="003F7BE6" w:rsidP="003F7BE6">
      <w:pPr>
        <w:tabs>
          <w:tab w:val="left" w:pos="10065"/>
        </w:tabs>
        <w:spacing w:after="0"/>
        <w:rPr>
          <w:bCs/>
          <w:iCs/>
          <w:color w:val="000000"/>
        </w:rPr>
      </w:pPr>
      <w:r w:rsidRPr="003F7BE6">
        <w:rPr>
          <w:bCs/>
          <w:iCs/>
          <w:color w:val="000000"/>
        </w:rPr>
        <w:t>Подписание настоящего акта не подтверждает отсутствие претензий у Покупателя в отношении Товара.</w:t>
      </w:r>
    </w:p>
    <w:p w:rsidR="003F7BE6" w:rsidRPr="003F7BE6" w:rsidRDefault="003F7BE6" w:rsidP="003F7BE6">
      <w:pPr>
        <w:tabs>
          <w:tab w:val="left" w:pos="10065"/>
        </w:tabs>
        <w:spacing w:after="0"/>
        <w:rPr>
          <w:bCs/>
          <w:iCs/>
          <w:color w:val="000000"/>
          <w:lang w:val="lv-LV"/>
        </w:rPr>
      </w:pPr>
      <w:r w:rsidRPr="003F7BE6">
        <w:rPr>
          <w:bCs/>
          <w:iCs/>
          <w:color w:val="000000"/>
        </w:rPr>
        <w:t xml:space="preserve">Настоящий акт </w:t>
      </w:r>
      <w:r w:rsidRPr="003F7BE6">
        <w:rPr>
          <w:bCs/>
          <w:iCs/>
          <w:color w:val="000000"/>
          <w:lang w:val="lv-LV"/>
        </w:rPr>
        <w:t>составлен</w:t>
      </w:r>
      <w:r w:rsidRPr="003F7BE6">
        <w:rPr>
          <w:bCs/>
          <w:iCs/>
          <w:color w:val="000000"/>
        </w:rPr>
        <w:t xml:space="preserve"> </w:t>
      </w:r>
      <w:r w:rsidRPr="003F7BE6">
        <w:rPr>
          <w:bCs/>
          <w:iCs/>
          <w:color w:val="000000"/>
          <w:lang w:val="lv-LV"/>
        </w:rPr>
        <w:t>в 2 (двух)</w:t>
      </w:r>
      <w:r w:rsidRPr="003F7BE6">
        <w:rPr>
          <w:bCs/>
          <w:iCs/>
          <w:color w:val="000000"/>
        </w:rPr>
        <w:t xml:space="preserve"> </w:t>
      </w:r>
      <w:r w:rsidRPr="003F7BE6">
        <w:rPr>
          <w:bCs/>
          <w:iCs/>
          <w:color w:val="000000"/>
          <w:lang w:val="lv-LV"/>
        </w:rPr>
        <w:t>экземплярах, имеющих</w:t>
      </w:r>
      <w:r w:rsidRPr="003F7BE6">
        <w:rPr>
          <w:bCs/>
          <w:iCs/>
          <w:color w:val="000000"/>
        </w:rPr>
        <w:t xml:space="preserve"> </w:t>
      </w:r>
      <w:r w:rsidRPr="003F7BE6">
        <w:rPr>
          <w:bCs/>
          <w:iCs/>
          <w:color w:val="000000"/>
          <w:lang w:val="lv-LV"/>
        </w:rPr>
        <w:t>одинаковую</w:t>
      </w:r>
      <w:r w:rsidRPr="003F7BE6">
        <w:rPr>
          <w:bCs/>
          <w:iCs/>
          <w:color w:val="000000"/>
        </w:rPr>
        <w:t xml:space="preserve"> </w:t>
      </w:r>
      <w:r w:rsidRPr="003F7BE6">
        <w:rPr>
          <w:bCs/>
          <w:iCs/>
          <w:color w:val="000000"/>
          <w:lang w:val="lv-LV"/>
        </w:rPr>
        <w:t>юридическую</w:t>
      </w:r>
      <w:r w:rsidRPr="003F7BE6">
        <w:rPr>
          <w:bCs/>
          <w:iCs/>
          <w:color w:val="000000"/>
        </w:rPr>
        <w:t xml:space="preserve"> </w:t>
      </w:r>
      <w:r w:rsidRPr="003F7BE6">
        <w:rPr>
          <w:bCs/>
          <w:iCs/>
          <w:color w:val="000000"/>
          <w:lang w:val="lv-LV"/>
        </w:rPr>
        <w:t>силу, по</w:t>
      </w:r>
      <w:r w:rsidRPr="003F7BE6">
        <w:rPr>
          <w:bCs/>
          <w:iCs/>
          <w:color w:val="000000"/>
        </w:rPr>
        <w:t xml:space="preserve"> </w:t>
      </w:r>
      <w:r w:rsidRPr="003F7BE6">
        <w:rPr>
          <w:bCs/>
          <w:iCs/>
          <w:color w:val="000000"/>
          <w:lang w:val="lv-LV"/>
        </w:rPr>
        <w:t>одному</w:t>
      </w:r>
      <w:r w:rsidRPr="003F7BE6">
        <w:rPr>
          <w:bCs/>
          <w:iCs/>
          <w:color w:val="000000"/>
        </w:rPr>
        <w:t xml:space="preserve"> </w:t>
      </w:r>
      <w:r w:rsidRPr="003F7BE6">
        <w:rPr>
          <w:bCs/>
          <w:iCs/>
          <w:color w:val="000000"/>
          <w:lang w:val="lv-LV"/>
        </w:rPr>
        <w:t>для</w:t>
      </w:r>
      <w:r w:rsidRPr="003F7BE6">
        <w:rPr>
          <w:bCs/>
          <w:iCs/>
          <w:color w:val="000000"/>
        </w:rPr>
        <w:t xml:space="preserve"> </w:t>
      </w:r>
      <w:r w:rsidRPr="003F7BE6">
        <w:rPr>
          <w:bCs/>
          <w:iCs/>
          <w:color w:val="000000"/>
          <w:lang w:val="lv-LV"/>
        </w:rPr>
        <w:t>каждой</w:t>
      </w:r>
      <w:r w:rsidRPr="003F7BE6">
        <w:rPr>
          <w:bCs/>
          <w:iCs/>
          <w:color w:val="000000"/>
        </w:rPr>
        <w:t xml:space="preserve"> из </w:t>
      </w:r>
      <w:r w:rsidRPr="003F7BE6">
        <w:rPr>
          <w:bCs/>
          <w:iCs/>
          <w:color w:val="000000"/>
          <w:lang w:val="lv-LV"/>
        </w:rPr>
        <w:t xml:space="preserve">Сторон. </w:t>
      </w:r>
    </w:p>
    <w:p w:rsidR="003F7BE6" w:rsidRPr="003F7BE6" w:rsidRDefault="003F7BE6" w:rsidP="003F7BE6">
      <w:pPr>
        <w:tabs>
          <w:tab w:val="left" w:pos="10065"/>
        </w:tabs>
        <w:spacing w:after="0"/>
        <w:rPr>
          <w:b/>
          <w:bCs/>
          <w:iCs/>
          <w:color w:val="000000"/>
        </w:rPr>
      </w:pPr>
    </w:p>
    <w:p w:rsidR="003F7BE6" w:rsidRPr="003F7BE6" w:rsidRDefault="003F7BE6" w:rsidP="003F7BE6">
      <w:pPr>
        <w:tabs>
          <w:tab w:val="left" w:pos="10065"/>
        </w:tabs>
        <w:spacing w:after="0"/>
        <w:rPr>
          <w:b/>
          <w:bCs/>
          <w:iCs/>
          <w:color w:val="000000"/>
        </w:rPr>
      </w:pPr>
    </w:p>
    <w:tbl>
      <w:tblPr>
        <w:tblW w:w="0" w:type="auto"/>
        <w:tblLook w:val="01E0"/>
      </w:tblPr>
      <w:tblGrid>
        <w:gridCol w:w="5211"/>
        <w:gridCol w:w="5103"/>
      </w:tblGrid>
      <w:tr w:rsidR="003F7BE6" w:rsidRPr="003F7BE6" w:rsidTr="003F7BE6">
        <w:trPr>
          <w:trHeight w:val="1252"/>
        </w:trPr>
        <w:tc>
          <w:tcPr>
            <w:tcW w:w="5211" w:type="dxa"/>
          </w:tcPr>
          <w:p w:rsidR="003F7BE6" w:rsidRPr="003F7BE6" w:rsidRDefault="003F7BE6" w:rsidP="003F7BE6">
            <w:pPr>
              <w:tabs>
                <w:tab w:val="left" w:pos="10065"/>
              </w:tabs>
              <w:spacing w:after="0"/>
              <w:rPr>
                <w:b/>
                <w:bCs/>
                <w:iCs/>
                <w:color w:val="000000"/>
              </w:rPr>
            </w:pPr>
            <w:r w:rsidRPr="003F7BE6">
              <w:rPr>
                <w:b/>
                <w:bCs/>
                <w:iCs/>
                <w:color w:val="000000"/>
              </w:rPr>
              <w:t>ПОСТАВЩИК:</w:t>
            </w:r>
          </w:p>
          <w:p w:rsidR="003F7BE6" w:rsidRPr="003F7BE6" w:rsidRDefault="003F7BE6" w:rsidP="003F7BE6">
            <w:pPr>
              <w:tabs>
                <w:tab w:val="left" w:pos="10065"/>
              </w:tabs>
              <w:spacing w:after="0"/>
              <w:rPr>
                <w:bCs/>
                <w:iCs/>
                <w:color w:val="000000"/>
              </w:rPr>
            </w:pPr>
          </w:p>
          <w:p w:rsidR="003F7BE6" w:rsidRPr="003F7BE6" w:rsidRDefault="003F7BE6" w:rsidP="003F7BE6">
            <w:pPr>
              <w:tabs>
                <w:tab w:val="left" w:pos="10065"/>
              </w:tabs>
              <w:spacing w:after="0"/>
              <w:rPr>
                <w:bCs/>
                <w:iCs/>
                <w:color w:val="000000"/>
              </w:rPr>
            </w:pPr>
          </w:p>
          <w:p w:rsidR="003F7BE6" w:rsidRPr="003F7BE6" w:rsidRDefault="003F7BE6" w:rsidP="003F7BE6">
            <w:pPr>
              <w:tabs>
                <w:tab w:val="left" w:pos="10065"/>
              </w:tabs>
              <w:spacing w:after="0"/>
              <w:rPr>
                <w:b/>
                <w:bCs/>
                <w:iCs/>
                <w:color w:val="000000"/>
              </w:rPr>
            </w:pPr>
            <w:r w:rsidRPr="003F7BE6">
              <w:rPr>
                <w:bCs/>
                <w:iCs/>
                <w:color w:val="000000"/>
              </w:rPr>
              <w:t>_______________ /_______________</w:t>
            </w:r>
          </w:p>
        </w:tc>
        <w:tc>
          <w:tcPr>
            <w:tcW w:w="5103" w:type="dxa"/>
          </w:tcPr>
          <w:p w:rsidR="003F7BE6" w:rsidRPr="003F7BE6" w:rsidRDefault="003F7BE6" w:rsidP="003F7BE6">
            <w:pPr>
              <w:tabs>
                <w:tab w:val="left" w:pos="10065"/>
              </w:tabs>
              <w:spacing w:after="0"/>
              <w:rPr>
                <w:b/>
                <w:bCs/>
                <w:iCs/>
                <w:color w:val="000000"/>
              </w:rPr>
            </w:pPr>
            <w:r w:rsidRPr="003F7BE6">
              <w:rPr>
                <w:b/>
                <w:bCs/>
                <w:iCs/>
                <w:color w:val="000000"/>
              </w:rPr>
              <w:t>ПОКУПАТЕЛЬ:</w:t>
            </w:r>
          </w:p>
          <w:p w:rsidR="003F7BE6" w:rsidRPr="003F7BE6" w:rsidRDefault="003F7BE6" w:rsidP="003F7BE6">
            <w:pPr>
              <w:tabs>
                <w:tab w:val="left" w:pos="10065"/>
              </w:tabs>
              <w:spacing w:after="0"/>
              <w:rPr>
                <w:bCs/>
                <w:iCs/>
                <w:color w:val="000000"/>
              </w:rPr>
            </w:pPr>
          </w:p>
          <w:p w:rsidR="003F7BE6" w:rsidRPr="003F7BE6" w:rsidRDefault="003F7BE6" w:rsidP="003F7BE6">
            <w:pPr>
              <w:tabs>
                <w:tab w:val="left" w:pos="10065"/>
              </w:tabs>
              <w:spacing w:after="0"/>
              <w:rPr>
                <w:bCs/>
                <w:iCs/>
                <w:color w:val="000000"/>
              </w:rPr>
            </w:pPr>
          </w:p>
          <w:p w:rsidR="003F7BE6" w:rsidRPr="003F7BE6" w:rsidRDefault="003F7BE6" w:rsidP="003F7BE6">
            <w:pPr>
              <w:tabs>
                <w:tab w:val="left" w:pos="10065"/>
              </w:tabs>
              <w:spacing w:after="0"/>
              <w:rPr>
                <w:b/>
                <w:bCs/>
                <w:iCs/>
                <w:color w:val="000000"/>
              </w:rPr>
            </w:pPr>
            <w:r w:rsidRPr="003F7BE6">
              <w:rPr>
                <w:bCs/>
                <w:iCs/>
                <w:color w:val="000000"/>
              </w:rPr>
              <w:t>_______________ /_______________</w:t>
            </w:r>
          </w:p>
        </w:tc>
      </w:tr>
    </w:tbl>
    <w:p w:rsidR="003F7BE6" w:rsidRPr="003F7BE6" w:rsidRDefault="003F7BE6" w:rsidP="003F7BE6">
      <w:pPr>
        <w:tabs>
          <w:tab w:val="left" w:pos="10065"/>
        </w:tabs>
        <w:spacing w:after="0"/>
        <w:rPr>
          <w:b/>
          <w:bCs/>
          <w:iCs/>
          <w:color w:val="000000"/>
        </w:rPr>
      </w:pPr>
    </w:p>
    <w:p w:rsidR="003F7BE6" w:rsidRPr="003F7BE6" w:rsidRDefault="003F7BE6" w:rsidP="003F7BE6">
      <w:pPr>
        <w:tabs>
          <w:tab w:val="left" w:pos="10065"/>
        </w:tabs>
        <w:spacing w:after="0"/>
        <w:jc w:val="center"/>
        <w:rPr>
          <w:b/>
          <w:bCs/>
          <w:iCs/>
          <w:color w:val="000000"/>
        </w:rPr>
      </w:pPr>
      <w:r w:rsidRPr="003F7BE6">
        <w:rPr>
          <w:b/>
          <w:bCs/>
          <w:iCs/>
          <w:color w:val="000000"/>
        </w:rPr>
        <w:t>ФОРМА АКТА СОГЛАСОВАНА:</w:t>
      </w:r>
    </w:p>
    <w:p w:rsidR="003F7BE6" w:rsidRPr="003F7BE6" w:rsidRDefault="003F7BE6" w:rsidP="003F7BE6">
      <w:pPr>
        <w:tabs>
          <w:tab w:val="left" w:pos="10065"/>
        </w:tabs>
        <w:spacing w:after="0"/>
        <w:jc w:val="center"/>
        <w:rPr>
          <w:b/>
          <w:bCs/>
          <w:iCs/>
          <w:color w:val="000000"/>
        </w:rPr>
      </w:pPr>
    </w:p>
    <w:tbl>
      <w:tblPr>
        <w:tblW w:w="10436" w:type="dxa"/>
        <w:tblInd w:w="-115" w:type="dxa"/>
        <w:tblLayout w:type="fixed"/>
        <w:tblCellMar>
          <w:left w:w="115" w:type="dxa"/>
          <w:right w:w="115" w:type="dxa"/>
        </w:tblCellMar>
        <w:tblLook w:val="0000"/>
      </w:tblPr>
      <w:tblGrid>
        <w:gridCol w:w="5333"/>
        <w:gridCol w:w="5103"/>
      </w:tblGrid>
      <w:tr w:rsidR="003F7BE6" w:rsidRPr="003F7BE6" w:rsidTr="003F7BE6">
        <w:tc>
          <w:tcPr>
            <w:tcW w:w="5333" w:type="dxa"/>
          </w:tcPr>
          <w:p w:rsidR="003F7BE6" w:rsidRPr="003F7BE6" w:rsidRDefault="003F7BE6" w:rsidP="003F7BE6">
            <w:pPr>
              <w:tabs>
                <w:tab w:val="left" w:pos="3390"/>
                <w:tab w:val="left" w:pos="3525"/>
              </w:tabs>
              <w:spacing w:after="0"/>
              <w:jc w:val="left"/>
              <w:rPr>
                <w:color w:val="000000"/>
              </w:rPr>
            </w:pPr>
            <w:r w:rsidRPr="003F7BE6">
              <w:rPr>
                <w:b/>
                <w:color w:val="000000"/>
              </w:rPr>
              <w:t>ПОСТАВЩИК:</w:t>
            </w: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spacing w:after="0"/>
              <w:jc w:val="left"/>
              <w:rPr>
                <w:color w:val="000000"/>
              </w:rPr>
            </w:pPr>
          </w:p>
          <w:p w:rsidR="003F7BE6" w:rsidRPr="003F7BE6" w:rsidRDefault="003F7BE6" w:rsidP="003F7BE6">
            <w:pPr>
              <w:tabs>
                <w:tab w:val="left" w:pos="3390"/>
                <w:tab w:val="left" w:pos="3525"/>
              </w:tabs>
              <w:spacing w:after="0"/>
              <w:jc w:val="left"/>
              <w:rPr>
                <w:color w:val="000000"/>
              </w:rPr>
            </w:pPr>
            <w:r w:rsidRPr="003F7BE6">
              <w:rPr>
                <w:color w:val="000000"/>
              </w:rPr>
              <w:t>_______________ / ______________ /</w:t>
            </w:r>
          </w:p>
        </w:tc>
        <w:tc>
          <w:tcPr>
            <w:tcW w:w="5103" w:type="dxa"/>
          </w:tcPr>
          <w:p w:rsidR="003F7BE6" w:rsidRPr="003F7BE6" w:rsidRDefault="003F7BE6" w:rsidP="003F7BE6">
            <w:pPr>
              <w:spacing w:after="0"/>
              <w:rPr>
                <w:color w:val="000000"/>
              </w:rPr>
            </w:pPr>
            <w:r w:rsidRPr="003F7BE6">
              <w:rPr>
                <w:b/>
                <w:color w:val="000000"/>
              </w:rPr>
              <w:t>ПОКУПАТЕЛЬ:</w:t>
            </w:r>
          </w:p>
          <w:p w:rsidR="003F7BE6" w:rsidRPr="003F7BE6" w:rsidRDefault="003F7BE6" w:rsidP="003F7BE6">
            <w:pPr>
              <w:tabs>
                <w:tab w:val="left" w:pos="6000"/>
              </w:tabs>
              <w:spacing w:after="0"/>
              <w:jc w:val="left"/>
              <w:rPr>
                <w:color w:val="000000"/>
              </w:rPr>
            </w:pPr>
            <w:r w:rsidRPr="003F7BE6">
              <w:rPr>
                <w:color w:val="000000"/>
              </w:rPr>
              <w:t>ФГУП «Московский эндокринный завод»</w:t>
            </w:r>
          </w:p>
          <w:p w:rsidR="003F7BE6" w:rsidRPr="003F7BE6" w:rsidRDefault="003F7BE6" w:rsidP="003F7BE6">
            <w:pPr>
              <w:tabs>
                <w:tab w:val="left" w:pos="6000"/>
              </w:tabs>
              <w:spacing w:after="0"/>
              <w:jc w:val="left"/>
              <w:rPr>
                <w:color w:val="000000"/>
              </w:rPr>
            </w:pPr>
            <w:r w:rsidRPr="003F7BE6">
              <w:rPr>
                <w:color w:val="000000"/>
              </w:rPr>
              <w:t>Генеральный директор</w:t>
            </w:r>
          </w:p>
          <w:p w:rsidR="003F7BE6" w:rsidRPr="003F7BE6" w:rsidRDefault="003F7BE6" w:rsidP="003F7BE6">
            <w:pPr>
              <w:tabs>
                <w:tab w:val="left" w:pos="6000"/>
              </w:tabs>
              <w:spacing w:after="0"/>
              <w:jc w:val="left"/>
              <w:rPr>
                <w:color w:val="000000"/>
              </w:rPr>
            </w:pPr>
          </w:p>
          <w:p w:rsidR="003F7BE6" w:rsidRPr="003F7BE6" w:rsidRDefault="003F7BE6" w:rsidP="003F7BE6">
            <w:pPr>
              <w:tabs>
                <w:tab w:val="left" w:pos="6000"/>
              </w:tabs>
              <w:spacing w:after="0"/>
              <w:jc w:val="left"/>
              <w:rPr>
                <w:color w:val="000000"/>
              </w:rPr>
            </w:pPr>
          </w:p>
          <w:p w:rsidR="003F7BE6" w:rsidRPr="003F7BE6" w:rsidRDefault="003F7BE6" w:rsidP="003F7BE6">
            <w:pPr>
              <w:tabs>
                <w:tab w:val="left" w:pos="3390"/>
                <w:tab w:val="left" w:pos="3525"/>
              </w:tabs>
              <w:spacing w:after="0"/>
              <w:jc w:val="left"/>
              <w:rPr>
                <w:color w:val="000000"/>
              </w:rPr>
            </w:pPr>
            <w:r w:rsidRPr="003F7BE6">
              <w:rPr>
                <w:color w:val="000000"/>
              </w:rPr>
              <w:t>_______________ / М.Ю. Фонарев /</w:t>
            </w:r>
          </w:p>
        </w:tc>
      </w:tr>
    </w:tbl>
    <w:p w:rsidR="003F7BE6" w:rsidRPr="003F7BE6" w:rsidRDefault="003F7BE6" w:rsidP="003F7BE6">
      <w:pPr>
        <w:spacing w:after="0"/>
        <w:jc w:val="left"/>
        <w:rPr>
          <w:color w:val="000000"/>
        </w:rPr>
      </w:pPr>
    </w:p>
    <w:p w:rsidR="006C593F" w:rsidRPr="001606A8" w:rsidRDefault="006C593F" w:rsidP="003F7BE6">
      <w:pPr>
        <w:keepNext/>
        <w:keepLines/>
        <w:spacing w:after="0"/>
        <w:jc w:val="center"/>
        <w:rPr>
          <w:b/>
        </w:rPr>
      </w:pPr>
    </w:p>
    <w:sectPr w:rsidR="006C593F" w:rsidRPr="001606A8"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E6" w:rsidRDefault="003F7BE6" w:rsidP="002F1225">
      <w:pPr>
        <w:spacing w:after="0"/>
      </w:pPr>
      <w:r>
        <w:separator/>
      </w:r>
    </w:p>
  </w:endnote>
  <w:endnote w:type="continuationSeparator" w:id="0">
    <w:p w:rsidR="003F7BE6" w:rsidRDefault="003F7BE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F7BE6" w:rsidRDefault="003F7BE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702DC">
      <w:rPr>
        <w:rStyle w:val="a6"/>
        <w:noProof/>
      </w:rPr>
      <w:t>28</w:t>
    </w:r>
    <w:r>
      <w:rPr>
        <w:rStyle w:val="a6"/>
      </w:rPr>
      <w:fldChar w:fldCharType="end"/>
    </w:r>
  </w:p>
  <w:p w:rsidR="003F7BE6" w:rsidRDefault="003F7BE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3F7BE6" w:rsidRDefault="003F7BE6">
        <w:pPr>
          <w:pStyle w:val="a4"/>
          <w:jc w:val="right"/>
        </w:pPr>
        <w:fldSimple w:instr=" PAGE   \* MERGEFORMAT ">
          <w:r w:rsidR="00C702DC">
            <w:rPr>
              <w:noProof/>
            </w:rPr>
            <w:t>1</w:t>
          </w:r>
        </w:fldSimple>
      </w:p>
    </w:sdtContent>
  </w:sdt>
  <w:p w:rsidR="003F7BE6" w:rsidRDefault="003F7BE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7BE6" w:rsidRDefault="003F7BE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702DC">
      <w:rPr>
        <w:rStyle w:val="a6"/>
        <w:noProof/>
      </w:rPr>
      <w:t>36</w:t>
    </w:r>
    <w:r>
      <w:rPr>
        <w:rStyle w:val="a6"/>
      </w:rPr>
      <w:fldChar w:fldCharType="end"/>
    </w:r>
  </w:p>
  <w:p w:rsidR="003F7BE6" w:rsidRPr="008A26D3" w:rsidRDefault="003F7BE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Pr="000D1C18" w:rsidRDefault="003F7BE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E6" w:rsidRDefault="003F7BE6" w:rsidP="002F1225">
      <w:pPr>
        <w:spacing w:after="0"/>
      </w:pPr>
      <w:r>
        <w:separator/>
      </w:r>
    </w:p>
  </w:footnote>
  <w:footnote w:type="continuationSeparator" w:id="0">
    <w:p w:rsidR="003F7BE6" w:rsidRDefault="003F7BE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7BE6" w:rsidRDefault="003F7BE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E6" w:rsidRDefault="003F7BE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302EF2"/>
    <w:multiLevelType w:val="multilevel"/>
    <w:tmpl w:val="4B6AB8C2"/>
    <w:lvl w:ilvl="0">
      <w:start w:val="1"/>
      <w:numFmt w:val="decimal"/>
      <w:lvlText w:val="%1."/>
      <w:lvlJc w:val="left"/>
      <w:pPr>
        <w:ind w:left="465" w:firstLine="0"/>
      </w:pPr>
    </w:lvl>
    <w:lvl w:ilvl="1">
      <w:start w:val="1"/>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1F6A5FE7"/>
    <w:multiLevelType w:val="multilevel"/>
    <w:tmpl w:val="D9A64D78"/>
    <w:lvl w:ilvl="0">
      <w:start w:val="1"/>
      <w:numFmt w:val="decimal"/>
      <w:lvlText w:val="3.%1."/>
      <w:lvlJc w:val="left"/>
      <w:pPr>
        <w:ind w:left="2552" w:firstLine="0"/>
      </w:pPr>
    </w:lvl>
    <w:lvl w:ilvl="1">
      <w:start w:val="1"/>
      <w:numFmt w:val="lowerLetter"/>
      <w:lvlText w:val="%2."/>
      <w:lvlJc w:val="left"/>
      <w:pPr>
        <w:ind w:left="3632" w:firstLine="1080"/>
      </w:pPr>
    </w:lvl>
    <w:lvl w:ilvl="2">
      <w:start w:val="1"/>
      <w:numFmt w:val="lowerRoman"/>
      <w:lvlText w:val="%3."/>
      <w:lvlJc w:val="right"/>
      <w:pPr>
        <w:ind w:left="4352" w:firstLine="1980"/>
      </w:pPr>
    </w:lvl>
    <w:lvl w:ilvl="3">
      <w:start w:val="1"/>
      <w:numFmt w:val="decimal"/>
      <w:lvlText w:val="%4."/>
      <w:lvlJc w:val="left"/>
      <w:pPr>
        <w:ind w:left="5072" w:firstLine="2520"/>
      </w:pPr>
    </w:lvl>
    <w:lvl w:ilvl="4">
      <w:start w:val="1"/>
      <w:numFmt w:val="lowerLetter"/>
      <w:lvlText w:val="%5."/>
      <w:lvlJc w:val="left"/>
      <w:pPr>
        <w:ind w:left="5792" w:firstLine="3240"/>
      </w:pPr>
    </w:lvl>
    <w:lvl w:ilvl="5">
      <w:start w:val="1"/>
      <w:numFmt w:val="lowerRoman"/>
      <w:lvlText w:val="%6."/>
      <w:lvlJc w:val="right"/>
      <w:pPr>
        <w:ind w:left="6512" w:firstLine="4140"/>
      </w:pPr>
    </w:lvl>
    <w:lvl w:ilvl="6">
      <w:start w:val="1"/>
      <w:numFmt w:val="decimal"/>
      <w:lvlText w:val="%7."/>
      <w:lvlJc w:val="left"/>
      <w:pPr>
        <w:ind w:left="7232" w:firstLine="4680"/>
      </w:pPr>
    </w:lvl>
    <w:lvl w:ilvl="7">
      <w:start w:val="1"/>
      <w:numFmt w:val="lowerLetter"/>
      <w:lvlText w:val="%8."/>
      <w:lvlJc w:val="left"/>
      <w:pPr>
        <w:ind w:left="7952" w:firstLine="5400"/>
      </w:pPr>
    </w:lvl>
    <w:lvl w:ilvl="8">
      <w:start w:val="1"/>
      <w:numFmt w:val="lowerRoman"/>
      <w:lvlText w:val="%9."/>
      <w:lvlJc w:val="right"/>
      <w:pPr>
        <w:ind w:left="8672" w:firstLine="6300"/>
      </w:pPr>
    </w:lvl>
  </w:abstractNum>
  <w:abstractNum w:abstractNumId="8">
    <w:nsid w:val="351D5CA5"/>
    <w:multiLevelType w:val="multilevel"/>
    <w:tmpl w:val="D4E4AB2E"/>
    <w:lvl w:ilvl="0">
      <w:start w:val="1"/>
      <w:numFmt w:val="decimal"/>
      <w:lvlText w:val="4.%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3F30DE"/>
    <w:multiLevelType w:val="multilevel"/>
    <w:tmpl w:val="2B6C442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color w:val="000000" w:themeColor="text1"/>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B3D1BF9"/>
    <w:multiLevelType w:val="multilevel"/>
    <w:tmpl w:val="B8CCEB5E"/>
    <w:lvl w:ilvl="0">
      <w:start w:val="9"/>
      <w:numFmt w:val="decimal"/>
      <w:lvlText w:val="%1."/>
      <w:lvlJc w:val="left"/>
      <w:pPr>
        <w:ind w:left="360" w:hanging="360"/>
      </w:pPr>
      <w:rPr>
        <w:rFonts w:hint="default"/>
      </w:rPr>
    </w:lvl>
    <w:lvl w:ilvl="1">
      <w:start w:val="1"/>
      <w:numFmt w:val="decimal"/>
      <w:lvlText w:val="%1.%2."/>
      <w:lvlJc w:val="left"/>
      <w:pPr>
        <w:ind w:left="4674" w:hanging="360"/>
      </w:pPr>
      <w:rPr>
        <w:rFonts w:hint="default"/>
      </w:rPr>
    </w:lvl>
    <w:lvl w:ilvl="2">
      <w:start w:val="1"/>
      <w:numFmt w:val="decimal"/>
      <w:lvlText w:val="%1.%2.%3."/>
      <w:lvlJc w:val="left"/>
      <w:pPr>
        <w:ind w:left="9348" w:hanging="720"/>
      </w:pPr>
      <w:rPr>
        <w:rFonts w:hint="default"/>
      </w:rPr>
    </w:lvl>
    <w:lvl w:ilvl="3">
      <w:start w:val="1"/>
      <w:numFmt w:val="decimal"/>
      <w:lvlText w:val="%1.%2.%3.%4."/>
      <w:lvlJc w:val="left"/>
      <w:pPr>
        <w:ind w:left="13662" w:hanging="720"/>
      </w:pPr>
      <w:rPr>
        <w:rFonts w:hint="default"/>
      </w:rPr>
    </w:lvl>
    <w:lvl w:ilvl="4">
      <w:start w:val="1"/>
      <w:numFmt w:val="decimal"/>
      <w:lvlText w:val="%1.%2.%3.%4.%5."/>
      <w:lvlJc w:val="left"/>
      <w:pPr>
        <w:ind w:left="18336" w:hanging="1080"/>
      </w:pPr>
      <w:rPr>
        <w:rFonts w:hint="default"/>
      </w:rPr>
    </w:lvl>
    <w:lvl w:ilvl="5">
      <w:start w:val="1"/>
      <w:numFmt w:val="decimal"/>
      <w:lvlText w:val="%1.%2.%3.%4.%5.%6."/>
      <w:lvlJc w:val="left"/>
      <w:pPr>
        <w:ind w:left="22650" w:hanging="1080"/>
      </w:pPr>
      <w:rPr>
        <w:rFonts w:hint="default"/>
      </w:rPr>
    </w:lvl>
    <w:lvl w:ilvl="6">
      <w:start w:val="1"/>
      <w:numFmt w:val="decimal"/>
      <w:lvlText w:val="%1.%2.%3.%4.%5.%6.%7."/>
      <w:lvlJc w:val="left"/>
      <w:pPr>
        <w:ind w:left="27324" w:hanging="1440"/>
      </w:pPr>
      <w:rPr>
        <w:rFonts w:hint="default"/>
      </w:rPr>
    </w:lvl>
    <w:lvl w:ilvl="7">
      <w:start w:val="1"/>
      <w:numFmt w:val="decimal"/>
      <w:lvlText w:val="%1.%2.%3.%4.%5.%6.%7.%8."/>
      <w:lvlJc w:val="left"/>
      <w:pPr>
        <w:ind w:left="31638" w:hanging="1440"/>
      </w:pPr>
      <w:rPr>
        <w:rFonts w:hint="default"/>
      </w:rPr>
    </w:lvl>
    <w:lvl w:ilvl="8">
      <w:start w:val="1"/>
      <w:numFmt w:val="decimal"/>
      <w:lvlText w:val="%1.%2.%3.%4.%5.%6.%7.%8.%9."/>
      <w:lvlJc w:val="left"/>
      <w:pPr>
        <w:ind w:left="-29224" w:hanging="1800"/>
      </w:pPr>
      <w:rPr>
        <w:rFonts w:hint="default"/>
      </w:r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A4656"/>
    <w:multiLevelType w:val="multilevel"/>
    <w:tmpl w:val="2E1C3330"/>
    <w:lvl w:ilvl="0">
      <w:start w:val="1"/>
      <w:numFmt w:val="decimal"/>
      <w:lvlText w:val="2.%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9427610"/>
    <w:multiLevelType w:val="multilevel"/>
    <w:tmpl w:val="48AEB592"/>
    <w:lvl w:ilvl="0">
      <w:start w:val="4"/>
      <w:numFmt w:val="decimal"/>
      <w:lvlText w:val="%1."/>
      <w:lvlJc w:val="left"/>
      <w:pPr>
        <w:ind w:left="360" w:firstLine="0"/>
      </w:pPr>
    </w:lvl>
    <w:lvl w:ilvl="1">
      <w:start w:val="5"/>
      <w:numFmt w:val="decimal"/>
      <w:lvlText w:val="%1.%2."/>
      <w:lvlJc w:val="left"/>
      <w:pPr>
        <w:ind w:left="92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842" w:firstLine="3402"/>
      </w:pPr>
    </w:lvl>
    <w:lvl w:ilvl="7">
      <w:start w:val="1"/>
      <w:numFmt w:val="decimal"/>
      <w:lvlText w:val="%1.%2.%3.%4.%5.%6.%7.%8."/>
      <w:lvlJc w:val="left"/>
      <w:pPr>
        <w:ind w:left="5409" w:firstLine="3969"/>
      </w:pPr>
    </w:lvl>
    <w:lvl w:ilvl="8">
      <w:start w:val="1"/>
      <w:numFmt w:val="decimal"/>
      <w:lvlText w:val="%1.%2.%3.%4.%5.%6.%7.%8.%9."/>
      <w:lvlJc w:val="left"/>
      <w:pPr>
        <w:ind w:left="6336" w:firstLine="4536"/>
      </w:pPr>
    </w:lvl>
  </w:abstractNum>
  <w:abstractNum w:abstractNumId="15">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021211"/>
    <w:multiLevelType w:val="multilevel"/>
    <w:tmpl w:val="3D7E56C0"/>
    <w:lvl w:ilvl="0">
      <w:start w:val="6"/>
      <w:numFmt w:val="decimal"/>
      <w:lvlText w:val="%1."/>
      <w:lvlJc w:val="left"/>
      <w:pPr>
        <w:ind w:left="360" w:firstLine="0"/>
      </w:pPr>
      <w:rPr>
        <w:b/>
      </w:rPr>
    </w:lvl>
    <w:lvl w:ilvl="1">
      <w:start w:val="1"/>
      <w:numFmt w:val="decimal"/>
      <w:lvlText w:val="%1.%2."/>
      <w:lvlJc w:val="left"/>
      <w:pPr>
        <w:ind w:left="1070" w:firstLine="710"/>
      </w:pPr>
      <w:rPr>
        <w:color w:val="auto"/>
      </w:rPr>
    </w:lvl>
    <w:lvl w:ilvl="2">
      <w:start w:val="1"/>
      <w:numFmt w:val="decimal"/>
      <w:lvlText w:val="%1.%2.%3."/>
      <w:lvlJc w:val="left"/>
      <w:pPr>
        <w:ind w:left="2880" w:firstLine="2160"/>
      </w:pPr>
    </w:lvl>
    <w:lvl w:ilvl="3">
      <w:start w:val="1"/>
      <w:numFmt w:val="decimal"/>
      <w:lvlText w:val="%1.%2.%3.%4."/>
      <w:lvlJc w:val="left"/>
      <w:pPr>
        <w:ind w:left="3960" w:firstLine="3240"/>
      </w:pPr>
    </w:lvl>
    <w:lvl w:ilvl="4">
      <w:start w:val="1"/>
      <w:numFmt w:val="decimal"/>
      <w:lvlText w:val="%1.%2.%3.%4.%5."/>
      <w:lvlJc w:val="left"/>
      <w:pPr>
        <w:ind w:left="5400" w:firstLine="4320"/>
      </w:pPr>
    </w:lvl>
    <w:lvl w:ilvl="5">
      <w:start w:val="1"/>
      <w:numFmt w:val="decimal"/>
      <w:lvlText w:val="%1.%2.%3.%4.%5.%6."/>
      <w:lvlJc w:val="left"/>
      <w:pPr>
        <w:ind w:left="6480" w:firstLine="5400"/>
      </w:pPr>
    </w:lvl>
    <w:lvl w:ilvl="6">
      <w:start w:val="1"/>
      <w:numFmt w:val="decimal"/>
      <w:lvlText w:val="%1.%2.%3.%4.%5.%6.%7."/>
      <w:lvlJc w:val="left"/>
      <w:pPr>
        <w:ind w:left="7920" w:firstLine="6480"/>
      </w:pPr>
    </w:lvl>
    <w:lvl w:ilvl="7">
      <w:start w:val="1"/>
      <w:numFmt w:val="decimal"/>
      <w:lvlText w:val="%1.%2.%3.%4.%5.%6.%7.%8."/>
      <w:lvlJc w:val="left"/>
      <w:pPr>
        <w:ind w:left="9000" w:firstLine="7560"/>
      </w:pPr>
    </w:lvl>
    <w:lvl w:ilvl="8">
      <w:start w:val="1"/>
      <w:numFmt w:val="decimal"/>
      <w:lvlText w:val="%1.%2.%3.%4.%5.%6.%7.%8.%9."/>
      <w:lvlJc w:val="left"/>
      <w:pPr>
        <w:ind w:left="10440" w:firstLine="8640"/>
      </w:pPr>
    </w:lvl>
  </w:abstractNum>
  <w:abstractNum w:abstractNumId="17">
    <w:nsid w:val="60D9429A"/>
    <w:multiLevelType w:val="multilevel"/>
    <w:tmpl w:val="BE600C4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2"/>
  </w:num>
  <w:num w:numId="2">
    <w:abstractNumId w:val="18"/>
  </w:num>
  <w:num w:numId="3">
    <w:abstractNumId w:val="0"/>
  </w:num>
  <w:num w:numId="4">
    <w:abstractNumId w:val="5"/>
  </w:num>
  <w:num w:numId="5">
    <w:abstractNumId w:val="19"/>
  </w:num>
  <w:num w:numId="6">
    <w:abstractNumId w:val="20"/>
  </w:num>
  <w:num w:numId="7">
    <w:abstractNumId w:val="9"/>
  </w:num>
  <w:num w:numId="8">
    <w:abstractNumId w:val="4"/>
  </w:num>
  <w:num w:numId="9">
    <w:abstractNumId w:val="8"/>
  </w:num>
  <w:num w:numId="10">
    <w:abstractNumId w:val="16"/>
  </w:num>
  <w:num w:numId="11">
    <w:abstractNumId w:val="14"/>
  </w:num>
  <w:num w:numId="12">
    <w:abstractNumId w:val="6"/>
  </w:num>
  <w:num w:numId="13">
    <w:abstractNumId w:val="13"/>
  </w:num>
  <w:num w:numId="14">
    <w:abstractNumId w:val="7"/>
  </w:num>
  <w:num w:numId="15">
    <w:abstractNumId w:val="17"/>
  </w:num>
  <w:num w:numId="16">
    <w:abstractNumId w:val="11"/>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E74D9"/>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C5563"/>
    <w:rsid w:val="002C6BCC"/>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BE6"/>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8652B"/>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93F"/>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529"/>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2DC"/>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93262"/>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D4D78"/>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17431"/>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17C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2732-1CB2-4384-B282-72A6E7E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47</Pages>
  <Words>15380</Words>
  <Characters>87672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353</cp:revision>
  <cp:lastPrinted>2019-01-28T10:29:00Z</cp:lastPrinted>
  <dcterms:created xsi:type="dcterms:W3CDTF">2016-10-25T08:46:00Z</dcterms:created>
  <dcterms:modified xsi:type="dcterms:W3CDTF">2019-02-25T08:18:00Z</dcterms:modified>
</cp:coreProperties>
</file>