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4C7626">
        <w:rPr>
          <w:b/>
        </w:rPr>
        <w:t>с</w:t>
      </w:r>
      <w:r w:rsidR="004C7626" w:rsidRPr="004C7626">
        <w:rPr>
          <w:b/>
        </w:rPr>
        <w:t>туль</w:t>
      </w:r>
      <w:r w:rsidR="004C7626">
        <w:rPr>
          <w:b/>
        </w:rPr>
        <w:t>ев</w:t>
      </w:r>
      <w:r w:rsidR="004C7626" w:rsidRPr="004C7626">
        <w:rPr>
          <w:b/>
        </w:rPr>
        <w:t xml:space="preserve"> для чистых помещений</w:t>
      </w:r>
    </w:p>
    <w:p w:rsidR="006A6212" w:rsidRPr="00C72794" w:rsidRDefault="002E3368" w:rsidP="00C72794">
      <w:pPr>
        <w:pStyle w:val="Default"/>
        <w:jc w:val="center"/>
        <w:rPr>
          <w:b/>
        </w:rPr>
      </w:pPr>
      <w:r>
        <w:rPr>
          <w:b/>
        </w:rPr>
        <w:t xml:space="preserve">№ </w:t>
      </w:r>
      <w:r w:rsidR="005334D8">
        <w:rPr>
          <w:b/>
        </w:rPr>
        <w:t>110</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4C7626">
        <w:rPr>
          <w:b/>
          <w:bCs/>
        </w:rPr>
        <w:t xml:space="preserve">      15</w:t>
      </w:r>
      <w:r w:rsidR="00244A19">
        <w:rPr>
          <w:b/>
          <w:bCs/>
        </w:rPr>
        <w:t xml:space="preserve"> </w:t>
      </w:r>
      <w:r w:rsidR="004C7626">
        <w:rPr>
          <w:b/>
          <w:bCs/>
        </w:rPr>
        <w:t>мая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4C7626" w:rsidRPr="004C7626">
        <w:t>стульев для чистых помещений</w:t>
      </w:r>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4C7626">
        <w:rPr>
          <w:bCs/>
        </w:rPr>
        <w:t>12</w:t>
      </w:r>
      <w:r w:rsidR="00522CF0" w:rsidRPr="003F699A">
        <w:rPr>
          <w:bCs/>
        </w:rPr>
        <w:t>.</w:t>
      </w:r>
      <w:r w:rsidR="007E1DDC">
        <w:rPr>
          <w:bCs/>
        </w:rPr>
        <w:t>0</w:t>
      </w:r>
      <w:r w:rsidR="004C7626">
        <w:rPr>
          <w:bCs/>
        </w:rPr>
        <w:t>4</w:t>
      </w:r>
      <w:r w:rsidR="00522CF0" w:rsidRPr="003F699A">
        <w:rPr>
          <w:bCs/>
        </w:rPr>
        <w:t>.201</w:t>
      </w:r>
      <w:r w:rsidR="007E1DDC">
        <w:rPr>
          <w:bCs/>
        </w:rPr>
        <w:t>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w:t>
      </w:r>
      <w:proofErr w:type="gramEnd"/>
      <w:r w:rsidRPr="00C72794">
        <w:t xml:space="preserve">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4"/>
                  <w:lang w:val="en-US"/>
                </w:rPr>
                <w:t>zakupkimez</w:t>
              </w:r>
              <w:r w:rsidR="00441767" w:rsidRPr="00E4289B">
                <w:rPr>
                  <w:rStyle w:val="a4"/>
                </w:rPr>
                <w:t>@</w:t>
              </w:r>
              <w:r w:rsidR="00441767" w:rsidRPr="00E4289B">
                <w:rPr>
                  <w:rStyle w:val="a4"/>
                  <w:lang w:val="en-US"/>
                </w:rPr>
                <w:t>yandex</w:t>
              </w:r>
              <w:r w:rsidR="00441767" w:rsidRPr="00E4289B">
                <w:rPr>
                  <w:rStyle w:val="a4"/>
                </w:rPr>
                <w:t>.</w:t>
              </w:r>
              <w:proofErr w:type="spellStart"/>
              <w:r w:rsidR="00441767" w:rsidRPr="00E4289B">
                <w:rPr>
                  <w:rStyle w:val="a4"/>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4C7626">
              <w:t>Пирогова Татьяна Александровна</w:t>
            </w:r>
            <w:r>
              <w:t xml:space="preserve">, тел. +7 (495) 234-61-92 </w:t>
            </w:r>
            <w:proofErr w:type="spellStart"/>
            <w:r>
              <w:t>доб</w:t>
            </w:r>
            <w:proofErr w:type="spellEnd"/>
            <w:r>
              <w:t xml:space="preserve">. </w:t>
            </w:r>
            <w:r w:rsidR="003F699A">
              <w:t>6</w:t>
            </w:r>
            <w:r w:rsidR="004C7626">
              <w:t>02</w:t>
            </w:r>
            <w:r>
              <w:t>.</w:t>
            </w:r>
          </w:p>
          <w:p w:rsidR="00441767" w:rsidRDefault="00441767" w:rsidP="00441767">
            <w:pPr>
              <w:keepNext/>
              <w:keepLines/>
              <w:widowControl w:val="0"/>
              <w:suppressLineNumbers/>
              <w:suppressAutoHyphens/>
              <w:spacing w:after="0"/>
            </w:pPr>
          </w:p>
          <w:p w:rsidR="006A6212" w:rsidRPr="00C72794" w:rsidRDefault="00441767" w:rsidP="007E1DDC">
            <w:pPr>
              <w:keepNext/>
              <w:keepLines/>
              <w:widowControl w:val="0"/>
              <w:suppressLineNumbers/>
              <w:suppressAutoHyphens/>
              <w:spacing w:after="0"/>
            </w:pPr>
            <w:r>
              <w:t>по организационным вопросам</w:t>
            </w:r>
            <w:r w:rsidR="006C5B89">
              <w:t xml:space="preserve"> – </w:t>
            </w:r>
            <w:proofErr w:type="spellStart"/>
            <w:r w:rsidR="007E1DDC">
              <w:t>Роенко</w:t>
            </w:r>
            <w:proofErr w:type="spellEnd"/>
            <w:r w:rsidR="007E1DDC">
              <w:t xml:space="preserve"> Яна Дмитриевна</w:t>
            </w:r>
            <w:r>
              <w:t xml:space="preserve">, тел. +7 (495) 234-61-92 </w:t>
            </w:r>
            <w:proofErr w:type="spellStart"/>
            <w:r>
              <w:t>доб</w:t>
            </w:r>
            <w:proofErr w:type="spellEnd"/>
            <w:r>
              <w:t xml:space="preserve">. </w:t>
            </w:r>
            <w:r w:rsidR="007E1DDC">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AF533D" w:rsidP="00C72794">
            <w:pPr>
              <w:keepNext/>
              <w:keepLines/>
              <w:widowControl w:val="0"/>
              <w:suppressLineNumbers/>
              <w:suppressAutoHyphens/>
              <w:spacing w:after="0"/>
            </w:pPr>
            <w:hyperlink r:id="rId9" w:history="1">
              <w:r w:rsidR="0073538B" w:rsidRPr="00627EE5">
                <w:rPr>
                  <w:rStyle w:val="a4"/>
                  <w:lang w:val="en-US"/>
                </w:rPr>
                <w:t>http</w:t>
              </w:r>
              <w:r w:rsidR="0073538B" w:rsidRPr="00627EE5">
                <w:rPr>
                  <w:rStyle w:val="a4"/>
                </w:rPr>
                <w:t>://</w:t>
              </w:r>
              <w:r w:rsidR="0073538B" w:rsidRPr="00627EE5">
                <w:rPr>
                  <w:rStyle w:val="a4"/>
                  <w:lang w:val="en-US"/>
                </w:rPr>
                <w:t>com</w:t>
              </w:r>
              <w:r w:rsidR="0073538B" w:rsidRPr="00627EE5">
                <w:rPr>
                  <w:rStyle w:val="a4"/>
                </w:rPr>
                <w:t>.</w:t>
              </w:r>
              <w:proofErr w:type="spellStart"/>
              <w:r w:rsidR="0073538B" w:rsidRPr="00627EE5">
                <w:rPr>
                  <w:rStyle w:val="a4"/>
                  <w:lang w:val="en-US"/>
                </w:rPr>
                <w:t>roseltorg</w:t>
              </w:r>
              <w:proofErr w:type="spellEnd"/>
              <w:r w:rsidR="0073538B" w:rsidRPr="00627EE5">
                <w:rPr>
                  <w:rStyle w:val="a4"/>
                </w:rPr>
                <w:t>.</w:t>
              </w:r>
              <w:proofErr w:type="spellStart"/>
              <w:r w:rsidR="0073538B" w:rsidRPr="00627EE5">
                <w:rPr>
                  <w:rStyle w:val="a4"/>
                  <w:lang w:val="en-US"/>
                </w:rPr>
                <w:t>ru</w:t>
              </w:r>
              <w:proofErr w:type="spellEnd"/>
              <w:r w:rsidR="0073538B" w:rsidRPr="00627EE5">
                <w:rPr>
                  <w:rStyle w:val="a4"/>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4C7626" w:rsidRPr="004C7626">
              <w:rPr>
                <w:b/>
              </w:rPr>
              <w:t>стульев для чистых помещений</w:t>
            </w:r>
          </w:p>
          <w:p w:rsidR="0053453E" w:rsidRDefault="0053453E" w:rsidP="00241B08">
            <w:pPr>
              <w:spacing w:after="0"/>
              <w:rPr>
                <w:rFonts w:eastAsia="Calibri"/>
                <w:b/>
                <w:bCs/>
              </w:rPr>
            </w:pPr>
          </w:p>
          <w:p w:rsidR="00E94575" w:rsidRPr="00C4321C" w:rsidRDefault="00E94575" w:rsidP="00E94575">
            <w:pPr>
              <w:spacing w:after="0"/>
            </w:pPr>
            <w:r w:rsidRPr="00C4321C">
              <w:rPr>
                <w:rFonts w:eastAsia="Calibri"/>
                <w:b/>
                <w:bCs/>
              </w:rPr>
              <w:t xml:space="preserve">Производитель: </w:t>
            </w:r>
            <w:proofErr w:type="spellStart"/>
            <w:r w:rsidR="00C4321C" w:rsidRPr="00C4321C">
              <w:t>Interstuhl</w:t>
            </w:r>
            <w:proofErr w:type="spellEnd"/>
            <w:r w:rsidR="00C4321C" w:rsidRPr="00C4321C">
              <w:t xml:space="preserve"> </w:t>
            </w:r>
            <w:proofErr w:type="spellStart"/>
            <w:r w:rsidR="00C4321C" w:rsidRPr="00C4321C">
              <w:t>Büromöbel</w:t>
            </w:r>
            <w:proofErr w:type="spellEnd"/>
            <w:r w:rsidR="00C4321C" w:rsidRPr="00C4321C">
              <w:t xml:space="preserve"> </w:t>
            </w:r>
            <w:proofErr w:type="spellStart"/>
            <w:r w:rsidR="00C4321C" w:rsidRPr="00C4321C">
              <w:t>GmbH</w:t>
            </w:r>
            <w:proofErr w:type="spellEnd"/>
            <w:r w:rsidR="00C4321C" w:rsidRPr="00C4321C">
              <w:t xml:space="preserve"> &amp; </w:t>
            </w:r>
            <w:proofErr w:type="spellStart"/>
            <w:r w:rsidR="00C4321C" w:rsidRPr="00C4321C">
              <w:t>Co</w:t>
            </w:r>
            <w:proofErr w:type="spellEnd"/>
            <w:r w:rsidR="00C4321C" w:rsidRPr="00C4321C">
              <w:t>., Германия</w:t>
            </w:r>
            <w:r w:rsidR="00441767" w:rsidRPr="00C4321C">
              <w:t>.</w:t>
            </w:r>
          </w:p>
          <w:p w:rsidR="00041C72" w:rsidRPr="00C4321C" w:rsidRDefault="00041C72" w:rsidP="00241B08">
            <w:pPr>
              <w:spacing w:after="0"/>
              <w:rPr>
                <w:rFonts w:eastAsia="Calibri"/>
                <w:b/>
                <w:bCs/>
              </w:rPr>
            </w:pPr>
          </w:p>
          <w:p w:rsidR="002617C1" w:rsidRPr="00C72794" w:rsidRDefault="00241B08" w:rsidP="0053453E">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3170FA">
              <w:t>1</w:t>
            </w:r>
            <w:r w:rsidR="004C7626">
              <w:t>7</w:t>
            </w:r>
            <w:r w:rsidR="007008AB" w:rsidRPr="00441767">
              <w:rPr>
                <w:b/>
                <w:bCs/>
              </w:rPr>
              <w:t xml:space="preserve"> </w:t>
            </w:r>
            <w:r w:rsidR="0053453E">
              <w:rPr>
                <w:bCs/>
              </w:rPr>
              <w:t>шт</w:t>
            </w:r>
            <w:r w:rsidR="0025526F">
              <w:rPr>
                <w:bCs/>
              </w:rPr>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53453E" w:rsidP="001A094A">
            <w:pPr>
              <w:spacing w:after="0"/>
              <w:jc w:val="left"/>
            </w:pPr>
            <w:r w:rsidRPr="0053453E">
              <w:t xml:space="preserve">С </w:t>
            </w:r>
            <w:r w:rsidR="004C7626" w:rsidRPr="004C7626">
              <w:t>31.01.11.150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53453E" w:rsidP="00241B08">
            <w:pPr>
              <w:spacing w:after="0"/>
              <w:jc w:val="left"/>
            </w:pPr>
            <w:r w:rsidRPr="0053453E">
              <w:t xml:space="preserve">С </w:t>
            </w:r>
            <w:r w:rsidR="004C7626" w:rsidRPr="004C7626">
              <w:t>31.01</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7E1DDC" w:rsidRDefault="00244A19" w:rsidP="004C7626">
            <w:pPr>
              <w:spacing w:after="0"/>
              <w:rPr>
                <w:b/>
              </w:rPr>
            </w:pPr>
            <w:r w:rsidRPr="00C72794">
              <w:rPr>
                <w:b/>
              </w:rPr>
              <w:t>«</w:t>
            </w:r>
            <w:r w:rsidR="004C7626">
              <w:rPr>
                <w:b/>
              </w:rPr>
              <w:t>15</w:t>
            </w:r>
            <w:r w:rsidRPr="00C72794">
              <w:rPr>
                <w:b/>
              </w:rPr>
              <w:t xml:space="preserve">» </w:t>
            </w:r>
            <w:r w:rsidR="004C7626">
              <w:rPr>
                <w:b/>
              </w:rPr>
              <w:t>мая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4C7626">
            <w:pPr>
              <w:spacing w:after="0"/>
            </w:pPr>
            <w:r w:rsidRPr="00C72794">
              <w:rPr>
                <w:b/>
              </w:rPr>
              <w:t>«</w:t>
            </w:r>
            <w:r w:rsidR="004C7626">
              <w:rPr>
                <w:b/>
              </w:rPr>
              <w:t>23</w:t>
            </w:r>
            <w:r w:rsidRPr="00C72794">
              <w:rPr>
                <w:b/>
              </w:rPr>
              <w:t xml:space="preserve">» </w:t>
            </w:r>
            <w:r w:rsidR="004C7626">
              <w:rPr>
                <w:b/>
              </w:rPr>
              <w:t>мая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53453E" w:rsidRPr="00C72794">
              <w:rPr>
                <w:b/>
              </w:rPr>
              <w:t>«</w:t>
            </w:r>
            <w:r w:rsidR="004C7626">
              <w:rPr>
                <w:b/>
              </w:rPr>
              <w:t>23</w:t>
            </w:r>
            <w:r w:rsidR="0053453E" w:rsidRPr="00C72794">
              <w:rPr>
                <w:b/>
              </w:rPr>
              <w:t xml:space="preserve">» </w:t>
            </w:r>
            <w:r w:rsidR="004C7626">
              <w:rPr>
                <w:b/>
              </w:rPr>
              <w:t>мая</w:t>
            </w:r>
            <w:r w:rsidR="007E1DDC">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A5353B" w:rsidRPr="00244A19" w:rsidRDefault="00244A19" w:rsidP="004C7626">
            <w:pPr>
              <w:spacing w:after="0"/>
              <w:rPr>
                <w:bCs/>
                <w:snapToGrid w:val="0"/>
              </w:rPr>
            </w:pPr>
            <w:r w:rsidRPr="00C72794">
              <w:lastRenderedPageBreak/>
              <w:t xml:space="preserve">Подведение итогов закупки будет осуществляться </w:t>
            </w:r>
            <w:r w:rsidR="0053453E" w:rsidRPr="00C72794">
              <w:rPr>
                <w:b/>
              </w:rPr>
              <w:t>«</w:t>
            </w:r>
            <w:r w:rsidR="004C7626">
              <w:rPr>
                <w:b/>
              </w:rPr>
              <w:t>23</w:t>
            </w:r>
            <w:r w:rsidR="0053453E" w:rsidRPr="00C72794">
              <w:rPr>
                <w:b/>
              </w:rPr>
              <w:t xml:space="preserve">» </w:t>
            </w:r>
            <w:r w:rsidR="004C7626">
              <w:rPr>
                <w:b/>
              </w:rPr>
              <w:t>мая</w:t>
            </w:r>
            <w:r w:rsidR="0053453E" w:rsidRPr="00C72794">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4C7626" w:rsidRDefault="00041C72" w:rsidP="00306883">
            <w:pPr>
              <w:spacing w:after="0"/>
              <w:jc w:val="left"/>
              <w:rPr>
                <w:rFonts w:eastAsia="Microsoft Sans Serif"/>
                <w:iCs/>
                <w:highlight w:val="yellow"/>
              </w:rPr>
            </w:pPr>
            <w:r w:rsidRPr="004B5ACD">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4B5ACD" w:rsidRDefault="00137AD8" w:rsidP="00137AD8">
            <w:pPr>
              <w:autoSpaceDE w:val="0"/>
              <w:autoSpaceDN w:val="0"/>
              <w:adjustRightInd w:val="0"/>
              <w:spacing w:after="0"/>
            </w:pPr>
            <w:r w:rsidRPr="004B5ACD">
              <w:t xml:space="preserve">Начальная (максимальная) цена договора составляет: </w:t>
            </w:r>
          </w:p>
          <w:p w:rsidR="00137AD8" w:rsidRPr="004B5ACD" w:rsidRDefault="004B5ACD" w:rsidP="00137AD8">
            <w:pPr>
              <w:pStyle w:val="25"/>
              <w:spacing w:after="0" w:line="240" w:lineRule="auto"/>
              <w:ind w:left="0"/>
              <w:rPr>
                <w:b/>
              </w:rPr>
            </w:pPr>
            <w:r w:rsidRPr="004B5ACD">
              <w:rPr>
                <w:b/>
                <w:bCs/>
              </w:rPr>
              <w:t>324 877,60</w:t>
            </w:r>
            <w:r w:rsidR="0053453E" w:rsidRPr="004B5ACD">
              <w:rPr>
                <w:b/>
                <w:bCs/>
              </w:rPr>
              <w:t xml:space="preserve"> </w:t>
            </w:r>
            <w:r w:rsidR="00137AD8" w:rsidRPr="004B5ACD">
              <w:rPr>
                <w:b/>
                <w:bCs/>
              </w:rPr>
              <w:t>(</w:t>
            </w:r>
            <w:r w:rsidRPr="004B5ACD">
              <w:rPr>
                <w:b/>
                <w:bCs/>
              </w:rPr>
              <w:t>триста двадцать четыре тысячи восемьсот семьдесят семь</w:t>
            </w:r>
            <w:r w:rsidR="00137AD8" w:rsidRPr="004B5ACD">
              <w:rPr>
                <w:b/>
                <w:bCs/>
              </w:rPr>
              <w:t xml:space="preserve">) </w:t>
            </w:r>
            <w:r w:rsidRPr="004B5ACD">
              <w:rPr>
                <w:b/>
                <w:bCs/>
              </w:rPr>
              <w:t>рублей 6</w:t>
            </w:r>
            <w:r w:rsidR="00137AD8" w:rsidRPr="004B5ACD">
              <w:rPr>
                <w:b/>
                <w:bCs/>
              </w:rPr>
              <w:t xml:space="preserve">0 </w:t>
            </w:r>
            <w:r w:rsidRPr="004B5ACD">
              <w:rPr>
                <w:b/>
                <w:bCs/>
              </w:rPr>
              <w:t>копеек</w:t>
            </w:r>
            <w:r w:rsidR="00137AD8" w:rsidRPr="004B5ACD">
              <w:rPr>
                <w:b/>
                <w:bCs/>
              </w:rPr>
              <w:t>, с учетом НДС</w:t>
            </w:r>
            <w:r w:rsidR="00137AD8" w:rsidRPr="004B5ACD">
              <w:rPr>
                <w:b/>
              </w:rPr>
              <w:t>.</w:t>
            </w:r>
          </w:p>
          <w:p w:rsidR="00137AD8" w:rsidRPr="004C7626" w:rsidRDefault="00137AD8" w:rsidP="00137AD8">
            <w:pPr>
              <w:pStyle w:val="25"/>
              <w:spacing w:after="0" w:line="240" w:lineRule="auto"/>
              <w:ind w:left="0"/>
              <w:rPr>
                <w:b/>
                <w:highlight w:val="yellow"/>
              </w:rPr>
            </w:pPr>
          </w:p>
          <w:p w:rsidR="002617C1" w:rsidRPr="004C7626" w:rsidRDefault="004B5ACD" w:rsidP="004B5ACD">
            <w:pPr>
              <w:tabs>
                <w:tab w:val="left" w:pos="567"/>
              </w:tabs>
              <w:spacing w:after="0" w:line="235" w:lineRule="auto"/>
              <w:rPr>
                <w:rFonts w:eastAsia="Calibri"/>
                <w:highlight w:val="yellow"/>
              </w:rPr>
            </w:pPr>
            <w:r w:rsidRPr="002A3878">
              <w:rPr>
                <w:iCs/>
              </w:rPr>
              <w:t>В цену Договора включены все расходы Поставщика, необходимые для осуществления им своих обязательств по Договору в полном объеме, в том числе транспортные расходы по доставке Товара до места поставки, затраты по хранению Товара на складе Поставщика, стоимость погрузочных работ, стоимость упаковки, маркировки и другие расходы, предусмотренные Договором.</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4"/>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4"/>
                  <w:szCs w:val="24"/>
                  <w:lang w:val="en-US"/>
                </w:rPr>
                <w:t>http</w:t>
              </w:r>
              <w:r w:rsidR="0073538B" w:rsidRPr="00627EE5">
                <w:rPr>
                  <w:rStyle w:val="a4"/>
                  <w:szCs w:val="24"/>
                </w:rPr>
                <w:t>://</w:t>
              </w:r>
              <w:r w:rsidR="0073538B" w:rsidRPr="00627EE5">
                <w:rPr>
                  <w:rStyle w:val="a4"/>
                  <w:szCs w:val="24"/>
                  <w:lang w:val="en-US"/>
                </w:rPr>
                <w:t>com</w:t>
              </w:r>
              <w:r w:rsidR="0073538B" w:rsidRPr="00627EE5">
                <w:rPr>
                  <w:rStyle w:val="a4"/>
                  <w:szCs w:val="24"/>
                </w:rPr>
                <w:t>.</w:t>
              </w:r>
              <w:proofErr w:type="spellStart"/>
              <w:r w:rsidR="0073538B" w:rsidRPr="00627EE5">
                <w:rPr>
                  <w:rStyle w:val="a4"/>
                  <w:szCs w:val="24"/>
                  <w:lang w:val="en-US"/>
                </w:rPr>
                <w:t>roseltorg</w:t>
              </w:r>
              <w:proofErr w:type="spellEnd"/>
              <w:r w:rsidR="0073538B" w:rsidRPr="00627EE5">
                <w:rPr>
                  <w:rStyle w:val="a4"/>
                  <w:szCs w:val="24"/>
                </w:rPr>
                <w:t>.</w:t>
              </w:r>
              <w:proofErr w:type="spellStart"/>
              <w:r w:rsidR="0073538B" w:rsidRPr="00627EE5">
                <w:rPr>
                  <w:rStyle w:val="a4"/>
                  <w:szCs w:val="24"/>
                  <w:lang w:val="en-US"/>
                </w:rPr>
                <w:t>ru</w:t>
              </w:r>
              <w:proofErr w:type="spellEnd"/>
              <w:r w:rsidR="0073538B" w:rsidRPr="00627EE5">
                <w:rPr>
                  <w:rStyle w:val="a4"/>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4"/>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4C7626">
              <w:rPr>
                <w:b/>
              </w:rPr>
              <w:t>15</w:t>
            </w:r>
            <w:r w:rsidRPr="00C72794">
              <w:rPr>
                <w:b/>
              </w:rPr>
              <w:t xml:space="preserve">» </w:t>
            </w:r>
            <w:r w:rsidR="004C7626">
              <w:rPr>
                <w:b/>
              </w:rPr>
              <w:t>мая</w:t>
            </w:r>
            <w:r w:rsidRPr="00C72794">
              <w:rPr>
                <w:b/>
              </w:rPr>
              <w:t xml:space="preserve"> по </w:t>
            </w:r>
            <w:r w:rsidRPr="00647726">
              <w:rPr>
                <w:b/>
              </w:rPr>
              <w:t>«</w:t>
            </w:r>
            <w:r w:rsidR="004C7626">
              <w:rPr>
                <w:b/>
              </w:rPr>
              <w:t>23</w:t>
            </w:r>
            <w:r w:rsidRPr="00647726">
              <w:rPr>
                <w:b/>
              </w:rPr>
              <w:t>»</w:t>
            </w:r>
            <w:r w:rsidR="003F699A">
              <w:rPr>
                <w:b/>
              </w:rPr>
              <w:t xml:space="preserve"> </w:t>
            </w:r>
            <w:r w:rsidR="004C7626">
              <w:rPr>
                <w:b/>
              </w:rPr>
              <w:t>мая</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4"/>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4"/>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xml:space="preserve">, </w:t>
            </w:r>
            <w:r w:rsidRPr="0024542A">
              <w:rPr>
                <w:color w:val="000000"/>
              </w:rPr>
              <w:lastRenderedPageBreak/>
              <w:t>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w:t>
            </w:r>
            <w:r w:rsidRPr="0024542A">
              <w:lastRenderedPageBreak/>
              <w:t>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w:t>
            </w:r>
            <w:r w:rsidRPr="0024542A">
              <w:lastRenderedPageBreak/>
              <w:t>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 xml:space="preserve">В </w:t>
            </w:r>
            <w:proofErr w:type="gramStart"/>
            <w:r w:rsidRPr="0063004C">
              <w:t>случае</w:t>
            </w:r>
            <w:proofErr w:type="gramEnd"/>
            <w:r w:rsidRPr="0063004C">
              <w:t>,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4C7626" w:rsidP="001A27CD">
      <w:pPr>
        <w:spacing w:after="0"/>
        <w:ind w:left="426"/>
      </w:pPr>
      <w:r>
        <w:t>Генеральный д</w:t>
      </w:r>
      <w:r w:rsidR="000E4166" w:rsidRPr="00C72794">
        <w:t>иректор</w:t>
      </w:r>
      <w:r w:rsidR="000E4166" w:rsidRPr="00C72794">
        <w:tab/>
      </w:r>
      <w:r w:rsidR="000E4166" w:rsidRPr="00C72794">
        <w:tab/>
      </w:r>
      <w:r w:rsidR="000E4166" w:rsidRPr="00C72794">
        <w:tab/>
      </w:r>
      <w:r w:rsidR="000E4166" w:rsidRPr="00C72794">
        <w:tab/>
      </w:r>
      <w:r w:rsidR="00F77C7E">
        <w:t xml:space="preserve">              </w:t>
      </w:r>
      <w:r w:rsidR="000E4166" w:rsidRPr="00C72794">
        <w:tab/>
      </w:r>
      <w:r w:rsidR="000E4166" w:rsidRPr="00C72794">
        <w:tab/>
      </w:r>
      <w:r w:rsidR="00F71C96" w:rsidRPr="00252B57">
        <w:t xml:space="preserve">                  </w:t>
      </w:r>
      <w:r w:rsidR="000E4166" w:rsidRPr="00C72794">
        <w:tab/>
      </w:r>
      <w:r w:rsidR="00F77C7E">
        <w:t>М.Ю. Фонар</w:t>
      </w:r>
      <w:r w:rsidR="00DA6AE2">
        <w:t>е</w:t>
      </w:r>
      <w:r w:rsidR="00F77C7E">
        <w:t>в</w:t>
      </w:r>
      <w:r w:rsidR="00B66FE1">
        <w:br w:type="page"/>
      </w:r>
    </w:p>
    <w:p w:rsidR="000E4166" w:rsidRPr="00C72794" w:rsidRDefault="000E4166" w:rsidP="000E4166">
      <w:pPr>
        <w:spacing w:after="0"/>
        <w:ind w:left="6237"/>
        <w:rPr>
          <w:b/>
          <w:bCs/>
        </w:rPr>
      </w:pPr>
      <w:r>
        <w:rPr>
          <w:b/>
          <w:bCs/>
        </w:rPr>
        <w:lastRenderedPageBreak/>
        <w:t>УТВЕРЖДАЮ</w:t>
      </w:r>
    </w:p>
    <w:p w:rsidR="004C7626" w:rsidRDefault="004C7626" w:rsidP="000E4166">
      <w:pPr>
        <w:spacing w:after="0"/>
        <w:ind w:left="6237"/>
      </w:pPr>
      <w:r>
        <w:t>Генеральный д</w:t>
      </w:r>
      <w:r w:rsidR="000E4166" w:rsidRPr="00C72794">
        <w:t>иректор</w:t>
      </w:r>
      <w:r w:rsidR="000E4166">
        <w:t xml:space="preserve"> </w:t>
      </w:r>
    </w:p>
    <w:p w:rsidR="000E4166" w:rsidRPr="00C72794" w:rsidRDefault="000E4166" w:rsidP="000E4166">
      <w:pPr>
        <w:spacing w:after="0"/>
        <w:ind w:left="6237"/>
      </w:pPr>
      <w:r w:rsidRPr="00C72794">
        <w:t>ФГУП «Московский</w:t>
      </w:r>
      <w:r w:rsidR="004C7626">
        <w:t xml:space="preserve"> </w:t>
      </w: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F77C7E">
        <w:t>М.Ю. Фонар</w:t>
      </w:r>
      <w:r w:rsidR="00DA6AE2">
        <w:t>е</w:t>
      </w:r>
      <w:r w:rsidR="00F77C7E">
        <w:t>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E1DDC">
        <w:t>__</w:t>
      </w:r>
      <w:r w:rsidRPr="00244A19">
        <w:t xml:space="preserve">» </w:t>
      </w:r>
      <w:r w:rsidR="007E1DDC">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207B13" w:rsidRPr="00C72794" w:rsidRDefault="006A6212" w:rsidP="00207B13">
      <w:pPr>
        <w:pStyle w:val="afff1"/>
        <w:jc w:val="center"/>
        <w:rPr>
          <w:b/>
        </w:rPr>
      </w:pPr>
      <w:r w:rsidRPr="00C72794">
        <w:rPr>
          <w:b/>
          <w:bCs/>
        </w:rPr>
        <w:t xml:space="preserve"> договора </w:t>
      </w:r>
      <w:r w:rsidR="00B17054" w:rsidRPr="00C72794">
        <w:rPr>
          <w:b/>
        </w:rPr>
        <w:t xml:space="preserve">на </w:t>
      </w:r>
      <w:r w:rsidR="0079084A">
        <w:rPr>
          <w:b/>
        </w:rPr>
        <w:t>п</w:t>
      </w:r>
      <w:r w:rsidR="0079084A" w:rsidRPr="00441767">
        <w:rPr>
          <w:b/>
        </w:rPr>
        <w:t>оставк</w:t>
      </w:r>
      <w:r w:rsidR="0079084A">
        <w:rPr>
          <w:b/>
        </w:rPr>
        <w:t>у</w:t>
      </w:r>
      <w:r w:rsidR="0079084A" w:rsidRPr="00441767">
        <w:rPr>
          <w:b/>
        </w:rPr>
        <w:t xml:space="preserve"> </w:t>
      </w:r>
      <w:r w:rsidR="004B5ACD">
        <w:rPr>
          <w:b/>
        </w:rPr>
        <w:t>с</w:t>
      </w:r>
      <w:r w:rsidR="004B5ACD" w:rsidRPr="004C7626">
        <w:rPr>
          <w:b/>
        </w:rPr>
        <w:t>туль</w:t>
      </w:r>
      <w:r w:rsidR="004B5ACD">
        <w:rPr>
          <w:b/>
        </w:rPr>
        <w:t>ев</w:t>
      </w:r>
      <w:r w:rsidR="004B5ACD" w:rsidRPr="004C7626">
        <w:rPr>
          <w:b/>
        </w:rPr>
        <w:t xml:space="preserve"> для чистых помещений</w:t>
      </w:r>
    </w:p>
    <w:p w:rsidR="006A6212" w:rsidRPr="00C72794" w:rsidRDefault="00207B13" w:rsidP="00207B13">
      <w:pPr>
        <w:pStyle w:val="afff1"/>
        <w:jc w:val="center"/>
        <w:rPr>
          <w:b/>
          <w:bCs/>
        </w:rPr>
      </w:pPr>
      <w:r>
        <w:rPr>
          <w:b/>
        </w:rPr>
        <w:t xml:space="preserve">№ </w:t>
      </w:r>
      <w:r w:rsidR="005334D8">
        <w:rPr>
          <w:b/>
        </w:rPr>
        <w:t>110</w:t>
      </w:r>
      <w:r>
        <w:rPr>
          <w:b/>
        </w:rPr>
        <w:t>/18</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4B5A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4B5ACD">
        <w:rPr>
          <w:rStyle w:val="11"/>
          <w:b/>
          <w:caps/>
          <w:sz w:val="24"/>
          <w:szCs w:val="24"/>
        </w:rPr>
        <w:lastRenderedPageBreak/>
        <w:t>СВЕДЕНИЯ О ПРОВОДИМОЙ ПРОЦЕДУРЕ ЗАКУПКИ</w:t>
      </w:r>
      <w:bookmarkEnd w:id="12"/>
      <w:r w:rsidRPr="004B5ACD">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207B13" w:rsidRPr="00C72794" w:rsidTr="001275FB">
        <w:tc>
          <w:tcPr>
            <w:tcW w:w="993"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207B13" w:rsidRPr="00253929" w:rsidRDefault="00207B13" w:rsidP="003174C7">
            <w:pPr>
              <w:keepNext/>
              <w:keepLines/>
              <w:widowControl w:val="0"/>
              <w:suppressLineNumbers/>
              <w:suppressAutoHyphens/>
              <w:spacing w:after="0"/>
            </w:pPr>
            <w:r w:rsidRPr="00253929">
              <w:t>Наименование: ФГУП «Московский эндокринный завод»</w:t>
            </w:r>
          </w:p>
          <w:p w:rsidR="00207B13" w:rsidRPr="00253929" w:rsidRDefault="00207B13" w:rsidP="003174C7">
            <w:pPr>
              <w:keepNext/>
              <w:keepLines/>
              <w:widowControl w:val="0"/>
              <w:suppressLineNumbers/>
              <w:suppressAutoHyphens/>
              <w:spacing w:after="0"/>
            </w:pPr>
            <w:r w:rsidRPr="00253929">
              <w:t>Место нахождения</w:t>
            </w:r>
          </w:p>
          <w:p w:rsidR="00207B13" w:rsidRPr="00253929" w:rsidRDefault="00207B13" w:rsidP="003174C7">
            <w:pPr>
              <w:keepNext/>
              <w:keepLines/>
              <w:widowControl w:val="0"/>
              <w:suppressLineNumbers/>
              <w:suppressAutoHyphens/>
              <w:spacing w:after="0"/>
            </w:pPr>
            <w:r w:rsidRPr="00253929">
              <w:t>109052, г. Москва, ул. Новохохловская, д. 25</w:t>
            </w:r>
          </w:p>
          <w:p w:rsidR="00207B13" w:rsidRPr="00253929" w:rsidRDefault="00207B13" w:rsidP="003174C7">
            <w:pPr>
              <w:keepNext/>
              <w:keepLines/>
              <w:widowControl w:val="0"/>
              <w:suppressLineNumbers/>
              <w:suppressAutoHyphens/>
              <w:spacing w:after="0"/>
            </w:pPr>
            <w:r w:rsidRPr="00253929">
              <w:t>Почтовый адрес</w:t>
            </w:r>
          </w:p>
          <w:p w:rsidR="00207B13" w:rsidRPr="00253929" w:rsidRDefault="00207B13" w:rsidP="003174C7">
            <w:pPr>
              <w:keepNext/>
              <w:keepLines/>
              <w:widowControl w:val="0"/>
              <w:suppressLineNumbers/>
              <w:suppressAutoHyphens/>
              <w:spacing w:after="0"/>
            </w:pPr>
            <w:r w:rsidRPr="00253929">
              <w:t>109052, г. Москва, ул. Новохохловская, д. 25</w:t>
            </w:r>
          </w:p>
          <w:p w:rsidR="00207B13" w:rsidRPr="00253929" w:rsidRDefault="00207B13" w:rsidP="003174C7">
            <w:pPr>
              <w:keepNext/>
              <w:keepLines/>
              <w:widowControl w:val="0"/>
              <w:suppressLineNumbers/>
              <w:suppressAutoHyphens/>
              <w:spacing w:after="0"/>
            </w:pPr>
            <w:r w:rsidRPr="00253929">
              <w:t>Факс: +7 (495) 911-42-10</w:t>
            </w:r>
          </w:p>
          <w:p w:rsidR="00207B13" w:rsidRDefault="00207B13" w:rsidP="003174C7">
            <w:pPr>
              <w:keepNext/>
              <w:keepLines/>
              <w:widowControl w:val="0"/>
              <w:suppressLineNumbers/>
              <w:suppressAutoHyphens/>
              <w:spacing w:after="0"/>
            </w:pPr>
            <w:r w:rsidRPr="00253929">
              <w:t xml:space="preserve">Электронная почта: </w:t>
            </w:r>
            <w:hyperlink r:id="rId12" w:history="1">
              <w:r w:rsidRPr="00E4289B">
                <w:rPr>
                  <w:rStyle w:val="a4"/>
                  <w:lang w:val="en-US"/>
                </w:rPr>
                <w:t>zakupkimez</w:t>
              </w:r>
              <w:r w:rsidRPr="00E4289B">
                <w:rPr>
                  <w:rStyle w:val="a4"/>
                </w:rPr>
                <w:t>@</w:t>
              </w:r>
              <w:r w:rsidRPr="00E4289B">
                <w:rPr>
                  <w:rStyle w:val="a4"/>
                  <w:lang w:val="en-US"/>
                </w:rPr>
                <w:t>yandex</w:t>
              </w:r>
              <w:r w:rsidRPr="00E4289B">
                <w:rPr>
                  <w:rStyle w:val="a4"/>
                </w:rPr>
                <w:t>.</w:t>
              </w:r>
              <w:proofErr w:type="spellStart"/>
              <w:r w:rsidRPr="00E4289B">
                <w:rPr>
                  <w:rStyle w:val="a4"/>
                </w:rPr>
                <w:t>ru</w:t>
              </w:r>
              <w:proofErr w:type="spellEnd"/>
            </w:hyperlink>
          </w:p>
          <w:p w:rsidR="004B5ACD" w:rsidRDefault="004B5ACD" w:rsidP="004B5ACD">
            <w:pPr>
              <w:keepNext/>
              <w:keepLines/>
              <w:widowControl w:val="0"/>
              <w:suppressLineNumbers/>
              <w:suppressAutoHyphens/>
              <w:spacing w:after="0"/>
            </w:pPr>
            <w:r>
              <w:t>Контактные лица</w:t>
            </w:r>
            <w:r w:rsidRPr="00253929">
              <w:t xml:space="preserve">: </w:t>
            </w:r>
          </w:p>
          <w:p w:rsidR="004B5ACD" w:rsidRDefault="004B5ACD" w:rsidP="004B5ACD">
            <w:pPr>
              <w:keepNext/>
              <w:keepLines/>
              <w:widowControl w:val="0"/>
              <w:suppressLineNumbers/>
              <w:suppressAutoHyphens/>
              <w:spacing w:after="0"/>
            </w:pPr>
            <w:r>
              <w:t xml:space="preserve">по техническим вопросам – Пирогова Татьяна Александровна, тел. +7 (495) 234-61-92 </w:t>
            </w:r>
            <w:proofErr w:type="spellStart"/>
            <w:r>
              <w:t>доб</w:t>
            </w:r>
            <w:proofErr w:type="spellEnd"/>
            <w:r>
              <w:t>. 602.</w:t>
            </w:r>
          </w:p>
          <w:p w:rsidR="004B5ACD" w:rsidRDefault="004B5ACD" w:rsidP="004B5ACD">
            <w:pPr>
              <w:keepNext/>
              <w:keepLines/>
              <w:widowControl w:val="0"/>
              <w:suppressLineNumbers/>
              <w:suppressAutoHyphens/>
              <w:spacing w:after="0"/>
            </w:pPr>
          </w:p>
          <w:p w:rsidR="00207B13" w:rsidRPr="00C72794" w:rsidRDefault="004B5ACD" w:rsidP="004B5ACD">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4B5ACD" w:rsidRPr="004B5ACD">
              <w:t>стульев для чистых помещений</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AF533D" w:rsidP="00C72794">
            <w:pPr>
              <w:keepNext/>
              <w:keepLines/>
              <w:widowControl w:val="0"/>
              <w:suppressLineNumbers/>
              <w:suppressAutoHyphens/>
              <w:spacing w:after="0"/>
            </w:pPr>
            <w:hyperlink r:id="rId13" w:history="1">
              <w:r w:rsidR="0073538B" w:rsidRPr="00627EE5">
                <w:rPr>
                  <w:rStyle w:val="a4"/>
                  <w:lang w:val="en-US"/>
                </w:rPr>
                <w:t>http</w:t>
              </w:r>
              <w:r w:rsidR="0073538B" w:rsidRPr="00627EE5">
                <w:rPr>
                  <w:rStyle w:val="a4"/>
                </w:rPr>
                <w:t>:/</w:t>
              </w:r>
              <w:r w:rsidR="0073538B" w:rsidRPr="00627EE5">
                <w:rPr>
                  <w:rStyle w:val="a4"/>
                  <w:lang w:val="en-US"/>
                </w:rPr>
                <w:t>/com</w:t>
              </w:r>
              <w:r w:rsidR="0073538B" w:rsidRPr="00627EE5">
                <w:rPr>
                  <w:rStyle w:val="a4"/>
                </w:rPr>
                <w:t>.</w:t>
              </w:r>
              <w:proofErr w:type="spellStart"/>
              <w:r w:rsidR="0073538B" w:rsidRPr="00627EE5">
                <w:rPr>
                  <w:rStyle w:val="a4"/>
                  <w:lang w:val="en-US"/>
                </w:rPr>
                <w:t>roseltorg</w:t>
              </w:r>
              <w:proofErr w:type="spellEnd"/>
              <w:r w:rsidR="0073538B" w:rsidRPr="00627EE5">
                <w:rPr>
                  <w:rStyle w:val="a4"/>
                </w:rPr>
                <w:t>.</w:t>
              </w:r>
              <w:proofErr w:type="spellStart"/>
              <w:r w:rsidR="0073538B" w:rsidRPr="00627EE5">
                <w:rPr>
                  <w:rStyle w:val="a4"/>
                  <w:lang w:val="en-US"/>
                </w:rPr>
                <w:t>ru</w:t>
              </w:r>
              <w:proofErr w:type="spellEnd"/>
              <w:r w:rsidR="0073538B" w:rsidRPr="00627EE5">
                <w:rPr>
                  <w:rStyle w:val="a4"/>
                </w:rPr>
                <w:t>/</w:t>
              </w:r>
            </w:hyperlink>
            <w:r w:rsidR="00712ABE" w:rsidRPr="00C72794">
              <w:t xml:space="preserve"> </w:t>
            </w:r>
          </w:p>
        </w:tc>
      </w:tr>
      <w:tr w:rsidR="00207B13" w:rsidRPr="00C72794" w:rsidTr="001275FB">
        <w:tc>
          <w:tcPr>
            <w:tcW w:w="993"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4B5ACD" w:rsidRDefault="004B5ACD" w:rsidP="004B5ACD">
            <w:pPr>
              <w:spacing w:after="0"/>
              <w:rPr>
                <w:b/>
              </w:rPr>
            </w:pPr>
            <w:r w:rsidRPr="00DF5CD1">
              <w:rPr>
                <w:b/>
              </w:rPr>
              <w:t>Поставка</w:t>
            </w:r>
            <w:r w:rsidRPr="000F58B0">
              <w:rPr>
                <w:b/>
              </w:rPr>
              <w:t xml:space="preserve"> </w:t>
            </w:r>
            <w:r w:rsidRPr="004C7626">
              <w:rPr>
                <w:b/>
              </w:rPr>
              <w:t>стульев для чистых помещений</w:t>
            </w:r>
          </w:p>
          <w:p w:rsidR="004B5ACD" w:rsidRDefault="004B5ACD" w:rsidP="004B5ACD">
            <w:pPr>
              <w:spacing w:after="0"/>
              <w:rPr>
                <w:rFonts w:eastAsia="Calibri"/>
                <w:b/>
                <w:bCs/>
              </w:rPr>
            </w:pPr>
          </w:p>
          <w:p w:rsidR="004B5ACD" w:rsidRPr="00D04B18" w:rsidRDefault="00C4321C" w:rsidP="004B5ACD">
            <w:pPr>
              <w:spacing w:after="0"/>
            </w:pPr>
            <w:r w:rsidRPr="00C4321C">
              <w:rPr>
                <w:rFonts w:eastAsia="Calibri"/>
                <w:b/>
                <w:bCs/>
              </w:rPr>
              <w:t xml:space="preserve">Производитель: </w:t>
            </w:r>
            <w:proofErr w:type="spellStart"/>
            <w:r w:rsidRPr="00C4321C">
              <w:t>Interstuhl</w:t>
            </w:r>
            <w:proofErr w:type="spellEnd"/>
            <w:r w:rsidRPr="00C4321C">
              <w:t xml:space="preserve"> </w:t>
            </w:r>
            <w:proofErr w:type="spellStart"/>
            <w:r w:rsidRPr="00C4321C">
              <w:t>Büromöbel</w:t>
            </w:r>
            <w:proofErr w:type="spellEnd"/>
            <w:r w:rsidRPr="00C4321C">
              <w:t xml:space="preserve"> </w:t>
            </w:r>
            <w:proofErr w:type="spellStart"/>
            <w:r w:rsidRPr="00C4321C">
              <w:t>GmbH</w:t>
            </w:r>
            <w:proofErr w:type="spellEnd"/>
            <w:r w:rsidRPr="00C4321C">
              <w:t xml:space="preserve"> &amp; </w:t>
            </w:r>
            <w:proofErr w:type="spellStart"/>
            <w:r w:rsidRPr="00C4321C">
              <w:t>Co</w:t>
            </w:r>
            <w:proofErr w:type="spellEnd"/>
            <w:r w:rsidRPr="00C4321C">
              <w:t>., Германия.</w:t>
            </w:r>
          </w:p>
          <w:p w:rsidR="004B5ACD" w:rsidRPr="00441767" w:rsidRDefault="004B5ACD" w:rsidP="004B5ACD">
            <w:pPr>
              <w:spacing w:after="0"/>
              <w:rPr>
                <w:rFonts w:eastAsia="Calibri"/>
                <w:b/>
                <w:bCs/>
                <w:highlight w:val="yellow"/>
              </w:rPr>
            </w:pPr>
          </w:p>
          <w:p w:rsidR="00207B13" w:rsidRPr="00C72794" w:rsidRDefault="004B5ACD" w:rsidP="004B5ACD">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17</w:t>
            </w:r>
            <w:r w:rsidRPr="00441767">
              <w:rPr>
                <w:b/>
                <w:bCs/>
              </w:rPr>
              <w:t xml:space="preserve"> </w:t>
            </w:r>
            <w:r>
              <w:rPr>
                <w:bCs/>
              </w:rPr>
              <w:t>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w:t>
            </w:r>
            <w:r w:rsidRPr="00E63598">
              <w:lastRenderedPageBreak/>
              <w:t xml:space="preserve">(отчет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 xml:space="preserve">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w:t>
            </w:r>
            <w:r>
              <w:lastRenderedPageBreak/>
              <w:t>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4B5ACD" w:rsidRDefault="00C361B8" w:rsidP="00BB70A1">
            <w:pPr>
              <w:spacing w:after="0"/>
              <w:jc w:val="left"/>
              <w:rPr>
                <w:highlight w:val="yellow"/>
              </w:rPr>
            </w:pPr>
            <w:r w:rsidRPr="004B5ACD">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4B5ACD" w:rsidRDefault="004B5ACD" w:rsidP="00BF2C27">
            <w:pPr>
              <w:tabs>
                <w:tab w:val="left" w:pos="567"/>
              </w:tabs>
              <w:suppressAutoHyphens/>
              <w:spacing w:after="0" w:line="235" w:lineRule="auto"/>
            </w:pPr>
            <w:r w:rsidRPr="004B5ACD">
              <w:t>Поставщик обязан поставить Товар в течение 7 (семи) недель с момента получения Поставщиком Заявки Покупателя.</w:t>
            </w:r>
          </w:p>
          <w:p w:rsidR="004B5ACD" w:rsidRPr="004B5ACD" w:rsidRDefault="004B5ACD" w:rsidP="00BF2C27">
            <w:pPr>
              <w:tabs>
                <w:tab w:val="left" w:pos="567"/>
              </w:tabs>
              <w:suppressAutoHyphens/>
              <w:spacing w:after="0" w:line="235" w:lineRule="auto"/>
            </w:pPr>
            <w:r w:rsidRPr="004B5ACD">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требований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79084A" w:rsidRPr="004B5ACD" w:rsidRDefault="0079084A" w:rsidP="004B5ACD">
            <w:pPr>
              <w:tabs>
                <w:tab w:val="left" w:pos="567"/>
              </w:tabs>
              <w:suppressAutoHyphens/>
              <w:spacing w:after="0" w:line="235" w:lineRule="auto"/>
              <w:rPr>
                <w:highlight w:val="yellow"/>
              </w:rPr>
            </w:pPr>
            <w:r w:rsidRPr="004B5ACD">
              <w:t xml:space="preserve">Срок действия договора: </w:t>
            </w:r>
            <w:r w:rsidR="004B5ACD" w:rsidRPr="004B5ACD">
              <w:t>25</w:t>
            </w:r>
            <w:r w:rsidR="00D1093B" w:rsidRPr="004B5ACD">
              <w:t> </w:t>
            </w:r>
            <w:r w:rsidR="004B5ACD" w:rsidRPr="004B5ACD">
              <w:t>декабря</w:t>
            </w:r>
            <w:r w:rsidR="00D1093B" w:rsidRPr="004B5ACD">
              <w:t xml:space="preserve"> 2018 г</w:t>
            </w:r>
            <w:r w:rsidR="0067547D" w:rsidRPr="004B5ACD">
              <w:t>.</w:t>
            </w:r>
          </w:p>
        </w:tc>
      </w:tr>
      <w:tr w:rsidR="00D1093B" w:rsidRPr="00C72794" w:rsidTr="001275FB">
        <w:tc>
          <w:tcPr>
            <w:tcW w:w="993" w:type="dxa"/>
            <w:tcBorders>
              <w:top w:val="single" w:sz="4" w:space="0" w:color="auto"/>
              <w:left w:val="single" w:sz="4" w:space="0" w:color="auto"/>
              <w:bottom w:val="single" w:sz="4" w:space="0" w:color="auto"/>
              <w:right w:val="single" w:sz="4" w:space="0" w:color="auto"/>
            </w:tcBorders>
          </w:tcPr>
          <w:p w:rsidR="00D1093B" w:rsidRPr="00C72794" w:rsidRDefault="00D1093B" w:rsidP="00C72794">
            <w:pPr>
              <w:spacing w:after="0"/>
              <w:jc w:val="center"/>
              <w:rPr>
                <w:bCs/>
                <w:snapToGrid w:val="0"/>
              </w:rPr>
            </w:pPr>
            <w:r w:rsidRPr="00C72794">
              <w:rPr>
                <w:bCs/>
                <w:snapToGrid w:val="0"/>
              </w:rPr>
              <w:t xml:space="preserve">9. </w:t>
            </w:r>
          </w:p>
          <w:p w:rsidR="00D1093B" w:rsidRPr="00C72794" w:rsidRDefault="00D1093B" w:rsidP="00C72794">
            <w:pPr>
              <w:spacing w:after="0"/>
              <w:jc w:val="center"/>
              <w:rPr>
                <w:bCs/>
                <w:snapToGrid w:val="0"/>
              </w:rPr>
            </w:pPr>
          </w:p>
          <w:p w:rsidR="00D1093B" w:rsidRPr="00C72794" w:rsidRDefault="00D1093B"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D1093B" w:rsidRPr="00C72794" w:rsidRDefault="00D1093B"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4B5ACD" w:rsidRPr="004B5ACD" w:rsidRDefault="004B5ACD" w:rsidP="004B5ACD">
            <w:pPr>
              <w:autoSpaceDE w:val="0"/>
              <w:autoSpaceDN w:val="0"/>
              <w:adjustRightInd w:val="0"/>
              <w:spacing w:after="0"/>
            </w:pPr>
            <w:r w:rsidRPr="004B5ACD">
              <w:t xml:space="preserve">Начальная (максимальная) цена договора составляет: </w:t>
            </w:r>
          </w:p>
          <w:p w:rsidR="004B5ACD" w:rsidRPr="004B5ACD" w:rsidRDefault="004B5ACD" w:rsidP="004B5ACD">
            <w:pPr>
              <w:pStyle w:val="25"/>
              <w:spacing w:after="0" w:line="240" w:lineRule="auto"/>
              <w:ind w:left="0"/>
              <w:rPr>
                <w:b/>
              </w:rPr>
            </w:pPr>
            <w:r w:rsidRPr="004B5ACD">
              <w:rPr>
                <w:b/>
                <w:bCs/>
              </w:rPr>
              <w:t>324 877,60 (триста двадцать четыре тысячи восемьсот семьдесят семь) рублей 60 копеек, с учетом НДС</w:t>
            </w:r>
            <w:r w:rsidRPr="004B5ACD">
              <w:rPr>
                <w:b/>
              </w:rPr>
              <w:t>.</w:t>
            </w:r>
          </w:p>
          <w:p w:rsidR="004B5ACD" w:rsidRPr="004C7626" w:rsidRDefault="004B5ACD" w:rsidP="004B5ACD">
            <w:pPr>
              <w:pStyle w:val="25"/>
              <w:spacing w:after="0" w:line="240" w:lineRule="auto"/>
              <w:ind w:left="0"/>
              <w:rPr>
                <w:b/>
                <w:highlight w:val="yellow"/>
              </w:rPr>
            </w:pPr>
          </w:p>
          <w:p w:rsidR="00D1093B" w:rsidRPr="007E1DDC" w:rsidRDefault="00D1093B" w:rsidP="004B5ACD">
            <w:pPr>
              <w:pStyle w:val="25"/>
              <w:spacing w:after="0" w:line="240" w:lineRule="auto"/>
              <w:ind w:left="0"/>
              <w:rPr>
                <w:rFonts w:eastAsia="Calibri"/>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4"/>
                <w:bCs/>
                <w:snapToGrid w:val="0"/>
                <w:vertAlign w:val="baseline"/>
              </w:rPr>
            </w:pPr>
            <w:r w:rsidRPr="00C72794">
              <w:rPr>
                <w:rStyle w:val="af4"/>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4B5ACD" w:rsidRDefault="004B5ACD" w:rsidP="004B5ACD">
            <w:pPr>
              <w:tabs>
                <w:tab w:val="left" w:pos="1134"/>
              </w:tabs>
              <w:spacing w:after="0"/>
            </w:pPr>
            <w:r>
              <w:t xml:space="preserve">Оплата стоимости Товара производится в следующем порядке: </w:t>
            </w:r>
          </w:p>
          <w:p w:rsidR="002E5DDC" w:rsidRPr="007E1DDC" w:rsidRDefault="004B5ACD" w:rsidP="004B5ACD">
            <w:pPr>
              <w:tabs>
                <w:tab w:val="left" w:pos="1134"/>
              </w:tabs>
              <w:spacing w:after="0"/>
              <w:rPr>
                <w:highlight w:val="yellow"/>
              </w:rPr>
            </w:pPr>
            <w:r>
              <w:t xml:space="preserve">100% стоимости партии Товара в течение 30 (тридцати) календарных дней </w:t>
            </w:r>
            <w:proofErr w:type="gramStart"/>
            <w:r>
              <w:t>с даты подписания</w:t>
            </w:r>
            <w:proofErr w:type="gramEnd"/>
            <w:r>
              <w:t xml:space="preserve"> Покупателем товарной накладной (ТОРГ-12).</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4"/>
                <w:bCs/>
                <w:snapToGrid w:val="0"/>
                <w:vertAlign w:val="baseline"/>
              </w:rPr>
            </w:pPr>
            <w:r w:rsidRPr="00C72794">
              <w:rPr>
                <w:rStyle w:val="af4"/>
                <w:bCs/>
                <w:snapToGrid w:val="0"/>
                <w:vertAlign w:val="baseline"/>
              </w:rPr>
              <w:t>1</w:t>
            </w:r>
            <w:r w:rsidRPr="00C72794">
              <w:t>1</w:t>
            </w:r>
            <w:r w:rsidRPr="00C72794">
              <w:rPr>
                <w:rStyle w:val="af4"/>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4B5ACD" w:rsidRPr="007E1DDC" w:rsidRDefault="004B5ACD" w:rsidP="004B5ACD">
            <w:pPr>
              <w:pStyle w:val="25"/>
              <w:spacing w:after="0" w:line="240" w:lineRule="auto"/>
              <w:ind w:left="0"/>
              <w:rPr>
                <w:b/>
                <w:highlight w:val="yellow"/>
              </w:rPr>
            </w:pPr>
            <w:r w:rsidRPr="002A3878">
              <w:rPr>
                <w:iCs/>
              </w:rPr>
              <w:t>В цену Договора включены все расходы Поставщика, необходимые для осуществления им своих обязательств по Договору в полном объеме, в том числе транспортные расходы по доставке Товара до места поставки, затраты по хранению Товара на складе Поставщика, стоимость погрузочных работ, стоимость упаковки, маркировки и другие расходы, предусмотренные Договором.</w:t>
            </w:r>
          </w:p>
          <w:p w:rsidR="006A6212" w:rsidRPr="007E1DDC" w:rsidRDefault="006A6212" w:rsidP="00BB05B0">
            <w:pPr>
              <w:pStyle w:val="25"/>
              <w:spacing w:after="0" w:line="240" w:lineRule="auto"/>
              <w:ind w:left="0"/>
              <w:rPr>
                <w:b/>
                <w:highlight w:val="yellow"/>
              </w:rPr>
            </w:pP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4"/>
                <w:bCs/>
                <w:snapToGrid w:val="0"/>
                <w:vertAlign w:val="baseline"/>
              </w:rPr>
            </w:pPr>
            <w:r w:rsidRPr="00C72794">
              <w:rPr>
                <w:rStyle w:val="af4"/>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094BA1">
            <w:pPr>
              <w:spacing w:after="0"/>
            </w:pPr>
            <w:r w:rsidRPr="00C72794">
              <w:t xml:space="preserve">Дата окончания срока подачи заявок на участие в закупке является </w:t>
            </w:r>
            <w:r w:rsidRPr="00C72794">
              <w:rPr>
                <w:b/>
              </w:rPr>
              <w:t>«</w:t>
            </w:r>
            <w:r w:rsidR="00094BA1">
              <w:rPr>
                <w:b/>
              </w:rPr>
              <w:t>23</w:t>
            </w:r>
            <w:r w:rsidR="008C1E1C">
              <w:rPr>
                <w:b/>
              </w:rPr>
              <w:t xml:space="preserve">» </w:t>
            </w:r>
            <w:r w:rsidR="00094BA1">
              <w:rPr>
                <w:b/>
              </w:rPr>
              <w:t>мая</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4"/>
                <w:bCs/>
                <w:snapToGrid w:val="0"/>
                <w:vertAlign w:val="baseline"/>
              </w:rPr>
            </w:pPr>
            <w:r w:rsidRPr="00C72794">
              <w:rPr>
                <w:rStyle w:val="af4"/>
                <w:bCs/>
                <w:snapToGrid w:val="0"/>
                <w:vertAlign w:val="baseline"/>
              </w:rPr>
              <w:t>1</w:t>
            </w:r>
            <w:r w:rsidRPr="00C72794">
              <w:rPr>
                <w:bCs/>
                <w:snapToGrid w:val="0"/>
              </w:rPr>
              <w:t>3</w:t>
            </w:r>
            <w:r w:rsidRPr="00C72794">
              <w:rPr>
                <w:rStyle w:val="af4"/>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 xml:space="preserve">1) соответствие участников закупки требованиям, устанавливаемым в соответствии с законодательством </w:t>
            </w:r>
            <w:r w:rsidRPr="00C72794">
              <w:lastRenderedPageBreak/>
              <w:t>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6E130F" w:rsidP="00C72794">
            <w:pPr>
              <w:tabs>
                <w:tab w:val="left" w:pos="954"/>
              </w:tabs>
              <w:autoSpaceDE w:val="0"/>
              <w:autoSpaceDN w:val="0"/>
              <w:adjustRightInd w:val="0"/>
              <w:spacing w:after="0"/>
            </w:pPr>
            <w:r>
              <w:t>8</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представляемых участниками закупки для подтверждения их соответствия установленным в пункте 13 настоящей документации о закупке </w:t>
            </w:r>
            <w:r w:rsidRPr="00C72794">
              <w:lastRenderedPageBreak/>
              <w:t>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w:t>
            </w:r>
            <w:r w:rsidRPr="00C72794">
              <w:rPr>
                <w:b w:val="0"/>
                <w:bCs w:val="0"/>
                <w:sz w:val="24"/>
                <w:szCs w:val="24"/>
              </w:rPr>
              <w:lastRenderedPageBreak/>
              <w:t>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1F6CF2" w:rsidRDefault="006E570E" w:rsidP="006E570E">
            <w:pPr>
              <w:rPr>
                <w:rFonts w:eastAsiaTheme="minorHAnsi"/>
                <w:lang w:eastAsia="en-US"/>
              </w:rPr>
            </w:pPr>
            <w:proofErr w:type="gramStart"/>
            <w:r>
              <w:t>3)</w:t>
            </w:r>
            <w:r>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Pr>
                <w:rFonts w:eastAsiaTheme="minorHAnsi"/>
                <w:lang w:eastAsia="en-US"/>
              </w:rPr>
              <w:t xml:space="preserve">предпринимательства, ведение которого осуществляется в 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4"/>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позднее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запросе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094BA1">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w:t>
            </w:r>
            <w:r w:rsidRPr="00F03A2F">
              <w:lastRenderedPageBreak/>
              <w:t xml:space="preserve">электронной площадки с </w:t>
            </w:r>
            <w:r w:rsidRPr="00F03A2F">
              <w:rPr>
                <w:b/>
              </w:rPr>
              <w:t>«</w:t>
            </w:r>
            <w:r w:rsidR="00094BA1">
              <w:rPr>
                <w:b/>
              </w:rPr>
              <w:t>15</w:t>
            </w:r>
            <w:r w:rsidRPr="00F03A2F">
              <w:rPr>
                <w:b/>
              </w:rPr>
              <w:t xml:space="preserve">» </w:t>
            </w:r>
            <w:r w:rsidR="00094BA1">
              <w:rPr>
                <w:b/>
              </w:rPr>
              <w:t>мая</w:t>
            </w:r>
            <w:r w:rsidR="00F11110">
              <w:rPr>
                <w:b/>
              </w:rPr>
              <w:t xml:space="preserve"> </w:t>
            </w:r>
            <w:r w:rsidRPr="00F03A2F">
              <w:rPr>
                <w:b/>
              </w:rPr>
              <w:t>по «</w:t>
            </w:r>
            <w:r w:rsidR="00094BA1">
              <w:rPr>
                <w:b/>
              </w:rPr>
              <w:t>21</w:t>
            </w:r>
            <w:r w:rsidRPr="00F03A2F">
              <w:rPr>
                <w:b/>
              </w:rPr>
              <w:t xml:space="preserve">» </w:t>
            </w:r>
            <w:r w:rsidR="00094BA1">
              <w:rPr>
                <w:b/>
              </w:rPr>
              <w:t>мая</w:t>
            </w:r>
            <w:r w:rsidRPr="00F03A2F">
              <w:rPr>
                <w:b/>
              </w:rPr>
              <w:t xml:space="preserve"> 201</w:t>
            </w:r>
            <w:r w:rsidR="00872802">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4"/>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Pr="00F03A2F">
              <w:rPr>
                <w:b/>
              </w:rPr>
              <w:t>«</w:t>
            </w:r>
            <w:r w:rsidR="00094BA1">
              <w:rPr>
                <w:b/>
              </w:rPr>
              <w:t>23</w:t>
            </w:r>
            <w:r w:rsidRPr="00F03A2F">
              <w:rPr>
                <w:b/>
              </w:rPr>
              <w:t xml:space="preserve">» </w:t>
            </w:r>
            <w:r w:rsidR="00094BA1">
              <w:rPr>
                <w:b/>
              </w:rPr>
              <w:t>мая</w:t>
            </w:r>
            <w:r w:rsidRPr="00F03A2F">
              <w:rPr>
                <w:b/>
              </w:rPr>
              <w:t xml:space="preserve"> 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094BA1">
            <w:pPr>
              <w:spacing w:after="0"/>
            </w:pPr>
            <w:r w:rsidRPr="00F03A2F">
              <w:t xml:space="preserve">Подведение итогов закупки будет осуществляться </w:t>
            </w:r>
            <w:r w:rsidR="00D221C4" w:rsidRPr="00F03A2F">
              <w:rPr>
                <w:b/>
              </w:rPr>
              <w:t>«</w:t>
            </w:r>
            <w:r w:rsidR="00094BA1">
              <w:rPr>
                <w:b/>
              </w:rPr>
              <w:t>23</w:t>
            </w:r>
            <w:r w:rsidR="00D221C4" w:rsidRPr="00F03A2F">
              <w:rPr>
                <w:b/>
              </w:rPr>
              <w:t xml:space="preserve">» </w:t>
            </w:r>
            <w:r w:rsidR="00094BA1">
              <w:rPr>
                <w:b/>
              </w:rPr>
              <w:t>мая</w:t>
            </w:r>
            <w:r w:rsidR="00872802">
              <w:rPr>
                <w:b/>
              </w:rPr>
              <w:t xml:space="preserve"> 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BF2C27">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BF2C27">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w:t>
            </w:r>
            <w:r w:rsidRPr="00C72794">
              <w:lastRenderedPageBreak/>
              <w:t>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4B5ACD" w:rsidRPr="00C72794" w:rsidTr="001275FB">
        <w:trPr>
          <w:trHeight w:val="237"/>
        </w:trPr>
        <w:tc>
          <w:tcPr>
            <w:tcW w:w="993" w:type="dxa"/>
            <w:vMerge w:val="restart"/>
            <w:tcBorders>
              <w:top w:val="single" w:sz="4" w:space="0" w:color="auto"/>
              <w:left w:val="single" w:sz="4" w:space="0" w:color="auto"/>
              <w:right w:val="single" w:sz="4" w:space="0" w:color="auto"/>
            </w:tcBorders>
          </w:tcPr>
          <w:p w:rsidR="004B5ACD" w:rsidRPr="00C72794" w:rsidRDefault="004B5ACD"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4B5ACD" w:rsidRPr="00C72794" w:rsidRDefault="004B5ACD"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4B5ACD" w:rsidRPr="00C72794" w:rsidRDefault="004B5ACD" w:rsidP="004B5ACD">
            <w:pPr>
              <w:keepNext/>
              <w:keepLines/>
              <w:widowControl w:val="0"/>
              <w:suppressLineNumbers/>
              <w:suppressAutoHyphens/>
              <w:spacing w:after="0"/>
            </w:pPr>
            <w:r w:rsidRPr="00C72794">
              <w:t>Не требуется</w:t>
            </w:r>
          </w:p>
          <w:p w:rsidR="004B5ACD" w:rsidRPr="00C72794" w:rsidRDefault="004B5ACD" w:rsidP="004B5ACD">
            <w:pPr>
              <w:keepNext/>
              <w:keepLines/>
              <w:widowControl w:val="0"/>
              <w:suppressLineNumbers/>
              <w:suppressAutoHyphens/>
              <w:spacing w:after="0"/>
            </w:pPr>
          </w:p>
        </w:tc>
      </w:tr>
      <w:tr w:rsidR="004B5ACD" w:rsidRPr="00C72794" w:rsidTr="001275FB">
        <w:trPr>
          <w:trHeight w:val="236"/>
        </w:trPr>
        <w:tc>
          <w:tcPr>
            <w:tcW w:w="993" w:type="dxa"/>
            <w:vMerge/>
            <w:tcBorders>
              <w:left w:val="single" w:sz="4" w:space="0" w:color="auto"/>
              <w:right w:val="single" w:sz="4" w:space="0" w:color="auto"/>
            </w:tcBorders>
          </w:tcPr>
          <w:p w:rsidR="004B5ACD" w:rsidRPr="00C72794" w:rsidRDefault="004B5AC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B5ACD" w:rsidRPr="00C72794" w:rsidRDefault="004B5ACD"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4B5ACD" w:rsidRPr="00C72794" w:rsidRDefault="004B5ACD" w:rsidP="004B5ACD">
            <w:pPr>
              <w:keepNext/>
              <w:keepLines/>
              <w:widowControl w:val="0"/>
              <w:suppressLineNumbers/>
              <w:suppressAutoHyphens/>
              <w:spacing w:after="0"/>
            </w:pPr>
            <w:r w:rsidRPr="00C72794">
              <w:t>Не требуется</w:t>
            </w:r>
          </w:p>
          <w:p w:rsidR="004B5ACD" w:rsidRPr="00C72794" w:rsidRDefault="004B5ACD" w:rsidP="004B5ACD">
            <w:pPr>
              <w:spacing w:after="0"/>
            </w:pPr>
          </w:p>
        </w:tc>
      </w:tr>
      <w:tr w:rsidR="004B5ACD" w:rsidRPr="00C72794" w:rsidTr="001275FB">
        <w:trPr>
          <w:trHeight w:val="258"/>
        </w:trPr>
        <w:tc>
          <w:tcPr>
            <w:tcW w:w="993" w:type="dxa"/>
            <w:vMerge/>
            <w:tcBorders>
              <w:left w:val="single" w:sz="4" w:space="0" w:color="auto"/>
              <w:bottom w:val="single" w:sz="4" w:space="0" w:color="auto"/>
              <w:right w:val="single" w:sz="4" w:space="0" w:color="auto"/>
            </w:tcBorders>
          </w:tcPr>
          <w:p w:rsidR="004B5ACD" w:rsidRPr="00C72794" w:rsidRDefault="004B5AC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B5ACD" w:rsidRPr="00C72794" w:rsidRDefault="004B5ACD"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4B5ACD" w:rsidRPr="00C72794" w:rsidRDefault="004B5ACD" w:rsidP="004B5ACD">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w:t>
            </w:r>
            <w:r w:rsidRPr="0024542A">
              <w:lastRenderedPageBreak/>
              <w:t>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w:t>
            </w:r>
            <w:r w:rsidRPr="0024542A">
              <w:lastRenderedPageBreak/>
              <w:t>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FA0D0F" w:rsidP="00FF1F4A">
            <w:pPr>
              <w:autoSpaceDE w:val="0"/>
              <w:autoSpaceDN w:val="0"/>
              <w:adjustRightInd w:val="0"/>
            </w:pPr>
            <w:r w:rsidRPr="00546F40">
              <w:t>В электронной форме посредством функционала электронной площадки.</w:t>
            </w:r>
          </w:p>
        </w:tc>
      </w:tr>
    </w:tbl>
    <w:p w:rsidR="006A6212" w:rsidRPr="0066168B" w:rsidRDefault="006A6212" w:rsidP="00C72794">
      <w:pPr>
        <w:pStyle w:val="1"/>
        <w:pageBreakBefore/>
        <w:numPr>
          <w:ilvl w:val="0"/>
          <w:numId w:val="5"/>
        </w:numPr>
        <w:tabs>
          <w:tab w:val="num" w:pos="180"/>
        </w:tabs>
        <w:spacing w:before="0" w:after="0"/>
        <w:ind w:left="0" w:firstLine="0"/>
        <w:rPr>
          <w:rStyle w:val="11"/>
          <w:b/>
          <w:caps/>
          <w:sz w:val="24"/>
          <w:szCs w:val="24"/>
        </w:rPr>
      </w:pPr>
      <w:r w:rsidRPr="0066168B">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5"/>
        <w:spacing w:after="0"/>
        <w:rPr>
          <w:bCs/>
        </w:rPr>
      </w:pPr>
      <w:r w:rsidRPr="00C72794">
        <w:t>1.</w:t>
      </w:r>
      <w:r w:rsidRPr="00C72794">
        <w:rPr>
          <w:bCs/>
        </w:rPr>
        <w:t> _______________________________________________________________</w:t>
      </w:r>
    </w:p>
    <w:p w:rsidR="006A6212" w:rsidRPr="00C72794" w:rsidRDefault="006A6212" w:rsidP="00C72794">
      <w:pPr>
        <w:pStyle w:val="af5"/>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5"/>
        <w:spacing w:after="0"/>
        <w:rPr>
          <w:bCs/>
        </w:rPr>
      </w:pPr>
      <w:r w:rsidRPr="00C72794">
        <w:rPr>
          <w:bCs/>
        </w:rPr>
        <w:t>в лице ______________________________________________________________________</w:t>
      </w:r>
    </w:p>
    <w:p w:rsidR="006A6212" w:rsidRPr="00C72794" w:rsidRDefault="006A6212" w:rsidP="00C72794">
      <w:pPr>
        <w:pStyle w:val="af5"/>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5"/>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5"/>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5"/>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5"/>
        <w:spacing w:after="0"/>
        <w:rPr>
          <w:bCs/>
        </w:rPr>
      </w:pPr>
    </w:p>
    <w:p w:rsidR="00C33D49" w:rsidRPr="00C72794" w:rsidRDefault="00C33D49" w:rsidP="00C72794">
      <w:pPr>
        <w:pStyle w:val="af5"/>
        <w:spacing w:after="0"/>
        <w:rPr>
          <w:bCs/>
        </w:rPr>
      </w:pPr>
      <w:r>
        <w:rPr>
          <w:bCs/>
        </w:rPr>
        <w:t>Таблица № 1</w:t>
      </w:r>
    </w:p>
    <w:p w:rsidR="00F97D7B" w:rsidRPr="00C72794" w:rsidRDefault="00F97D7B" w:rsidP="00F97D7B">
      <w:pPr>
        <w:pStyle w:val="af5"/>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F97D7B" w:rsidRPr="0099622C" w:rsidTr="00F97D7B">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7"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F97D7B">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7" w:type="pct"/>
            <w:vAlign w:val="center"/>
          </w:tcPr>
          <w:p w:rsidR="00F97D7B" w:rsidRPr="0099622C" w:rsidRDefault="00F97D7B" w:rsidP="00F97D7B">
            <w:pPr>
              <w:jc w:val="center"/>
            </w:pPr>
            <w:r w:rsidRPr="0099622C">
              <w:t>Цена договора</w:t>
            </w:r>
          </w:p>
        </w:tc>
        <w:tc>
          <w:tcPr>
            <w:tcW w:w="885" w:type="pct"/>
            <w:vAlign w:val="center"/>
          </w:tcPr>
          <w:p w:rsidR="00F97D7B" w:rsidRPr="0099622C" w:rsidRDefault="0066168B" w:rsidP="00F97D7B">
            <w:pPr>
              <w:jc w:val="center"/>
            </w:pPr>
            <w:r>
              <w:t>Российский рубль</w:t>
            </w:r>
          </w:p>
        </w:tc>
        <w:tc>
          <w:tcPr>
            <w:tcW w:w="1020" w:type="pct"/>
            <w:vAlign w:val="center"/>
          </w:tcPr>
          <w:p w:rsidR="00F97D7B" w:rsidRPr="0099622C" w:rsidRDefault="00606338" w:rsidP="00F97D7B">
            <w:pPr>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w:t>
            </w:r>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F97D7B" w:rsidRDefault="00F97D7B" w:rsidP="00F97D7B">
      <w:pPr>
        <w:spacing w:after="0"/>
        <w:rPr>
          <w:b/>
          <w:u w:val="single"/>
        </w:rPr>
      </w:pPr>
    </w:p>
    <w:p w:rsidR="00094BA1" w:rsidRDefault="00094BA1" w:rsidP="00094BA1">
      <w:pPr>
        <w:spacing w:after="0"/>
        <w:rPr>
          <w:b/>
          <w:u w:val="single"/>
        </w:rPr>
      </w:pPr>
    </w:p>
    <w:p w:rsidR="00094BA1" w:rsidRPr="00845BE4" w:rsidRDefault="00094BA1" w:rsidP="00094BA1">
      <w:pPr>
        <w:spacing w:after="0"/>
        <w:rPr>
          <w:b/>
          <w:u w:val="single"/>
        </w:rPr>
      </w:pPr>
      <w:r w:rsidRPr="00845BE4">
        <w:rPr>
          <w:b/>
          <w:u w:val="single"/>
        </w:rPr>
        <w:t>Предложение участника по критерию № 1 «Цена договора».</w:t>
      </w:r>
    </w:p>
    <w:p w:rsidR="00094BA1" w:rsidRPr="00845BE4" w:rsidRDefault="00094BA1" w:rsidP="00094BA1">
      <w:pPr>
        <w:spacing w:after="0"/>
      </w:pPr>
      <w:r w:rsidRPr="00845BE4">
        <w:t>Предложение участника закупки о цене за единицу Товара (шт.) не должно превышать её начальную (максимальную) цену, указанную в таблице № 2 настоящей Формы.</w:t>
      </w:r>
    </w:p>
    <w:p w:rsidR="00094BA1" w:rsidRPr="00845BE4" w:rsidRDefault="00094BA1" w:rsidP="00094BA1">
      <w:pPr>
        <w:spacing w:after="0"/>
      </w:pPr>
      <w:r w:rsidRPr="00845BE4">
        <w:t xml:space="preserve">Предложение участника закупки о цене договора указанное в таблице № 1 настоящей Формы должно соответствовать предложению участника по сумме, </w:t>
      </w:r>
      <w:r>
        <w:t>российский рубль</w:t>
      </w:r>
      <w:r w:rsidRPr="00845BE4">
        <w:t xml:space="preserve"> указанному в строке «Итого»  в Таблице № 2 настоящей Формы.</w:t>
      </w:r>
    </w:p>
    <w:p w:rsidR="00094BA1" w:rsidRDefault="00094BA1" w:rsidP="00094BA1">
      <w:pPr>
        <w:autoSpaceDE w:val="0"/>
        <w:autoSpaceDN w:val="0"/>
        <w:adjustRightInd w:val="0"/>
        <w:spacing w:after="0"/>
      </w:pPr>
    </w:p>
    <w:p w:rsidR="00094BA1" w:rsidRDefault="00094BA1" w:rsidP="00094BA1">
      <w:pPr>
        <w:autoSpaceDE w:val="0"/>
        <w:autoSpaceDN w:val="0"/>
        <w:adjustRightInd w:val="0"/>
        <w:spacing w:after="0"/>
      </w:pPr>
    </w:p>
    <w:p w:rsidR="00094BA1" w:rsidRDefault="00094BA1" w:rsidP="00094BA1">
      <w:pPr>
        <w:autoSpaceDE w:val="0"/>
        <w:autoSpaceDN w:val="0"/>
        <w:adjustRightInd w:val="0"/>
        <w:spacing w:after="0"/>
      </w:pPr>
      <w:r w:rsidRPr="00845BE4">
        <w:t>Таблица № 2</w:t>
      </w:r>
    </w:p>
    <w:p w:rsidR="00094BA1" w:rsidRDefault="00094BA1" w:rsidP="00094BA1">
      <w:pPr>
        <w:autoSpaceDE w:val="0"/>
        <w:autoSpaceDN w:val="0"/>
        <w:adjustRightInd w:val="0"/>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2016"/>
        <w:gridCol w:w="1299"/>
        <w:gridCol w:w="673"/>
        <w:gridCol w:w="709"/>
        <w:gridCol w:w="1349"/>
        <w:gridCol w:w="1286"/>
        <w:gridCol w:w="1288"/>
        <w:gridCol w:w="1286"/>
      </w:tblGrid>
      <w:tr w:rsidR="00094BA1" w:rsidRPr="00C16381" w:rsidTr="00094BA1">
        <w:trPr>
          <w:trHeight w:val="1092"/>
        </w:trPr>
        <w:tc>
          <w:tcPr>
            <w:tcW w:w="248" w:type="pct"/>
            <w:vAlign w:val="center"/>
          </w:tcPr>
          <w:p w:rsidR="00094BA1" w:rsidRPr="00C16381" w:rsidRDefault="00094BA1" w:rsidP="00C4321C">
            <w:pPr>
              <w:spacing w:after="0"/>
              <w:jc w:val="center"/>
              <w:rPr>
                <w:rFonts w:eastAsia="Calibri"/>
                <w:b/>
                <w:bCs/>
              </w:rPr>
            </w:pPr>
            <w:r w:rsidRPr="00C16381">
              <w:rPr>
                <w:rFonts w:eastAsia="Calibri"/>
                <w:b/>
                <w:bCs/>
              </w:rPr>
              <w:t xml:space="preserve">№ </w:t>
            </w:r>
            <w:proofErr w:type="spellStart"/>
            <w:proofErr w:type="gramStart"/>
            <w:r w:rsidRPr="00C16381">
              <w:rPr>
                <w:rFonts w:eastAsia="Calibri"/>
                <w:b/>
                <w:bCs/>
              </w:rPr>
              <w:t>п</w:t>
            </w:r>
            <w:proofErr w:type="spellEnd"/>
            <w:proofErr w:type="gramEnd"/>
            <w:r w:rsidRPr="00C16381">
              <w:rPr>
                <w:rFonts w:eastAsia="Calibri"/>
                <w:b/>
                <w:bCs/>
              </w:rPr>
              <w:t>/</w:t>
            </w:r>
            <w:proofErr w:type="spellStart"/>
            <w:r w:rsidRPr="00C16381">
              <w:rPr>
                <w:rFonts w:eastAsia="Calibri"/>
                <w:b/>
                <w:bCs/>
              </w:rPr>
              <w:t>п</w:t>
            </w:r>
            <w:proofErr w:type="spellEnd"/>
          </w:p>
        </w:tc>
        <w:tc>
          <w:tcPr>
            <w:tcW w:w="967" w:type="pct"/>
            <w:vAlign w:val="center"/>
          </w:tcPr>
          <w:p w:rsidR="00094BA1" w:rsidRPr="00094BA1" w:rsidRDefault="00094BA1" w:rsidP="00094BA1">
            <w:pPr>
              <w:spacing w:after="0"/>
              <w:jc w:val="center"/>
              <w:rPr>
                <w:color w:val="000000"/>
              </w:rPr>
            </w:pPr>
            <w:r w:rsidRPr="00C16381">
              <w:rPr>
                <w:rFonts w:eastAsia="Calibri"/>
                <w:b/>
                <w:bCs/>
              </w:rPr>
              <w:t>Наименование Товара</w:t>
            </w:r>
            <w:r w:rsidRPr="005D21F5">
              <w:rPr>
                <w:color w:val="000000"/>
              </w:rPr>
              <w:t xml:space="preserve"> </w:t>
            </w:r>
          </w:p>
        </w:tc>
        <w:tc>
          <w:tcPr>
            <w:tcW w:w="623" w:type="pct"/>
          </w:tcPr>
          <w:p w:rsidR="00094BA1" w:rsidRPr="00930183" w:rsidRDefault="00094BA1" w:rsidP="00C4321C">
            <w:pPr>
              <w:spacing w:after="0" w:line="235" w:lineRule="auto"/>
              <w:jc w:val="center"/>
              <w:rPr>
                <w:b/>
                <w:bCs/>
              </w:rPr>
            </w:pPr>
            <w:r w:rsidRPr="00930183">
              <w:rPr>
                <w:b/>
                <w:bCs/>
              </w:rPr>
              <w:t>Страна происхождения товара</w:t>
            </w:r>
          </w:p>
          <w:p w:rsidR="00094BA1" w:rsidRPr="00C16381" w:rsidRDefault="00094BA1" w:rsidP="00C4321C">
            <w:pPr>
              <w:spacing w:after="0"/>
              <w:jc w:val="center"/>
              <w:rPr>
                <w:rFonts w:eastAsia="Calibri"/>
                <w:b/>
                <w:bCs/>
              </w:rPr>
            </w:pPr>
            <w:r w:rsidRPr="00930183">
              <w:rPr>
                <w:i/>
                <w:sz w:val="20"/>
                <w:szCs w:val="20"/>
                <w:u w:val="single"/>
              </w:rPr>
              <w:t>(должна соответствовать требованиям документации о закупке)</w:t>
            </w:r>
          </w:p>
        </w:tc>
        <w:tc>
          <w:tcPr>
            <w:tcW w:w="323" w:type="pct"/>
            <w:vAlign w:val="center"/>
          </w:tcPr>
          <w:p w:rsidR="00094BA1" w:rsidRPr="00C16381" w:rsidRDefault="00094BA1" w:rsidP="00C4321C">
            <w:pPr>
              <w:spacing w:after="0"/>
              <w:jc w:val="center"/>
              <w:rPr>
                <w:rFonts w:eastAsia="Calibri"/>
                <w:b/>
                <w:bCs/>
              </w:rPr>
            </w:pPr>
            <w:r w:rsidRPr="00C16381">
              <w:rPr>
                <w:rFonts w:eastAsia="Calibri"/>
                <w:b/>
                <w:bCs/>
              </w:rPr>
              <w:t>Ед.</w:t>
            </w:r>
          </w:p>
          <w:p w:rsidR="00094BA1" w:rsidRPr="00C16381" w:rsidRDefault="00094BA1" w:rsidP="00C4321C">
            <w:pPr>
              <w:spacing w:after="0"/>
              <w:jc w:val="center"/>
              <w:rPr>
                <w:rFonts w:eastAsia="Calibri"/>
                <w:b/>
                <w:bCs/>
              </w:rPr>
            </w:pPr>
            <w:proofErr w:type="spellStart"/>
            <w:r w:rsidRPr="00C16381">
              <w:rPr>
                <w:rFonts w:eastAsia="Calibri"/>
                <w:b/>
                <w:bCs/>
              </w:rPr>
              <w:t>изм</w:t>
            </w:r>
            <w:proofErr w:type="spellEnd"/>
            <w:r w:rsidRPr="00C16381">
              <w:rPr>
                <w:rFonts w:eastAsia="Calibri"/>
                <w:b/>
                <w:bCs/>
              </w:rPr>
              <w:t>.</w:t>
            </w:r>
          </w:p>
        </w:tc>
        <w:tc>
          <w:tcPr>
            <w:tcW w:w="340" w:type="pct"/>
            <w:vAlign w:val="center"/>
          </w:tcPr>
          <w:p w:rsidR="00094BA1" w:rsidRPr="00C16381" w:rsidRDefault="00094BA1" w:rsidP="00C4321C">
            <w:pPr>
              <w:spacing w:after="0"/>
              <w:jc w:val="center"/>
              <w:rPr>
                <w:rFonts w:eastAsia="Calibri"/>
                <w:b/>
                <w:bCs/>
              </w:rPr>
            </w:pPr>
            <w:r w:rsidRPr="00C16381">
              <w:rPr>
                <w:rFonts w:eastAsia="Calibri"/>
                <w:b/>
                <w:bCs/>
              </w:rPr>
              <w:t>Кол-во</w:t>
            </w:r>
          </w:p>
        </w:tc>
        <w:tc>
          <w:tcPr>
            <w:tcW w:w="647" w:type="pct"/>
            <w:vAlign w:val="center"/>
          </w:tcPr>
          <w:p w:rsidR="00094BA1" w:rsidRPr="00C16381" w:rsidRDefault="00094BA1" w:rsidP="00094BA1">
            <w:pPr>
              <w:spacing w:after="0"/>
              <w:jc w:val="center"/>
              <w:rPr>
                <w:rFonts w:eastAsia="Calibri"/>
                <w:b/>
                <w:bCs/>
              </w:rPr>
            </w:pPr>
            <w:r w:rsidRPr="00C16381">
              <w:rPr>
                <w:rFonts w:eastAsia="Calibri"/>
                <w:b/>
                <w:bCs/>
              </w:rPr>
              <w:t>Начальная (макси</w:t>
            </w:r>
            <w:r>
              <w:rPr>
                <w:rFonts w:eastAsia="Calibri"/>
                <w:b/>
                <w:bCs/>
              </w:rPr>
              <w:t xml:space="preserve">мальная) цена за ед. </w:t>
            </w:r>
            <w:proofErr w:type="spellStart"/>
            <w:r>
              <w:rPr>
                <w:rFonts w:eastAsia="Calibri"/>
                <w:b/>
                <w:bCs/>
              </w:rPr>
              <w:t>изм</w:t>
            </w:r>
            <w:proofErr w:type="spellEnd"/>
            <w:r>
              <w:rPr>
                <w:rFonts w:eastAsia="Calibri"/>
                <w:b/>
                <w:bCs/>
              </w:rPr>
              <w:t>. (шт.)</w:t>
            </w:r>
            <w:r w:rsidRPr="00C16381">
              <w:rPr>
                <w:rFonts w:eastAsia="Calibri"/>
                <w:b/>
                <w:bCs/>
              </w:rPr>
              <w:t xml:space="preserve">, </w:t>
            </w:r>
            <w:r>
              <w:rPr>
                <w:rFonts w:eastAsia="Calibri"/>
                <w:b/>
                <w:bCs/>
              </w:rPr>
              <w:t>без</w:t>
            </w:r>
            <w:r w:rsidRPr="00C16381">
              <w:rPr>
                <w:rFonts w:eastAsia="Calibri"/>
                <w:b/>
                <w:bCs/>
              </w:rPr>
              <w:t xml:space="preserve"> НДС*, </w:t>
            </w:r>
            <w:sdt>
              <w:sdtPr>
                <w:rPr>
                  <w:rFonts w:eastAsia="Calibri"/>
                  <w:b/>
                  <w:bCs/>
                </w:rPr>
                <w:id w:val="111616689"/>
                <w:placeholder>
                  <w:docPart w:val="D2C9A341913545AEB3A61737E2DFA083"/>
                </w:placeholder>
                <w:text w:multiLine="1"/>
              </w:sdtPr>
              <w:sdtContent>
                <w:r>
                  <w:rPr>
                    <w:rFonts w:eastAsia="Calibri"/>
                    <w:b/>
                    <w:bCs/>
                  </w:rPr>
                  <w:t>рубль</w:t>
                </w:r>
              </w:sdtContent>
            </w:sdt>
          </w:p>
        </w:tc>
        <w:tc>
          <w:tcPr>
            <w:tcW w:w="617" w:type="pct"/>
          </w:tcPr>
          <w:p w:rsidR="00094BA1" w:rsidRPr="00C16381" w:rsidRDefault="00094BA1" w:rsidP="00C4321C">
            <w:pPr>
              <w:spacing w:after="0"/>
              <w:jc w:val="center"/>
              <w:rPr>
                <w:rFonts w:eastAsia="Calibri"/>
                <w:b/>
                <w:bCs/>
              </w:rPr>
            </w:pPr>
            <w:r w:rsidRPr="00C16381">
              <w:rPr>
                <w:rFonts w:eastAsia="Calibri"/>
                <w:b/>
                <w:bCs/>
              </w:rPr>
              <w:t xml:space="preserve">Предложение участника </w:t>
            </w:r>
            <w:r w:rsidRPr="00DB2BE4">
              <w:rPr>
                <w:rFonts w:eastAsia="Calibri"/>
                <w:b/>
                <w:bCs/>
              </w:rPr>
              <w:t xml:space="preserve">за ед. </w:t>
            </w:r>
            <w:proofErr w:type="spellStart"/>
            <w:r w:rsidRPr="00DB2BE4">
              <w:rPr>
                <w:rFonts w:eastAsia="Calibri"/>
                <w:b/>
                <w:bCs/>
              </w:rPr>
              <w:t>изм</w:t>
            </w:r>
            <w:proofErr w:type="spellEnd"/>
            <w:r w:rsidRPr="00DB2BE4">
              <w:rPr>
                <w:rFonts w:eastAsia="Calibri"/>
                <w:b/>
                <w:bCs/>
              </w:rPr>
              <w:t>. (шт.)</w:t>
            </w:r>
            <w:r w:rsidRPr="00C16381">
              <w:rPr>
                <w:rFonts w:eastAsia="Calibri"/>
                <w:b/>
                <w:bCs/>
              </w:rPr>
              <w:t xml:space="preserve"> </w:t>
            </w:r>
            <w:r>
              <w:rPr>
                <w:rFonts w:eastAsia="Calibri"/>
                <w:b/>
                <w:bCs/>
              </w:rPr>
              <w:t>без</w:t>
            </w:r>
            <w:r w:rsidRPr="00C16381">
              <w:rPr>
                <w:rFonts w:eastAsia="Calibri"/>
                <w:b/>
                <w:bCs/>
              </w:rPr>
              <w:t xml:space="preserve"> НДС*, </w:t>
            </w:r>
            <w:sdt>
              <w:sdtPr>
                <w:rPr>
                  <w:rFonts w:eastAsia="Calibri"/>
                  <w:b/>
                  <w:bCs/>
                </w:rPr>
                <w:id w:val="540338257"/>
                <w:placeholder>
                  <w:docPart w:val="C0D7E2C642E74B71915464F39D96440A"/>
                </w:placeholder>
                <w:text w:multiLine="1"/>
              </w:sdtPr>
              <w:sdtContent>
                <w:r>
                  <w:rPr>
                    <w:rFonts w:eastAsia="Calibri"/>
                    <w:b/>
                    <w:bCs/>
                  </w:rPr>
                  <w:t>рубль</w:t>
                </w:r>
              </w:sdtContent>
            </w:sdt>
          </w:p>
        </w:tc>
        <w:tc>
          <w:tcPr>
            <w:tcW w:w="618" w:type="pct"/>
            <w:vAlign w:val="center"/>
          </w:tcPr>
          <w:p w:rsidR="00094BA1" w:rsidRPr="00C16381" w:rsidRDefault="00094BA1" w:rsidP="00C4321C">
            <w:pPr>
              <w:spacing w:after="0"/>
              <w:jc w:val="center"/>
              <w:rPr>
                <w:rFonts w:eastAsia="Calibri"/>
                <w:b/>
                <w:bCs/>
              </w:rPr>
            </w:pPr>
            <w:r w:rsidRPr="00C16381">
              <w:rPr>
                <w:rFonts w:eastAsia="Calibri"/>
                <w:b/>
                <w:bCs/>
              </w:rPr>
              <w:t xml:space="preserve">Предложение участника </w:t>
            </w:r>
            <w:r w:rsidRPr="00DB2BE4">
              <w:rPr>
                <w:rFonts w:eastAsia="Calibri"/>
                <w:b/>
                <w:bCs/>
              </w:rPr>
              <w:t xml:space="preserve">за ед. </w:t>
            </w:r>
            <w:proofErr w:type="spellStart"/>
            <w:r w:rsidRPr="00DB2BE4">
              <w:rPr>
                <w:rFonts w:eastAsia="Calibri"/>
                <w:b/>
                <w:bCs/>
              </w:rPr>
              <w:t>изм</w:t>
            </w:r>
            <w:proofErr w:type="spellEnd"/>
            <w:r w:rsidRPr="00DB2BE4">
              <w:rPr>
                <w:rFonts w:eastAsia="Calibri"/>
                <w:b/>
                <w:bCs/>
              </w:rPr>
              <w:t>. (шт.)</w:t>
            </w:r>
            <w:r w:rsidRPr="00C16381">
              <w:rPr>
                <w:rFonts w:eastAsia="Calibri"/>
                <w:b/>
                <w:bCs/>
              </w:rPr>
              <w:t xml:space="preserve"> </w:t>
            </w:r>
            <w:r>
              <w:rPr>
                <w:rFonts w:eastAsia="Calibri"/>
                <w:b/>
                <w:bCs/>
              </w:rPr>
              <w:t>с</w:t>
            </w:r>
            <w:r w:rsidRPr="00C16381">
              <w:rPr>
                <w:rFonts w:eastAsia="Calibri"/>
                <w:b/>
                <w:bCs/>
              </w:rPr>
              <w:t xml:space="preserve"> НДС*, </w:t>
            </w:r>
            <w:sdt>
              <w:sdtPr>
                <w:rPr>
                  <w:rFonts w:eastAsia="Calibri"/>
                  <w:b/>
                  <w:bCs/>
                </w:rPr>
                <w:id w:val="540338259"/>
                <w:placeholder>
                  <w:docPart w:val="9292BB454BF4487E9127221D7BAE325F"/>
                </w:placeholder>
                <w:text w:multiLine="1"/>
              </w:sdtPr>
              <w:sdtContent>
                <w:r>
                  <w:rPr>
                    <w:rFonts w:eastAsia="Calibri"/>
                    <w:b/>
                    <w:bCs/>
                  </w:rPr>
                  <w:t>рубль</w:t>
                </w:r>
              </w:sdtContent>
            </w:sdt>
          </w:p>
        </w:tc>
        <w:tc>
          <w:tcPr>
            <w:tcW w:w="617" w:type="pct"/>
            <w:vAlign w:val="center"/>
          </w:tcPr>
          <w:p w:rsidR="00094BA1" w:rsidRPr="00C16381" w:rsidRDefault="00094BA1" w:rsidP="00C4321C">
            <w:pPr>
              <w:spacing w:after="0"/>
              <w:jc w:val="center"/>
              <w:rPr>
                <w:rFonts w:eastAsia="Calibri"/>
                <w:b/>
                <w:bCs/>
              </w:rPr>
            </w:pPr>
            <w:r w:rsidRPr="00C16381">
              <w:rPr>
                <w:rFonts w:eastAsia="Calibri"/>
                <w:b/>
                <w:bCs/>
              </w:rPr>
              <w:t xml:space="preserve">Предложение участника по  сумме с НДС* ___ %, </w:t>
            </w:r>
            <w:sdt>
              <w:sdtPr>
                <w:rPr>
                  <w:rFonts w:eastAsia="Calibri"/>
                  <w:b/>
                  <w:bCs/>
                </w:rPr>
                <w:id w:val="540338261"/>
                <w:placeholder>
                  <w:docPart w:val="A8A171C63BB34075A7A837B2A7EB8AA8"/>
                </w:placeholder>
                <w:text w:multiLine="1"/>
              </w:sdtPr>
              <w:sdtContent>
                <w:r>
                  <w:rPr>
                    <w:rFonts w:eastAsia="Calibri"/>
                    <w:b/>
                    <w:bCs/>
                  </w:rPr>
                  <w:t>рубль</w:t>
                </w:r>
              </w:sdtContent>
            </w:sdt>
          </w:p>
        </w:tc>
      </w:tr>
      <w:tr w:rsidR="00094BA1" w:rsidRPr="00C16381" w:rsidTr="00094BA1">
        <w:trPr>
          <w:trHeight w:val="668"/>
        </w:trPr>
        <w:tc>
          <w:tcPr>
            <w:tcW w:w="248" w:type="pct"/>
            <w:noWrap/>
            <w:vAlign w:val="center"/>
          </w:tcPr>
          <w:p w:rsidR="00094BA1" w:rsidRPr="00C16381" w:rsidRDefault="00094BA1" w:rsidP="00C4321C">
            <w:pPr>
              <w:spacing w:after="0"/>
              <w:jc w:val="center"/>
              <w:rPr>
                <w:rFonts w:eastAsia="Calibri"/>
                <w:bCs/>
              </w:rPr>
            </w:pPr>
            <w:r w:rsidRPr="00C16381">
              <w:rPr>
                <w:rFonts w:eastAsia="Calibri"/>
                <w:bCs/>
              </w:rPr>
              <w:t>1.</w:t>
            </w:r>
          </w:p>
        </w:tc>
        <w:tc>
          <w:tcPr>
            <w:tcW w:w="967" w:type="pct"/>
            <w:noWrap/>
            <w:vAlign w:val="center"/>
          </w:tcPr>
          <w:p w:rsidR="00094BA1" w:rsidRPr="003C7A2D" w:rsidRDefault="00AF533D" w:rsidP="00C4321C">
            <w:pPr>
              <w:spacing w:after="0"/>
              <w:jc w:val="left"/>
              <w:rPr>
                <w:rFonts w:eastAsiaTheme="minorHAnsi"/>
                <w:lang w:eastAsia="en-US"/>
              </w:rPr>
            </w:pPr>
            <w:sdt>
              <w:sdtPr>
                <w:rPr>
                  <w:bCs/>
                  <w:color w:val="000000"/>
                </w:rPr>
                <w:id w:val="271115114"/>
                <w:placeholder>
                  <w:docPart w:val="93DBDAD2C1BB41528E9AD8B9226AAD5D"/>
                </w:placeholder>
                <w:text w:multiLine="1"/>
              </w:sdtPr>
              <w:sdtContent>
                <w:r w:rsidR="00094BA1" w:rsidRPr="00094BA1">
                  <w:rPr>
                    <w:bCs/>
                    <w:color w:val="000000"/>
                  </w:rPr>
                  <w:t xml:space="preserve">Стул лабораторный для чистых помещений ESD </w:t>
                </w:r>
                <w:proofErr w:type="spellStart"/>
                <w:r w:rsidR="00094BA1" w:rsidRPr="00094BA1">
                  <w:rPr>
                    <w:bCs/>
                    <w:color w:val="000000"/>
                  </w:rPr>
                  <w:t>Labsit</w:t>
                </w:r>
                <w:proofErr w:type="spellEnd"/>
                <w:r w:rsidR="00094BA1" w:rsidRPr="00094BA1">
                  <w:rPr>
                    <w:bCs/>
                    <w:color w:val="000000"/>
                  </w:rPr>
                  <w:t xml:space="preserve"> 9123</w:t>
                </w:r>
              </w:sdtContent>
            </w:sdt>
          </w:p>
        </w:tc>
        <w:tc>
          <w:tcPr>
            <w:tcW w:w="623" w:type="pct"/>
          </w:tcPr>
          <w:p w:rsidR="00094BA1" w:rsidRPr="00C16381" w:rsidRDefault="00094BA1" w:rsidP="00C4321C">
            <w:pPr>
              <w:spacing w:after="0"/>
              <w:jc w:val="center"/>
              <w:rPr>
                <w:rFonts w:eastAsia="Calibri"/>
                <w:bCs/>
              </w:rPr>
            </w:pPr>
          </w:p>
        </w:tc>
        <w:tc>
          <w:tcPr>
            <w:tcW w:w="323" w:type="pct"/>
            <w:noWrap/>
            <w:vAlign w:val="center"/>
          </w:tcPr>
          <w:p w:rsidR="00094BA1" w:rsidRPr="003C7A2D" w:rsidRDefault="00094BA1" w:rsidP="00C4321C">
            <w:pPr>
              <w:spacing w:after="0"/>
              <w:jc w:val="center"/>
              <w:rPr>
                <w:rFonts w:eastAsiaTheme="minorHAnsi"/>
                <w:lang w:eastAsia="en-US"/>
              </w:rPr>
            </w:pPr>
            <w:r>
              <w:rPr>
                <w:color w:val="000000"/>
              </w:rPr>
              <w:t>12</w:t>
            </w:r>
          </w:p>
        </w:tc>
        <w:tc>
          <w:tcPr>
            <w:tcW w:w="340" w:type="pct"/>
            <w:vAlign w:val="center"/>
          </w:tcPr>
          <w:p w:rsidR="00094BA1" w:rsidRPr="003C7A2D" w:rsidRDefault="00094BA1" w:rsidP="00C4321C">
            <w:pPr>
              <w:spacing w:after="0"/>
              <w:jc w:val="center"/>
              <w:rPr>
                <w:rFonts w:eastAsiaTheme="minorHAnsi"/>
                <w:lang w:eastAsia="en-US"/>
              </w:rPr>
            </w:pPr>
            <w:r w:rsidRPr="003C7A2D">
              <w:rPr>
                <w:rFonts w:eastAsiaTheme="minorHAnsi"/>
                <w:lang w:eastAsia="en-US"/>
              </w:rPr>
              <w:t>Шт.</w:t>
            </w:r>
          </w:p>
        </w:tc>
        <w:tc>
          <w:tcPr>
            <w:tcW w:w="647" w:type="pct"/>
            <w:vAlign w:val="center"/>
          </w:tcPr>
          <w:p w:rsidR="00094BA1" w:rsidRPr="002A3878" w:rsidRDefault="00094BA1" w:rsidP="00C4321C">
            <w:pPr>
              <w:jc w:val="center"/>
            </w:pPr>
            <w:r>
              <w:t>14 110,00</w:t>
            </w:r>
          </w:p>
        </w:tc>
        <w:tc>
          <w:tcPr>
            <w:tcW w:w="617" w:type="pct"/>
          </w:tcPr>
          <w:p w:rsidR="00094BA1" w:rsidRPr="003C7A2D" w:rsidRDefault="00094BA1" w:rsidP="00C4321C">
            <w:pPr>
              <w:spacing w:after="0"/>
              <w:jc w:val="center"/>
              <w:rPr>
                <w:rFonts w:eastAsiaTheme="minorHAnsi"/>
                <w:lang w:eastAsia="en-US"/>
              </w:rPr>
            </w:pPr>
          </w:p>
        </w:tc>
        <w:tc>
          <w:tcPr>
            <w:tcW w:w="618" w:type="pct"/>
            <w:vAlign w:val="center"/>
          </w:tcPr>
          <w:p w:rsidR="00094BA1" w:rsidRPr="003C7A2D" w:rsidRDefault="00094BA1" w:rsidP="00C4321C">
            <w:pPr>
              <w:spacing w:after="0"/>
              <w:jc w:val="center"/>
              <w:rPr>
                <w:rFonts w:eastAsiaTheme="minorHAnsi"/>
                <w:lang w:eastAsia="en-US"/>
              </w:rPr>
            </w:pPr>
          </w:p>
        </w:tc>
        <w:tc>
          <w:tcPr>
            <w:tcW w:w="617" w:type="pct"/>
            <w:noWrap/>
            <w:vAlign w:val="center"/>
          </w:tcPr>
          <w:p w:rsidR="00094BA1" w:rsidRPr="00C16381" w:rsidRDefault="00094BA1" w:rsidP="00C4321C">
            <w:pPr>
              <w:spacing w:after="0"/>
              <w:jc w:val="center"/>
              <w:rPr>
                <w:rFonts w:eastAsia="Calibri"/>
                <w:b/>
                <w:bCs/>
              </w:rPr>
            </w:pPr>
          </w:p>
        </w:tc>
      </w:tr>
      <w:tr w:rsidR="00094BA1" w:rsidRPr="005C0E2B" w:rsidTr="00094BA1">
        <w:trPr>
          <w:trHeight w:val="668"/>
        </w:trPr>
        <w:tc>
          <w:tcPr>
            <w:tcW w:w="248" w:type="pct"/>
            <w:noWrap/>
            <w:vAlign w:val="center"/>
          </w:tcPr>
          <w:p w:rsidR="00094BA1" w:rsidRPr="00C16381" w:rsidRDefault="00094BA1" w:rsidP="00C4321C">
            <w:pPr>
              <w:spacing w:after="0"/>
              <w:jc w:val="center"/>
              <w:rPr>
                <w:rFonts w:eastAsia="Calibri"/>
                <w:bCs/>
              </w:rPr>
            </w:pPr>
            <w:r w:rsidRPr="00C16381">
              <w:rPr>
                <w:rFonts w:eastAsia="Calibri"/>
                <w:bCs/>
              </w:rPr>
              <w:t>2.</w:t>
            </w:r>
          </w:p>
        </w:tc>
        <w:tc>
          <w:tcPr>
            <w:tcW w:w="967" w:type="pct"/>
            <w:noWrap/>
            <w:vAlign w:val="center"/>
          </w:tcPr>
          <w:p w:rsidR="00094BA1" w:rsidRPr="004216B1" w:rsidRDefault="00094BA1" w:rsidP="00C4321C">
            <w:pPr>
              <w:spacing w:after="0"/>
              <w:jc w:val="left"/>
              <w:rPr>
                <w:rFonts w:eastAsiaTheme="minorHAnsi"/>
                <w:lang w:eastAsia="en-US"/>
              </w:rPr>
            </w:pPr>
            <w:r w:rsidRPr="002A3878">
              <w:rPr>
                <w:bCs/>
                <w:color w:val="000000"/>
              </w:rPr>
              <w:t xml:space="preserve">Стул лабораторный для чистых помещений </w:t>
            </w:r>
            <w:r w:rsidRPr="002A3878">
              <w:rPr>
                <w:bCs/>
                <w:color w:val="000000"/>
                <w:lang w:val="en-US"/>
              </w:rPr>
              <w:t>ESD</w:t>
            </w:r>
            <w:r w:rsidRPr="002A3878">
              <w:rPr>
                <w:bCs/>
                <w:color w:val="000000"/>
              </w:rPr>
              <w:t xml:space="preserve"> </w:t>
            </w:r>
            <w:proofErr w:type="spellStart"/>
            <w:r w:rsidRPr="002A3878">
              <w:rPr>
                <w:bCs/>
                <w:color w:val="000000"/>
                <w:lang w:val="en-US"/>
              </w:rPr>
              <w:t>Labsit</w:t>
            </w:r>
            <w:proofErr w:type="spellEnd"/>
            <w:r w:rsidRPr="002A3878">
              <w:rPr>
                <w:bCs/>
                <w:color w:val="000000"/>
              </w:rPr>
              <w:t xml:space="preserve"> 9123Е</w:t>
            </w:r>
          </w:p>
        </w:tc>
        <w:tc>
          <w:tcPr>
            <w:tcW w:w="623" w:type="pct"/>
          </w:tcPr>
          <w:p w:rsidR="00094BA1" w:rsidRPr="00094BA1" w:rsidRDefault="00094BA1" w:rsidP="00C4321C">
            <w:pPr>
              <w:spacing w:after="0"/>
              <w:jc w:val="center"/>
              <w:rPr>
                <w:rFonts w:eastAsia="Calibri"/>
                <w:bCs/>
              </w:rPr>
            </w:pPr>
          </w:p>
        </w:tc>
        <w:tc>
          <w:tcPr>
            <w:tcW w:w="323" w:type="pct"/>
            <w:noWrap/>
            <w:vAlign w:val="center"/>
          </w:tcPr>
          <w:p w:rsidR="00094BA1" w:rsidRPr="004216B1" w:rsidRDefault="00094BA1" w:rsidP="00C4321C">
            <w:pPr>
              <w:spacing w:after="0"/>
              <w:jc w:val="center"/>
              <w:rPr>
                <w:rFonts w:eastAsiaTheme="minorHAnsi"/>
                <w:lang w:eastAsia="en-US"/>
              </w:rPr>
            </w:pPr>
            <w:r>
              <w:rPr>
                <w:color w:val="000000"/>
              </w:rPr>
              <w:t>5</w:t>
            </w:r>
          </w:p>
        </w:tc>
        <w:tc>
          <w:tcPr>
            <w:tcW w:w="340" w:type="pct"/>
            <w:vAlign w:val="center"/>
          </w:tcPr>
          <w:p w:rsidR="00094BA1" w:rsidRPr="003C7A2D" w:rsidRDefault="00094BA1" w:rsidP="00C4321C">
            <w:pPr>
              <w:spacing w:after="0"/>
              <w:jc w:val="center"/>
              <w:rPr>
                <w:rFonts w:eastAsiaTheme="minorHAnsi"/>
                <w:lang w:eastAsia="en-US"/>
              </w:rPr>
            </w:pPr>
            <w:r w:rsidRPr="003C7A2D">
              <w:rPr>
                <w:rFonts w:eastAsiaTheme="minorHAnsi"/>
                <w:lang w:eastAsia="en-US"/>
              </w:rPr>
              <w:t>Шт.</w:t>
            </w:r>
          </w:p>
        </w:tc>
        <w:tc>
          <w:tcPr>
            <w:tcW w:w="647" w:type="pct"/>
            <w:vAlign w:val="center"/>
          </w:tcPr>
          <w:p w:rsidR="00094BA1" w:rsidRPr="002A3878" w:rsidRDefault="00094BA1" w:rsidP="00C4321C">
            <w:pPr>
              <w:jc w:val="center"/>
            </w:pPr>
            <w:r>
              <w:t>21 200,00</w:t>
            </w:r>
          </w:p>
        </w:tc>
        <w:tc>
          <w:tcPr>
            <w:tcW w:w="617" w:type="pct"/>
          </w:tcPr>
          <w:p w:rsidR="00094BA1" w:rsidRPr="005C0E2B" w:rsidRDefault="00094BA1" w:rsidP="00C4321C">
            <w:pPr>
              <w:spacing w:after="0"/>
              <w:jc w:val="center"/>
              <w:rPr>
                <w:rFonts w:eastAsiaTheme="minorHAnsi"/>
                <w:lang w:val="en-US" w:eastAsia="en-US"/>
              </w:rPr>
            </w:pPr>
          </w:p>
        </w:tc>
        <w:tc>
          <w:tcPr>
            <w:tcW w:w="618" w:type="pct"/>
            <w:vAlign w:val="center"/>
          </w:tcPr>
          <w:p w:rsidR="00094BA1" w:rsidRPr="005C0E2B" w:rsidRDefault="00094BA1" w:rsidP="00C4321C">
            <w:pPr>
              <w:spacing w:after="0"/>
              <w:jc w:val="center"/>
              <w:rPr>
                <w:rFonts w:eastAsiaTheme="minorHAnsi"/>
                <w:lang w:val="en-US" w:eastAsia="en-US"/>
              </w:rPr>
            </w:pPr>
          </w:p>
        </w:tc>
        <w:tc>
          <w:tcPr>
            <w:tcW w:w="617" w:type="pct"/>
            <w:noWrap/>
            <w:vAlign w:val="center"/>
          </w:tcPr>
          <w:p w:rsidR="00094BA1" w:rsidRPr="005C0E2B" w:rsidRDefault="00094BA1" w:rsidP="00C4321C">
            <w:pPr>
              <w:spacing w:after="0"/>
              <w:jc w:val="center"/>
              <w:rPr>
                <w:rFonts w:eastAsia="Calibri"/>
                <w:b/>
                <w:bCs/>
                <w:lang w:val="en-US"/>
              </w:rPr>
            </w:pPr>
          </w:p>
        </w:tc>
      </w:tr>
      <w:tr w:rsidR="00094BA1" w:rsidRPr="00C16381" w:rsidTr="00C4321C">
        <w:trPr>
          <w:trHeight w:val="708"/>
        </w:trPr>
        <w:tc>
          <w:tcPr>
            <w:tcW w:w="4383" w:type="pct"/>
            <w:gridSpan w:val="8"/>
            <w:noWrap/>
            <w:vAlign w:val="center"/>
          </w:tcPr>
          <w:p w:rsidR="00094BA1" w:rsidRPr="003C7A2D" w:rsidRDefault="00094BA1" w:rsidP="00C4321C">
            <w:pPr>
              <w:spacing w:after="0"/>
              <w:jc w:val="center"/>
              <w:rPr>
                <w:rFonts w:eastAsiaTheme="minorHAnsi"/>
                <w:lang w:eastAsia="en-US"/>
              </w:rPr>
            </w:pPr>
            <w:r w:rsidRPr="00C16381">
              <w:rPr>
                <w:b/>
              </w:rPr>
              <w:t xml:space="preserve">Итого </w:t>
            </w:r>
            <w:r w:rsidRPr="00C16381">
              <w:rPr>
                <w:i/>
              </w:rPr>
              <w:t>(должно соответствовать предложению участника закупки о цене договора, указанному в таблице № 1 настоящей Формы)</w:t>
            </w:r>
          </w:p>
        </w:tc>
        <w:tc>
          <w:tcPr>
            <w:tcW w:w="617" w:type="pct"/>
            <w:noWrap/>
            <w:vAlign w:val="center"/>
          </w:tcPr>
          <w:p w:rsidR="00094BA1" w:rsidRPr="00C16381" w:rsidRDefault="00094BA1" w:rsidP="00C4321C">
            <w:pPr>
              <w:spacing w:after="0"/>
              <w:jc w:val="center"/>
              <w:rPr>
                <w:rFonts w:eastAsia="Calibri"/>
                <w:b/>
                <w:bCs/>
              </w:rPr>
            </w:pPr>
          </w:p>
        </w:tc>
      </w:tr>
    </w:tbl>
    <w:p w:rsidR="00094BA1" w:rsidRPr="00CB7999" w:rsidRDefault="00094BA1" w:rsidP="00094BA1">
      <w:pPr>
        <w:spacing w:after="0"/>
        <w:rPr>
          <w:rFonts w:eastAsia="Calibri"/>
          <w:bCs/>
          <w:i/>
        </w:rPr>
      </w:pPr>
      <w:r w:rsidRPr="00EA6959">
        <w:rPr>
          <w:rFonts w:eastAsia="Calibri"/>
          <w:bCs/>
          <w:i/>
        </w:rPr>
        <w:t>* Если применимо</w:t>
      </w:r>
    </w:p>
    <w:p w:rsidR="00094BA1" w:rsidRDefault="00094BA1" w:rsidP="00F97D7B">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w:t>
      </w:r>
      <w:r w:rsidR="00353E6E" w:rsidRPr="00094BA1">
        <w:rPr>
          <w:bCs/>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w:t>
      </w:r>
      <w:r w:rsidR="00353E6E" w:rsidRPr="00C72794">
        <w:rPr>
          <w:bCs/>
        </w:rPr>
        <w:t xml:space="preserve">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 xml:space="preserve">на требуемых условиях, обеспечить выполнение указанных гарантийных обязательств в </w:t>
      </w:r>
      <w:r w:rsidR="00353E6E" w:rsidRPr="00C72794">
        <w:rPr>
          <w:rFonts w:eastAsia="Calibri"/>
          <w:color w:val="000000"/>
        </w:rPr>
        <w:lastRenderedPageBreak/>
        <w:t>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66168B">
        <w:rPr>
          <w:sz w:val="28"/>
          <w:szCs w:val="28"/>
        </w:rPr>
        <w:t>стульев</w:t>
      </w:r>
      <w:r w:rsidR="0066168B" w:rsidRPr="0066168B">
        <w:rPr>
          <w:sz w:val="28"/>
          <w:szCs w:val="28"/>
        </w:rPr>
        <w:t xml:space="preserve"> для чистых помещений</w:t>
      </w:r>
      <w:r w:rsidR="000A13A7">
        <w:rPr>
          <w:sz w:val="28"/>
          <w:szCs w:val="28"/>
        </w:rPr>
        <w:t xml:space="preserve"> </w:t>
      </w:r>
      <w:r w:rsidR="00E94575" w:rsidRPr="00E94575">
        <w:rPr>
          <w:sz w:val="28"/>
          <w:szCs w:val="28"/>
        </w:rPr>
        <w:t xml:space="preserve">№ </w:t>
      </w:r>
      <w:r w:rsidR="005334D8">
        <w:rPr>
          <w:sz w:val="28"/>
          <w:szCs w:val="28"/>
        </w:rPr>
        <w:t>110</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5"/>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5"/>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5"/>
        <w:spacing w:after="0"/>
      </w:pPr>
    </w:p>
    <w:p w:rsidR="006A6212" w:rsidRPr="00C72794" w:rsidRDefault="006A6212" w:rsidP="00C72794">
      <w:pPr>
        <w:pStyle w:val="af5"/>
        <w:spacing w:after="0"/>
        <w:jc w:val="center"/>
      </w:pPr>
      <w:r w:rsidRPr="00C72794">
        <w:t>Уважаемые господа!</w:t>
      </w:r>
    </w:p>
    <w:p w:rsidR="006A6212" w:rsidRPr="00C72794" w:rsidRDefault="006A6212" w:rsidP="00C72794">
      <w:pPr>
        <w:pStyle w:val="af5"/>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5"/>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5"/>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5"/>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5"/>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5"/>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5"/>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r>
    </w:tbl>
    <w:p w:rsidR="006A6212" w:rsidRPr="00C72794" w:rsidRDefault="006A6212" w:rsidP="00C72794">
      <w:pPr>
        <w:pStyle w:val="af5"/>
        <w:spacing w:after="0"/>
        <w:rPr>
          <w:spacing w:val="-1"/>
        </w:rPr>
      </w:pPr>
    </w:p>
    <w:p w:rsidR="006A6212" w:rsidRPr="00C72794" w:rsidRDefault="006A6212" w:rsidP="00C72794">
      <w:pPr>
        <w:pStyle w:val="af5"/>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5"/>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5"/>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5"/>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66168B" w:rsidRDefault="006A6212" w:rsidP="00C72794">
      <w:pPr>
        <w:pStyle w:val="1"/>
        <w:pageBreakBefore/>
        <w:numPr>
          <w:ilvl w:val="0"/>
          <w:numId w:val="5"/>
        </w:numPr>
        <w:tabs>
          <w:tab w:val="num" w:pos="180"/>
        </w:tabs>
        <w:spacing w:before="0" w:after="0"/>
        <w:ind w:left="0" w:firstLine="0"/>
        <w:rPr>
          <w:rStyle w:val="11"/>
          <w:b/>
          <w:caps/>
          <w:sz w:val="24"/>
          <w:szCs w:val="24"/>
        </w:rPr>
      </w:pPr>
      <w:r w:rsidRPr="0066168B">
        <w:rPr>
          <w:rStyle w:val="11"/>
          <w:b/>
          <w:caps/>
          <w:sz w:val="24"/>
          <w:szCs w:val="24"/>
        </w:rPr>
        <w:lastRenderedPageBreak/>
        <w:t>ТЕХНИЧЕСКОЕ ЗАДАНИЕ</w:t>
      </w:r>
      <w:bookmarkEnd w:id="27"/>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66168B">
        <w:rPr>
          <w:b/>
        </w:rPr>
        <w:t>стульев</w:t>
      </w:r>
      <w:r w:rsidR="0066168B" w:rsidRPr="0066168B">
        <w:rPr>
          <w:b/>
        </w:rPr>
        <w:t xml:space="preserve"> для чистых помещений</w:t>
      </w:r>
    </w:p>
    <w:p w:rsidR="0066168B" w:rsidRPr="0066168B" w:rsidRDefault="0066168B" w:rsidP="0066168B">
      <w:pPr>
        <w:keepLines/>
        <w:suppressLineNumbers/>
        <w:suppressAutoHyphens/>
        <w:spacing w:after="0"/>
        <w:rPr>
          <w:b/>
          <w:color w:val="000000"/>
        </w:rPr>
      </w:pPr>
    </w:p>
    <w:p w:rsidR="0066168B" w:rsidRPr="0066168B" w:rsidRDefault="0066168B" w:rsidP="0066168B">
      <w:pPr>
        <w:keepLines/>
        <w:numPr>
          <w:ilvl w:val="0"/>
          <w:numId w:val="19"/>
        </w:numPr>
        <w:suppressLineNumbers/>
        <w:suppressAutoHyphens/>
        <w:spacing w:after="0"/>
        <w:jc w:val="left"/>
        <w:rPr>
          <w:b/>
          <w:color w:val="000000"/>
        </w:rPr>
      </w:pPr>
      <w:r w:rsidRPr="0066168B">
        <w:rPr>
          <w:b/>
          <w:color w:val="000000"/>
        </w:rPr>
        <w:t xml:space="preserve">Коды классификаторов: </w:t>
      </w:r>
      <w:r w:rsidRPr="005334D8">
        <w:rPr>
          <w:color w:val="000000"/>
        </w:rPr>
        <w:t xml:space="preserve">ОКПД 2 – </w:t>
      </w:r>
      <w:r w:rsidRPr="005334D8">
        <w:rPr>
          <w:rFonts w:eastAsia="Calibri"/>
        </w:rPr>
        <w:t>31.01.11.150</w:t>
      </w:r>
      <w:r w:rsidRPr="005334D8">
        <w:rPr>
          <w:color w:val="000000"/>
        </w:rPr>
        <w:t xml:space="preserve">  ОКВЭД</w:t>
      </w:r>
      <w:r w:rsidRPr="005334D8">
        <w:rPr>
          <w:b/>
          <w:color w:val="000000"/>
        </w:rPr>
        <w:t xml:space="preserve"> </w:t>
      </w:r>
      <w:r w:rsidRPr="005334D8">
        <w:rPr>
          <w:color w:val="000000"/>
        </w:rPr>
        <w:t>– 31.01</w:t>
      </w:r>
    </w:p>
    <w:p w:rsidR="0066168B" w:rsidRPr="0066168B" w:rsidRDefault="0066168B" w:rsidP="0066168B">
      <w:pPr>
        <w:keepLines/>
        <w:numPr>
          <w:ilvl w:val="0"/>
          <w:numId w:val="19"/>
        </w:numPr>
        <w:suppressLineNumbers/>
        <w:suppressAutoHyphens/>
        <w:spacing w:after="0"/>
        <w:jc w:val="left"/>
        <w:rPr>
          <w:b/>
          <w:color w:val="000000"/>
        </w:rPr>
      </w:pPr>
      <w:r w:rsidRPr="0066168B">
        <w:rPr>
          <w:b/>
          <w:color w:val="000000"/>
        </w:rPr>
        <w:t xml:space="preserve">Характеристики поставляемого Товара: </w:t>
      </w:r>
    </w:p>
    <w:p w:rsidR="0066168B" w:rsidRPr="0066168B" w:rsidRDefault="0066168B" w:rsidP="0066168B">
      <w:pPr>
        <w:keepLines/>
        <w:suppressLineNumbers/>
        <w:suppressAutoHyphens/>
        <w:spacing w:after="0"/>
        <w:rPr>
          <w:rFonts w:eastAsia="Calibri"/>
          <w:b/>
        </w:rPr>
      </w:pPr>
    </w:p>
    <w:p w:rsidR="00C4321C" w:rsidRPr="00C4321C" w:rsidRDefault="00C4321C" w:rsidP="00C4321C">
      <w:pPr>
        <w:keepLines/>
        <w:suppressLineNumbers/>
        <w:suppressAutoHyphens/>
        <w:spacing w:after="0"/>
        <w:rPr>
          <w:rFonts w:eastAsia="Calibri"/>
          <w:b/>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586"/>
        <w:gridCol w:w="850"/>
        <w:gridCol w:w="1701"/>
        <w:gridCol w:w="4678"/>
      </w:tblGrid>
      <w:tr w:rsidR="00C4321C" w:rsidRPr="00C4321C" w:rsidTr="00C4321C">
        <w:trPr>
          <w:trHeight w:val="284"/>
        </w:trPr>
        <w:tc>
          <w:tcPr>
            <w:tcW w:w="1101" w:type="dxa"/>
            <w:shd w:val="clear" w:color="000000" w:fill="BFBFBF"/>
            <w:vAlign w:val="center"/>
            <w:hideMark/>
          </w:tcPr>
          <w:p w:rsidR="00C4321C" w:rsidRPr="00C4321C" w:rsidRDefault="00C4321C" w:rsidP="00C4321C">
            <w:pPr>
              <w:spacing w:after="0"/>
              <w:jc w:val="center"/>
              <w:rPr>
                <w:b/>
                <w:bCs/>
                <w:color w:val="000000"/>
              </w:rPr>
            </w:pPr>
            <w:r w:rsidRPr="00C4321C">
              <w:rPr>
                <w:b/>
                <w:bCs/>
                <w:color w:val="000000"/>
              </w:rPr>
              <w:t xml:space="preserve">№ </w:t>
            </w:r>
            <w:proofErr w:type="spellStart"/>
            <w:proofErr w:type="gramStart"/>
            <w:r w:rsidRPr="00C4321C">
              <w:rPr>
                <w:b/>
                <w:bCs/>
                <w:color w:val="000000"/>
              </w:rPr>
              <w:t>п</w:t>
            </w:r>
            <w:proofErr w:type="spellEnd"/>
            <w:proofErr w:type="gramEnd"/>
            <w:r w:rsidRPr="00C4321C">
              <w:rPr>
                <w:b/>
                <w:bCs/>
                <w:color w:val="000000"/>
              </w:rPr>
              <w:t>/</w:t>
            </w:r>
            <w:proofErr w:type="spellStart"/>
            <w:r w:rsidRPr="00C4321C">
              <w:rPr>
                <w:b/>
                <w:bCs/>
                <w:color w:val="000000"/>
              </w:rPr>
              <w:t>п</w:t>
            </w:r>
            <w:proofErr w:type="spellEnd"/>
          </w:p>
        </w:tc>
        <w:tc>
          <w:tcPr>
            <w:tcW w:w="2586" w:type="dxa"/>
            <w:shd w:val="clear" w:color="000000" w:fill="BFBFBF"/>
            <w:vAlign w:val="center"/>
            <w:hideMark/>
          </w:tcPr>
          <w:p w:rsidR="00C4321C" w:rsidRPr="00C4321C" w:rsidRDefault="00C4321C" w:rsidP="00C4321C">
            <w:pPr>
              <w:spacing w:after="0"/>
              <w:jc w:val="center"/>
              <w:rPr>
                <w:b/>
                <w:bCs/>
                <w:color w:val="000000"/>
              </w:rPr>
            </w:pPr>
            <w:r w:rsidRPr="00C4321C">
              <w:rPr>
                <w:b/>
                <w:bCs/>
                <w:color w:val="000000"/>
              </w:rPr>
              <w:t>Наименование товара</w:t>
            </w:r>
          </w:p>
        </w:tc>
        <w:tc>
          <w:tcPr>
            <w:tcW w:w="850" w:type="dxa"/>
            <w:shd w:val="clear" w:color="000000" w:fill="BFBFBF"/>
            <w:vAlign w:val="center"/>
            <w:hideMark/>
          </w:tcPr>
          <w:p w:rsidR="00C4321C" w:rsidRPr="00C4321C" w:rsidRDefault="00C4321C" w:rsidP="00C4321C">
            <w:pPr>
              <w:spacing w:after="0"/>
              <w:jc w:val="center"/>
              <w:rPr>
                <w:b/>
                <w:bCs/>
                <w:color w:val="000000"/>
              </w:rPr>
            </w:pPr>
            <w:r w:rsidRPr="00C4321C">
              <w:rPr>
                <w:b/>
                <w:bCs/>
                <w:color w:val="000000"/>
              </w:rPr>
              <w:t>Количество</w:t>
            </w:r>
          </w:p>
        </w:tc>
        <w:tc>
          <w:tcPr>
            <w:tcW w:w="1701" w:type="dxa"/>
            <w:shd w:val="clear" w:color="000000" w:fill="BFBFBF"/>
            <w:vAlign w:val="center"/>
            <w:hideMark/>
          </w:tcPr>
          <w:p w:rsidR="00C4321C" w:rsidRPr="00C4321C" w:rsidRDefault="00C4321C" w:rsidP="00C4321C">
            <w:pPr>
              <w:spacing w:after="0"/>
              <w:jc w:val="center"/>
              <w:rPr>
                <w:b/>
                <w:bCs/>
                <w:color w:val="000000"/>
              </w:rPr>
            </w:pPr>
            <w:r w:rsidRPr="00C4321C">
              <w:rPr>
                <w:b/>
                <w:bCs/>
                <w:color w:val="000000"/>
              </w:rPr>
              <w:t>Наименование параметра указанного товара</w:t>
            </w:r>
          </w:p>
        </w:tc>
        <w:tc>
          <w:tcPr>
            <w:tcW w:w="4678" w:type="dxa"/>
            <w:shd w:val="clear" w:color="000000" w:fill="BFBFBF"/>
            <w:vAlign w:val="center"/>
            <w:hideMark/>
          </w:tcPr>
          <w:p w:rsidR="00C4321C" w:rsidRPr="00C4321C" w:rsidRDefault="00C4321C" w:rsidP="00C4321C">
            <w:pPr>
              <w:spacing w:after="0"/>
              <w:jc w:val="center"/>
              <w:rPr>
                <w:b/>
                <w:bCs/>
                <w:color w:val="000000"/>
              </w:rPr>
            </w:pPr>
            <w:r w:rsidRPr="00C4321C">
              <w:rPr>
                <w:b/>
                <w:bCs/>
                <w:color w:val="000000"/>
              </w:rPr>
              <w:t>Значение</w:t>
            </w:r>
          </w:p>
        </w:tc>
      </w:tr>
      <w:tr w:rsidR="00C4321C" w:rsidRPr="00C4321C" w:rsidTr="00C4321C">
        <w:trPr>
          <w:trHeight w:val="284"/>
        </w:trPr>
        <w:tc>
          <w:tcPr>
            <w:tcW w:w="1101" w:type="dxa"/>
            <w:shd w:val="clear" w:color="auto" w:fill="auto"/>
            <w:noWrap/>
            <w:vAlign w:val="center"/>
            <w:hideMark/>
          </w:tcPr>
          <w:p w:rsidR="00C4321C" w:rsidRPr="00C4321C" w:rsidRDefault="00C4321C" w:rsidP="00C4321C">
            <w:pPr>
              <w:spacing w:after="0"/>
              <w:jc w:val="center"/>
              <w:rPr>
                <w:b/>
                <w:bCs/>
                <w:color w:val="000000"/>
              </w:rPr>
            </w:pPr>
            <w:r w:rsidRPr="00C4321C">
              <w:rPr>
                <w:b/>
                <w:bCs/>
                <w:color w:val="000000"/>
              </w:rPr>
              <w:t>2.1</w:t>
            </w:r>
          </w:p>
        </w:tc>
        <w:tc>
          <w:tcPr>
            <w:tcW w:w="2586" w:type="dxa"/>
            <w:shd w:val="clear" w:color="auto" w:fill="auto"/>
            <w:vAlign w:val="center"/>
            <w:hideMark/>
          </w:tcPr>
          <w:p w:rsidR="00C4321C" w:rsidRPr="00C4321C" w:rsidRDefault="00C4321C" w:rsidP="00C4321C">
            <w:pPr>
              <w:spacing w:after="0"/>
              <w:jc w:val="left"/>
              <w:rPr>
                <w:b/>
                <w:bCs/>
                <w:color w:val="000000"/>
              </w:rPr>
            </w:pPr>
            <w:r w:rsidRPr="00C4321C">
              <w:rPr>
                <w:b/>
                <w:bCs/>
                <w:color w:val="000000"/>
              </w:rPr>
              <w:t xml:space="preserve">Стул лабораторный для чистых помещений </w:t>
            </w:r>
            <w:r w:rsidRPr="00C4321C">
              <w:rPr>
                <w:b/>
                <w:bCs/>
                <w:color w:val="000000"/>
                <w:lang w:val="en-US"/>
              </w:rPr>
              <w:t>ESD</w:t>
            </w:r>
            <w:r w:rsidRPr="00C4321C">
              <w:rPr>
                <w:b/>
                <w:bCs/>
                <w:color w:val="000000"/>
              </w:rPr>
              <w:t xml:space="preserve"> </w:t>
            </w:r>
            <w:proofErr w:type="spellStart"/>
            <w:r w:rsidRPr="00C4321C">
              <w:rPr>
                <w:b/>
                <w:bCs/>
                <w:color w:val="000000"/>
                <w:lang w:val="en-US"/>
              </w:rPr>
              <w:t>Labsit</w:t>
            </w:r>
            <w:proofErr w:type="spellEnd"/>
            <w:r w:rsidRPr="00C4321C">
              <w:rPr>
                <w:b/>
                <w:bCs/>
                <w:color w:val="000000"/>
              </w:rPr>
              <w:t xml:space="preserve">  9123</w:t>
            </w:r>
          </w:p>
          <w:p w:rsidR="00C4321C" w:rsidRPr="00C4321C" w:rsidRDefault="00C4321C" w:rsidP="00C4321C">
            <w:pPr>
              <w:spacing w:after="0"/>
              <w:jc w:val="left"/>
              <w:rPr>
                <w:bCs/>
                <w:color w:val="000000"/>
              </w:rPr>
            </w:pPr>
            <w:r w:rsidRPr="00C4321C">
              <w:rPr>
                <w:bCs/>
                <w:color w:val="000000"/>
              </w:rPr>
              <w:t>Производитель:</w:t>
            </w:r>
            <w:r w:rsidRPr="00C4321C">
              <w:rPr>
                <w:bCs/>
                <w:color w:val="000000"/>
              </w:rPr>
              <w:br/>
            </w:r>
            <w:proofErr w:type="spellStart"/>
            <w:r w:rsidRPr="00C4321C">
              <w:rPr>
                <w:bCs/>
                <w:color w:val="000000"/>
              </w:rPr>
              <w:t>Interstuhl</w:t>
            </w:r>
            <w:proofErr w:type="spellEnd"/>
            <w:r w:rsidRPr="00C4321C">
              <w:rPr>
                <w:bCs/>
                <w:color w:val="000000"/>
              </w:rPr>
              <w:t xml:space="preserve"> </w:t>
            </w:r>
            <w:proofErr w:type="spellStart"/>
            <w:r w:rsidRPr="00C4321C">
              <w:rPr>
                <w:bCs/>
                <w:color w:val="000000"/>
              </w:rPr>
              <w:t>Büromöbel</w:t>
            </w:r>
            <w:proofErr w:type="spellEnd"/>
            <w:r w:rsidRPr="00C4321C">
              <w:rPr>
                <w:bCs/>
                <w:color w:val="000000"/>
              </w:rPr>
              <w:t xml:space="preserve"> </w:t>
            </w:r>
            <w:proofErr w:type="spellStart"/>
            <w:r w:rsidRPr="00C4321C">
              <w:rPr>
                <w:bCs/>
                <w:color w:val="000000"/>
              </w:rPr>
              <w:t>GmbH</w:t>
            </w:r>
            <w:proofErr w:type="spellEnd"/>
            <w:r w:rsidRPr="00C4321C">
              <w:rPr>
                <w:bCs/>
                <w:color w:val="000000"/>
              </w:rPr>
              <w:t xml:space="preserve"> &amp; </w:t>
            </w:r>
            <w:proofErr w:type="spellStart"/>
            <w:r w:rsidRPr="00C4321C">
              <w:rPr>
                <w:bCs/>
                <w:color w:val="000000"/>
              </w:rPr>
              <w:t>Co</w:t>
            </w:r>
            <w:proofErr w:type="spellEnd"/>
            <w:r w:rsidRPr="00C4321C">
              <w:rPr>
                <w:bCs/>
                <w:color w:val="000000"/>
              </w:rPr>
              <w:t>., Германия</w:t>
            </w:r>
          </w:p>
          <w:p w:rsidR="00C4321C" w:rsidRPr="00C4321C" w:rsidRDefault="00C4321C" w:rsidP="00C4321C">
            <w:pPr>
              <w:spacing w:after="0"/>
              <w:jc w:val="left"/>
              <w:rPr>
                <w:b/>
                <w:bCs/>
                <w:color w:val="000000"/>
              </w:rPr>
            </w:pPr>
          </w:p>
        </w:tc>
        <w:tc>
          <w:tcPr>
            <w:tcW w:w="850" w:type="dxa"/>
            <w:shd w:val="clear" w:color="auto" w:fill="auto"/>
            <w:noWrap/>
            <w:vAlign w:val="center"/>
            <w:hideMark/>
          </w:tcPr>
          <w:p w:rsidR="00C4321C" w:rsidRPr="00C4321C" w:rsidRDefault="00C4321C" w:rsidP="00C4321C">
            <w:pPr>
              <w:spacing w:after="0"/>
              <w:jc w:val="center"/>
              <w:rPr>
                <w:b/>
                <w:bCs/>
                <w:color w:val="000000"/>
              </w:rPr>
            </w:pPr>
            <w:r w:rsidRPr="00C4321C">
              <w:rPr>
                <w:b/>
                <w:bCs/>
                <w:color w:val="000000"/>
              </w:rPr>
              <w:t xml:space="preserve">12 </w:t>
            </w:r>
            <w:proofErr w:type="spellStart"/>
            <w:proofErr w:type="gramStart"/>
            <w:r w:rsidRPr="00C4321C">
              <w:rPr>
                <w:b/>
                <w:bCs/>
                <w:color w:val="000000"/>
              </w:rPr>
              <w:t>шт</w:t>
            </w:r>
            <w:proofErr w:type="spellEnd"/>
            <w:proofErr w:type="gramEnd"/>
          </w:p>
        </w:tc>
        <w:tc>
          <w:tcPr>
            <w:tcW w:w="1701" w:type="dxa"/>
            <w:shd w:val="clear" w:color="auto" w:fill="auto"/>
            <w:noWrap/>
            <w:vAlign w:val="bottom"/>
            <w:hideMark/>
          </w:tcPr>
          <w:p w:rsidR="00C4321C" w:rsidRPr="00C4321C" w:rsidRDefault="00C4321C" w:rsidP="00C4321C">
            <w:pPr>
              <w:spacing w:after="0"/>
              <w:jc w:val="left"/>
              <w:rPr>
                <w:color w:val="000000"/>
              </w:rPr>
            </w:pPr>
            <w:r w:rsidRPr="00C4321C">
              <w:rPr>
                <w:color w:val="000000"/>
              </w:rPr>
              <w:t> </w:t>
            </w:r>
          </w:p>
        </w:tc>
        <w:tc>
          <w:tcPr>
            <w:tcW w:w="4678" w:type="dxa"/>
            <w:shd w:val="clear" w:color="auto" w:fill="auto"/>
            <w:vAlign w:val="bottom"/>
            <w:hideMark/>
          </w:tcPr>
          <w:p w:rsidR="00C4321C" w:rsidRPr="00C4321C" w:rsidRDefault="00C4321C" w:rsidP="00C4321C">
            <w:pPr>
              <w:spacing w:after="0"/>
              <w:jc w:val="left"/>
              <w:rPr>
                <w:color w:val="000000"/>
              </w:rPr>
            </w:pPr>
            <w:r w:rsidRPr="00C4321C">
              <w:rPr>
                <w:color w:val="000000"/>
              </w:rPr>
              <w:t> </w:t>
            </w:r>
          </w:p>
        </w:tc>
      </w:tr>
      <w:tr w:rsidR="00C4321C" w:rsidRPr="00C4321C" w:rsidTr="00C4321C">
        <w:trPr>
          <w:trHeight w:val="284"/>
        </w:trPr>
        <w:tc>
          <w:tcPr>
            <w:tcW w:w="1101" w:type="dxa"/>
            <w:shd w:val="clear" w:color="auto" w:fill="auto"/>
            <w:noWrap/>
            <w:vAlign w:val="center"/>
            <w:hideMark/>
          </w:tcPr>
          <w:p w:rsidR="00C4321C" w:rsidRPr="00C4321C" w:rsidRDefault="00C4321C" w:rsidP="00C4321C">
            <w:pPr>
              <w:spacing w:after="0"/>
              <w:jc w:val="center"/>
              <w:rPr>
                <w:bCs/>
                <w:color w:val="000000"/>
              </w:rPr>
            </w:pPr>
            <w:r w:rsidRPr="00C4321C">
              <w:rPr>
                <w:bCs/>
                <w:color w:val="000000"/>
              </w:rPr>
              <w:t>2.1.1</w:t>
            </w:r>
          </w:p>
        </w:tc>
        <w:tc>
          <w:tcPr>
            <w:tcW w:w="2586" w:type="dxa"/>
            <w:shd w:val="clear" w:color="auto" w:fill="auto"/>
            <w:vAlign w:val="center"/>
            <w:hideMark/>
          </w:tcPr>
          <w:p w:rsidR="00C4321C" w:rsidRPr="00C4321C" w:rsidRDefault="00C4321C" w:rsidP="00C4321C">
            <w:pPr>
              <w:spacing w:after="0"/>
              <w:jc w:val="left"/>
              <w:rPr>
                <w:b/>
                <w:bCs/>
                <w:color w:val="000000"/>
              </w:rPr>
            </w:pPr>
          </w:p>
        </w:tc>
        <w:tc>
          <w:tcPr>
            <w:tcW w:w="850" w:type="dxa"/>
            <w:shd w:val="clear" w:color="auto" w:fill="auto"/>
            <w:noWrap/>
            <w:vAlign w:val="center"/>
            <w:hideMark/>
          </w:tcPr>
          <w:p w:rsidR="00C4321C" w:rsidRPr="00C4321C" w:rsidRDefault="00C4321C" w:rsidP="00C4321C">
            <w:pPr>
              <w:spacing w:after="0"/>
              <w:jc w:val="center"/>
              <w:rPr>
                <w:b/>
                <w:bCs/>
                <w:color w:val="000000"/>
              </w:rPr>
            </w:pPr>
          </w:p>
        </w:tc>
        <w:tc>
          <w:tcPr>
            <w:tcW w:w="1701" w:type="dxa"/>
            <w:shd w:val="clear" w:color="auto" w:fill="auto"/>
            <w:noWrap/>
            <w:vAlign w:val="bottom"/>
            <w:hideMark/>
          </w:tcPr>
          <w:p w:rsidR="00C4321C" w:rsidRPr="00C4321C" w:rsidRDefault="00C4321C" w:rsidP="00C4321C">
            <w:pPr>
              <w:spacing w:after="0"/>
              <w:jc w:val="left"/>
              <w:rPr>
                <w:color w:val="000000"/>
              </w:rPr>
            </w:pPr>
            <w:r w:rsidRPr="00C4321C">
              <w:rPr>
                <w:color w:val="000000"/>
              </w:rPr>
              <w:t>Назначение</w:t>
            </w:r>
          </w:p>
        </w:tc>
        <w:tc>
          <w:tcPr>
            <w:tcW w:w="4678" w:type="dxa"/>
            <w:shd w:val="clear" w:color="auto" w:fill="auto"/>
            <w:vAlign w:val="bottom"/>
            <w:hideMark/>
          </w:tcPr>
          <w:p w:rsidR="00C4321C" w:rsidRPr="00C4321C" w:rsidRDefault="00C4321C" w:rsidP="00C4321C">
            <w:pPr>
              <w:spacing w:after="0"/>
              <w:jc w:val="left"/>
              <w:rPr>
                <w:color w:val="000000"/>
              </w:rPr>
            </w:pPr>
            <w:r w:rsidRPr="00C4321C">
              <w:t xml:space="preserve">Соответствует стандартам </w:t>
            </w:r>
            <w:r w:rsidRPr="00C4321C">
              <w:rPr>
                <w:lang w:val="en-US"/>
              </w:rPr>
              <w:t>GMP</w:t>
            </w:r>
            <w:r w:rsidRPr="00C4321C">
              <w:t xml:space="preserve"> и подходит для чистых помещений.</w:t>
            </w:r>
          </w:p>
        </w:tc>
      </w:tr>
      <w:tr w:rsidR="00C4321C" w:rsidRPr="00C4321C" w:rsidTr="00C4321C">
        <w:trPr>
          <w:trHeight w:val="2465"/>
        </w:trPr>
        <w:tc>
          <w:tcPr>
            <w:tcW w:w="1101" w:type="dxa"/>
            <w:shd w:val="clear" w:color="auto" w:fill="auto"/>
            <w:noWrap/>
            <w:vAlign w:val="center"/>
            <w:hideMark/>
          </w:tcPr>
          <w:p w:rsidR="00C4321C" w:rsidRPr="00C4321C" w:rsidRDefault="00C4321C" w:rsidP="00C4321C">
            <w:pPr>
              <w:spacing w:after="0"/>
              <w:jc w:val="center"/>
              <w:rPr>
                <w:color w:val="000000"/>
              </w:rPr>
            </w:pPr>
            <w:r w:rsidRPr="00C4321C">
              <w:rPr>
                <w:color w:val="000000"/>
              </w:rPr>
              <w:t>2.1.2</w:t>
            </w:r>
          </w:p>
        </w:tc>
        <w:tc>
          <w:tcPr>
            <w:tcW w:w="2586" w:type="dxa"/>
            <w:shd w:val="clear" w:color="auto" w:fill="auto"/>
            <w:noWrap/>
            <w:vAlign w:val="center"/>
            <w:hideMark/>
          </w:tcPr>
          <w:p w:rsidR="00C4321C" w:rsidRPr="00C4321C" w:rsidRDefault="00C4321C" w:rsidP="00C4321C">
            <w:pPr>
              <w:spacing w:after="0"/>
              <w:jc w:val="left"/>
              <w:rPr>
                <w:color w:val="000000"/>
              </w:rPr>
            </w:pPr>
            <w:r w:rsidRPr="00C4321C">
              <w:rPr>
                <w:color w:val="000000"/>
              </w:rPr>
              <w:t> </w:t>
            </w:r>
          </w:p>
        </w:tc>
        <w:tc>
          <w:tcPr>
            <w:tcW w:w="850" w:type="dxa"/>
            <w:shd w:val="clear" w:color="auto" w:fill="auto"/>
            <w:noWrap/>
            <w:vAlign w:val="center"/>
            <w:hideMark/>
          </w:tcPr>
          <w:p w:rsidR="00C4321C" w:rsidRPr="00C4321C" w:rsidRDefault="00C4321C" w:rsidP="00C4321C">
            <w:pPr>
              <w:spacing w:after="0"/>
              <w:jc w:val="left"/>
              <w:rPr>
                <w:color w:val="000000"/>
              </w:rPr>
            </w:pPr>
            <w:r w:rsidRPr="00C4321C">
              <w:rPr>
                <w:color w:val="000000"/>
              </w:rPr>
              <w:t> </w:t>
            </w:r>
          </w:p>
        </w:tc>
        <w:tc>
          <w:tcPr>
            <w:tcW w:w="1701" w:type="dxa"/>
            <w:shd w:val="clear" w:color="auto" w:fill="auto"/>
            <w:noWrap/>
            <w:vAlign w:val="center"/>
            <w:hideMark/>
          </w:tcPr>
          <w:p w:rsidR="00C4321C" w:rsidRPr="00C4321C" w:rsidRDefault="00C4321C" w:rsidP="00C4321C">
            <w:pPr>
              <w:spacing w:after="0"/>
              <w:rPr>
                <w:color w:val="000000"/>
              </w:rPr>
            </w:pPr>
            <w:r w:rsidRPr="00C4321C">
              <w:rPr>
                <w:color w:val="000000"/>
              </w:rPr>
              <w:t xml:space="preserve">Исполнение   </w:t>
            </w:r>
          </w:p>
        </w:tc>
        <w:tc>
          <w:tcPr>
            <w:tcW w:w="4678" w:type="dxa"/>
            <w:shd w:val="clear" w:color="auto" w:fill="auto"/>
            <w:vAlign w:val="center"/>
            <w:hideMark/>
          </w:tcPr>
          <w:p w:rsidR="00C4321C" w:rsidRPr="00C4321C" w:rsidRDefault="00C4321C" w:rsidP="00C4321C">
            <w:pPr>
              <w:spacing w:after="0"/>
              <w:rPr>
                <w:color w:val="000000"/>
              </w:rPr>
            </w:pPr>
            <w:r w:rsidRPr="00C4321C">
              <w:rPr>
                <w:color w:val="000000"/>
              </w:rPr>
              <w:t>Материал: полиуретан;</w:t>
            </w:r>
          </w:p>
          <w:p w:rsidR="00C4321C" w:rsidRPr="00C4321C" w:rsidRDefault="00C4321C" w:rsidP="00C4321C">
            <w:pPr>
              <w:spacing w:after="0"/>
              <w:rPr>
                <w:color w:val="000000"/>
              </w:rPr>
            </w:pPr>
            <w:r w:rsidRPr="00C4321C">
              <w:rPr>
                <w:color w:val="000000"/>
              </w:rPr>
              <w:t>Поверхность стула гладкая;</w:t>
            </w:r>
          </w:p>
          <w:p w:rsidR="00C4321C" w:rsidRPr="00C4321C" w:rsidRDefault="00C4321C" w:rsidP="00C4321C">
            <w:pPr>
              <w:spacing w:after="0"/>
              <w:rPr>
                <w:color w:val="000000"/>
              </w:rPr>
            </w:pPr>
            <w:r w:rsidRPr="00C4321C">
              <w:rPr>
                <w:color w:val="000000"/>
              </w:rPr>
              <w:t>Эргономичная конструкция;</w:t>
            </w:r>
          </w:p>
          <w:p w:rsidR="00C4321C" w:rsidRPr="00C4321C" w:rsidRDefault="00C4321C" w:rsidP="00C4321C">
            <w:pPr>
              <w:spacing w:after="0"/>
              <w:rPr>
                <w:color w:val="000000"/>
              </w:rPr>
            </w:pPr>
            <w:r w:rsidRPr="00C4321C">
              <w:rPr>
                <w:color w:val="000000"/>
              </w:rPr>
              <w:t>Высота: от 450 до 650 мм;</w:t>
            </w:r>
          </w:p>
          <w:p w:rsidR="00C4321C" w:rsidRPr="00C4321C" w:rsidRDefault="00C4321C" w:rsidP="00C4321C">
            <w:pPr>
              <w:spacing w:after="0"/>
              <w:rPr>
                <w:color w:val="000000"/>
              </w:rPr>
            </w:pPr>
            <w:r w:rsidRPr="00C4321C">
              <w:rPr>
                <w:color w:val="000000"/>
              </w:rPr>
              <w:t>Регулировка высоты сидения стула: пневматическая;</w:t>
            </w:r>
          </w:p>
          <w:p w:rsidR="00C4321C" w:rsidRPr="00C4321C" w:rsidRDefault="00C4321C" w:rsidP="00C4321C">
            <w:pPr>
              <w:spacing w:after="0"/>
              <w:rPr>
                <w:color w:val="000000"/>
              </w:rPr>
            </w:pPr>
            <w:r w:rsidRPr="00C4321C">
              <w:rPr>
                <w:color w:val="000000"/>
              </w:rPr>
              <w:t>Металлические части стула должны быть хромированные;</w:t>
            </w:r>
          </w:p>
          <w:p w:rsidR="00C4321C" w:rsidRPr="00C4321C" w:rsidRDefault="00C4321C" w:rsidP="00C4321C">
            <w:pPr>
              <w:spacing w:after="0"/>
              <w:rPr>
                <w:color w:val="000000"/>
              </w:rPr>
            </w:pPr>
            <w:r w:rsidRPr="00C4321C">
              <w:rPr>
                <w:color w:val="000000"/>
              </w:rPr>
              <w:t>Основание: на колесиках;</w:t>
            </w:r>
          </w:p>
          <w:p w:rsidR="00C4321C" w:rsidRPr="00C4321C" w:rsidRDefault="00C4321C" w:rsidP="00C4321C">
            <w:pPr>
              <w:spacing w:after="0"/>
              <w:rPr>
                <w:color w:val="000000"/>
              </w:rPr>
            </w:pPr>
            <w:r w:rsidRPr="00C4321C">
              <w:rPr>
                <w:color w:val="000000"/>
              </w:rPr>
              <w:t>Поверхность должна быть устойчивой к ежедневной обработке дезинфицирующими средствами;</w:t>
            </w:r>
          </w:p>
          <w:p w:rsidR="00C4321C" w:rsidRPr="00C4321C" w:rsidRDefault="00C4321C" w:rsidP="00C4321C">
            <w:pPr>
              <w:spacing w:after="0"/>
              <w:rPr>
                <w:color w:val="000000"/>
              </w:rPr>
            </w:pPr>
            <w:r w:rsidRPr="00C4321C">
              <w:rPr>
                <w:color w:val="000000"/>
              </w:rPr>
              <w:t>Цвет спинки стула: белый, голубой, оранжевый, зеленый или антрацит (цвет указывается при размещении заявки Покупателя).</w:t>
            </w:r>
          </w:p>
        </w:tc>
      </w:tr>
      <w:tr w:rsidR="00C4321C" w:rsidRPr="00C4321C" w:rsidTr="00C4321C">
        <w:trPr>
          <w:trHeight w:val="1025"/>
        </w:trPr>
        <w:tc>
          <w:tcPr>
            <w:tcW w:w="1101" w:type="dxa"/>
            <w:shd w:val="clear" w:color="auto" w:fill="auto"/>
            <w:noWrap/>
            <w:vAlign w:val="center"/>
          </w:tcPr>
          <w:p w:rsidR="00C4321C" w:rsidRPr="00C4321C" w:rsidRDefault="00C4321C" w:rsidP="00C4321C">
            <w:pPr>
              <w:spacing w:after="0"/>
              <w:jc w:val="center"/>
              <w:rPr>
                <w:color w:val="000000"/>
              </w:rPr>
            </w:pPr>
            <w:r w:rsidRPr="00C4321C">
              <w:rPr>
                <w:color w:val="000000"/>
              </w:rPr>
              <w:t>2.1.3</w:t>
            </w:r>
          </w:p>
        </w:tc>
        <w:tc>
          <w:tcPr>
            <w:tcW w:w="2586" w:type="dxa"/>
            <w:shd w:val="clear" w:color="auto" w:fill="auto"/>
            <w:noWrap/>
            <w:vAlign w:val="center"/>
          </w:tcPr>
          <w:p w:rsidR="00C4321C" w:rsidRPr="00C4321C" w:rsidRDefault="00C4321C" w:rsidP="00C4321C">
            <w:pPr>
              <w:spacing w:after="0"/>
              <w:jc w:val="left"/>
              <w:rPr>
                <w:color w:val="000000"/>
              </w:rPr>
            </w:pPr>
          </w:p>
        </w:tc>
        <w:tc>
          <w:tcPr>
            <w:tcW w:w="850" w:type="dxa"/>
            <w:shd w:val="clear" w:color="auto" w:fill="auto"/>
            <w:noWrap/>
            <w:vAlign w:val="center"/>
          </w:tcPr>
          <w:p w:rsidR="00C4321C" w:rsidRPr="00C4321C" w:rsidRDefault="00C4321C" w:rsidP="00C4321C">
            <w:pPr>
              <w:spacing w:after="0"/>
              <w:jc w:val="left"/>
              <w:rPr>
                <w:color w:val="000000"/>
              </w:rPr>
            </w:pPr>
          </w:p>
        </w:tc>
        <w:tc>
          <w:tcPr>
            <w:tcW w:w="1701" w:type="dxa"/>
            <w:shd w:val="clear" w:color="auto" w:fill="auto"/>
            <w:noWrap/>
            <w:vAlign w:val="center"/>
          </w:tcPr>
          <w:p w:rsidR="00C4321C" w:rsidRPr="00C4321C" w:rsidRDefault="00C4321C" w:rsidP="00C4321C">
            <w:pPr>
              <w:spacing w:after="0"/>
              <w:rPr>
                <w:color w:val="000000"/>
              </w:rPr>
            </w:pPr>
            <w:r w:rsidRPr="00C4321C">
              <w:rPr>
                <w:color w:val="000000"/>
              </w:rPr>
              <w:t>Гарантия</w:t>
            </w:r>
          </w:p>
        </w:tc>
        <w:tc>
          <w:tcPr>
            <w:tcW w:w="4678" w:type="dxa"/>
            <w:shd w:val="clear" w:color="auto" w:fill="auto"/>
            <w:vAlign w:val="center"/>
          </w:tcPr>
          <w:p w:rsidR="00C4321C" w:rsidRPr="00C4321C" w:rsidRDefault="00C4321C" w:rsidP="00C4321C">
            <w:pPr>
              <w:spacing w:after="0"/>
              <w:jc w:val="center"/>
              <w:rPr>
                <w:color w:val="000000"/>
              </w:rPr>
            </w:pPr>
            <w:r w:rsidRPr="00C4321C">
              <w:rPr>
                <w:color w:val="000000"/>
              </w:rPr>
              <w:t xml:space="preserve">10 лет </w:t>
            </w:r>
          </w:p>
        </w:tc>
      </w:tr>
    </w:tbl>
    <w:p w:rsidR="00C4321C" w:rsidRPr="00C4321C" w:rsidRDefault="00C4321C" w:rsidP="00C4321C">
      <w:pPr>
        <w:spacing w:after="0"/>
        <w:contextualSpacing/>
        <w:rPr>
          <w:rFonts w:eastAsia="Calibri"/>
          <w:b/>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586"/>
        <w:gridCol w:w="850"/>
        <w:gridCol w:w="1701"/>
        <w:gridCol w:w="4678"/>
      </w:tblGrid>
      <w:tr w:rsidR="00C4321C" w:rsidRPr="00C4321C" w:rsidTr="00C4321C">
        <w:trPr>
          <w:trHeight w:val="284"/>
        </w:trPr>
        <w:tc>
          <w:tcPr>
            <w:tcW w:w="1101" w:type="dxa"/>
            <w:shd w:val="clear" w:color="auto" w:fill="auto"/>
            <w:noWrap/>
            <w:vAlign w:val="center"/>
            <w:hideMark/>
          </w:tcPr>
          <w:p w:rsidR="00C4321C" w:rsidRPr="00C4321C" w:rsidRDefault="00C4321C" w:rsidP="00C4321C">
            <w:pPr>
              <w:spacing w:after="0"/>
              <w:jc w:val="center"/>
              <w:rPr>
                <w:b/>
                <w:bCs/>
                <w:color w:val="000000"/>
                <w:lang w:val="en-US"/>
              </w:rPr>
            </w:pPr>
            <w:r w:rsidRPr="00C4321C">
              <w:rPr>
                <w:b/>
                <w:bCs/>
                <w:color w:val="000000"/>
                <w:lang w:val="en-US"/>
              </w:rPr>
              <w:t>2</w:t>
            </w:r>
            <w:r w:rsidRPr="00C4321C">
              <w:rPr>
                <w:b/>
                <w:bCs/>
                <w:color w:val="000000"/>
              </w:rPr>
              <w:t>.</w:t>
            </w:r>
            <w:r w:rsidRPr="00C4321C">
              <w:rPr>
                <w:b/>
                <w:bCs/>
                <w:color w:val="000000"/>
                <w:lang w:val="en-US"/>
              </w:rPr>
              <w:t>2</w:t>
            </w:r>
          </w:p>
        </w:tc>
        <w:tc>
          <w:tcPr>
            <w:tcW w:w="2586" w:type="dxa"/>
            <w:shd w:val="clear" w:color="auto" w:fill="auto"/>
            <w:vAlign w:val="center"/>
            <w:hideMark/>
          </w:tcPr>
          <w:p w:rsidR="00C4321C" w:rsidRPr="00C4321C" w:rsidRDefault="00C4321C" w:rsidP="00C4321C">
            <w:pPr>
              <w:spacing w:after="0"/>
              <w:jc w:val="left"/>
              <w:rPr>
                <w:b/>
                <w:bCs/>
                <w:color w:val="000000"/>
              </w:rPr>
            </w:pPr>
            <w:r w:rsidRPr="00C4321C">
              <w:rPr>
                <w:b/>
                <w:bCs/>
                <w:color w:val="000000"/>
              </w:rPr>
              <w:t xml:space="preserve">Стул лабораторный для чистых помещений </w:t>
            </w:r>
            <w:r w:rsidRPr="00C4321C">
              <w:rPr>
                <w:b/>
                <w:bCs/>
                <w:color w:val="000000"/>
                <w:lang w:val="en-US"/>
              </w:rPr>
              <w:t>ESD</w:t>
            </w:r>
            <w:r w:rsidRPr="00C4321C">
              <w:rPr>
                <w:b/>
                <w:bCs/>
                <w:color w:val="000000"/>
              </w:rPr>
              <w:t xml:space="preserve"> </w:t>
            </w:r>
            <w:proofErr w:type="spellStart"/>
            <w:r w:rsidRPr="00C4321C">
              <w:rPr>
                <w:b/>
                <w:bCs/>
                <w:color w:val="000000"/>
                <w:lang w:val="en-US"/>
              </w:rPr>
              <w:t>Labsit</w:t>
            </w:r>
            <w:proofErr w:type="spellEnd"/>
            <w:r w:rsidRPr="00C4321C">
              <w:rPr>
                <w:b/>
                <w:bCs/>
                <w:color w:val="000000"/>
              </w:rPr>
              <w:t xml:space="preserve">  9123</w:t>
            </w:r>
            <w:r w:rsidRPr="00C4321C">
              <w:rPr>
                <w:b/>
                <w:bCs/>
                <w:color w:val="000000"/>
                <w:lang w:val="en-US"/>
              </w:rPr>
              <w:t>E</w:t>
            </w:r>
          </w:p>
          <w:p w:rsidR="00C4321C" w:rsidRPr="00C4321C" w:rsidRDefault="00C4321C" w:rsidP="00C4321C">
            <w:pPr>
              <w:spacing w:after="0"/>
              <w:jc w:val="left"/>
              <w:rPr>
                <w:bCs/>
                <w:color w:val="000000"/>
              </w:rPr>
            </w:pPr>
            <w:r w:rsidRPr="00C4321C">
              <w:rPr>
                <w:bCs/>
                <w:color w:val="000000"/>
              </w:rPr>
              <w:t>Производитель:</w:t>
            </w:r>
            <w:r w:rsidRPr="00C4321C">
              <w:rPr>
                <w:bCs/>
                <w:color w:val="000000"/>
              </w:rPr>
              <w:br/>
            </w:r>
            <w:proofErr w:type="spellStart"/>
            <w:r w:rsidRPr="00C4321C">
              <w:rPr>
                <w:bCs/>
                <w:color w:val="000000"/>
              </w:rPr>
              <w:t>Interstuhl</w:t>
            </w:r>
            <w:proofErr w:type="spellEnd"/>
            <w:r w:rsidRPr="00C4321C">
              <w:rPr>
                <w:bCs/>
                <w:color w:val="000000"/>
              </w:rPr>
              <w:t xml:space="preserve"> </w:t>
            </w:r>
            <w:proofErr w:type="spellStart"/>
            <w:r w:rsidRPr="00C4321C">
              <w:rPr>
                <w:bCs/>
                <w:color w:val="000000"/>
              </w:rPr>
              <w:t>Büromöbel</w:t>
            </w:r>
            <w:proofErr w:type="spellEnd"/>
            <w:r w:rsidRPr="00C4321C">
              <w:rPr>
                <w:bCs/>
                <w:color w:val="000000"/>
              </w:rPr>
              <w:t xml:space="preserve"> </w:t>
            </w:r>
            <w:proofErr w:type="spellStart"/>
            <w:r w:rsidRPr="00C4321C">
              <w:rPr>
                <w:bCs/>
                <w:color w:val="000000"/>
              </w:rPr>
              <w:t>GmbH</w:t>
            </w:r>
            <w:proofErr w:type="spellEnd"/>
            <w:r w:rsidRPr="00C4321C">
              <w:rPr>
                <w:bCs/>
                <w:color w:val="000000"/>
              </w:rPr>
              <w:t xml:space="preserve"> &amp; </w:t>
            </w:r>
            <w:proofErr w:type="spellStart"/>
            <w:r w:rsidRPr="00C4321C">
              <w:rPr>
                <w:bCs/>
                <w:color w:val="000000"/>
              </w:rPr>
              <w:t>Co</w:t>
            </w:r>
            <w:proofErr w:type="spellEnd"/>
            <w:r w:rsidRPr="00C4321C">
              <w:rPr>
                <w:bCs/>
                <w:color w:val="000000"/>
              </w:rPr>
              <w:t>., Германия</w:t>
            </w:r>
          </w:p>
          <w:p w:rsidR="00C4321C" w:rsidRPr="00C4321C" w:rsidRDefault="00C4321C" w:rsidP="00C4321C">
            <w:pPr>
              <w:spacing w:after="0"/>
              <w:jc w:val="left"/>
              <w:rPr>
                <w:b/>
                <w:bCs/>
                <w:color w:val="000000"/>
              </w:rPr>
            </w:pPr>
          </w:p>
        </w:tc>
        <w:tc>
          <w:tcPr>
            <w:tcW w:w="850" w:type="dxa"/>
            <w:shd w:val="clear" w:color="auto" w:fill="auto"/>
            <w:noWrap/>
            <w:vAlign w:val="center"/>
            <w:hideMark/>
          </w:tcPr>
          <w:p w:rsidR="00C4321C" w:rsidRPr="00C4321C" w:rsidRDefault="00C4321C" w:rsidP="00C4321C">
            <w:pPr>
              <w:spacing w:after="0"/>
              <w:jc w:val="center"/>
              <w:rPr>
                <w:b/>
                <w:bCs/>
                <w:color w:val="000000"/>
              </w:rPr>
            </w:pPr>
            <w:r w:rsidRPr="00C4321C">
              <w:rPr>
                <w:b/>
                <w:bCs/>
                <w:color w:val="000000"/>
              </w:rPr>
              <w:t xml:space="preserve">5 </w:t>
            </w:r>
            <w:proofErr w:type="spellStart"/>
            <w:proofErr w:type="gramStart"/>
            <w:r w:rsidRPr="00C4321C">
              <w:rPr>
                <w:b/>
                <w:bCs/>
                <w:color w:val="000000"/>
              </w:rPr>
              <w:t>шт</w:t>
            </w:r>
            <w:proofErr w:type="spellEnd"/>
            <w:proofErr w:type="gramEnd"/>
          </w:p>
        </w:tc>
        <w:tc>
          <w:tcPr>
            <w:tcW w:w="1701" w:type="dxa"/>
            <w:shd w:val="clear" w:color="auto" w:fill="auto"/>
            <w:noWrap/>
            <w:vAlign w:val="bottom"/>
            <w:hideMark/>
          </w:tcPr>
          <w:p w:rsidR="00C4321C" w:rsidRPr="00C4321C" w:rsidRDefault="00C4321C" w:rsidP="00C4321C">
            <w:pPr>
              <w:spacing w:after="0"/>
              <w:jc w:val="left"/>
              <w:rPr>
                <w:color w:val="000000"/>
              </w:rPr>
            </w:pPr>
            <w:r w:rsidRPr="00C4321C">
              <w:rPr>
                <w:color w:val="000000"/>
              </w:rPr>
              <w:t> </w:t>
            </w:r>
          </w:p>
        </w:tc>
        <w:tc>
          <w:tcPr>
            <w:tcW w:w="4678" w:type="dxa"/>
            <w:shd w:val="clear" w:color="auto" w:fill="auto"/>
            <w:vAlign w:val="bottom"/>
            <w:hideMark/>
          </w:tcPr>
          <w:p w:rsidR="00C4321C" w:rsidRPr="00C4321C" w:rsidRDefault="00C4321C" w:rsidP="00C4321C">
            <w:pPr>
              <w:spacing w:after="0"/>
              <w:jc w:val="left"/>
              <w:rPr>
                <w:color w:val="000000"/>
              </w:rPr>
            </w:pPr>
            <w:r w:rsidRPr="00C4321C">
              <w:rPr>
                <w:color w:val="000000"/>
              </w:rPr>
              <w:t> </w:t>
            </w:r>
          </w:p>
        </w:tc>
      </w:tr>
      <w:tr w:rsidR="00C4321C" w:rsidRPr="00C4321C" w:rsidTr="00C4321C">
        <w:trPr>
          <w:trHeight w:val="284"/>
        </w:trPr>
        <w:tc>
          <w:tcPr>
            <w:tcW w:w="1101" w:type="dxa"/>
            <w:shd w:val="clear" w:color="auto" w:fill="auto"/>
            <w:noWrap/>
            <w:vAlign w:val="center"/>
            <w:hideMark/>
          </w:tcPr>
          <w:p w:rsidR="00C4321C" w:rsidRPr="00C4321C" w:rsidRDefault="00C4321C" w:rsidP="00C4321C">
            <w:pPr>
              <w:spacing w:after="0"/>
              <w:jc w:val="center"/>
              <w:rPr>
                <w:bCs/>
                <w:color w:val="000000"/>
                <w:lang w:val="en-US"/>
              </w:rPr>
            </w:pPr>
            <w:r w:rsidRPr="00C4321C">
              <w:rPr>
                <w:bCs/>
                <w:color w:val="000000"/>
                <w:lang w:val="en-US"/>
              </w:rPr>
              <w:lastRenderedPageBreak/>
              <w:t>2.2.1</w:t>
            </w:r>
          </w:p>
        </w:tc>
        <w:tc>
          <w:tcPr>
            <w:tcW w:w="2586" w:type="dxa"/>
            <w:shd w:val="clear" w:color="auto" w:fill="auto"/>
            <w:vAlign w:val="center"/>
            <w:hideMark/>
          </w:tcPr>
          <w:p w:rsidR="00C4321C" w:rsidRPr="00C4321C" w:rsidRDefault="00C4321C" w:rsidP="00C4321C">
            <w:pPr>
              <w:spacing w:after="0"/>
              <w:jc w:val="left"/>
              <w:rPr>
                <w:b/>
                <w:bCs/>
                <w:color w:val="000000"/>
              </w:rPr>
            </w:pPr>
          </w:p>
        </w:tc>
        <w:tc>
          <w:tcPr>
            <w:tcW w:w="850" w:type="dxa"/>
            <w:shd w:val="clear" w:color="auto" w:fill="auto"/>
            <w:noWrap/>
            <w:vAlign w:val="center"/>
            <w:hideMark/>
          </w:tcPr>
          <w:p w:rsidR="00C4321C" w:rsidRPr="00C4321C" w:rsidRDefault="00C4321C" w:rsidP="00C4321C">
            <w:pPr>
              <w:spacing w:after="0"/>
              <w:jc w:val="center"/>
              <w:rPr>
                <w:b/>
                <w:bCs/>
                <w:color w:val="000000"/>
              </w:rPr>
            </w:pPr>
          </w:p>
        </w:tc>
        <w:tc>
          <w:tcPr>
            <w:tcW w:w="1701" w:type="dxa"/>
            <w:shd w:val="clear" w:color="auto" w:fill="auto"/>
            <w:noWrap/>
            <w:vAlign w:val="bottom"/>
            <w:hideMark/>
          </w:tcPr>
          <w:p w:rsidR="00C4321C" w:rsidRPr="00C4321C" w:rsidRDefault="00C4321C" w:rsidP="00C4321C">
            <w:pPr>
              <w:spacing w:after="0"/>
              <w:jc w:val="left"/>
              <w:rPr>
                <w:color w:val="000000"/>
              </w:rPr>
            </w:pPr>
            <w:r w:rsidRPr="00C4321C">
              <w:rPr>
                <w:color w:val="000000"/>
              </w:rPr>
              <w:t>Назначение</w:t>
            </w:r>
          </w:p>
        </w:tc>
        <w:tc>
          <w:tcPr>
            <w:tcW w:w="4678" w:type="dxa"/>
            <w:shd w:val="clear" w:color="auto" w:fill="auto"/>
            <w:vAlign w:val="bottom"/>
            <w:hideMark/>
          </w:tcPr>
          <w:p w:rsidR="00C4321C" w:rsidRPr="00C4321C" w:rsidRDefault="00C4321C" w:rsidP="00C4321C">
            <w:pPr>
              <w:spacing w:after="0"/>
              <w:jc w:val="left"/>
              <w:rPr>
                <w:color w:val="000000"/>
              </w:rPr>
            </w:pPr>
            <w:r w:rsidRPr="00C4321C">
              <w:t xml:space="preserve">Соответствует стандартам </w:t>
            </w:r>
            <w:r w:rsidRPr="00C4321C">
              <w:rPr>
                <w:lang w:val="en-US"/>
              </w:rPr>
              <w:t>GMP</w:t>
            </w:r>
            <w:r w:rsidRPr="00C4321C">
              <w:t xml:space="preserve"> и подходит для чистых помещений.</w:t>
            </w:r>
          </w:p>
        </w:tc>
      </w:tr>
      <w:tr w:rsidR="00C4321C" w:rsidRPr="00C4321C" w:rsidTr="00C4321C">
        <w:trPr>
          <w:trHeight w:val="2465"/>
        </w:trPr>
        <w:tc>
          <w:tcPr>
            <w:tcW w:w="1101" w:type="dxa"/>
            <w:shd w:val="clear" w:color="auto" w:fill="auto"/>
            <w:noWrap/>
            <w:vAlign w:val="center"/>
            <w:hideMark/>
          </w:tcPr>
          <w:p w:rsidR="00C4321C" w:rsidRPr="00C4321C" w:rsidRDefault="00C4321C" w:rsidP="00C4321C">
            <w:pPr>
              <w:spacing w:after="0"/>
              <w:jc w:val="center"/>
              <w:rPr>
                <w:color w:val="000000"/>
              </w:rPr>
            </w:pPr>
            <w:r w:rsidRPr="00C4321C">
              <w:rPr>
                <w:color w:val="000000"/>
              </w:rPr>
              <w:t>2.2.2</w:t>
            </w:r>
          </w:p>
        </w:tc>
        <w:tc>
          <w:tcPr>
            <w:tcW w:w="2586" w:type="dxa"/>
            <w:shd w:val="clear" w:color="auto" w:fill="auto"/>
            <w:noWrap/>
            <w:vAlign w:val="center"/>
            <w:hideMark/>
          </w:tcPr>
          <w:p w:rsidR="00C4321C" w:rsidRPr="00C4321C" w:rsidRDefault="00C4321C" w:rsidP="00C4321C">
            <w:pPr>
              <w:spacing w:after="0"/>
              <w:jc w:val="left"/>
              <w:rPr>
                <w:color w:val="000000"/>
              </w:rPr>
            </w:pPr>
            <w:r w:rsidRPr="00C4321C">
              <w:rPr>
                <w:color w:val="000000"/>
              </w:rPr>
              <w:t> </w:t>
            </w:r>
          </w:p>
        </w:tc>
        <w:tc>
          <w:tcPr>
            <w:tcW w:w="850" w:type="dxa"/>
            <w:shd w:val="clear" w:color="auto" w:fill="auto"/>
            <w:noWrap/>
            <w:vAlign w:val="center"/>
            <w:hideMark/>
          </w:tcPr>
          <w:p w:rsidR="00C4321C" w:rsidRPr="00C4321C" w:rsidRDefault="00C4321C" w:rsidP="00C4321C">
            <w:pPr>
              <w:spacing w:after="0"/>
              <w:jc w:val="left"/>
              <w:rPr>
                <w:color w:val="000000"/>
              </w:rPr>
            </w:pPr>
            <w:r w:rsidRPr="00C4321C">
              <w:rPr>
                <w:color w:val="000000"/>
              </w:rPr>
              <w:t> </w:t>
            </w:r>
          </w:p>
        </w:tc>
        <w:tc>
          <w:tcPr>
            <w:tcW w:w="1701" w:type="dxa"/>
            <w:shd w:val="clear" w:color="auto" w:fill="auto"/>
            <w:noWrap/>
            <w:vAlign w:val="center"/>
            <w:hideMark/>
          </w:tcPr>
          <w:p w:rsidR="00C4321C" w:rsidRPr="00C4321C" w:rsidRDefault="00C4321C" w:rsidP="00C4321C">
            <w:pPr>
              <w:spacing w:after="0"/>
              <w:rPr>
                <w:color w:val="000000"/>
              </w:rPr>
            </w:pPr>
            <w:r w:rsidRPr="00C4321C">
              <w:rPr>
                <w:color w:val="000000"/>
              </w:rPr>
              <w:t xml:space="preserve">Исполнение   </w:t>
            </w:r>
          </w:p>
        </w:tc>
        <w:tc>
          <w:tcPr>
            <w:tcW w:w="4678" w:type="dxa"/>
            <w:shd w:val="clear" w:color="auto" w:fill="auto"/>
            <w:vAlign w:val="center"/>
            <w:hideMark/>
          </w:tcPr>
          <w:p w:rsidR="00C4321C" w:rsidRPr="00C4321C" w:rsidRDefault="00C4321C" w:rsidP="00C4321C">
            <w:pPr>
              <w:spacing w:after="0"/>
              <w:rPr>
                <w:color w:val="000000"/>
              </w:rPr>
            </w:pPr>
            <w:r w:rsidRPr="00C4321C">
              <w:rPr>
                <w:color w:val="000000"/>
              </w:rPr>
              <w:t>Материал: полиуретан;</w:t>
            </w:r>
          </w:p>
          <w:p w:rsidR="00C4321C" w:rsidRPr="00C4321C" w:rsidRDefault="00C4321C" w:rsidP="00C4321C">
            <w:pPr>
              <w:spacing w:after="0"/>
              <w:rPr>
                <w:color w:val="000000"/>
              </w:rPr>
            </w:pPr>
            <w:r w:rsidRPr="00C4321C">
              <w:rPr>
                <w:color w:val="000000"/>
              </w:rPr>
              <w:t>Поверхность стула гладкая;</w:t>
            </w:r>
          </w:p>
          <w:p w:rsidR="00C4321C" w:rsidRPr="00C4321C" w:rsidRDefault="00C4321C" w:rsidP="00C4321C">
            <w:pPr>
              <w:spacing w:after="0"/>
              <w:rPr>
                <w:color w:val="000000"/>
              </w:rPr>
            </w:pPr>
            <w:r w:rsidRPr="00C4321C">
              <w:rPr>
                <w:color w:val="000000"/>
              </w:rPr>
              <w:t>Эргономичная конструкция;</w:t>
            </w:r>
          </w:p>
          <w:p w:rsidR="00C4321C" w:rsidRPr="00C4321C" w:rsidRDefault="00C4321C" w:rsidP="00C4321C">
            <w:pPr>
              <w:spacing w:after="0"/>
              <w:rPr>
                <w:color w:val="000000"/>
              </w:rPr>
            </w:pPr>
            <w:r w:rsidRPr="00C4321C">
              <w:rPr>
                <w:color w:val="000000"/>
              </w:rPr>
              <w:t>Высота: от 450 до 650 мм;</w:t>
            </w:r>
          </w:p>
          <w:p w:rsidR="00C4321C" w:rsidRPr="00C4321C" w:rsidRDefault="00C4321C" w:rsidP="00C4321C">
            <w:pPr>
              <w:spacing w:after="0"/>
              <w:rPr>
                <w:color w:val="000000"/>
              </w:rPr>
            </w:pPr>
            <w:r w:rsidRPr="00C4321C">
              <w:rPr>
                <w:color w:val="000000"/>
              </w:rPr>
              <w:t>Регулировка высоты сидения стула: пневматическая;</w:t>
            </w:r>
          </w:p>
          <w:p w:rsidR="00C4321C" w:rsidRPr="00C4321C" w:rsidRDefault="00C4321C" w:rsidP="00C4321C">
            <w:pPr>
              <w:spacing w:after="0"/>
              <w:rPr>
                <w:color w:val="000000"/>
              </w:rPr>
            </w:pPr>
            <w:r w:rsidRPr="00C4321C">
              <w:rPr>
                <w:color w:val="000000"/>
              </w:rPr>
              <w:t>Металлические части стула должны быть хромированные;</w:t>
            </w:r>
          </w:p>
          <w:p w:rsidR="00C4321C" w:rsidRPr="00C4321C" w:rsidRDefault="00C4321C" w:rsidP="00C4321C">
            <w:pPr>
              <w:spacing w:after="0"/>
              <w:rPr>
                <w:color w:val="000000"/>
              </w:rPr>
            </w:pPr>
            <w:r w:rsidRPr="00C4321C">
              <w:rPr>
                <w:color w:val="000000"/>
              </w:rPr>
              <w:t>Основание: на колесиках;</w:t>
            </w:r>
          </w:p>
          <w:p w:rsidR="00C4321C" w:rsidRPr="00C4321C" w:rsidRDefault="00C4321C" w:rsidP="00C4321C">
            <w:pPr>
              <w:spacing w:after="0"/>
              <w:rPr>
                <w:color w:val="000000"/>
              </w:rPr>
            </w:pPr>
            <w:r w:rsidRPr="00C4321C">
              <w:rPr>
                <w:color w:val="000000"/>
              </w:rPr>
              <w:t>Антистатическое исполнение;</w:t>
            </w:r>
          </w:p>
          <w:p w:rsidR="00C4321C" w:rsidRPr="00C4321C" w:rsidRDefault="00C4321C" w:rsidP="00C4321C">
            <w:pPr>
              <w:spacing w:after="0"/>
              <w:rPr>
                <w:color w:val="000000"/>
              </w:rPr>
            </w:pPr>
            <w:r w:rsidRPr="00C4321C">
              <w:rPr>
                <w:color w:val="000000"/>
              </w:rPr>
              <w:t>Поверхность должна быть устойчивой к ежедневной обработке дезинфицирующими средствами;</w:t>
            </w:r>
          </w:p>
          <w:p w:rsidR="00C4321C" w:rsidRPr="00C4321C" w:rsidRDefault="00C4321C" w:rsidP="00C4321C">
            <w:pPr>
              <w:spacing w:after="0"/>
              <w:rPr>
                <w:color w:val="000000"/>
              </w:rPr>
            </w:pPr>
            <w:r w:rsidRPr="00C4321C">
              <w:rPr>
                <w:color w:val="000000"/>
              </w:rPr>
              <w:t>Цвет стула: черный</w:t>
            </w:r>
          </w:p>
          <w:p w:rsidR="00C4321C" w:rsidRPr="00C4321C" w:rsidRDefault="00C4321C" w:rsidP="00C4321C">
            <w:pPr>
              <w:spacing w:after="0"/>
              <w:rPr>
                <w:color w:val="000000"/>
              </w:rPr>
            </w:pPr>
          </w:p>
        </w:tc>
      </w:tr>
      <w:tr w:rsidR="00C4321C" w:rsidRPr="00C4321C" w:rsidTr="00C4321C">
        <w:trPr>
          <w:trHeight w:val="1025"/>
        </w:trPr>
        <w:tc>
          <w:tcPr>
            <w:tcW w:w="1101" w:type="dxa"/>
            <w:shd w:val="clear" w:color="auto" w:fill="auto"/>
            <w:noWrap/>
            <w:vAlign w:val="center"/>
          </w:tcPr>
          <w:p w:rsidR="00C4321C" w:rsidRPr="00C4321C" w:rsidRDefault="00C4321C" w:rsidP="00C4321C">
            <w:pPr>
              <w:spacing w:after="0"/>
              <w:jc w:val="center"/>
              <w:rPr>
                <w:color w:val="000000"/>
              </w:rPr>
            </w:pPr>
            <w:r w:rsidRPr="00C4321C">
              <w:rPr>
                <w:color w:val="000000"/>
              </w:rPr>
              <w:t>2.2.3</w:t>
            </w:r>
          </w:p>
        </w:tc>
        <w:tc>
          <w:tcPr>
            <w:tcW w:w="2586" w:type="dxa"/>
            <w:shd w:val="clear" w:color="auto" w:fill="auto"/>
            <w:noWrap/>
            <w:vAlign w:val="center"/>
          </w:tcPr>
          <w:p w:rsidR="00C4321C" w:rsidRPr="00C4321C" w:rsidRDefault="00C4321C" w:rsidP="00C4321C">
            <w:pPr>
              <w:spacing w:after="0"/>
              <w:jc w:val="left"/>
              <w:rPr>
                <w:color w:val="000000"/>
              </w:rPr>
            </w:pPr>
          </w:p>
        </w:tc>
        <w:tc>
          <w:tcPr>
            <w:tcW w:w="850" w:type="dxa"/>
            <w:shd w:val="clear" w:color="auto" w:fill="auto"/>
            <w:noWrap/>
            <w:vAlign w:val="center"/>
          </w:tcPr>
          <w:p w:rsidR="00C4321C" w:rsidRPr="00C4321C" w:rsidRDefault="00C4321C" w:rsidP="00C4321C">
            <w:pPr>
              <w:spacing w:after="0"/>
              <w:jc w:val="left"/>
              <w:rPr>
                <w:color w:val="000000"/>
              </w:rPr>
            </w:pPr>
          </w:p>
        </w:tc>
        <w:tc>
          <w:tcPr>
            <w:tcW w:w="1701" w:type="dxa"/>
            <w:shd w:val="clear" w:color="auto" w:fill="auto"/>
            <w:noWrap/>
            <w:vAlign w:val="center"/>
          </w:tcPr>
          <w:p w:rsidR="00C4321C" w:rsidRPr="00C4321C" w:rsidRDefault="00C4321C" w:rsidP="00C4321C">
            <w:pPr>
              <w:spacing w:after="0"/>
              <w:rPr>
                <w:color w:val="000000"/>
              </w:rPr>
            </w:pPr>
            <w:r w:rsidRPr="00C4321C">
              <w:rPr>
                <w:color w:val="000000"/>
              </w:rPr>
              <w:t>Гарантия</w:t>
            </w:r>
          </w:p>
        </w:tc>
        <w:tc>
          <w:tcPr>
            <w:tcW w:w="4678" w:type="dxa"/>
            <w:shd w:val="clear" w:color="auto" w:fill="auto"/>
            <w:vAlign w:val="center"/>
          </w:tcPr>
          <w:p w:rsidR="00C4321C" w:rsidRPr="00C4321C" w:rsidRDefault="00C4321C" w:rsidP="00C4321C">
            <w:pPr>
              <w:numPr>
                <w:ilvl w:val="0"/>
                <w:numId w:val="20"/>
              </w:numPr>
              <w:spacing w:after="0"/>
              <w:jc w:val="center"/>
              <w:rPr>
                <w:rFonts w:eastAsia="Calibri"/>
                <w:color w:val="000000"/>
              </w:rPr>
            </w:pPr>
            <w:r w:rsidRPr="00C4321C">
              <w:rPr>
                <w:rFonts w:eastAsia="Calibri"/>
                <w:color w:val="000000"/>
                <w:sz w:val="22"/>
                <w:szCs w:val="22"/>
              </w:rPr>
              <w:t>лет</w:t>
            </w:r>
          </w:p>
        </w:tc>
      </w:tr>
    </w:tbl>
    <w:p w:rsidR="00C4321C" w:rsidRPr="00C4321C" w:rsidRDefault="00C4321C" w:rsidP="00C4321C">
      <w:pPr>
        <w:spacing w:after="0"/>
        <w:contextualSpacing/>
        <w:rPr>
          <w:rFonts w:eastAsia="Calibri"/>
          <w:b/>
        </w:rPr>
      </w:pPr>
    </w:p>
    <w:p w:rsidR="00C4321C" w:rsidRPr="00C4321C" w:rsidRDefault="00C4321C" w:rsidP="00C4321C">
      <w:pPr>
        <w:spacing w:after="0"/>
        <w:ind w:left="360"/>
        <w:contextualSpacing/>
      </w:pPr>
      <w:r w:rsidRPr="00C4321C">
        <w:rPr>
          <w:b/>
        </w:rPr>
        <w:t>3. Необходимые расходные материалы и запасные части, поставляемые вместе с товаром, их характеристики (Количество, шт.):</w:t>
      </w:r>
      <w:r w:rsidRPr="00C4321C">
        <w:t xml:space="preserve"> Не требуются.</w:t>
      </w:r>
    </w:p>
    <w:p w:rsidR="00C4321C" w:rsidRPr="00C4321C" w:rsidRDefault="00C4321C" w:rsidP="00C4321C">
      <w:pPr>
        <w:numPr>
          <w:ilvl w:val="0"/>
          <w:numId w:val="21"/>
        </w:numPr>
        <w:spacing w:after="0"/>
        <w:contextualSpacing/>
        <w:jc w:val="left"/>
      </w:pPr>
      <w:r w:rsidRPr="00C4321C">
        <w:rPr>
          <w:b/>
        </w:rPr>
        <w:t>Сертификация:</w:t>
      </w:r>
      <w:r w:rsidRPr="00C4321C">
        <w:t xml:space="preserve"> При поставке товара должны быть предоставлены следующие документы на каждую позицию:   Декларация (Сертификат) о соответствии.</w:t>
      </w:r>
    </w:p>
    <w:p w:rsidR="00C4321C" w:rsidRPr="00C4321C" w:rsidRDefault="00C4321C" w:rsidP="00C4321C">
      <w:pPr>
        <w:numPr>
          <w:ilvl w:val="0"/>
          <w:numId w:val="21"/>
        </w:numPr>
        <w:spacing w:after="0"/>
        <w:contextualSpacing/>
        <w:jc w:val="left"/>
      </w:pPr>
      <w:r w:rsidRPr="00C4321C">
        <w:rPr>
          <w:b/>
        </w:rPr>
        <w:t>Требования к упаковке товара:</w:t>
      </w:r>
      <w:r w:rsidRPr="00C4321C">
        <w:t xml:space="preserve"> 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требований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C4321C" w:rsidRPr="00C4321C" w:rsidRDefault="00C4321C" w:rsidP="00C4321C">
      <w:pPr>
        <w:numPr>
          <w:ilvl w:val="0"/>
          <w:numId w:val="21"/>
        </w:numPr>
        <w:spacing w:after="0"/>
        <w:contextualSpacing/>
        <w:jc w:val="left"/>
      </w:pPr>
      <w:r w:rsidRPr="00C4321C">
        <w:rPr>
          <w:b/>
        </w:rPr>
        <w:t>Место поставки:</w:t>
      </w:r>
      <w:r w:rsidRPr="00C4321C">
        <w:t xml:space="preserve"> </w:t>
      </w:r>
      <w:proofErr w:type="gramStart"/>
      <w:r w:rsidRPr="00C4321C">
        <w:t>г</w:t>
      </w:r>
      <w:proofErr w:type="gramEnd"/>
      <w:r w:rsidRPr="00C4321C">
        <w:t xml:space="preserve">. Москва, ул. </w:t>
      </w:r>
      <w:proofErr w:type="spellStart"/>
      <w:r w:rsidRPr="00C4321C">
        <w:t>Новохохловская</w:t>
      </w:r>
      <w:proofErr w:type="spellEnd"/>
      <w:r w:rsidRPr="00C4321C">
        <w:t xml:space="preserve"> д.25.</w:t>
      </w:r>
    </w:p>
    <w:p w:rsidR="0066168B" w:rsidRDefault="0066168B" w:rsidP="00402275">
      <w:pPr>
        <w:spacing w:after="0" w:line="276" w:lineRule="auto"/>
        <w:jc w:val="center"/>
        <w:rPr>
          <w:b/>
        </w:rPr>
      </w:pPr>
    </w:p>
    <w:p w:rsidR="007E1DDC" w:rsidRDefault="007E1DDC">
      <w:pPr>
        <w:spacing w:after="200" w:line="276" w:lineRule="auto"/>
        <w:jc w:val="left"/>
        <w:rPr>
          <w:b/>
          <w:bCs/>
        </w:rPr>
      </w:pPr>
      <w:r>
        <w:rPr>
          <w:b/>
          <w:bCs/>
        </w:rPr>
        <w:br w:type="page"/>
      </w:r>
    </w:p>
    <w:p w:rsidR="00EC4453" w:rsidRDefault="00241B08" w:rsidP="00BF2C27">
      <w:pPr>
        <w:pStyle w:val="a"/>
        <w:spacing w:after="0"/>
      </w:pPr>
      <w:r w:rsidRPr="00EC4453">
        <w:lastRenderedPageBreak/>
        <w:t>ПРОЕКТ ДОГОВОРА</w:t>
      </w:r>
      <w:bookmarkEnd w:id="28"/>
      <w:bookmarkEnd w:id="29"/>
      <w:r w:rsidR="00EC4453" w:rsidRPr="00EC4453">
        <w:t xml:space="preserve"> </w:t>
      </w:r>
    </w:p>
    <w:p w:rsidR="00BF2C27" w:rsidRPr="00BF2C27" w:rsidRDefault="00BF2C27" w:rsidP="00BF2C27">
      <w:pPr>
        <w:spacing w:after="0"/>
        <w:jc w:val="center"/>
        <w:outlineLvl w:val="0"/>
        <w:rPr>
          <w:b/>
        </w:rPr>
      </w:pPr>
      <w:r w:rsidRPr="00BF2C27">
        <w:rPr>
          <w:b/>
        </w:rPr>
        <w:t xml:space="preserve">ДОГОВОР ПОСТАВКИ № </w:t>
      </w:r>
      <w:sdt>
        <w:sdtPr>
          <w:rPr>
            <w:b/>
          </w:rPr>
          <w:id w:val="18001649"/>
          <w:placeholder>
            <w:docPart w:val="3D9B0706DF664B7186219930BDBE6679"/>
          </w:placeholder>
          <w:text w:multiLine="1"/>
        </w:sdtPr>
        <w:sdtContent>
          <w:r w:rsidRPr="00BF2C27">
            <w:rPr>
              <w:b/>
            </w:rPr>
            <w:t>_______</w:t>
          </w:r>
        </w:sdtContent>
      </w:sdt>
    </w:p>
    <w:p w:rsidR="0066168B" w:rsidRPr="0066168B" w:rsidRDefault="0066168B" w:rsidP="0066168B">
      <w:pPr>
        <w:suppressAutoHyphens/>
        <w:spacing w:after="0"/>
        <w:jc w:val="center"/>
        <w:outlineLvl w:val="0"/>
        <w:rPr>
          <w:lang w:val="en-US" w:eastAsia="ar-SA"/>
        </w:rPr>
      </w:pPr>
    </w:p>
    <w:tbl>
      <w:tblPr>
        <w:tblW w:w="9781" w:type="dxa"/>
        <w:tblInd w:w="675" w:type="dxa"/>
        <w:tblLook w:val="04A0"/>
      </w:tblPr>
      <w:tblGrid>
        <w:gridCol w:w="4251"/>
        <w:gridCol w:w="5530"/>
      </w:tblGrid>
      <w:tr w:rsidR="0066168B" w:rsidRPr="0066168B" w:rsidTr="0066168B">
        <w:trPr>
          <w:trHeight w:val="300"/>
        </w:trPr>
        <w:tc>
          <w:tcPr>
            <w:tcW w:w="4251" w:type="dxa"/>
          </w:tcPr>
          <w:p w:rsidR="0066168B" w:rsidRPr="0066168B" w:rsidRDefault="0066168B" w:rsidP="0066168B">
            <w:pPr>
              <w:suppressAutoHyphens/>
              <w:spacing w:after="0"/>
              <w:ind w:left="34"/>
              <w:jc w:val="left"/>
              <w:rPr>
                <w:lang w:eastAsia="ar-SA"/>
              </w:rPr>
            </w:pPr>
            <w:r w:rsidRPr="0066168B">
              <w:rPr>
                <w:lang w:eastAsia="ar-SA"/>
              </w:rPr>
              <w:t>г. Москва</w:t>
            </w:r>
          </w:p>
        </w:tc>
        <w:tc>
          <w:tcPr>
            <w:tcW w:w="5530" w:type="dxa"/>
          </w:tcPr>
          <w:sdt>
            <w:sdtPr>
              <w:rPr>
                <w:rFonts w:eastAsia="MS Mincho"/>
                <w:lang w:eastAsia="ar-SA"/>
              </w:rPr>
              <w:id w:val="4947284"/>
              <w:placeholder>
                <w:docPart w:val="8678CE54A72C4A6CB1DDF2C07E0EF25E"/>
              </w:placeholder>
              <w:text w:multiLine="1"/>
            </w:sdtPr>
            <w:sdtContent>
              <w:p w:rsidR="0066168B" w:rsidRPr="0066168B" w:rsidRDefault="0066168B" w:rsidP="0066168B">
                <w:pPr>
                  <w:suppressAutoHyphens/>
                  <w:spacing w:after="0"/>
                  <w:jc w:val="right"/>
                  <w:rPr>
                    <w:lang w:eastAsia="ar-SA"/>
                  </w:rPr>
                </w:pPr>
                <w:r w:rsidRPr="0066168B">
                  <w:rPr>
                    <w:rFonts w:eastAsia="MS Mincho"/>
                    <w:lang w:eastAsia="ar-SA"/>
                  </w:rPr>
                  <w:t>«___» ____________ 2018 г.</w:t>
                </w:r>
              </w:p>
            </w:sdtContent>
          </w:sdt>
        </w:tc>
      </w:tr>
    </w:tbl>
    <w:p w:rsidR="0066168B" w:rsidRPr="0066168B" w:rsidRDefault="0066168B" w:rsidP="0066168B">
      <w:pPr>
        <w:suppressAutoHyphens/>
        <w:spacing w:after="0"/>
        <w:jc w:val="center"/>
        <w:outlineLvl w:val="0"/>
        <w:rPr>
          <w:lang w:val="en-US" w:eastAsia="ar-SA"/>
        </w:rPr>
      </w:pPr>
    </w:p>
    <w:p w:rsidR="0066168B" w:rsidRPr="0066168B" w:rsidRDefault="0066168B" w:rsidP="0066168B">
      <w:pPr>
        <w:suppressAutoHyphens/>
        <w:spacing w:after="0"/>
        <w:ind w:firstLine="567"/>
        <w:rPr>
          <w:lang w:eastAsia="ar-SA"/>
        </w:rPr>
      </w:pPr>
      <w:r w:rsidRPr="0066168B">
        <w:rPr>
          <w:b/>
          <w:lang w:eastAsia="ar-SA"/>
        </w:rPr>
        <w:t>Федеральное государственное унитарное предприятие «Московский эндокринный завод» (ФГУП «Московский эндокринный завод»)</w:t>
      </w:r>
      <w:r w:rsidRPr="0066168B">
        <w:rPr>
          <w:lang w:eastAsia="ar-SA"/>
        </w:rPr>
        <w:t>, именуемое в дальнейшем «Покупатель»</w:t>
      </w:r>
      <w:r w:rsidRPr="0066168B">
        <w:rPr>
          <w:lang w:eastAsia="en-US"/>
        </w:rPr>
        <w:t xml:space="preserve"> </w:t>
      </w:r>
      <w:r w:rsidRPr="0066168B">
        <w:rPr>
          <w:lang w:eastAsia="ar-SA"/>
        </w:rPr>
        <w:t xml:space="preserve">в лице начальника управления закупок Казанцевой Екатерины Андреевны, действующего на основании Доверенности № 299/17 от 25.12.2017, с одной стороны, и </w:t>
      </w:r>
    </w:p>
    <w:p w:rsidR="0066168B" w:rsidRPr="0066168B" w:rsidRDefault="0066168B" w:rsidP="0066168B">
      <w:pPr>
        <w:suppressAutoHyphens/>
        <w:spacing w:after="0"/>
        <w:ind w:firstLine="567"/>
        <w:rPr>
          <w:lang w:eastAsia="ar-SA"/>
        </w:rPr>
      </w:pPr>
      <w:r w:rsidRPr="0066168B">
        <w:rPr>
          <w:b/>
          <w:lang w:eastAsia="ar-SA"/>
        </w:rPr>
        <w:t>_______________ (_________)</w:t>
      </w:r>
      <w:r w:rsidRPr="0066168B">
        <w:rPr>
          <w:lang w:eastAsia="ar-SA"/>
        </w:rPr>
        <w:t>, именуемое в дальнейшем «Поставщик»</w:t>
      </w:r>
      <w:r w:rsidRPr="0066168B">
        <w:rPr>
          <w:i/>
          <w:lang w:eastAsia="ar-SA"/>
        </w:rPr>
        <w:t xml:space="preserve">, </w:t>
      </w:r>
      <w:r w:rsidRPr="0066168B">
        <w:rPr>
          <w:lang w:eastAsia="ar-SA"/>
        </w:rPr>
        <w:t xml:space="preserve">в лице ___________, действующего на основании ______ с другой стороны, совместно именуемые в дальнейшем «Стороны», а по отдельности «Сторона», по результатам проведения _______________________________, объявленного извещением о закупке от ________ № __________, на основании протокола заседания Закупочной комиссии ФГУП «Московский эндокринный завод» </w:t>
      </w:r>
      <w:proofErr w:type="gramStart"/>
      <w:r w:rsidRPr="0066168B">
        <w:rPr>
          <w:lang w:eastAsia="ar-SA"/>
        </w:rPr>
        <w:t>от</w:t>
      </w:r>
      <w:proofErr w:type="gramEnd"/>
      <w:r w:rsidRPr="0066168B">
        <w:rPr>
          <w:lang w:eastAsia="ar-SA"/>
        </w:rPr>
        <w:t xml:space="preserve"> ______ № __________, заключили настоящий Договор о нижеследующем:</w:t>
      </w:r>
    </w:p>
    <w:p w:rsidR="0066168B" w:rsidRPr="0066168B" w:rsidRDefault="0066168B" w:rsidP="0066168B">
      <w:pPr>
        <w:suppressAutoHyphens/>
        <w:spacing w:after="0"/>
        <w:ind w:left="720" w:right="-69"/>
        <w:jc w:val="center"/>
        <w:rPr>
          <w:b/>
          <w:lang w:eastAsia="ar-SA"/>
        </w:rPr>
      </w:pPr>
    </w:p>
    <w:p w:rsidR="0066168B" w:rsidRPr="0066168B" w:rsidRDefault="0066168B" w:rsidP="0066168B">
      <w:pPr>
        <w:tabs>
          <w:tab w:val="left" w:pos="567"/>
        </w:tabs>
        <w:suppressAutoHyphens/>
        <w:spacing w:after="0"/>
        <w:ind w:right="-69"/>
        <w:jc w:val="center"/>
        <w:rPr>
          <w:b/>
          <w:lang w:eastAsia="ar-SA"/>
        </w:rPr>
      </w:pPr>
      <w:r w:rsidRPr="0066168B">
        <w:rPr>
          <w:b/>
          <w:lang w:eastAsia="ar-SA"/>
        </w:rPr>
        <w:t>1.</w:t>
      </w:r>
      <w:r w:rsidRPr="0066168B">
        <w:rPr>
          <w:b/>
          <w:lang w:eastAsia="ar-SA"/>
        </w:rPr>
        <w:tab/>
        <w:t>Предмет Договора</w:t>
      </w:r>
    </w:p>
    <w:p w:rsidR="0066168B" w:rsidRPr="0066168B" w:rsidRDefault="0066168B" w:rsidP="0066168B">
      <w:pPr>
        <w:suppressAutoHyphens/>
        <w:spacing w:after="0"/>
        <w:ind w:firstLine="567"/>
        <w:rPr>
          <w:lang w:eastAsia="ar-SA"/>
        </w:rPr>
      </w:pPr>
      <w:r w:rsidRPr="0066168B">
        <w:rPr>
          <w:lang w:eastAsia="ar-SA"/>
        </w:rPr>
        <w:t xml:space="preserve">1.1. Поставщик обязуется по заявкам поставлять, а Покупатель обязуется принимать и оплачивать стулья для чистых помещений (далее - Товар) на условиях, предусмотренных настоящим Договором. Ассортимент и количество Товара указываются в Спецификации (Приложении №1 к настоящему Договору), являющейся неотъемлемой частью настоящего Договора. </w:t>
      </w:r>
    </w:p>
    <w:p w:rsidR="0066168B" w:rsidRPr="0066168B" w:rsidRDefault="0066168B" w:rsidP="0066168B">
      <w:pPr>
        <w:suppressAutoHyphens/>
        <w:spacing w:after="0"/>
        <w:ind w:firstLine="567"/>
        <w:rPr>
          <w:lang w:eastAsia="ar-SA"/>
        </w:rPr>
      </w:pPr>
      <w:r w:rsidRPr="0066168B">
        <w:rPr>
          <w:lang w:eastAsia="ar-SA"/>
        </w:rPr>
        <w:t xml:space="preserve">1.2. Поставка Товара по настоящему Договору осуществляется Поставщиком в соответствии с Заявками Покупателя. </w:t>
      </w:r>
    </w:p>
    <w:p w:rsidR="0066168B" w:rsidRPr="0066168B" w:rsidRDefault="0066168B" w:rsidP="0066168B">
      <w:pPr>
        <w:tabs>
          <w:tab w:val="left" w:pos="1134"/>
        </w:tabs>
        <w:suppressAutoHyphens/>
        <w:spacing w:after="0"/>
        <w:rPr>
          <w:lang w:eastAsia="ar-SA"/>
        </w:rPr>
      </w:pPr>
      <w:r w:rsidRPr="0066168B">
        <w:rPr>
          <w:lang w:eastAsia="ar-SA"/>
        </w:rPr>
        <w:t>Заявка должна содержать следующие данные:</w:t>
      </w:r>
    </w:p>
    <w:p w:rsidR="0066168B" w:rsidRPr="0066168B" w:rsidRDefault="0066168B" w:rsidP="0066168B">
      <w:pPr>
        <w:numPr>
          <w:ilvl w:val="0"/>
          <w:numId w:val="27"/>
        </w:numPr>
        <w:tabs>
          <w:tab w:val="left" w:pos="851"/>
        </w:tabs>
        <w:suppressAutoHyphens/>
        <w:spacing w:after="0"/>
        <w:contextualSpacing/>
        <w:rPr>
          <w:lang w:eastAsia="ar-SA"/>
        </w:rPr>
      </w:pPr>
      <w:r w:rsidRPr="0066168B">
        <w:rPr>
          <w:lang w:eastAsia="ar-SA"/>
        </w:rPr>
        <w:t>наименование и количество Товара;</w:t>
      </w:r>
    </w:p>
    <w:p w:rsidR="0066168B" w:rsidRPr="0066168B" w:rsidRDefault="0066168B" w:rsidP="0066168B">
      <w:pPr>
        <w:numPr>
          <w:ilvl w:val="0"/>
          <w:numId w:val="27"/>
        </w:numPr>
        <w:tabs>
          <w:tab w:val="left" w:pos="851"/>
        </w:tabs>
        <w:suppressAutoHyphens/>
        <w:spacing w:after="0"/>
        <w:contextualSpacing/>
        <w:rPr>
          <w:lang w:eastAsia="ar-SA"/>
        </w:rPr>
      </w:pPr>
      <w:r w:rsidRPr="0066168B">
        <w:rPr>
          <w:lang w:eastAsia="ar-SA"/>
        </w:rPr>
        <w:t>упаковка Товара;</w:t>
      </w:r>
    </w:p>
    <w:p w:rsidR="0066168B" w:rsidRPr="0066168B" w:rsidRDefault="0066168B" w:rsidP="0066168B">
      <w:pPr>
        <w:numPr>
          <w:ilvl w:val="0"/>
          <w:numId w:val="27"/>
        </w:numPr>
        <w:tabs>
          <w:tab w:val="left" w:pos="851"/>
        </w:tabs>
        <w:suppressAutoHyphens/>
        <w:spacing w:after="0"/>
        <w:contextualSpacing/>
        <w:rPr>
          <w:lang w:eastAsia="ar-SA"/>
        </w:rPr>
      </w:pPr>
      <w:r w:rsidRPr="0066168B">
        <w:rPr>
          <w:lang w:eastAsia="ar-SA"/>
        </w:rPr>
        <w:t xml:space="preserve">дополнительные требования к качеству Товара (при наличии). </w:t>
      </w:r>
    </w:p>
    <w:p w:rsidR="0066168B" w:rsidRPr="0066168B" w:rsidRDefault="0066168B" w:rsidP="0066168B">
      <w:pPr>
        <w:numPr>
          <w:ilvl w:val="1"/>
          <w:numId w:val="28"/>
        </w:numPr>
        <w:tabs>
          <w:tab w:val="left" w:pos="993"/>
        </w:tabs>
        <w:suppressAutoHyphens/>
        <w:spacing w:after="0"/>
        <w:ind w:left="0" w:firstLine="567"/>
        <w:contextualSpacing/>
        <w:rPr>
          <w:lang w:eastAsia="ar-SA"/>
        </w:rPr>
      </w:pPr>
      <w:r w:rsidRPr="0066168B">
        <w:rPr>
          <w:lang w:eastAsia="ar-SA"/>
        </w:rPr>
        <w:t>Заявка Покупателя, оформленная по образцу, утвержденному в Приложении № 2 настоящего Договора, может быть направлена Поставщику по факсимильной или по электронной почте по адресу ___________. Поставщик обязан согласовать Заявку в течение 2 (двух) дней с момента ее получения от Покупателя.</w:t>
      </w:r>
    </w:p>
    <w:p w:rsidR="0066168B" w:rsidRPr="0066168B" w:rsidRDefault="0066168B" w:rsidP="0066168B">
      <w:pPr>
        <w:widowControl w:val="0"/>
        <w:spacing w:after="0"/>
        <w:ind w:firstLine="567"/>
        <w:rPr>
          <w:lang w:eastAsia="ar-SA"/>
        </w:rPr>
      </w:pPr>
      <w:r w:rsidRPr="0066168B">
        <w:rPr>
          <w:lang w:eastAsia="ar-SA"/>
        </w:rPr>
        <w:t xml:space="preserve">1.4. </w:t>
      </w:r>
      <w:proofErr w:type="gramStart"/>
      <w:r w:rsidRPr="0066168B">
        <w:rPr>
          <w:bCs/>
          <w:lang w:eastAsia="ar-SA"/>
        </w:rPr>
        <w:t>Поставщик гарантирует, что поставляемый Товар новый, является его собственностью, прошел полную таможенную очистку (оплата таможенных пошлин и т.п.) под арестом не состоит, не в залоге и не обременен обязательствами перед третьими лицами</w:t>
      </w:r>
      <w:r w:rsidRPr="0066168B">
        <w:rPr>
          <w:lang w:eastAsia="ar-SA"/>
        </w:rPr>
        <w:t>, а также отсутствуют какие-либо обстоятельства, которые могут привести к недействительности прав Покупателя на приобретаемый по настоящему Договору Товар.</w:t>
      </w:r>
      <w:proofErr w:type="gramEnd"/>
    </w:p>
    <w:p w:rsidR="0066168B" w:rsidRPr="0066168B" w:rsidRDefault="0066168B" w:rsidP="0066168B">
      <w:pPr>
        <w:widowControl w:val="0"/>
        <w:spacing w:after="0"/>
        <w:ind w:firstLine="567"/>
        <w:rPr>
          <w:szCs w:val="20"/>
          <w:lang w:eastAsia="ar-SA"/>
        </w:rPr>
      </w:pPr>
      <w:r w:rsidRPr="0066168B">
        <w:rPr>
          <w:lang w:eastAsia="ar-SA"/>
        </w:rPr>
        <w:t xml:space="preserve">1.5. </w:t>
      </w:r>
      <w:r w:rsidRPr="0066168B">
        <w:rPr>
          <w:szCs w:val="20"/>
          <w:lang w:eastAsia="ar-SA"/>
        </w:rPr>
        <w:t xml:space="preserve">В </w:t>
      </w:r>
      <w:proofErr w:type="gramStart"/>
      <w:r w:rsidRPr="0066168B">
        <w:rPr>
          <w:szCs w:val="20"/>
          <w:lang w:eastAsia="ar-SA"/>
        </w:rPr>
        <w:t>случае</w:t>
      </w:r>
      <w:proofErr w:type="gramEnd"/>
      <w:r w:rsidRPr="0066168B">
        <w:rPr>
          <w:szCs w:val="20"/>
          <w:lang w:eastAsia="ar-SA"/>
        </w:rPr>
        <w:t xml:space="preserve"> нарушения Поставщиком требований п. 1.4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66168B" w:rsidRPr="0066168B" w:rsidRDefault="0066168B" w:rsidP="0066168B">
      <w:pPr>
        <w:suppressAutoHyphens/>
        <w:spacing w:after="0"/>
        <w:ind w:right="-69"/>
        <w:jc w:val="center"/>
        <w:rPr>
          <w:b/>
          <w:lang w:eastAsia="ar-SA"/>
        </w:rPr>
      </w:pPr>
    </w:p>
    <w:p w:rsidR="0066168B" w:rsidRPr="0066168B" w:rsidRDefault="0066168B" w:rsidP="0066168B">
      <w:pPr>
        <w:tabs>
          <w:tab w:val="left" w:pos="567"/>
        </w:tabs>
        <w:suppressAutoHyphens/>
        <w:spacing w:after="0"/>
        <w:ind w:right="-69"/>
        <w:jc w:val="center"/>
        <w:rPr>
          <w:b/>
          <w:lang w:eastAsia="ar-SA"/>
        </w:rPr>
      </w:pPr>
      <w:r w:rsidRPr="0066168B">
        <w:rPr>
          <w:b/>
          <w:lang w:eastAsia="ar-SA"/>
        </w:rPr>
        <w:t>2.</w:t>
      </w:r>
      <w:r w:rsidRPr="0066168B">
        <w:rPr>
          <w:b/>
          <w:lang w:eastAsia="ar-SA"/>
        </w:rPr>
        <w:tab/>
        <w:t>Цена и порядок расчетов</w:t>
      </w:r>
    </w:p>
    <w:p w:rsidR="0066168B" w:rsidRPr="0066168B" w:rsidRDefault="0066168B" w:rsidP="0066168B">
      <w:pPr>
        <w:suppressAutoHyphens/>
        <w:spacing w:after="0"/>
        <w:ind w:firstLine="567"/>
        <w:rPr>
          <w:lang w:eastAsia="ar-SA"/>
        </w:rPr>
      </w:pPr>
      <w:r w:rsidRPr="0066168B">
        <w:rPr>
          <w:lang w:eastAsia="ar-SA"/>
        </w:rPr>
        <w:t>2.1. Цена на Товар устанавливается в российских рублях, является фиксированной и не подлежит изменению на протяжении всего срока действия настоящего Договора.</w:t>
      </w:r>
    </w:p>
    <w:p w:rsidR="0066168B" w:rsidRPr="0066168B" w:rsidRDefault="0066168B" w:rsidP="0066168B">
      <w:pPr>
        <w:suppressAutoHyphens/>
        <w:spacing w:after="0"/>
        <w:ind w:firstLine="567"/>
        <w:rPr>
          <w:lang w:eastAsia="ar-SA"/>
        </w:rPr>
      </w:pPr>
      <w:r w:rsidRPr="0066168B">
        <w:rPr>
          <w:lang w:eastAsia="ar-SA"/>
        </w:rPr>
        <w:t>2.2. Цена Договора составляет</w:t>
      </w:r>
      <w:proofErr w:type="gramStart"/>
      <w:r w:rsidRPr="0066168B">
        <w:rPr>
          <w:lang w:eastAsia="ar-SA"/>
        </w:rPr>
        <w:t xml:space="preserve"> _________ (__________),</w:t>
      </w:r>
      <w:proofErr w:type="gramEnd"/>
      <w:r w:rsidRPr="0066168B">
        <w:rPr>
          <w:lang w:eastAsia="ar-SA"/>
        </w:rPr>
        <w:t>НДС – __________.</w:t>
      </w:r>
    </w:p>
    <w:p w:rsidR="0066168B" w:rsidRPr="0066168B" w:rsidRDefault="0066168B" w:rsidP="0066168B">
      <w:pPr>
        <w:suppressAutoHyphens/>
        <w:spacing w:after="0"/>
        <w:ind w:firstLine="567"/>
        <w:rPr>
          <w:lang w:eastAsia="ar-SA"/>
        </w:rPr>
      </w:pPr>
      <w:r w:rsidRPr="0066168B">
        <w:rPr>
          <w:lang w:eastAsia="ar-SA"/>
        </w:rPr>
        <w:t>Цена за единицу Товара устанавливается в российских рублях и указана в Спецификации (Приложение № 1 к настоящему Договору).</w:t>
      </w:r>
    </w:p>
    <w:p w:rsidR="0066168B" w:rsidRPr="0066168B" w:rsidRDefault="0066168B" w:rsidP="0066168B">
      <w:pPr>
        <w:tabs>
          <w:tab w:val="left" w:pos="-2127"/>
          <w:tab w:val="left" w:pos="1134"/>
        </w:tabs>
        <w:suppressAutoHyphens/>
        <w:spacing w:after="0"/>
        <w:ind w:firstLine="567"/>
        <w:rPr>
          <w:iCs/>
          <w:lang w:eastAsia="ar-SA"/>
        </w:rPr>
      </w:pPr>
      <w:r w:rsidRPr="0066168B">
        <w:rPr>
          <w:lang w:eastAsia="ar-SA"/>
        </w:rPr>
        <w:t xml:space="preserve">2.3. </w:t>
      </w:r>
      <w:r w:rsidRPr="0066168B">
        <w:rPr>
          <w:iCs/>
          <w:lang w:eastAsia="ar-SA"/>
        </w:rPr>
        <w:t>В цену Договора включены все расходы Поставщика, необходимые для осуществления им своих обязательств по настоящему Договору в полном объеме, в том числе транспортные расходы по доставке Товара до места поставки, затраты по хранению Товара на складе Поставщика, стоимость погрузочных работ, стоимость упаковки, маркировки и другие расходы, предусмотренные Договором.</w:t>
      </w:r>
    </w:p>
    <w:p w:rsidR="0066168B" w:rsidRPr="0066168B" w:rsidRDefault="0066168B" w:rsidP="0066168B">
      <w:pPr>
        <w:suppressAutoHyphens/>
        <w:spacing w:after="0"/>
        <w:ind w:firstLine="567"/>
        <w:rPr>
          <w:lang w:eastAsia="ar-SA"/>
        </w:rPr>
      </w:pPr>
      <w:r w:rsidRPr="0066168B">
        <w:rPr>
          <w:lang w:eastAsia="ar-SA"/>
        </w:rPr>
        <w:lastRenderedPageBreak/>
        <w:t>2.4. Датой оплаты считается дата списания денежных средств со счета Покупателя.</w:t>
      </w:r>
    </w:p>
    <w:p w:rsidR="0066168B" w:rsidRPr="0066168B" w:rsidRDefault="0066168B" w:rsidP="0066168B">
      <w:pPr>
        <w:suppressAutoHyphens/>
        <w:spacing w:after="0"/>
        <w:ind w:firstLine="567"/>
        <w:rPr>
          <w:lang w:eastAsia="ar-SA"/>
        </w:rPr>
      </w:pPr>
      <w:r w:rsidRPr="0066168B">
        <w:rPr>
          <w:lang w:eastAsia="ar-SA"/>
        </w:rPr>
        <w:t xml:space="preserve">2.5. Оплата стоимости Товара производится в следующем порядке: </w:t>
      </w:r>
    </w:p>
    <w:p w:rsidR="0066168B" w:rsidRPr="0066168B" w:rsidRDefault="0066168B" w:rsidP="0066168B">
      <w:pPr>
        <w:tabs>
          <w:tab w:val="left" w:pos="225"/>
        </w:tabs>
        <w:suppressAutoHyphens/>
        <w:spacing w:after="0"/>
        <w:ind w:firstLine="567"/>
        <w:rPr>
          <w:lang w:eastAsia="ar-SA"/>
        </w:rPr>
      </w:pPr>
      <w:r w:rsidRPr="0066168B">
        <w:rPr>
          <w:lang w:eastAsia="ar-SA"/>
        </w:rPr>
        <w:t xml:space="preserve">100% стоимости партии Товара в течение 30 (тридцати) календарных дней </w:t>
      </w:r>
      <w:proofErr w:type="gramStart"/>
      <w:r w:rsidRPr="0066168B">
        <w:rPr>
          <w:lang w:eastAsia="ar-SA"/>
        </w:rPr>
        <w:t>с даты подписания</w:t>
      </w:r>
      <w:proofErr w:type="gramEnd"/>
      <w:r w:rsidRPr="0066168B">
        <w:rPr>
          <w:lang w:eastAsia="ar-SA"/>
        </w:rPr>
        <w:t xml:space="preserve"> Покупателем товарной накладной (ТОРГ-12).</w:t>
      </w:r>
    </w:p>
    <w:p w:rsidR="0066168B" w:rsidRPr="0066168B" w:rsidRDefault="0066168B" w:rsidP="0066168B">
      <w:pPr>
        <w:tabs>
          <w:tab w:val="left" w:pos="225"/>
        </w:tabs>
        <w:suppressAutoHyphens/>
        <w:spacing w:after="0"/>
        <w:ind w:firstLine="567"/>
        <w:rPr>
          <w:lang w:eastAsia="ar-SA"/>
        </w:rPr>
      </w:pPr>
      <w:r w:rsidRPr="0066168B">
        <w:rPr>
          <w:lang w:eastAsia="ar-SA"/>
        </w:rPr>
        <w:t xml:space="preserve">2.6. </w:t>
      </w:r>
      <w:r w:rsidRPr="0066168B">
        <w:rPr>
          <w:bCs/>
          <w:iCs/>
          <w:lang w:eastAsia="ar-SA"/>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66168B" w:rsidRPr="0066168B" w:rsidRDefault="0066168B" w:rsidP="0066168B">
      <w:pPr>
        <w:tabs>
          <w:tab w:val="left" w:pos="225"/>
        </w:tabs>
        <w:suppressAutoHyphens/>
        <w:spacing w:after="0"/>
        <w:jc w:val="left"/>
        <w:rPr>
          <w:lang w:eastAsia="ar-SA"/>
        </w:rPr>
      </w:pPr>
    </w:p>
    <w:p w:rsidR="0066168B" w:rsidRPr="0066168B" w:rsidRDefault="0066168B" w:rsidP="0066168B">
      <w:pPr>
        <w:tabs>
          <w:tab w:val="left" w:pos="567"/>
        </w:tabs>
        <w:suppressAutoHyphens/>
        <w:spacing w:after="0"/>
        <w:ind w:right="-69"/>
        <w:jc w:val="center"/>
        <w:rPr>
          <w:b/>
          <w:lang w:eastAsia="ar-SA"/>
        </w:rPr>
      </w:pPr>
      <w:r w:rsidRPr="0066168B">
        <w:rPr>
          <w:b/>
          <w:lang w:eastAsia="ar-SA"/>
        </w:rPr>
        <w:t>3.</w:t>
      </w:r>
      <w:r w:rsidRPr="0066168B">
        <w:rPr>
          <w:b/>
          <w:lang w:eastAsia="ar-SA"/>
        </w:rPr>
        <w:tab/>
        <w:t>Гарантия качества</w:t>
      </w:r>
    </w:p>
    <w:p w:rsidR="0066168B" w:rsidRPr="0066168B" w:rsidRDefault="0066168B" w:rsidP="0066168B">
      <w:pPr>
        <w:suppressAutoHyphens/>
        <w:spacing w:after="0"/>
        <w:ind w:firstLine="567"/>
        <w:rPr>
          <w:lang w:eastAsia="ar-SA"/>
        </w:rPr>
      </w:pPr>
      <w:r w:rsidRPr="0066168B">
        <w:rPr>
          <w:lang w:eastAsia="ar-SA"/>
        </w:rPr>
        <w:t>3.1. Поставщик подтверждает, что поставляемый Товар соответствует государственным и отраслевым стандартам (ГОСТ ИСО 14644-1-2002, класс 5 ИСО), техническим условиям и требованиям технической документации изготовителя, что должно подтверждаться сертификатами, удостоверениями, техническими паспортами и другими документами, подтверждающими качество Товара предприятия-изготовителя Товара, его происхождение и указывающие условия, и сроки гарантии.</w:t>
      </w:r>
    </w:p>
    <w:p w:rsidR="0066168B" w:rsidRPr="0066168B" w:rsidRDefault="0066168B" w:rsidP="0066168B">
      <w:pPr>
        <w:tabs>
          <w:tab w:val="left" w:pos="573"/>
        </w:tabs>
        <w:suppressAutoHyphens/>
        <w:spacing w:after="0"/>
        <w:ind w:firstLine="567"/>
        <w:rPr>
          <w:lang w:eastAsia="ar-SA"/>
        </w:rPr>
      </w:pPr>
      <w:r w:rsidRPr="0066168B">
        <w:rPr>
          <w:lang w:eastAsia="ar-SA"/>
        </w:rPr>
        <w:t>3.2. Срок гарантии на Товар – 10 (десять) лет с момента приемки Товара Покупателем, что подтверждается подписанием товарной накладной.</w:t>
      </w:r>
    </w:p>
    <w:p w:rsidR="0066168B" w:rsidRPr="0066168B" w:rsidRDefault="0066168B" w:rsidP="0066168B">
      <w:pPr>
        <w:tabs>
          <w:tab w:val="left" w:pos="1134"/>
        </w:tabs>
        <w:suppressAutoHyphens/>
        <w:spacing w:after="0"/>
        <w:ind w:firstLine="567"/>
        <w:rPr>
          <w:lang w:eastAsia="ar-SA"/>
        </w:rPr>
      </w:pPr>
      <w:r w:rsidRPr="0066168B">
        <w:rPr>
          <w:lang w:eastAsia="ar-SA"/>
        </w:rPr>
        <w:t>3.3.</w:t>
      </w:r>
      <w:r w:rsidRPr="0066168B">
        <w:rPr>
          <w:lang w:eastAsia="ar-SA"/>
        </w:rPr>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66168B" w:rsidRPr="0066168B" w:rsidRDefault="0066168B" w:rsidP="0066168B">
      <w:pPr>
        <w:tabs>
          <w:tab w:val="left" w:pos="1134"/>
        </w:tabs>
        <w:suppressAutoHyphens/>
        <w:spacing w:after="0"/>
        <w:ind w:firstLine="567"/>
        <w:rPr>
          <w:lang w:eastAsia="ar-SA"/>
        </w:rPr>
      </w:pPr>
      <w:r w:rsidRPr="0066168B">
        <w:rPr>
          <w:lang w:eastAsia="ar-SA"/>
        </w:rP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66168B">
        <w:rPr>
          <w:lang w:eastAsia="ar-SA"/>
        </w:rPr>
        <w:t>проезд</w:t>
      </w:r>
      <w:proofErr w:type="gramEnd"/>
      <w:r w:rsidRPr="0066168B">
        <w:rPr>
          <w:lang w:eastAsia="ar-SA"/>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66168B" w:rsidRPr="0066168B" w:rsidRDefault="0066168B" w:rsidP="0066168B">
      <w:pPr>
        <w:tabs>
          <w:tab w:val="left" w:pos="1134"/>
        </w:tabs>
        <w:suppressAutoHyphens/>
        <w:spacing w:after="0"/>
        <w:ind w:firstLine="567"/>
        <w:rPr>
          <w:lang w:eastAsia="ar-SA"/>
        </w:rPr>
      </w:pPr>
      <w:r w:rsidRPr="0066168B">
        <w:rPr>
          <w:lang w:eastAsia="ar-SA"/>
        </w:rPr>
        <w:t>3.4.</w:t>
      </w:r>
      <w:r w:rsidRPr="0066168B">
        <w:rPr>
          <w:lang w:eastAsia="ar-SA"/>
        </w:rPr>
        <w:tab/>
        <w:t>Срок устранения дефектов с момента получения извещения об обнаружении дефектов должен составлять не более 30 (тридцати) календарных дней со дня получения уведомления о наличии дефектов от Покупателя.</w:t>
      </w:r>
    </w:p>
    <w:p w:rsidR="0066168B" w:rsidRPr="0066168B" w:rsidRDefault="0066168B" w:rsidP="0066168B">
      <w:pPr>
        <w:tabs>
          <w:tab w:val="left" w:pos="1134"/>
        </w:tabs>
        <w:suppressAutoHyphens/>
        <w:spacing w:after="0"/>
        <w:ind w:firstLine="567"/>
        <w:rPr>
          <w:lang w:eastAsia="ar-SA"/>
        </w:rPr>
      </w:pPr>
      <w:r w:rsidRPr="0066168B">
        <w:rPr>
          <w:lang w:eastAsia="ar-SA"/>
        </w:rPr>
        <w:t>3.5.</w:t>
      </w:r>
      <w:r w:rsidRPr="0066168B">
        <w:rPr>
          <w:lang w:eastAsia="ar-SA"/>
        </w:rPr>
        <w:tab/>
        <w:t xml:space="preserve">В случае выявления, в течение гарантийного срока на Товар, дефектов и иных недостатков, в </w:t>
      </w:r>
      <w:proofErr w:type="gramStart"/>
      <w:r w:rsidRPr="0066168B">
        <w:rPr>
          <w:lang w:eastAsia="ar-SA"/>
        </w:rPr>
        <w:t>связи</w:t>
      </w:r>
      <w:proofErr w:type="gramEnd"/>
      <w:r w:rsidRPr="0066168B">
        <w:rPr>
          <w:lang w:eastAsia="ar-SA"/>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10 (десять) лет.</w:t>
      </w:r>
    </w:p>
    <w:p w:rsidR="0066168B" w:rsidRPr="0066168B" w:rsidRDefault="0066168B" w:rsidP="0066168B">
      <w:pPr>
        <w:tabs>
          <w:tab w:val="left" w:pos="1134"/>
        </w:tabs>
        <w:suppressAutoHyphens/>
        <w:spacing w:after="0"/>
        <w:ind w:firstLine="567"/>
        <w:rPr>
          <w:lang w:eastAsia="ar-SA"/>
        </w:rPr>
      </w:pPr>
      <w:r w:rsidRPr="0066168B">
        <w:rPr>
          <w:lang w:eastAsia="ar-SA"/>
        </w:rPr>
        <w:t>3.6.</w:t>
      </w:r>
      <w:r w:rsidRPr="0066168B">
        <w:rPr>
          <w:lang w:eastAsia="ar-SA"/>
        </w:rPr>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66168B" w:rsidRPr="0066168B" w:rsidRDefault="0066168B" w:rsidP="0066168B">
      <w:pPr>
        <w:tabs>
          <w:tab w:val="left" w:pos="1134"/>
        </w:tabs>
        <w:suppressAutoHyphens/>
        <w:spacing w:after="0"/>
        <w:ind w:firstLine="567"/>
        <w:rPr>
          <w:lang w:eastAsia="ar-SA"/>
        </w:rPr>
      </w:pPr>
      <w:r w:rsidRPr="0066168B">
        <w:rPr>
          <w:lang w:eastAsia="ar-SA"/>
        </w:rPr>
        <w:t>3.7.</w:t>
      </w:r>
      <w:r w:rsidRPr="0066168B">
        <w:rPr>
          <w:lang w:eastAsia="ar-SA"/>
        </w:rPr>
        <w:tab/>
      </w:r>
      <w:proofErr w:type="gramStart"/>
      <w:r w:rsidRPr="0066168B">
        <w:rPr>
          <w:lang w:eastAsia="ar-SA"/>
        </w:rPr>
        <w:t xml:space="preserve">В случае отказа Поставщика </w:t>
      </w:r>
      <w:r w:rsidRPr="0066168B">
        <w:rPr>
          <w:bCs/>
          <w:lang w:eastAsia="ar-SA"/>
        </w:rPr>
        <w:t xml:space="preserve">от выполнения работ по гарантийным обязательствам, а также в случаях, если Поставщик </w:t>
      </w:r>
      <w:r w:rsidRPr="0066168B">
        <w:rPr>
          <w:lang w:eastAsia="ar-SA"/>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66168B">
        <w:rPr>
          <w:lang w:eastAsia="ar-SA"/>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66168B" w:rsidRPr="0066168B" w:rsidRDefault="0066168B" w:rsidP="0066168B">
      <w:pPr>
        <w:tabs>
          <w:tab w:val="left" w:pos="573"/>
        </w:tabs>
        <w:suppressAutoHyphens/>
        <w:spacing w:after="0"/>
        <w:jc w:val="left"/>
        <w:rPr>
          <w:lang w:eastAsia="ar-SA"/>
        </w:rPr>
      </w:pPr>
    </w:p>
    <w:p w:rsidR="0066168B" w:rsidRPr="0066168B" w:rsidRDefault="0066168B" w:rsidP="0066168B">
      <w:pPr>
        <w:tabs>
          <w:tab w:val="left" w:pos="567"/>
        </w:tabs>
        <w:suppressAutoHyphens/>
        <w:spacing w:after="0"/>
        <w:jc w:val="center"/>
        <w:rPr>
          <w:b/>
          <w:lang w:eastAsia="ar-SA"/>
        </w:rPr>
      </w:pPr>
      <w:r w:rsidRPr="0066168B">
        <w:rPr>
          <w:b/>
          <w:lang w:eastAsia="ar-SA"/>
        </w:rPr>
        <w:t>4.</w:t>
      </w:r>
      <w:r w:rsidRPr="0066168B">
        <w:rPr>
          <w:b/>
          <w:lang w:eastAsia="ar-SA"/>
        </w:rPr>
        <w:tab/>
        <w:t>Упаковка и маркировка</w:t>
      </w:r>
    </w:p>
    <w:p w:rsidR="0066168B" w:rsidRPr="0066168B" w:rsidRDefault="0066168B" w:rsidP="0066168B">
      <w:pPr>
        <w:tabs>
          <w:tab w:val="left" w:pos="567"/>
        </w:tabs>
        <w:suppressAutoHyphens/>
        <w:spacing w:after="0"/>
        <w:ind w:firstLine="567"/>
        <w:rPr>
          <w:lang w:eastAsia="ar-SA"/>
        </w:rPr>
      </w:pPr>
      <w:r w:rsidRPr="0066168B">
        <w:rPr>
          <w:lang w:eastAsia="ar-SA"/>
        </w:rPr>
        <w:t>4.1.</w:t>
      </w:r>
      <w:r w:rsidRPr="0066168B">
        <w:rPr>
          <w:lang w:eastAsia="ar-SA"/>
        </w:rPr>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требований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66168B" w:rsidRPr="0066168B" w:rsidRDefault="0066168B" w:rsidP="0066168B">
      <w:pPr>
        <w:tabs>
          <w:tab w:val="left" w:pos="567"/>
        </w:tabs>
        <w:suppressAutoHyphens/>
        <w:spacing w:after="0"/>
        <w:ind w:firstLine="567"/>
        <w:rPr>
          <w:lang w:eastAsia="ar-SA"/>
        </w:rPr>
      </w:pPr>
      <w:r w:rsidRPr="0066168B">
        <w:rPr>
          <w:lang w:eastAsia="ar-SA"/>
        </w:rPr>
        <w:lastRenderedPageBreak/>
        <w:t>4.2.</w:t>
      </w:r>
      <w:r w:rsidRPr="0066168B">
        <w:rPr>
          <w:lang w:eastAsia="ar-SA"/>
        </w:rPr>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66168B" w:rsidRPr="0066168B" w:rsidRDefault="0066168B" w:rsidP="0066168B">
      <w:pPr>
        <w:tabs>
          <w:tab w:val="left" w:pos="573"/>
        </w:tabs>
        <w:suppressAutoHyphens/>
        <w:spacing w:after="0"/>
        <w:jc w:val="left"/>
        <w:rPr>
          <w:lang w:eastAsia="ar-SA"/>
        </w:rPr>
      </w:pPr>
    </w:p>
    <w:p w:rsidR="0066168B" w:rsidRPr="0066168B" w:rsidRDefault="0066168B" w:rsidP="0066168B">
      <w:pPr>
        <w:tabs>
          <w:tab w:val="left" w:pos="567"/>
        </w:tabs>
        <w:suppressAutoHyphens/>
        <w:spacing w:after="0"/>
        <w:ind w:right="-69"/>
        <w:jc w:val="center"/>
        <w:rPr>
          <w:b/>
          <w:lang w:eastAsia="ar-SA"/>
        </w:rPr>
      </w:pPr>
      <w:r w:rsidRPr="0066168B">
        <w:rPr>
          <w:b/>
          <w:lang w:eastAsia="ar-SA"/>
        </w:rPr>
        <w:t>5.</w:t>
      </w:r>
      <w:r w:rsidRPr="0066168B">
        <w:rPr>
          <w:b/>
          <w:lang w:eastAsia="ar-SA"/>
        </w:rPr>
        <w:tab/>
        <w:t>Порядок и срок поставки</w:t>
      </w:r>
    </w:p>
    <w:p w:rsidR="0066168B" w:rsidRPr="0066168B" w:rsidRDefault="0066168B" w:rsidP="0066168B">
      <w:pPr>
        <w:suppressAutoHyphens/>
        <w:spacing w:after="0"/>
        <w:ind w:firstLine="567"/>
        <w:rPr>
          <w:lang w:eastAsia="ar-SA"/>
        </w:rPr>
      </w:pPr>
      <w:r w:rsidRPr="0066168B">
        <w:rPr>
          <w:lang w:eastAsia="ar-SA"/>
        </w:rPr>
        <w:t>5.1.</w:t>
      </w:r>
      <w:r w:rsidRPr="0066168B">
        <w:rPr>
          <w:lang w:eastAsia="ar-SA"/>
        </w:rPr>
        <w:tab/>
        <w:t>Поставщик обязан поставить Товар в течение 7 (семи) недель с момента получения Поставщиком Заявки Покупателя.</w:t>
      </w:r>
    </w:p>
    <w:p w:rsidR="0066168B" w:rsidRPr="0066168B" w:rsidRDefault="0066168B" w:rsidP="0066168B">
      <w:pPr>
        <w:tabs>
          <w:tab w:val="left" w:pos="1276"/>
        </w:tabs>
        <w:suppressAutoHyphens/>
        <w:spacing w:after="0"/>
        <w:ind w:firstLine="567"/>
        <w:rPr>
          <w:lang w:eastAsia="ar-SA"/>
        </w:rPr>
      </w:pPr>
      <w:r w:rsidRPr="0066168B">
        <w:rPr>
          <w:lang w:eastAsia="ar-SA"/>
        </w:rPr>
        <w:t xml:space="preserve">5.2. Товар должен быть поставлен Поставщиком на склад Покупателя, расположенный по адресу: 109052, г. Москва, ул. </w:t>
      </w:r>
      <w:proofErr w:type="spellStart"/>
      <w:r w:rsidRPr="0066168B">
        <w:rPr>
          <w:lang w:eastAsia="ar-SA"/>
        </w:rPr>
        <w:t>Новохохловская</w:t>
      </w:r>
      <w:proofErr w:type="spellEnd"/>
      <w:r w:rsidRPr="0066168B">
        <w:rPr>
          <w:lang w:eastAsia="ar-SA"/>
        </w:rPr>
        <w:t>, д. 25 (место поставки).</w:t>
      </w:r>
    </w:p>
    <w:p w:rsidR="0066168B" w:rsidRPr="0066168B" w:rsidRDefault="0066168B" w:rsidP="0066168B">
      <w:pPr>
        <w:tabs>
          <w:tab w:val="left" w:pos="1276"/>
        </w:tabs>
        <w:suppressAutoHyphens/>
        <w:spacing w:after="0"/>
        <w:ind w:firstLine="567"/>
        <w:rPr>
          <w:lang w:eastAsia="ar-SA"/>
        </w:rPr>
      </w:pPr>
      <w:r w:rsidRPr="0066168B">
        <w:rPr>
          <w:lang w:eastAsia="ar-SA"/>
        </w:rPr>
        <w:t xml:space="preserve">5.3. С Товаром Поставщик </w:t>
      </w:r>
      <w:proofErr w:type="gramStart"/>
      <w:r w:rsidRPr="0066168B">
        <w:rPr>
          <w:lang w:eastAsia="ar-SA"/>
        </w:rPr>
        <w:t>предоставляет Покупателю следующие документы</w:t>
      </w:r>
      <w:proofErr w:type="gramEnd"/>
      <w:r w:rsidRPr="0066168B">
        <w:rPr>
          <w:lang w:eastAsia="ar-SA"/>
        </w:rPr>
        <w:t>:</w:t>
      </w:r>
    </w:p>
    <w:p w:rsidR="0066168B" w:rsidRPr="0066168B" w:rsidRDefault="0066168B" w:rsidP="0066168B">
      <w:pPr>
        <w:tabs>
          <w:tab w:val="left" w:pos="426"/>
        </w:tabs>
        <w:suppressAutoHyphens/>
        <w:spacing w:after="0"/>
        <w:ind w:firstLine="567"/>
        <w:rPr>
          <w:lang w:eastAsia="ar-SA"/>
        </w:rPr>
      </w:pPr>
      <w:r w:rsidRPr="0066168B">
        <w:rPr>
          <w:lang w:eastAsia="ar-SA"/>
        </w:rPr>
        <w:t>-</w:t>
      </w:r>
      <w:r w:rsidRPr="0066168B">
        <w:rPr>
          <w:lang w:eastAsia="ar-SA"/>
        </w:rPr>
        <w:tab/>
        <w:t>товарную накладную 2 экз.;</w:t>
      </w:r>
    </w:p>
    <w:p w:rsidR="0066168B" w:rsidRPr="0066168B" w:rsidRDefault="0066168B" w:rsidP="0066168B">
      <w:pPr>
        <w:tabs>
          <w:tab w:val="left" w:pos="426"/>
        </w:tabs>
        <w:suppressAutoHyphens/>
        <w:spacing w:after="0"/>
        <w:ind w:firstLine="567"/>
        <w:rPr>
          <w:lang w:eastAsia="ar-SA"/>
        </w:rPr>
      </w:pPr>
      <w:r w:rsidRPr="0066168B">
        <w:rPr>
          <w:lang w:eastAsia="ar-SA"/>
        </w:rPr>
        <w:t>-</w:t>
      </w:r>
      <w:r w:rsidRPr="0066168B">
        <w:rPr>
          <w:lang w:eastAsia="ar-SA"/>
        </w:rPr>
        <w:tab/>
        <w:t>счет 1 экз.;</w:t>
      </w:r>
    </w:p>
    <w:p w:rsidR="0066168B" w:rsidRPr="0066168B" w:rsidRDefault="0066168B" w:rsidP="0066168B">
      <w:pPr>
        <w:tabs>
          <w:tab w:val="left" w:pos="426"/>
          <w:tab w:val="left" w:pos="709"/>
        </w:tabs>
        <w:suppressAutoHyphens/>
        <w:spacing w:after="0"/>
        <w:ind w:firstLine="567"/>
        <w:rPr>
          <w:lang w:eastAsia="ar-SA"/>
        </w:rPr>
      </w:pPr>
      <w:r w:rsidRPr="0066168B">
        <w:rPr>
          <w:lang w:eastAsia="ar-SA"/>
        </w:rPr>
        <w:t>-</w:t>
      </w:r>
      <w:r w:rsidRPr="0066168B">
        <w:rPr>
          <w:lang w:eastAsia="ar-SA"/>
        </w:rPr>
        <w:tab/>
        <w:t>счет-фактуру 1 экз.;</w:t>
      </w:r>
    </w:p>
    <w:p w:rsidR="0066168B" w:rsidRPr="0066168B" w:rsidRDefault="0066168B" w:rsidP="0066168B">
      <w:pPr>
        <w:tabs>
          <w:tab w:val="left" w:pos="567"/>
          <w:tab w:val="left" w:pos="709"/>
        </w:tabs>
        <w:suppressAutoHyphens/>
        <w:spacing w:after="0"/>
        <w:ind w:firstLine="567"/>
        <w:rPr>
          <w:lang w:eastAsia="ar-SA"/>
        </w:rPr>
      </w:pPr>
      <w:r w:rsidRPr="0066168B">
        <w:rPr>
          <w:lang w:eastAsia="ar-SA"/>
        </w:rPr>
        <w:t>-</w:t>
      </w:r>
      <w:r w:rsidRPr="0066168B">
        <w:rPr>
          <w:lang w:eastAsia="ar-SA"/>
        </w:rPr>
        <w:tab/>
        <w:t>сертификат соответствия на конкретный или типовой вид товара;</w:t>
      </w:r>
    </w:p>
    <w:p w:rsidR="0066168B" w:rsidRPr="0066168B" w:rsidRDefault="0066168B" w:rsidP="0066168B">
      <w:pPr>
        <w:tabs>
          <w:tab w:val="left" w:pos="426"/>
          <w:tab w:val="left" w:pos="709"/>
        </w:tabs>
        <w:suppressAutoHyphens/>
        <w:spacing w:after="0"/>
        <w:ind w:firstLine="567"/>
        <w:rPr>
          <w:lang w:eastAsia="ar-SA"/>
        </w:rPr>
      </w:pPr>
      <w:r w:rsidRPr="0066168B">
        <w:rPr>
          <w:lang w:eastAsia="ar-SA"/>
        </w:rPr>
        <w:t>-</w:t>
      </w:r>
      <w:r w:rsidRPr="0066168B">
        <w:rPr>
          <w:lang w:eastAsia="ar-SA"/>
        </w:rPr>
        <w:tab/>
        <w:t>сертификат качества, удостоверяющий соответствие фактически поставляемого товара;</w:t>
      </w:r>
    </w:p>
    <w:p w:rsidR="0066168B" w:rsidRPr="0066168B" w:rsidRDefault="0066168B" w:rsidP="0066168B">
      <w:pPr>
        <w:tabs>
          <w:tab w:val="left" w:pos="426"/>
          <w:tab w:val="left" w:pos="709"/>
        </w:tabs>
        <w:suppressAutoHyphens/>
        <w:spacing w:after="0"/>
        <w:ind w:firstLine="567"/>
        <w:rPr>
          <w:lang w:eastAsia="ar-SA"/>
        </w:rPr>
      </w:pPr>
      <w:r w:rsidRPr="0066168B">
        <w:rPr>
          <w:lang w:eastAsia="ar-SA"/>
        </w:rPr>
        <w:t>-</w:t>
      </w:r>
      <w:r w:rsidRPr="0066168B">
        <w:rPr>
          <w:lang w:eastAsia="ar-SA"/>
        </w:rPr>
        <w:tab/>
        <w:t>иные документы в объеме, предусмотренном действующим законодательством Российской Федерации.</w:t>
      </w:r>
    </w:p>
    <w:p w:rsidR="0066168B" w:rsidRPr="0066168B" w:rsidRDefault="0066168B" w:rsidP="0066168B">
      <w:pPr>
        <w:suppressAutoHyphens/>
        <w:spacing w:after="0"/>
        <w:ind w:firstLine="567"/>
        <w:rPr>
          <w:lang w:eastAsia="ar-SA"/>
        </w:rPr>
      </w:pPr>
      <w:r w:rsidRPr="0066168B">
        <w:rPr>
          <w:lang w:eastAsia="ar-SA"/>
        </w:rPr>
        <w:t xml:space="preserve">5.4. Обязательство Поставщика по поставке </w:t>
      </w:r>
      <w:r w:rsidRPr="0066168B">
        <w:rPr>
          <w:color w:val="000000"/>
          <w:lang w:eastAsia="ar-SA"/>
        </w:rPr>
        <w:t xml:space="preserve">Товара Покупателю </w:t>
      </w:r>
      <w:r w:rsidRPr="0066168B">
        <w:rPr>
          <w:lang w:eastAsia="ar-SA"/>
        </w:rPr>
        <w:t>считается исполненным с момента получения Товара Покупателем по месту поставки. Получение Товара производится с оформлением между Поставщиком и Покупателем товарной накладной. 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w:t>
      </w:r>
    </w:p>
    <w:p w:rsidR="0066168B" w:rsidRPr="0066168B" w:rsidRDefault="0066168B" w:rsidP="0066168B">
      <w:pPr>
        <w:suppressAutoHyphens/>
        <w:spacing w:after="0"/>
        <w:ind w:firstLine="567"/>
        <w:rPr>
          <w:lang w:eastAsia="ar-SA"/>
        </w:rPr>
      </w:pPr>
      <w:r w:rsidRPr="0066168B">
        <w:rPr>
          <w:lang w:eastAsia="ar-SA"/>
        </w:rPr>
        <w:t xml:space="preserve">5.5. В </w:t>
      </w:r>
      <w:proofErr w:type="gramStart"/>
      <w:r w:rsidRPr="0066168B">
        <w:rPr>
          <w:lang w:eastAsia="ar-SA"/>
        </w:rPr>
        <w:t>случае</w:t>
      </w:r>
      <w:proofErr w:type="gramEnd"/>
      <w:r w:rsidRPr="0066168B">
        <w:rPr>
          <w:lang w:eastAsia="ar-SA"/>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66168B" w:rsidRPr="0066168B" w:rsidRDefault="0066168B" w:rsidP="0066168B">
      <w:pPr>
        <w:suppressAutoHyphens/>
        <w:spacing w:after="0"/>
        <w:ind w:firstLine="567"/>
        <w:rPr>
          <w:lang w:eastAsia="ar-SA"/>
        </w:rPr>
      </w:pPr>
      <w:r w:rsidRPr="0066168B">
        <w:rPr>
          <w:lang w:eastAsia="ar-SA"/>
        </w:rPr>
        <w:t xml:space="preserve">5.6. Разгрузка Товара по его прибытии </w:t>
      </w:r>
      <w:proofErr w:type="gramStart"/>
      <w:r w:rsidRPr="0066168B">
        <w:rPr>
          <w:lang w:eastAsia="ar-SA"/>
        </w:rPr>
        <w:t>в место поставки</w:t>
      </w:r>
      <w:proofErr w:type="gramEnd"/>
      <w:r w:rsidRPr="0066168B">
        <w:rPr>
          <w:lang w:eastAsia="ar-SA"/>
        </w:rPr>
        <w:t xml:space="preserve"> осуществляется силами Покупателя в присутствии представителя Поставщика. Вскрытие грузовых мест при этом не производится.</w:t>
      </w:r>
    </w:p>
    <w:p w:rsidR="0066168B" w:rsidRPr="0066168B" w:rsidRDefault="0066168B" w:rsidP="0066168B">
      <w:pPr>
        <w:tabs>
          <w:tab w:val="left" w:pos="0"/>
          <w:tab w:val="left" w:pos="567"/>
        </w:tabs>
        <w:suppressAutoHyphens/>
        <w:spacing w:after="0"/>
        <w:contextualSpacing/>
        <w:jc w:val="left"/>
        <w:rPr>
          <w:lang w:eastAsia="ar-SA"/>
        </w:rPr>
      </w:pPr>
    </w:p>
    <w:p w:rsidR="0066168B" w:rsidRPr="0066168B" w:rsidRDefault="0066168B" w:rsidP="0066168B">
      <w:pPr>
        <w:numPr>
          <w:ilvl w:val="0"/>
          <w:numId w:val="22"/>
        </w:numPr>
        <w:tabs>
          <w:tab w:val="left" w:pos="567"/>
        </w:tabs>
        <w:suppressAutoHyphens/>
        <w:spacing w:after="0"/>
        <w:ind w:left="0" w:firstLine="0"/>
        <w:contextualSpacing/>
        <w:jc w:val="center"/>
        <w:rPr>
          <w:b/>
          <w:lang w:eastAsia="ar-SA"/>
        </w:rPr>
      </w:pPr>
      <w:r w:rsidRPr="0066168B">
        <w:rPr>
          <w:b/>
          <w:lang w:eastAsia="ar-SA"/>
        </w:rPr>
        <w:t>Сдача-приемка Товара</w:t>
      </w:r>
    </w:p>
    <w:p w:rsidR="0066168B" w:rsidRPr="0066168B" w:rsidRDefault="0066168B" w:rsidP="0066168B">
      <w:pPr>
        <w:tabs>
          <w:tab w:val="left" w:pos="0"/>
          <w:tab w:val="left" w:pos="709"/>
        </w:tabs>
        <w:suppressAutoHyphens/>
        <w:spacing w:after="0"/>
        <w:ind w:firstLine="567"/>
        <w:rPr>
          <w:lang w:eastAsia="ar-SA"/>
        </w:rPr>
      </w:pPr>
      <w:r w:rsidRPr="0066168B">
        <w:rPr>
          <w:lang w:eastAsia="ar-SA"/>
        </w:rPr>
        <w:t xml:space="preserve">6.1. 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66168B">
        <w:rPr>
          <w:lang w:eastAsia="ar-SA"/>
        </w:rPr>
        <w:t>внутритарной</w:t>
      </w:r>
      <w:proofErr w:type="spellEnd"/>
      <w:r w:rsidRPr="0066168B">
        <w:rPr>
          <w:lang w:eastAsia="ar-SA"/>
        </w:rPr>
        <w:t xml:space="preserve"> упаковки внутри каждого места – в момент вскрытия упаковки, но не позднее 10 (десяти) рабочих дней </w:t>
      </w:r>
      <w:proofErr w:type="gramStart"/>
      <w:r w:rsidRPr="0066168B">
        <w:rPr>
          <w:lang w:eastAsia="ar-SA"/>
        </w:rPr>
        <w:t>с даты получения</w:t>
      </w:r>
      <w:proofErr w:type="gramEnd"/>
      <w:r w:rsidRPr="0066168B">
        <w:rPr>
          <w:lang w:eastAsia="ar-SA"/>
        </w:rPr>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66168B" w:rsidRPr="0066168B" w:rsidRDefault="0066168B" w:rsidP="0066168B">
      <w:pPr>
        <w:tabs>
          <w:tab w:val="left" w:pos="0"/>
          <w:tab w:val="left" w:pos="709"/>
        </w:tabs>
        <w:suppressAutoHyphens/>
        <w:spacing w:after="0"/>
        <w:ind w:firstLine="567"/>
        <w:rPr>
          <w:lang w:eastAsia="ar-SA"/>
        </w:rPr>
      </w:pPr>
      <w:r w:rsidRPr="0066168B">
        <w:rPr>
          <w:lang w:eastAsia="ar-SA"/>
        </w:rPr>
        <w:t>6.1.1. Приемка Товара по количеству и комплектности осуществляется Покупателем путем проверки:</w:t>
      </w:r>
    </w:p>
    <w:p w:rsidR="0066168B" w:rsidRPr="0066168B" w:rsidRDefault="0066168B" w:rsidP="0066168B">
      <w:pPr>
        <w:tabs>
          <w:tab w:val="left" w:pos="0"/>
          <w:tab w:val="left" w:pos="567"/>
        </w:tabs>
        <w:suppressAutoHyphens/>
        <w:spacing w:after="0"/>
        <w:ind w:firstLine="567"/>
        <w:rPr>
          <w:lang w:eastAsia="ar-SA"/>
        </w:rPr>
      </w:pPr>
      <w:r w:rsidRPr="0066168B">
        <w:rPr>
          <w:lang w:eastAsia="ar-SA"/>
        </w:rPr>
        <w:t>-</w:t>
      </w:r>
      <w:r w:rsidRPr="0066168B">
        <w:rPr>
          <w:lang w:eastAsia="ar-SA"/>
        </w:rPr>
        <w:tab/>
        <w:t>количества и ассортимента, указанных в Приложении № 1 к настоящему Договору;</w:t>
      </w:r>
    </w:p>
    <w:p w:rsidR="0066168B" w:rsidRPr="0066168B" w:rsidRDefault="0066168B" w:rsidP="0066168B">
      <w:pPr>
        <w:tabs>
          <w:tab w:val="left" w:pos="0"/>
          <w:tab w:val="left" w:pos="567"/>
        </w:tabs>
        <w:suppressAutoHyphens/>
        <w:spacing w:after="0"/>
        <w:ind w:firstLine="567"/>
        <w:rPr>
          <w:lang w:eastAsia="ar-SA"/>
        </w:rPr>
      </w:pPr>
      <w:r w:rsidRPr="0066168B">
        <w:rPr>
          <w:lang w:eastAsia="ar-SA"/>
        </w:rPr>
        <w:t>-</w:t>
      </w:r>
      <w:r w:rsidRPr="0066168B">
        <w:rPr>
          <w:lang w:eastAsia="ar-SA"/>
        </w:rPr>
        <w:tab/>
        <w:t>отсутствия видимых повреждений поставляемого Товара.</w:t>
      </w:r>
    </w:p>
    <w:p w:rsidR="0066168B" w:rsidRPr="0066168B" w:rsidRDefault="0066168B" w:rsidP="0066168B">
      <w:pPr>
        <w:tabs>
          <w:tab w:val="left" w:pos="0"/>
          <w:tab w:val="left" w:pos="567"/>
        </w:tabs>
        <w:suppressAutoHyphens/>
        <w:spacing w:after="0"/>
        <w:ind w:firstLine="567"/>
        <w:rPr>
          <w:lang w:eastAsia="ar-SA"/>
        </w:rPr>
      </w:pPr>
      <w:r w:rsidRPr="0066168B">
        <w:rPr>
          <w:lang w:eastAsia="ar-SA"/>
        </w:rPr>
        <w:t>6.1.2. Покупатель принимает Товар при условии, что:</w:t>
      </w:r>
    </w:p>
    <w:p w:rsidR="0066168B" w:rsidRPr="0066168B" w:rsidRDefault="0066168B" w:rsidP="0066168B">
      <w:pPr>
        <w:tabs>
          <w:tab w:val="left" w:pos="0"/>
          <w:tab w:val="left" w:pos="567"/>
        </w:tabs>
        <w:suppressAutoHyphens/>
        <w:spacing w:after="0"/>
        <w:ind w:firstLine="567"/>
        <w:rPr>
          <w:lang w:eastAsia="ar-SA"/>
        </w:rPr>
      </w:pPr>
      <w:r w:rsidRPr="0066168B">
        <w:rPr>
          <w:lang w:eastAsia="ar-SA"/>
        </w:rPr>
        <w:t xml:space="preserve">- </w:t>
      </w:r>
      <w:r w:rsidRPr="0066168B">
        <w:rPr>
          <w:lang w:eastAsia="ar-SA"/>
        </w:rPr>
        <w:tab/>
        <w:t xml:space="preserve">количество и ассортимент Товара, соответствуют </w:t>
      </w:r>
      <w:proofErr w:type="gramStart"/>
      <w:r w:rsidRPr="0066168B">
        <w:rPr>
          <w:lang w:eastAsia="ar-SA"/>
        </w:rPr>
        <w:t>указанным</w:t>
      </w:r>
      <w:proofErr w:type="gramEnd"/>
      <w:r w:rsidRPr="0066168B">
        <w:rPr>
          <w:lang w:eastAsia="ar-SA"/>
        </w:rPr>
        <w:t xml:space="preserve"> в Приложении № 1 настоящего Договора;</w:t>
      </w:r>
    </w:p>
    <w:p w:rsidR="0066168B" w:rsidRPr="0066168B" w:rsidRDefault="0066168B" w:rsidP="0066168B">
      <w:pPr>
        <w:tabs>
          <w:tab w:val="left" w:pos="0"/>
          <w:tab w:val="left" w:pos="567"/>
        </w:tabs>
        <w:suppressAutoHyphens/>
        <w:spacing w:after="0"/>
        <w:ind w:firstLine="567"/>
        <w:rPr>
          <w:lang w:eastAsia="ar-SA"/>
        </w:rPr>
      </w:pPr>
      <w:r w:rsidRPr="0066168B">
        <w:rPr>
          <w:lang w:eastAsia="ar-SA"/>
        </w:rPr>
        <w:t>-</w:t>
      </w:r>
      <w:r w:rsidRPr="0066168B">
        <w:rPr>
          <w:lang w:eastAsia="ar-SA"/>
        </w:rPr>
        <w:tab/>
        <w:t>вместе с Товаром передана вся необходимая документация;</w:t>
      </w:r>
    </w:p>
    <w:p w:rsidR="0066168B" w:rsidRPr="0066168B" w:rsidRDefault="0066168B" w:rsidP="0066168B">
      <w:pPr>
        <w:tabs>
          <w:tab w:val="left" w:pos="0"/>
          <w:tab w:val="left" w:pos="567"/>
        </w:tabs>
        <w:suppressAutoHyphens/>
        <w:spacing w:after="0"/>
        <w:ind w:firstLine="567"/>
        <w:rPr>
          <w:lang w:eastAsia="ar-SA"/>
        </w:rPr>
      </w:pPr>
      <w:r w:rsidRPr="0066168B">
        <w:rPr>
          <w:lang w:eastAsia="ar-SA"/>
        </w:rPr>
        <w:t>-</w:t>
      </w:r>
      <w:r w:rsidRPr="0066168B">
        <w:rPr>
          <w:lang w:eastAsia="ar-SA"/>
        </w:rPr>
        <w:tab/>
        <w:t>поставляемый Товар не имеет видимых повреждений;</w:t>
      </w:r>
    </w:p>
    <w:p w:rsidR="0066168B" w:rsidRPr="0066168B" w:rsidRDefault="0066168B" w:rsidP="0066168B">
      <w:pPr>
        <w:tabs>
          <w:tab w:val="left" w:pos="0"/>
          <w:tab w:val="left" w:pos="567"/>
        </w:tabs>
        <w:suppressAutoHyphens/>
        <w:spacing w:after="0"/>
        <w:ind w:firstLine="567"/>
        <w:rPr>
          <w:lang w:eastAsia="ar-SA"/>
        </w:rPr>
      </w:pPr>
      <w:r w:rsidRPr="0066168B">
        <w:rPr>
          <w:lang w:eastAsia="ar-SA"/>
        </w:rPr>
        <w:t>-</w:t>
      </w:r>
      <w:r w:rsidRPr="0066168B">
        <w:rPr>
          <w:lang w:eastAsia="ar-SA"/>
        </w:rPr>
        <w:tab/>
        <w:t>качество Товара соответствует требованиям технической документации изготовителя.</w:t>
      </w:r>
    </w:p>
    <w:p w:rsidR="0066168B" w:rsidRPr="0066168B" w:rsidRDefault="0066168B" w:rsidP="0066168B">
      <w:pPr>
        <w:tabs>
          <w:tab w:val="left" w:pos="0"/>
          <w:tab w:val="left" w:pos="567"/>
        </w:tabs>
        <w:suppressAutoHyphens/>
        <w:spacing w:after="0"/>
        <w:ind w:firstLine="567"/>
        <w:rPr>
          <w:lang w:eastAsia="ar-SA"/>
        </w:rPr>
      </w:pPr>
      <w:r w:rsidRPr="0066168B">
        <w:rPr>
          <w:lang w:eastAsia="ar-SA"/>
        </w:rPr>
        <w:t>6.2.</w:t>
      </w:r>
      <w:r w:rsidRPr="0066168B">
        <w:rPr>
          <w:lang w:eastAsia="ar-SA"/>
        </w:rPr>
        <w:tab/>
        <w:t>При обнаружении несоответствия количества или ассортимента Товара сопроводительным документам Покупатель вправе не принять Товар, о чем делает отметку в товарной накладной.</w:t>
      </w:r>
    </w:p>
    <w:p w:rsidR="0066168B" w:rsidRPr="0066168B" w:rsidRDefault="0066168B" w:rsidP="0066168B">
      <w:pPr>
        <w:tabs>
          <w:tab w:val="left" w:pos="0"/>
          <w:tab w:val="left" w:pos="567"/>
        </w:tabs>
        <w:suppressAutoHyphens/>
        <w:spacing w:after="0"/>
        <w:ind w:firstLine="567"/>
        <w:rPr>
          <w:lang w:eastAsia="ar-SA"/>
        </w:rPr>
      </w:pPr>
      <w:r w:rsidRPr="0066168B">
        <w:rPr>
          <w:lang w:eastAsia="ar-SA"/>
        </w:rPr>
        <w:t>6.3.</w:t>
      </w:r>
      <w:r w:rsidRPr="0066168B">
        <w:rPr>
          <w:lang w:eastAsia="ar-SA"/>
        </w:rPr>
        <w:tab/>
        <w:t xml:space="preserve">В </w:t>
      </w:r>
      <w:proofErr w:type="gramStart"/>
      <w:r w:rsidRPr="0066168B">
        <w:rPr>
          <w:lang w:eastAsia="ar-SA"/>
        </w:rPr>
        <w:t>случае</w:t>
      </w:r>
      <w:proofErr w:type="gramEnd"/>
      <w:r w:rsidRPr="0066168B">
        <w:rPr>
          <w:lang w:eastAsia="ar-SA"/>
        </w:rPr>
        <w:t xml:space="preserve"> поставки Товара ненадлежащего качества и/или несоответствия количества Товара товаросопроводительным документам Покупатель вправе потребовать от Поставщика:</w:t>
      </w:r>
    </w:p>
    <w:p w:rsidR="0066168B" w:rsidRPr="0066168B" w:rsidRDefault="0066168B" w:rsidP="0066168B">
      <w:pPr>
        <w:tabs>
          <w:tab w:val="left" w:pos="0"/>
          <w:tab w:val="left" w:pos="567"/>
        </w:tabs>
        <w:suppressAutoHyphens/>
        <w:spacing w:after="0"/>
        <w:ind w:firstLine="567"/>
        <w:rPr>
          <w:lang w:eastAsia="ar-SA"/>
        </w:rPr>
      </w:pPr>
      <w:r w:rsidRPr="0066168B">
        <w:rPr>
          <w:lang w:eastAsia="ar-SA"/>
        </w:rPr>
        <w:t>-</w:t>
      </w:r>
      <w:r w:rsidRPr="0066168B">
        <w:rPr>
          <w:lang w:eastAsia="ar-SA"/>
        </w:rPr>
        <w:tab/>
        <w:t xml:space="preserve">Замены некачественного Товара. В </w:t>
      </w:r>
      <w:proofErr w:type="gramStart"/>
      <w:r w:rsidRPr="0066168B">
        <w:rPr>
          <w:lang w:eastAsia="ar-SA"/>
        </w:rPr>
        <w:t>этом</w:t>
      </w:r>
      <w:proofErr w:type="gramEnd"/>
      <w:r w:rsidRPr="0066168B">
        <w:rPr>
          <w:lang w:eastAsia="ar-SA"/>
        </w:rPr>
        <w:t xml:space="preserve"> случае Поставщик обязуется осуществить замену некачественного Товара в течение 7 (семи) календарных дней с даты предъявления такого требования Покупателем. Замена некачественного Товара, его транспортировка (в том числе </w:t>
      </w:r>
      <w:r w:rsidRPr="0066168B">
        <w:rPr>
          <w:lang w:eastAsia="ar-SA"/>
        </w:rPr>
        <w:lastRenderedPageBreak/>
        <w:t>возврат, подлежащего замене Товара от Покупателя, и доставка качественного Товара Покупателю) осуществляется силами и за счет Поставщика;</w:t>
      </w:r>
    </w:p>
    <w:p w:rsidR="0066168B" w:rsidRPr="0066168B" w:rsidRDefault="0066168B" w:rsidP="0066168B">
      <w:pPr>
        <w:tabs>
          <w:tab w:val="left" w:pos="0"/>
          <w:tab w:val="left" w:pos="567"/>
        </w:tabs>
        <w:suppressAutoHyphens/>
        <w:spacing w:after="0"/>
        <w:ind w:firstLine="567"/>
        <w:rPr>
          <w:lang w:eastAsia="ar-SA"/>
        </w:rPr>
      </w:pPr>
      <w:r w:rsidRPr="0066168B">
        <w:rPr>
          <w:lang w:eastAsia="ar-SA"/>
        </w:rPr>
        <w:t>-</w:t>
      </w:r>
      <w:r w:rsidRPr="0066168B">
        <w:rPr>
          <w:lang w:eastAsia="ar-SA"/>
        </w:rPr>
        <w:tab/>
        <w:t xml:space="preserve">Допоставки Товара. В </w:t>
      </w:r>
      <w:proofErr w:type="gramStart"/>
      <w:r w:rsidRPr="0066168B">
        <w:rPr>
          <w:lang w:eastAsia="ar-SA"/>
        </w:rPr>
        <w:t>этом</w:t>
      </w:r>
      <w:proofErr w:type="gramEnd"/>
      <w:r w:rsidRPr="0066168B">
        <w:rPr>
          <w:lang w:eastAsia="ar-SA"/>
        </w:rPr>
        <w:t xml:space="preserve"> случае Поставщик обязуется осуществить допоставку недостающего Товара в течение 7 (семи) календарных дней с даты предъявления такого требования Покупателем. Доставка Товара, а также его транспортировка осуществляется силами и за счет Поставщика;</w:t>
      </w:r>
    </w:p>
    <w:p w:rsidR="0066168B" w:rsidRPr="0066168B" w:rsidRDefault="0066168B" w:rsidP="0066168B">
      <w:pPr>
        <w:tabs>
          <w:tab w:val="left" w:pos="0"/>
          <w:tab w:val="left" w:pos="567"/>
        </w:tabs>
        <w:suppressAutoHyphens/>
        <w:spacing w:after="0"/>
        <w:ind w:firstLine="567"/>
        <w:rPr>
          <w:lang w:eastAsia="ar-SA"/>
        </w:rPr>
      </w:pPr>
      <w:r w:rsidRPr="0066168B">
        <w:rPr>
          <w:lang w:eastAsia="ar-SA"/>
        </w:rPr>
        <w:t>-</w:t>
      </w:r>
      <w:r w:rsidRPr="0066168B">
        <w:rPr>
          <w:lang w:eastAsia="ar-SA"/>
        </w:rPr>
        <w:tab/>
        <w:t>Возврата уплаченных денежных сре</w:t>
      </w:r>
      <w:proofErr w:type="gramStart"/>
      <w:r w:rsidRPr="0066168B">
        <w:rPr>
          <w:lang w:eastAsia="ar-SA"/>
        </w:rPr>
        <w:t>дств в п</w:t>
      </w:r>
      <w:proofErr w:type="gramEnd"/>
      <w:r w:rsidRPr="0066168B">
        <w:rPr>
          <w:lang w:eastAsia="ar-SA"/>
        </w:rPr>
        <w:t xml:space="preserve">олном объеме. В </w:t>
      </w:r>
      <w:proofErr w:type="gramStart"/>
      <w:r w:rsidRPr="0066168B">
        <w:rPr>
          <w:lang w:eastAsia="ar-SA"/>
        </w:rPr>
        <w:t>этом</w:t>
      </w:r>
      <w:proofErr w:type="gramEnd"/>
      <w:r w:rsidRPr="0066168B">
        <w:rPr>
          <w:lang w:eastAsia="ar-SA"/>
        </w:rPr>
        <w:t xml:space="preserve"> случае возврат денежных средств Покупателю производится Поставщиком в течение 7 (семи) банковских дней с даты предъявления такого требования Покупателем.</w:t>
      </w:r>
    </w:p>
    <w:p w:rsidR="0066168B" w:rsidRPr="0066168B" w:rsidRDefault="0066168B" w:rsidP="0066168B">
      <w:pPr>
        <w:tabs>
          <w:tab w:val="left" w:pos="0"/>
          <w:tab w:val="left" w:pos="567"/>
        </w:tabs>
        <w:suppressAutoHyphens/>
        <w:spacing w:after="0"/>
        <w:jc w:val="left"/>
        <w:rPr>
          <w:lang w:eastAsia="ar-SA"/>
        </w:rPr>
      </w:pPr>
    </w:p>
    <w:p w:rsidR="0066168B" w:rsidRPr="0066168B" w:rsidRDefault="0066168B" w:rsidP="0066168B">
      <w:pPr>
        <w:tabs>
          <w:tab w:val="left" w:pos="567"/>
        </w:tabs>
        <w:suppressAutoHyphens/>
        <w:spacing w:after="0"/>
        <w:jc w:val="center"/>
        <w:rPr>
          <w:b/>
          <w:lang w:eastAsia="ar-SA"/>
        </w:rPr>
      </w:pPr>
      <w:r w:rsidRPr="0066168B">
        <w:rPr>
          <w:b/>
          <w:lang w:eastAsia="ar-SA"/>
        </w:rPr>
        <w:t>7.</w:t>
      </w:r>
      <w:r w:rsidRPr="0066168B">
        <w:rPr>
          <w:b/>
          <w:lang w:eastAsia="ar-SA"/>
        </w:rPr>
        <w:tab/>
        <w:t>Ответственность сторон</w:t>
      </w:r>
    </w:p>
    <w:p w:rsidR="0066168B" w:rsidRPr="0066168B" w:rsidRDefault="0066168B" w:rsidP="0066168B">
      <w:pPr>
        <w:tabs>
          <w:tab w:val="left" w:pos="0"/>
          <w:tab w:val="left" w:pos="567"/>
        </w:tabs>
        <w:suppressAutoHyphens/>
        <w:spacing w:after="0"/>
        <w:ind w:firstLine="567"/>
        <w:rPr>
          <w:lang w:eastAsia="ar-SA"/>
        </w:rPr>
      </w:pPr>
      <w:r w:rsidRPr="0066168B">
        <w:rPr>
          <w:lang w:eastAsia="ar-SA"/>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6168B" w:rsidRPr="0066168B" w:rsidRDefault="0066168B" w:rsidP="0066168B">
      <w:pPr>
        <w:tabs>
          <w:tab w:val="left" w:pos="0"/>
          <w:tab w:val="left" w:pos="567"/>
        </w:tabs>
        <w:suppressAutoHyphens/>
        <w:spacing w:after="0"/>
        <w:ind w:firstLine="567"/>
        <w:rPr>
          <w:lang w:eastAsia="ar-SA"/>
        </w:rPr>
      </w:pPr>
      <w:r w:rsidRPr="0066168B">
        <w:rPr>
          <w:lang w:eastAsia="ar-SA"/>
        </w:rPr>
        <w:t xml:space="preserve">7.2. </w:t>
      </w:r>
      <w:proofErr w:type="gramStart"/>
      <w:r w:rsidRPr="0066168B">
        <w:rPr>
          <w:lang w:eastAsia="ar-SA"/>
        </w:rPr>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roofErr w:type="gramEnd"/>
    </w:p>
    <w:p w:rsidR="0066168B" w:rsidRPr="0066168B" w:rsidRDefault="0066168B" w:rsidP="0066168B">
      <w:pPr>
        <w:tabs>
          <w:tab w:val="left" w:pos="0"/>
          <w:tab w:val="left" w:pos="567"/>
        </w:tabs>
        <w:suppressAutoHyphens/>
        <w:spacing w:after="0"/>
        <w:ind w:firstLine="567"/>
        <w:rPr>
          <w:lang w:eastAsia="ar-SA"/>
        </w:rPr>
      </w:pPr>
      <w:r w:rsidRPr="0066168B">
        <w:rPr>
          <w:lang w:eastAsia="ar-SA"/>
        </w:rPr>
        <w:t xml:space="preserve">7.3. В </w:t>
      </w:r>
      <w:proofErr w:type="gramStart"/>
      <w:r w:rsidRPr="0066168B">
        <w:rPr>
          <w:lang w:eastAsia="ar-SA"/>
        </w:rPr>
        <w:t>случае</w:t>
      </w:r>
      <w:proofErr w:type="gramEnd"/>
      <w:r w:rsidRPr="0066168B">
        <w:rPr>
          <w:lang w:eastAsia="ar-SA"/>
        </w:rPr>
        <w:t xml:space="preserve">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w:t>
      </w:r>
    </w:p>
    <w:p w:rsidR="0066168B" w:rsidRPr="0066168B" w:rsidRDefault="0066168B" w:rsidP="0066168B">
      <w:pPr>
        <w:tabs>
          <w:tab w:val="left" w:pos="0"/>
          <w:tab w:val="left" w:pos="567"/>
        </w:tabs>
        <w:suppressAutoHyphens/>
        <w:spacing w:after="0"/>
        <w:ind w:firstLine="567"/>
        <w:rPr>
          <w:lang w:eastAsia="ar-SA"/>
        </w:rPr>
      </w:pPr>
      <w:r w:rsidRPr="0066168B">
        <w:rPr>
          <w:lang w:eastAsia="ar-SA"/>
        </w:rPr>
        <w:t xml:space="preserve">7.4. 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w:t>
      </w:r>
      <w:proofErr w:type="gramStart"/>
      <w:r w:rsidRPr="0066168B">
        <w:rPr>
          <w:lang w:eastAsia="ar-SA"/>
        </w:rPr>
        <w:t>случае</w:t>
      </w:r>
      <w:proofErr w:type="gramEnd"/>
      <w:r w:rsidRPr="0066168B">
        <w:rPr>
          <w:lang w:eastAsia="ar-SA"/>
        </w:rPr>
        <w:t xml:space="preserve">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66168B" w:rsidRPr="0066168B" w:rsidRDefault="0066168B" w:rsidP="0066168B">
      <w:pPr>
        <w:tabs>
          <w:tab w:val="left" w:pos="0"/>
          <w:tab w:val="left" w:pos="567"/>
        </w:tabs>
        <w:suppressAutoHyphens/>
        <w:spacing w:after="0"/>
        <w:ind w:firstLine="567"/>
        <w:rPr>
          <w:lang w:eastAsia="ar-SA"/>
        </w:rPr>
      </w:pPr>
      <w:r w:rsidRPr="0066168B">
        <w:rPr>
          <w:lang w:eastAsia="ar-SA"/>
        </w:rPr>
        <w:t>7.5. 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66168B">
        <w:rPr>
          <w:lang w:eastAsia="ar-SA"/>
        </w:rPr>
        <w:t>рх штр</w:t>
      </w:r>
      <w:proofErr w:type="gramEnd"/>
      <w:r w:rsidRPr="0066168B">
        <w:rPr>
          <w:lang w:eastAsia="ar-SA"/>
        </w:rPr>
        <w:t>афов (пени), предусмотренных настоящим Договором.</w:t>
      </w:r>
    </w:p>
    <w:p w:rsidR="0066168B" w:rsidRPr="0066168B" w:rsidRDefault="0066168B" w:rsidP="0066168B">
      <w:pPr>
        <w:tabs>
          <w:tab w:val="left" w:pos="0"/>
          <w:tab w:val="left" w:pos="567"/>
        </w:tabs>
        <w:suppressAutoHyphens/>
        <w:spacing w:after="0"/>
        <w:ind w:firstLine="567"/>
        <w:rPr>
          <w:lang w:eastAsia="ar-SA"/>
        </w:rPr>
      </w:pPr>
      <w:r w:rsidRPr="0066168B">
        <w:rPr>
          <w:lang w:eastAsia="ar-SA"/>
        </w:rPr>
        <w:t>7.6. Уплата штрафных санкций не освобождает Сторону от выполнения ею предусмотренных настоящим Договором обязательств.</w:t>
      </w:r>
    </w:p>
    <w:p w:rsidR="0066168B" w:rsidRPr="0066168B" w:rsidRDefault="0066168B" w:rsidP="0066168B">
      <w:pPr>
        <w:tabs>
          <w:tab w:val="left" w:pos="0"/>
          <w:tab w:val="left" w:pos="567"/>
        </w:tabs>
        <w:suppressAutoHyphens/>
        <w:spacing w:after="0"/>
        <w:ind w:firstLine="567"/>
        <w:rPr>
          <w:lang w:eastAsia="ar-SA"/>
        </w:rPr>
      </w:pPr>
      <w:r w:rsidRPr="0066168B">
        <w:rPr>
          <w:lang w:eastAsia="ar-SA"/>
        </w:rPr>
        <w:t xml:space="preserve">7.7. В </w:t>
      </w:r>
      <w:proofErr w:type="gramStart"/>
      <w:r w:rsidRPr="0066168B">
        <w:rPr>
          <w:lang w:eastAsia="ar-SA"/>
        </w:rPr>
        <w:t>случае</w:t>
      </w:r>
      <w:proofErr w:type="gramEnd"/>
      <w:r w:rsidRPr="0066168B">
        <w:rPr>
          <w:lang w:eastAsia="ar-SA"/>
        </w:rPr>
        <w:t xml:space="preserve">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66168B" w:rsidRPr="0066168B" w:rsidRDefault="0066168B" w:rsidP="0066168B">
      <w:pPr>
        <w:tabs>
          <w:tab w:val="left" w:pos="0"/>
          <w:tab w:val="left" w:pos="567"/>
        </w:tabs>
        <w:suppressAutoHyphens/>
        <w:spacing w:after="0"/>
        <w:ind w:firstLine="567"/>
        <w:rPr>
          <w:lang w:eastAsia="ar-SA"/>
        </w:rPr>
      </w:pPr>
    </w:p>
    <w:p w:rsidR="0066168B" w:rsidRPr="0066168B" w:rsidRDefault="0066168B" w:rsidP="0066168B">
      <w:pPr>
        <w:numPr>
          <w:ilvl w:val="0"/>
          <w:numId w:val="23"/>
        </w:numPr>
        <w:tabs>
          <w:tab w:val="left" w:pos="567"/>
        </w:tabs>
        <w:suppressAutoHyphens/>
        <w:spacing w:after="0"/>
        <w:ind w:left="0" w:firstLine="0"/>
        <w:contextualSpacing/>
        <w:jc w:val="center"/>
        <w:rPr>
          <w:b/>
          <w:lang w:eastAsia="ar-SA"/>
        </w:rPr>
      </w:pPr>
      <w:r w:rsidRPr="0066168B">
        <w:rPr>
          <w:b/>
          <w:lang w:eastAsia="ar-SA"/>
        </w:rPr>
        <w:t>Форс-Мажор</w:t>
      </w:r>
    </w:p>
    <w:p w:rsidR="0066168B" w:rsidRPr="0066168B" w:rsidRDefault="0066168B" w:rsidP="0066168B">
      <w:pPr>
        <w:numPr>
          <w:ilvl w:val="1"/>
          <w:numId w:val="24"/>
        </w:numPr>
        <w:tabs>
          <w:tab w:val="left" w:pos="426"/>
        </w:tabs>
        <w:suppressAutoHyphens/>
        <w:spacing w:after="0"/>
        <w:ind w:left="0" w:firstLine="567"/>
        <w:contextualSpacing/>
        <w:rPr>
          <w:b/>
          <w:lang w:eastAsia="ar-SA"/>
        </w:rPr>
      </w:pPr>
      <w:r w:rsidRPr="0066168B">
        <w:rPr>
          <w:lang w:eastAsia="ar-SA"/>
        </w:rPr>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w:t>
      </w:r>
      <w:proofErr w:type="gramStart"/>
      <w:r w:rsidRPr="0066168B">
        <w:rPr>
          <w:lang w:eastAsia="ar-SA"/>
        </w:rPr>
        <w:t>этом</w:t>
      </w:r>
      <w:proofErr w:type="gramEnd"/>
      <w:r w:rsidRPr="0066168B">
        <w:rPr>
          <w:lang w:eastAsia="ar-SA"/>
        </w:rPr>
        <w:t xml:space="preserve">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66168B" w:rsidRPr="0066168B" w:rsidRDefault="0066168B" w:rsidP="0066168B">
      <w:pPr>
        <w:numPr>
          <w:ilvl w:val="1"/>
          <w:numId w:val="24"/>
        </w:numPr>
        <w:tabs>
          <w:tab w:val="left" w:pos="426"/>
        </w:tabs>
        <w:suppressAutoHyphens/>
        <w:spacing w:after="0"/>
        <w:ind w:left="0" w:firstLine="567"/>
        <w:contextualSpacing/>
        <w:rPr>
          <w:b/>
          <w:lang w:eastAsia="ar-SA"/>
        </w:rPr>
      </w:pPr>
      <w:r w:rsidRPr="0066168B">
        <w:rPr>
          <w:lang w:eastAsia="ar-SA"/>
        </w:rPr>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66168B" w:rsidRPr="0066168B" w:rsidRDefault="0066168B" w:rsidP="0066168B">
      <w:pPr>
        <w:numPr>
          <w:ilvl w:val="1"/>
          <w:numId w:val="24"/>
        </w:numPr>
        <w:tabs>
          <w:tab w:val="left" w:pos="567"/>
        </w:tabs>
        <w:suppressAutoHyphens/>
        <w:spacing w:after="0"/>
        <w:ind w:left="0" w:firstLine="567"/>
        <w:contextualSpacing/>
        <w:rPr>
          <w:b/>
          <w:lang w:eastAsia="ar-SA"/>
        </w:rPr>
      </w:pPr>
      <w:r w:rsidRPr="0066168B">
        <w:rPr>
          <w:lang w:eastAsia="ar-SA"/>
        </w:rPr>
        <w:t>Факт возникновения обстоятельств, указанных в п. 8.1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66168B" w:rsidRPr="0066168B" w:rsidRDefault="0066168B" w:rsidP="0066168B">
      <w:pPr>
        <w:numPr>
          <w:ilvl w:val="1"/>
          <w:numId w:val="24"/>
        </w:numPr>
        <w:tabs>
          <w:tab w:val="left" w:pos="426"/>
        </w:tabs>
        <w:suppressAutoHyphens/>
        <w:spacing w:after="0"/>
        <w:ind w:left="0" w:firstLine="567"/>
        <w:contextualSpacing/>
        <w:rPr>
          <w:b/>
          <w:lang w:eastAsia="ar-SA"/>
        </w:rPr>
      </w:pPr>
      <w:r w:rsidRPr="0066168B">
        <w:rPr>
          <w:lang w:eastAsia="ar-SA"/>
        </w:rPr>
        <w:t xml:space="preserve">В </w:t>
      </w:r>
      <w:proofErr w:type="gramStart"/>
      <w:r w:rsidRPr="0066168B">
        <w:rPr>
          <w:lang w:eastAsia="ar-SA"/>
        </w:rPr>
        <w:t>случае</w:t>
      </w:r>
      <w:proofErr w:type="gramEnd"/>
      <w:r w:rsidRPr="0066168B">
        <w:rPr>
          <w:lang w:eastAsia="ar-SA"/>
        </w:rPr>
        <w:t xml:space="preserve"> если указанные в п. 8.1 Договора обстоятельства продолжают действовать более 60 (шестидесяти) календарных дней, любая из Сторон может предложить другой Стороне </w:t>
      </w:r>
      <w:r w:rsidRPr="0066168B">
        <w:rPr>
          <w:lang w:eastAsia="ar-SA"/>
        </w:rPr>
        <w:lastRenderedPageBreak/>
        <w:t xml:space="preserve">внести соответствующие изменения в настоящий Договор либо его расторгнуть. В </w:t>
      </w:r>
      <w:proofErr w:type="gramStart"/>
      <w:r w:rsidRPr="0066168B">
        <w:rPr>
          <w:lang w:eastAsia="ar-SA"/>
        </w:rPr>
        <w:t>случае</w:t>
      </w:r>
      <w:proofErr w:type="gramEnd"/>
      <w:r w:rsidRPr="0066168B">
        <w:rPr>
          <w:lang w:eastAsia="ar-SA"/>
        </w:rPr>
        <w:t xml:space="preserve">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66168B" w:rsidRPr="0066168B" w:rsidRDefault="0066168B" w:rsidP="0066168B">
      <w:pPr>
        <w:tabs>
          <w:tab w:val="left" w:pos="0"/>
          <w:tab w:val="left" w:pos="567"/>
        </w:tabs>
        <w:suppressAutoHyphens/>
        <w:spacing w:after="0"/>
        <w:jc w:val="left"/>
        <w:rPr>
          <w:lang w:eastAsia="ar-SA"/>
        </w:rPr>
      </w:pPr>
    </w:p>
    <w:p w:rsidR="0066168B" w:rsidRPr="0066168B" w:rsidRDefault="0066168B" w:rsidP="0066168B">
      <w:pPr>
        <w:numPr>
          <w:ilvl w:val="0"/>
          <w:numId w:val="24"/>
        </w:numPr>
        <w:tabs>
          <w:tab w:val="left" w:pos="567"/>
        </w:tabs>
        <w:suppressAutoHyphens/>
        <w:spacing w:after="0"/>
        <w:ind w:left="0" w:right="-69" w:firstLine="0"/>
        <w:contextualSpacing/>
        <w:jc w:val="center"/>
        <w:rPr>
          <w:b/>
          <w:lang w:eastAsia="ar-SA"/>
        </w:rPr>
      </w:pPr>
      <w:r w:rsidRPr="0066168B">
        <w:rPr>
          <w:b/>
          <w:lang w:eastAsia="ar-SA"/>
        </w:rPr>
        <w:t>Разрешение споров</w:t>
      </w:r>
    </w:p>
    <w:p w:rsidR="0066168B" w:rsidRPr="0066168B" w:rsidRDefault="0066168B" w:rsidP="0066168B">
      <w:pPr>
        <w:suppressAutoHyphens/>
        <w:spacing w:after="0"/>
        <w:ind w:firstLine="567"/>
        <w:rPr>
          <w:lang w:eastAsia="ar-SA"/>
        </w:rPr>
      </w:pPr>
      <w:r w:rsidRPr="0066168B">
        <w:rPr>
          <w:lang w:eastAsia="ar-SA"/>
        </w:rPr>
        <w:t xml:space="preserve">9.1. 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w:t>
      </w:r>
      <w:proofErr w:type="gramStart"/>
      <w:r w:rsidRPr="0066168B">
        <w:rPr>
          <w:lang w:eastAsia="ar-SA"/>
        </w:rPr>
        <w:t>случае</w:t>
      </w:r>
      <w:proofErr w:type="gramEnd"/>
      <w:r w:rsidRPr="0066168B">
        <w:rPr>
          <w:lang w:eastAsia="ar-SA"/>
        </w:rPr>
        <w:t xml:space="preserve"> невозможности разрешения споров и разногласий путем переговоров они подлежат рассмотрению в Арбитражном суде г. Москвы.</w:t>
      </w:r>
    </w:p>
    <w:p w:rsidR="0066168B" w:rsidRPr="0066168B" w:rsidRDefault="0066168B" w:rsidP="0066168B">
      <w:pPr>
        <w:tabs>
          <w:tab w:val="left" w:pos="426"/>
        </w:tabs>
        <w:suppressAutoHyphens/>
        <w:spacing w:after="0"/>
        <w:ind w:firstLine="567"/>
        <w:rPr>
          <w:lang w:eastAsia="ar-SA"/>
        </w:rPr>
      </w:pPr>
      <w:r w:rsidRPr="0066168B">
        <w:rPr>
          <w:lang w:eastAsia="ar-SA"/>
        </w:rPr>
        <w:t xml:space="preserve">9.2. Сторонами устанавливается обязательный </w:t>
      </w:r>
      <w:proofErr w:type="spellStart"/>
      <w:r w:rsidRPr="0066168B">
        <w:rPr>
          <w:lang w:eastAsia="ar-SA"/>
        </w:rPr>
        <w:t>доарбитражный</w:t>
      </w:r>
      <w:proofErr w:type="spellEnd"/>
      <w:r w:rsidRPr="0066168B">
        <w:rPr>
          <w:lang w:eastAsia="ar-SA"/>
        </w:rPr>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66168B">
        <w:rPr>
          <w:lang w:eastAsia="ar-SA"/>
        </w:rPr>
        <w:t>экспресс-почтой</w:t>
      </w:r>
      <w:proofErr w:type="spellEnd"/>
      <w:proofErr w:type="gramEnd"/>
      <w:r w:rsidRPr="0066168B">
        <w:rPr>
          <w:lang w:eastAsia="ar-SA"/>
        </w:rPr>
        <w:t>) или вручается контрагенту под роспись.</w:t>
      </w:r>
    </w:p>
    <w:p w:rsidR="0066168B" w:rsidRPr="0066168B" w:rsidRDefault="0066168B" w:rsidP="0066168B">
      <w:pPr>
        <w:tabs>
          <w:tab w:val="left" w:pos="426"/>
        </w:tabs>
        <w:suppressAutoHyphens/>
        <w:spacing w:after="0"/>
        <w:ind w:firstLine="567"/>
        <w:rPr>
          <w:lang w:eastAsia="ar-SA"/>
        </w:rPr>
      </w:pPr>
      <w:r w:rsidRPr="0066168B">
        <w:rPr>
          <w:lang w:eastAsia="ar-SA"/>
        </w:rPr>
        <w:t xml:space="preserve">9.3. </w:t>
      </w:r>
      <w:r w:rsidRPr="0066168B">
        <w:rPr>
          <w:lang w:eastAsia="ar-SA"/>
        </w:rPr>
        <w:tab/>
        <w:t>Ответ на претензию должен быть сообщен заявителю в течение 20 (двадцати) календарных дней со дня получения претензии.</w:t>
      </w:r>
    </w:p>
    <w:p w:rsidR="0066168B" w:rsidRPr="0066168B" w:rsidRDefault="0066168B" w:rsidP="0066168B">
      <w:pPr>
        <w:suppressAutoHyphens/>
        <w:spacing w:after="0"/>
        <w:ind w:right="-69"/>
        <w:jc w:val="center"/>
        <w:rPr>
          <w:b/>
          <w:lang w:eastAsia="ar-SA"/>
        </w:rPr>
      </w:pPr>
    </w:p>
    <w:p w:rsidR="0066168B" w:rsidRPr="0066168B" w:rsidRDefault="0066168B" w:rsidP="0066168B">
      <w:pPr>
        <w:tabs>
          <w:tab w:val="left" w:pos="567"/>
        </w:tabs>
        <w:suppressAutoHyphens/>
        <w:spacing w:after="0"/>
        <w:ind w:right="-69"/>
        <w:jc w:val="center"/>
        <w:rPr>
          <w:b/>
          <w:lang w:eastAsia="ar-SA"/>
        </w:rPr>
      </w:pPr>
      <w:r w:rsidRPr="0066168B">
        <w:rPr>
          <w:b/>
          <w:lang w:eastAsia="ar-SA"/>
        </w:rPr>
        <w:t>10.</w:t>
      </w:r>
      <w:r w:rsidRPr="0066168B">
        <w:rPr>
          <w:b/>
          <w:lang w:eastAsia="ar-SA"/>
        </w:rPr>
        <w:tab/>
        <w:t>Заключительные положения</w:t>
      </w:r>
    </w:p>
    <w:p w:rsidR="0066168B" w:rsidRPr="0066168B" w:rsidRDefault="0066168B" w:rsidP="0066168B">
      <w:pPr>
        <w:suppressAutoHyphens/>
        <w:spacing w:after="0"/>
        <w:ind w:firstLine="567"/>
        <w:rPr>
          <w:lang w:eastAsia="ar-SA"/>
        </w:rPr>
      </w:pPr>
      <w:r w:rsidRPr="0066168B">
        <w:rPr>
          <w:lang w:eastAsia="ar-SA"/>
        </w:rPr>
        <w:t>10.1. Настоящий Договор вступает в силу со дня его подписания Сторонами и действует до 25.12.2018 г.</w:t>
      </w:r>
    </w:p>
    <w:p w:rsidR="0066168B" w:rsidRPr="0066168B" w:rsidRDefault="0066168B" w:rsidP="0066168B">
      <w:pPr>
        <w:suppressAutoHyphens/>
        <w:spacing w:after="0"/>
        <w:ind w:firstLine="567"/>
        <w:rPr>
          <w:lang w:eastAsia="ar-SA"/>
        </w:rPr>
      </w:pPr>
      <w:r w:rsidRPr="0066168B">
        <w:rPr>
          <w:lang w:eastAsia="ar-SA"/>
        </w:rPr>
        <w:t>Истечение срока действия настоящего Договора не освобождает Стороны от исполнения обязательств, возникших у них за время его действия.</w:t>
      </w:r>
    </w:p>
    <w:p w:rsidR="0066168B" w:rsidRPr="0066168B" w:rsidRDefault="0066168B" w:rsidP="0066168B">
      <w:pPr>
        <w:suppressAutoHyphens/>
        <w:spacing w:after="0"/>
        <w:ind w:firstLine="567"/>
        <w:rPr>
          <w:lang w:eastAsia="ar-SA"/>
        </w:rPr>
      </w:pPr>
      <w:r w:rsidRPr="0066168B">
        <w:rPr>
          <w:lang w:eastAsia="ar-SA"/>
        </w:rPr>
        <w:t xml:space="preserve">10.2.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 </w:t>
      </w:r>
    </w:p>
    <w:p w:rsidR="0066168B" w:rsidRPr="0066168B" w:rsidRDefault="0066168B" w:rsidP="0066168B">
      <w:pPr>
        <w:suppressAutoHyphens/>
        <w:spacing w:after="0"/>
        <w:ind w:firstLine="567"/>
        <w:rPr>
          <w:lang w:eastAsia="ar-SA"/>
        </w:rPr>
      </w:pPr>
      <w:r w:rsidRPr="0066168B">
        <w:rPr>
          <w:lang w:eastAsia="ar-SA"/>
        </w:rPr>
        <w:t xml:space="preserve">10.3. 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 </w:t>
      </w:r>
    </w:p>
    <w:p w:rsidR="0066168B" w:rsidRPr="0066168B" w:rsidRDefault="0066168B" w:rsidP="0066168B">
      <w:pPr>
        <w:suppressAutoHyphens/>
        <w:spacing w:after="0"/>
        <w:ind w:firstLine="567"/>
        <w:rPr>
          <w:lang w:eastAsia="ar-SA"/>
        </w:rPr>
      </w:pPr>
      <w:r w:rsidRPr="0066168B">
        <w:rPr>
          <w:lang w:eastAsia="ar-SA"/>
        </w:rPr>
        <w:t>10.4. В части, не урегулированной настоящим Договором, отношения Сторон регламентируются действующим законодательством Российской Федерации.</w:t>
      </w:r>
    </w:p>
    <w:p w:rsidR="0066168B" w:rsidRPr="0066168B" w:rsidRDefault="0066168B" w:rsidP="0066168B">
      <w:pPr>
        <w:suppressAutoHyphens/>
        <w:spacing w:after="0"/>
        <w:ind w:firstLine="567"/>
        <w:rPr>
          <w:lang w:eastAsia="ar-SA"/>
        </w:rPr>
      </w:pPr>
      <w:r w:rsidRPr="0066168B">
        <w:rPr>
          <w:lang w:eastAsia="ar-SA"/>
        </w:rPr>
        <w:t xml:space="preserve">10.5. </w:t>
      </w:r>
      <w:proofErr w:type="gramStart"/>
      <w:r w:rsidRPr="0066168B">
        <w:rPr>
          <w:lang w:eastAsia="ar-SA"/>
        </w:rPr>
        <w:t>Все претензии, уведомления и документы, в рамках настоящего Договора, составляются в письменном виде с приложением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66168B">
        <w:rPr>
          <w:lang w:eastAsia="ar-SA"/>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рабочих часов </w:t>
      </w:r>
      <w:proofErr w:type="gramStart"/>
      <w:r w:rsidRPr="0066168B">
        <w:rPr>
          <w:lang w:eastAsia="ar-SA"/>
        </w:rPr>
        <w:t>в</w:t>
      </w:r>
      <w:proofErr w:type="gramEnd"/>
      <w:r w:rsidRPr="0066168B">
        <w:rPr>
          <w:lang w:eastAsia="ar-SA"/>
        </w:rPr>
        <w:t xml:space="preserve"> </w:t>
      </w:r>
      <w:proofErr w:type="gramStart"/>
      <w:r w:rsidRPr="0066168B">
        <w:rPr>
          <w:lang w:eastAsia="ar-SA"/>
        </w:rPr>
        <w:t>рабочий</w:t>
      </w:r>
      <w:proofErr w:type="gramEnd"/>
      <w:r w:rsidRPr="0066168B">
        <w:rPr>
          <w:lang w:eastAsia="ar-SA"/>
        </w:rPr>
        <w:t xml:space="preserve"> день, вступают в силу с даты их получения или, соответственно, вручения.</w:t>
      </w:r>
    </w:p>
    <w:p w:rsidR="0066168B" w:rsidRPr="0066168B" w:rsidRDefault="0066168B" w:rsidP="0066168B">
      <w:pPr>
        <w:suppressAutoHyphens/>
        <w:spacing w:after="0"/>
        <w:ind w:firstLine="567"/>
        <w:rPr>
          <w:lang w:eastAsia="ar-SA"/>
        </w:rPr>
      </w:pPr>
      <w:r w:rsidRPr="0066168B">
        <w:rPr>
          <w:lang w:eastAsia="ar-SA"/>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6168B" w:rsidRPr="0066168B" w:rsidRDefault="0066168B" w:rsidP="0066168B">
      <w:pPr>
        <w:suppressAutoHyphens/>
        <w:spacing w:after="0"/>
        <w:ind w:firstLine="567"/>
        <w:rPr>
          <w:lang w:eastAsia="ar-SA"/>
        </w:rPr>
      </w:pPr>
      <w:r w:rsidRPr="0066168B">
        <w:rPr>
          <w:lang w:eastAsia="ar-SA"/>
        </w:rPr>
        <w:t>10.6. Настоящий Договор составлен в 2 (двух) экземплярах, по одному для каждой из Сторон, оба экземпляра имеют равную юридическую силу.</w:t>
      </w:r>
    </w:p>
    <w:p w:rsidR="0066168B" w:rsidRPr="0066168B" w:rsidRDefault="0066168B" w:rsidP="0066168B">
      <w:pPr>
        <w:suppressAutoHyphens/>
        <w:spacing w:after="0"/>
        <w:ind w:firstLine="567"/>
        <w:rPr>
          <w:lang w:eastAsia="ar-SA"/>
        </w:rPr>
      </w:pPr>
      <w:r w:rsidRPr="0066168B">
        <w:rPr>
          <w:lang w:eastAsia="ar-SA"/>
        </w:rPr>
        <w:lastRenderedPageBreak/>
        <w:t>10.7. Все Приложения и дополнения к настоящему Договору являются его неотъемлемой частью и составляются в письменной форме.</w:t>
      </w:r>
    </w:p>
    <w:p w:rsidR="0066168B" w:rsidRPr="0066168B" w:rsidRDefault="0066168B" w:rsidP="0066168B">
      <w:pPr>
        <w:suppressAutoHyphens/>
        <w:spacing w:after="0"/>
        <w:jc w:val="left"/>
        <w:rPr>
          <w:lang w:eastAsia="ar-SA"/>
        </w:rPr>
      </w:pPr>
    </w:p>
    <w:p w:rsidR="0066168B" w:rsidRPr="0066168B" w:rsidRDefault="0066168B" w:rsidP="0066168B">
      <w:pPr>
        <w:numPr>
          <w:ilvl w:val="0"/>
          <w:numId w:val="25"/>
        </w:numPr>
        <w:tabs>
          <w:tab w:val="left" w:pos="567"/>
        </w:tabs>
        <w:suppressAutoHyphens/>
        <w:spacing w:after="0"/>
        <w:ind w:left="0" w:right="-69" w:firstLine="0"/>
        <w:contextualSpacing/>
        <w:jc w:val="center"/>
        <w:rPr>
          <w:b/>
          <w:lang w:eastAsia="ar-SA"/>
        </w:rPr>
      </w:pPr>
      <w:r w:rsidRPr="0066168B">
        <w:rPr>
          <w:b/>
          <w:lang w:eastAsia="ar-SA"/>
        </w:rPr>
        <w:t>Юридические адреса и реквизиты Сторон</w:t>
      </w:r>
    </w:p>
    <w:p w:rsidR="0066168B" w:rsidRPr="0066168B" w:rsidRDefault="0066168B" w:rsidP="0066168B">
      <w:pPr>
        <w:suppressAutoHyphens/>
        <w:spacing w:after="0"/>
        <w:ind w:right="-69"/>
        <w:jc w:val="center"/>
        <w:rPr>
          <w:b/>
          <w:lang w:eastAsia="ar-SA"/>
        </w:rPr>
      </w:pPr>
    </w:p>
    <w:tbl>
      <w:tblPr>
        <w:tblW w:w="10206" w:type="dxa"/>
        <w:tblInd w:w="108" w:type="dxa"/>
        <w:tblLayout w:type="fixed"/>
        <w:tblLook w:val="0000"/>
      </w:tblPr>
      <w:tblGrid>
        <w:gridCol w:w="5245"/>
        <w:gridCol w:w="4961"/>
      </w:tblGrid>
      <w:tr w:rsidR="0066168B" w:rsidRPr="0066168B" w:rsidTr="0066168B">
        <w:trPr>
          <w:trHeight w:val="5023"/>
        </w:trPr>
        <w:tc>
          <w:tcPr>
            <w:tcW w:w="5245" w:type="dxa"/>
          </w:tcPr>
          <w:p w:rsidR="0066168B" w:rsidRPr="0066168B" w:rsidRDefault="0066168B" w:rsidP="0066168B">
            <w:pPr>
              <w:suppressAutoHyphens/>
              <w:spacing w:after="0"/>
              <w:jc w:val="left"/>
              <w:rPr>
                <w:b/>
                <w:lang w:eastAsia="ar-SA"/>
              </w:rPr>
            </w:pPr>
            <w:r w:rsidRPr="0066168B">
              <w:rPr>
                <w:b/>
                <w:lang w:eastAsia="ar-SA"/>
              </w:rPr>
              <w:t>ПОКУПАТЕЛЬ</w:t>
            </w:r>
          </w:p>
          <w:p w:rsidR="0066168B" w:rsidRPr="0066168B" w:rsidRDefault="0066168B" w:rsidP="0066168B">
            <w:pPr>
              <w:suppressAutoHyphens/>
              <w:spacing w:after="0"/>
              <w:jc w:val="left"/>
              <w:rPr>
                <w:b/>
                <w:lang w:eastAsia="ar-SA"/>
              </w:rPr>
            </w:pPr>
            <w:r w:rsidRPr="0066168B">
              <w:rPr>
                <w:b/>
                <w:lang w:eastAsia="ar-SA"/>
              </w:rPr>
              <w:t>ФГУП «Московский эндокринный завод»</w:t>
            </w:r>
          </w:p>
          <w:p w:rsidR="0066168B" w:rsidRPr="0066168B" w:rsidRDefault="0066168B" w:rsidP="0066168B">
            <w:pPr>
              <w:suppressAutoHyphens/>
              <w:spacing w:after="0"/>
              <w:jc w:val="left"/>
              <w:rPr>
                <w:lang w:eastAsia="ar-SA"/>
              </w:rPr>
            </w:pPr>
            <w:r w:rsidRPr="0066168B">
              <w:rPr>
                <w:lang w:eastAsia="ar-SA"/>
              </w:rPr>
              <w:t xml:space="preserve">Адрес: 109052, г. Москва, ул. </w:t>
            </w:r>
            <w:proofErr w:type="spellStart"/>
            <w:r w:rsidRPr="0066168B">
              <w:rPr>
                <w:lang w:eastAsia="ar-SA"/>
              </w:rPr>
              <w:t>Новохохловская</w:t>
            </w:r>
            <w:proofErr w:type="spellEnd"/>
            <w:r w:rsidRPr="0066168B">
              <w:rPr>
                <w:lang w:eastAsia="ar-SA"/>
              </w:rPr>
              <w:t>, д.25</w:t>
            </w:r>
          </w:p>
          <w:p w:rsidR="0066168B" w:rsidRPr="0066168B" w:rsidRDefault="0066168B" w:rsidP="0066168B">
            <w:pPr>
              <w:suppressAutoHyphens/>
              <w:spacing w:after="0"/>
              <w:jc w:val="left"/>
              <w:rPr>
                <w:lang w:eastAsia="ar-SA"/>
              </w:rPr>
            </w:pPr>
            <w:r w:rsidRPr="0066168B">
              <w:rPr>
                <w:lang w:eastAsia="ar-SA"/>
              </w:rPr>
              <w:t>Почтовый адрес: 109052, г. Москва,</w:t>
            </w:r>
          </w:p>
          <w:p w:rsidR="0066168B" w:rsidRPr="0066168B" w:rsidRDefault="0066168B" w:rsidP="0066168B">
            <w:pPr>
              <w:suppressAutoHyphens/>
              <w:spacing w:after="0"/>
              <w:jc w:val="left"/>
              <w:rPr>
                <w:lang w:eastAsia="ar-SA"/>
              </w:rPr>
            </w:pPr>
            <w:r w:rsidRPr="0066168B">
              <w:rPr>
                <w:lang w:eastAsia="ar-SA"/>
              </w:rPr>
              <w:t xml:space="preserve">ул. </w:t>
            </w:r>
            <w:proofErr w:type="spellStart"/>
            <w:r w:rsidRPr="0066168B">
              <w:rPr>
                <w:lang w:eastAsia="ar-SA"/>
              </w:rPr>
              <w:t>Новохохловская</w:t>
            </w:r>
            <w:proofErr w:type="spellEnd"/>
            <w:r w:rsidRPr="0066168B">
              <w:rPr>
                <w:lang w:eastAsia="ar-SA"/>
              </w:rPr>
              <w:t>, д.25</w:t>
            </w:r>
          </w:p>
          <w:p w:rsidR="0066168B" w:rsidRPr="0066168B" w:rsidRDefault="0066168B" w:rsidP="0066168B">
            <w:pPr>
              <w:suppressAutoHyphens/>
              <w:spacing w:after="0"/>
              <w:jc w:val="left"/>
              <w:rPr>
                <w:lang w:eastAsia="ar-SA"/>
              </w:rPr>
            </w:pPr>
            <w:r w:rsidRPr="0066168B">
              <w:rPr>
                <w:lang w:eastAsia="ar-SA"/>
              </w:rPr>
              <w:t>ОГРН 1027700524840</w:t>
            </w:r>
          </w:p>
          <w:p w:rsidR="0066168B" w:rsidRPr="0066168B" w:rsidRDefault="0066168B" w:rsidP="0066168B">
            <w:pPr>
              <w:suppressAutoHyphens/>
              <w:spacing w:after="0"/>
              <w:jc w:val="left"/>
              <w:rPr>
                <w:lang w:eastAsia="ar-SA"/>
              </w:rPr>
            </w:pPr>
            <w:r w:rsidRPr="0066168B">
              <w:rPr>
                <w:lang w:eastAsia="ar-SA"/>
              </w:rPr>
              <w:t>ИНН 7722059711, КПП 772201001</w:t>
            </w:r>
          </w:p>
          <w:p w:rsidR="0066168B" w:rsidRPr="0066168B" w:rsidRDefault="0066168B" w:rsidP="0066168B">
            <w:pPr>
              <w:suppressAutoHyphens/>
              <w:spacing w:after="0"/>
              <w:jc w:val="left"/>
              <w:rPr>
                <w:lang w:eastAsia="ar-SA"/>
              </w:rPr>
            </w:pPr>
            <w:proofErr w:type="spellStart"/>
            <w:proofErr w:type="gramStart"/>
            <w:r w:rsidRPr="0066168B">
              <w:rPr>
                <w:lang w:eastAsia="ar-SA"/>
              </w:rPr>
              <w:t>р</w:t>
            </w:r>
            <w:proofErr w:type="spellEnd"/>
            <w:proofErr w:type="gramEnd"/>
            <w:r w:rsidRPr="0066168B">
              <w:rPr>
                <w:lang w:eastAsia="ar-SA"/>
              </w:rPr>
              <w:t>/с 40502810400000100006</w:t>
            </w:r>
          </w:p>
          <w:p w:rsidR="0066168B" w:rsidRPr="0066168B" w:rsidRDefault="0066168B" w:rsidP="0066168B">
            <w:pPr>
              <w:suppressAutoHyphens/>
              <w:spacing w:after="0"/>
              <w:jc w:val="left"/>
              <w:rPr>
                <w:lang w:eastAsia="ar-SA"/>
              </w:rPr>
            </w:pPr>
            <w:r w:rsidRPr="0066168B">
              <w:rPr>
                <w:lang w:eastAsia="ar-SA"/>
              </w:rPr>
              <w:t>ООО КБ «АРЕСБАНК» г. Москва</w:t>
            </w:r>
          </w:p>
          <w:p w:rsidR="0066168B" w:rsidRPr="0066168B" w:rsidRDefault="0066168B" w:rsidP="0066168B">
            <w:pPr>
              <w:suppressAutoHyphens/>
              <w:spacing w:after="0"/>
              <w:jc w:val="left"/>
              <w:rPr>
                <w:lang w:eastAsia="ar-SA"/>
              </w:rPr>
            </w:pPr>
            <w:r w:rsidRPr="0066168B">
              <w:rPr>
                <w:lang w:eastAsia="ar-SA"/>
              </w:rPr>
              <w:t>к/с 30101810845250000229</w:t>
            </w:r>
          </w:p>
          <w:p w:rsidR="0066168B" w:rsidRPr="0066168B" w:rsidRDefault="0066168B" w:rsidP="0066168B">
            <w:pPr>
              <w:suppressAutoHyphens/>
              <w:spacing w:after="0"/>
              <w:jc w:val="left"/>
              <w:rPr>
                <w:lang w:eastAsia="ar-SA"/>
              </w:rPr>
            </w:pPr>
            <w:r w:rsidRPr="0066168B">
              <w:rPr>
                <w:lang w:eastAsia="ar-SA"/>
              </w:rPr>
              <w:t>БИК 044525229</w:t>
            </w:r>
          </w:p>
          <w:p w:rsidR="0066168B" w:rsidRPr="0066168B" w:rsidRDefault="0066168B" w:rsidP="0066168B">
            <w:pPr>
              <w:suppressAutoHyphens/>
              <w:spacing w:after="0"/>
              <w:jc w:val="left"/>
              <w:rPr>
                <w:lang w:eastAsia="ar-SA"/>
              </w:rPr>
            </w:pPr>
            <w:r w:rsidRPr="0066168B">
              <w:rPr>
                <w:lang w:eastAsia="ar-SA"/>
              </w:rPr>
              <w:t>Тел.: (495) 234-61-92 доб.607</w:t>
            </w:r>
          </w:p>
          <w:p w:rsidR="0066168B" w:rsidRPr="0066168B" w:rsidRDefault="0066168B" w:rsidP="0066168B">
            <w:pPr>
              <w:suppressAutoHyphens/>
              <w:spacing w:after="0"/>
              <w:jc w:val="left"/>
              <w:rPr>
                <w:lang w:eastAsia="ar-SA"/>
              </w:rPr>
            </w:pPr>
          </w:p>
          <w:p w:rsidR="0066168B" w:rsidRPr="0066168B" w:rsidRDefault="0066168B" w:rsidP="0066168B">
            <w:pPr>
              <w:suppressAutoHyphens/>
              <w:spacing w:after="0"/>
              <w:jc w:val="left"/>
              <w:rPr>
                <w:lang w:eastAsia="ar-SA"/>
              </w:rPr>
            </w:pPr>
            <w:r w:rsidRPr="0066168B">
              <w:rPr>
                <w:lang w:eastAsia="ar-SA"/>
              </w:rPr>
              <w:t xml:space="preserve">Начальник управления закупок </w:t>
            </w:r>
          </w:p>
          <w:p w:rsidR="0066168B" w:rsidRPr="0066168B" w:rsidRDefault="0066168B" w:rsidP="0066168B">
            <w:pPr>
              <w:suppressAutoHyphens/>
              <w:spacing w:after="0"/>
              <w:jc w:val="left"/>
              <w:rPr>
                <w:lang w:eastAsia="ar-SA"/>
              </w:rPr>
            </w:pPr>
          </w:p>
          <w:p w:rsidR="0066168B" w:rsidRPr="0066168B" w:rsidRDefault="0066168B" w:rsidP="0066168B">
            <w:pPr>
              <w:suppressAutoHyphens/>
              <w:spacing w:after="0"/>
              <w:jc w:val="left"/>
              <w:rPr>
                <w:lang w:eastAsia="ar-SA"/>
              </w:rPr>
            </w:pPr>
          </w:p>
          <w:p w:rsidR="0066168B" w:rsidRPr="0066168B" w:rsidRDefault="0066168B" w:rsidP="0066168B">
            <w:pPr>
              <w:suppressAutoHyphens/>
              <w:spacing w:after="0"/>
              <w:jc w:val="left"/>
              <w:rPr>
                <w:lang w:eastAsia="ar-SA"/>
              </w:rPr>
            </w:pPr>
            <w:r w:rsidRPr="0066168B">
              <w:rPr>
                <w:lang w:eastAsia="ar-SA"/>
              </w:rPr>
              <w:t>_________________/Е.А. Казанцева/</w:t>
            </w:r>
          </w:p>
        </w:tc>
        <w:tc>
          <w:tcPr>
            <w:tcW w:w="4961" w:type="dxa"/>
          </w:tcPr>
          <w:p w:rsidR="0066168B" w:rsidRPr="0066168B" w:rsidRDefault="0066168B" w:rsidP="0066168B">
            <w:pPr>
              <w:suppressAutoHyphens/>
              <w:spacing w:after="0"/>
              <w:jc w:val="left"/>
              <w:rPr>
                <w:lang w:eastAsia="ar-SA"/>
              </w:rPr>
            </w:pPr>
            <w:r w:rsidRPr="0066168B">
              <w:rPr>
                <w:b/>
                <w:lang w:eastAsia="ar-SA"/>
              </w:rPr>
              <w:t>ПОСТАВЩИК</w:t>
            </w:r>
          </w:p>
          <w:p w:rsidR="0066168B" w:rsidRPr="0066168B" w:rsidRDefault="0066168B" w:rsidP="0066168B">
            <w:pPr>
              <w:autoSpaceDE w:val="0"/>
              <w:autoSpaceDN w:val="0"/>
              <w:adjustRightInd w:val="0"/>
              <w:spacing w:after="0"/>
              <w:jc w:val="left"/>
              <w:rPr>
                <w:rFonts w:eastAsiaTheme="minorHAnsi"/>
                <w:color w:val="000000"/>
                <w:lang w:eastAsia="en-US"/>
              </w:rPr>
            </w:pPr>
          </w:p>
          <w:p w:rsidR="0066168B" w:rsidRPr="0066168B" w:rsidRDefault="0066168B" w:rsidP="0066168B">
            <w:pPr>
              <w:autoSpaceDE w:val="0"/>
              <w:autoSpaceDN w:val="0"/>
              <w:adjustRightInd w:val="0"/>
              <w:spacing w:after="0"/>
              <w:jc w:val="left"/>
              <w:rPr>
                <w:rFonts w:eastAsiaTheme="minorHAnsi"/>
                <w:color w:val="000000"/>
                <w:lang w:eastAsia="en-US"/>
              </w:rPr>
            </w:pPr>
          </w:p>
          <w:p w:rsidR="0066168B" w:rsidRPr="0066168B" w:rsidRDefault="0066168B" w:rsidP="0066168B">
            <w:pPr>
              <w:autoSpaceDE w:val="0"/>
              <w:autoSpaceDN w:val="0"/>
              <w:adjustRightInd w:val="0"/>
              <w:spacing w:after="0"/>
              <w:jc w:val="left"/>
              <w:rPr>
                <w:rFonts w:eastAsiaTheme="minorHAnsi"/>
                <w:color w:val="000000"/>
                <w:lang w:eastAsia="en-US"/>
              </w:rPr>
            </w:pPr>
          </w:p>
          <w:p w:rsidR="0066168B" w:rsidRPr="0066168B" w:rsidRDefault="0066168B" w:rsidP="0066168B">
            <w:pPr>
              <w:autoSpaceDE w:val="0"/>
              <w:autoSpaceDN w:val="0"/>
              <w:adjustRightInd w:val="0"/>
              <w:spacing w:after="0"/>
              <w:jc w:val="left"/>
              <w:rPr>
                <w:rFonts w:eastAsiaTheme="minorHAnsi"/>
                <w:color w:val="000000"/>
                <w:lang w:eastAsia="en-US"/>
              </w:rPr>
            </w:pPr>
          </w:p>
          <w:p w:rsidR="0066168B" w:rsidRPr="0066168B" w:rsidRDefault="0066168B" w:rsidP="0066168B">
            <w:pPr>
              <w:autoSpaceDE w:val="0"/>
              <w:autoSpaceDN w:val="0"/>
              <w:adjustRightInd w:val="0"/>
              <w:spacing w:after="0"/>
              <w:jc w:val="left"/>
              <w:rPr>
                <w:rFonts w:eastAsiaTheme="minorHAnsi"/>
                <w:color w:val="000000"/>
                <w:lang w:eastAsia="en-US"/>
              </w:rPr>
            </w:pPr>
          </w:p>
          <w:p w:rsidR="0066168B" w:rsidRPr="0066168B" w:rsidRDefault="0066168B" w:rsidP="0066168B">
            <w:pPr>
              <w:autoSpaceDE w:val="0"/>
              <w:autoSpaceDN w:val="0"/>
              <w:adjustRightInd w:val="0"/>
              <w:spacing w:after="0"/>
              <w:jc w:val="left"/>
              <w:rPr>
                <w:rFonts w:eastAsiaTheme="minorHAnsi"/>
                <w:color w:val="000000"/>
                <w:lang w:eastAsia="en-US"/>
              </w:rPr>
            </w:pPr>
          </w:p>
          <w:p w:rsidR="0066168B" w:rsidRPr="0066168B" w:rsidRDefault="0066168B" w:rsidP="0066168B">
            <w:pPr>
              <w:autoSpaceDE w:val="0"/>
              <w:autoSpaceDN w:val="0"/>
              <w:adjustRightInd w:val="0"/>
              <w:spacing w:after="0"/>
              <w:jc w:val="left"/>
              <w:rPr>
                <w:rFonts w:eastAsiaTheme="minorHAnsi"/>
                <w:color w:val="000000"/>
                <w:lang w:eastAsia="en-US"/>
              </w:rPr>
            </w:pPr>
          </w:p>
          <w:p w:rsidR="0066168B" w:rsidRPr="0066168B" w:rsidRDefault="0066168B" w:rsidP="0066168B">
            <w:pPr>
              <w:autoSpaceDE w:val="0"/>
              <w:autoSpaceDN w:val="0"/>
              <w:adjustRightInd w:val="0"/>
              <w:spacing w:after="0"/>
              <w:jc w:val="left"/>
              <w:rPr>
                <w:rFonts w:eastAsiaTheme="minorHAnsi"/>
                <w:color w:val="000000"/>
                <w:lang w:eastAsia="en-US"/>
              </w:rPr>
            </w:pPr>
          </w:p>
          <w:p w:rsidR="0066168B" w:rsidRPr="0066168B" w:rsidRDefault="0066168B" w:rsidP="0066168B">
            <w:pPr>
              <w:autoSpaceDE w:val="0"/>
              <w:autoSpaceDN w:val="0"/>
              <w:adjustRightInd w:val="0"/>
              <w:spacing w:after="0"/>
              <w:jc w:val="left"/>
              <w:rPr>
                <w:rFonts w:eastAsiaTheme="minorHAnsi"/>
                <w:color w:val="000000"/>
                <w:lang w:eastAsia="en-US"/>
              </w:rPr>
            </w:pPr>
          </w:p>
          <w:p w:rsidR="0066168B" w:rsidRPr="0066168B" w:rsidRDefault="0066168B" w:rsidP="0066168B">
            <w:pPr>
              <w:autoSpaceDE w:val="0"/>
              <w:autoSpaceDN w:val="0"/>
              <w:adjustRightInd w:val="0"/>
              <w:spacing w:after="0"/>
              <w:jc w:val="left"/>
              <w:rPr>
                <w:rFonts w:eastAsiaTheme="minorHAnsi"/>
                <w:color w:val="000000"/>
                <w:lang w:eastAsia="en-US"/>
              </w:rPr>
            </w:pPr>
          </w:p>
          <w:p w:rsidR="0066168B" w:rsidRPr="0066168B" w:rsidRDefault="0066168B" w:rsidP="0066168B">
            <w:pPr>
              <w:autoSpaceDE w:val="0"/>
              <w:autoSpaceDN w:val="0"/>
              <w:adjustRightInd w:val="0"/>
              <w:spacing w:after="0"/>
              <w:jc w:val="left"/>
              <w:rPr>
                <w:rFonts w:eastAsiaTheme="minorHAnsi"/>
                <w:color w:val="000000"/>
                <w:lang w:eastAsia="en-US"/>
              </w:rPr>
            </w:pPr>
          </w:p>
          <w:p w:rsidR="0066168B" w:rsidRPr="0066168B" w:rsidRDefault="0066168B" w:rsidP="0066168B">
            <w:pPr>
              <w:autoSpaceDE w:val="0"/>
              <w:autoSpaceDN w:val="0"/>
              <w:adjustRightInd w:val="0"/>
              <w:spacing w:after="0"/>
              <w:jc w:val="left"/>
              <w:rPr>
                <w:rFonts w:eastAsiaTheme="minorHAnsi"/>
                <w:color w:val="000000"/>
                <w:lang w:eastAsia="en-US"/>
              </w:rPr>
            </w:pPr>
          </w:p>
          <w:p w:rsidR="0066168B" w:rsidRPr="0066168B" w:rsidRDefault="0066168B" w:rsidP="0066168B">
            <w:pPr>
              <w:autoSpaceDE w:val="0"/>
              <w:autoSpaceDN w:val="0"/>
              <w:adjustRightInd w:val="0"/>
              <w:spacing w:after="0"/>
              <w:jc w:val="left"/>
              <w:rPr>
                <w:rFonts w:eastAsiaTheme="minorHAnsi"/>
                <w:color w:val="000000"/>
                <w:lang w:eastAsia="en-US"/>
              </w:rPr>
            </w:pPr>
          </w:p>
          <w:p w:rsidR="0066168B" w:rsidRPr="0066168B" w:rsidRDefault="0066168B" w:rsidP="0066168B">
            <w:pPr>
              <w:autoSpaceDE w:val="0"/>
              <w:autoSpaceDN w:val="0"/>
              <w:adjustRightInd w:val="0"/>
              <w:spacing w:after="0"/>
              <w:jc w:val="left"/>
              <w:rPr>
                <w:rFonts w:eastAsiaTheme="minorHAnsi"/>
                <w:color w:val="000000"/>
                <w:lang w:eastAsia="en-US"/>
              </w:rPr>
            </w:pPr>
          </w:p>
          <w:p w:rsidR="0066168B" w:rsidRPr="0066168B" w:rsidRDefault="0066168B" w:rsidP="0066168B">
            <w:pPr>
              <w:autoSpaceDE w:val="0"/>
              <w:autoSpaceDN w:val="0"/>
              <w:adjustRightInd w:val="0"/>
              <w:spacing w:after="0"/>
              <w:jc w:val="left"/>
              <w:rPr>
                <w:rFonts w:eastAsiaTheme="minorHAnsi"/>
                <w:color w:val="000000"/>
                <w:lang w:eastAsia="en-US"/>
              </w:rPr>
            </w:pPr>
          </w:p>
          <w:p w:rsidR="0066168B" w:rsidRPr="0066168B" w:rsidRDefault="0066168B" w:rsidP="0066168B">
            <w:pPr>
              <w:autoSpaceDE w:val="0"/>
              <w:autoSpaceDN w:val="0"/>
              <w:adjustRightInd w:val="0"/>
              <w:spacing w:after="0"/>
              <w:jc w:val="left"/>
              <w:rPr>
                <w:rFonts w:eastAsiaTheme="minorHAnsi"/>
                <w:color w:val="000000"/>
                <w:lang w:eastAsia="en-US"/>
              </w:rPr>
            </w:pPr>
          </w:p>
          <w:p w:rsidR="0066168B" w:rsidRPr="0066168B" w:rsidRDefault="0066168B" w:rsidP="0066168B">
            <w:pPr>
              <w:suppressAutoHyphens/>
              <w:spacing w:after="0"/>
              <w:jc w:val="left"/>
              <w:rPr>
                <w:lang w:eastAsia="ar-SA"/>
              </w:rPr>
            </w:pPr>
            <w:r w:rsidRPr="0066168B">
              <w:rPr>
                <w:lang w:eastAsia="ar-SA"/>
              </w:rPr>
              <w:t>_________________/_________________/</w:t>
            </w:r>
          </w:p>
        </w:tc>
      </w:tr>
    </w:tbl>
    <w:p w:rsidR="0066168B" w:rsidRPr="0066168B" w:rsidRDefault="0066168B" w:rsidP="0066168B">
      <w:pPr>
        <w:spacing w:after="0"/>
        <w:jc w:val="left"/>
        <w:rPr>
          <w:b/>
          <w:color w:val="000000"/>
          <w:lang w:eastAsia="ar-SA"/>
        </w:rPr>
      </w:pPr>
      <w:r w:rsidRPr="0066168B">
        <w:rPr>
          <w:b/>
          <w:color w:val="000000"/>
          <w:lang w:eastAsia="ar-SA"/>
        </w:rPr>
        <w:br w:type="page"/>
      </w:r>
    </w:p>
    <w:p w:rsidR="0066168B" w:rsidRPr="0066168B" w:rsidRDefault="0066168B" w:rsidP="0066168B">
      <w:pPr>
        <w:tabs>
          <w:tab w:val="left" w:pos="1390"/>
          <w:tab w:val="left" w:pos="8080"/>
          <w:tab w:val="right" w:pos="10206"/>
        </w:tabs>
        <w:suppressAutoHyphens/>
        <w:spacing w:after="0"/>
        <w:jc w:val="right"/>
        <w:rPr>
          <w:b/>
          <w:color w:val="000000"/>
          <w:lang w:eastAsia="ar-SA"/>
        </w:rPr>
      </w:pPr>
      <w:r w:rsidRPr="0066168B">
        <w:rPr>
          <w:b/>
          <w:color w:val="000000"/>
          <w:lang w:eastAsia="ar-SA"/>
        </w:rPr>
        <w:lastRenderedPageBreak/>
        <w:t>Приложение № 1</w:t>
      </w:r>
    </w:p>
    <w:p w:rsidR="0066168B" w:rsidRPr="0066168B" w:rsidRDefault="0066168B" w:rsidP="0066168B">
      <w:pPr>
        <w:tabs>
          <w:tab w:val="left" w:pos="1390"/>
          <w:tab w:val="left" w:pos="8080"/>
          <w:tab w:val="right" w:pos="10206"/>
        </w:tabs>
        <w:suppressAutoHyphens/>
        <w:spacing w:after="0"/>
        <w:jc w:val="right"/>
        <w:rPr>
          <w:color w:val="000000"/>
          <w:lang w:eastAsia="ar-SA"/>
        </w:rPr>
      </w:pPr>
      <w:r w:rsidRPr="0066168B">
        <w:rPr>
          <w:color w:val="000000"/>
          <w:lang w:eastAsia="ar-SA"/>
        </w:rPr>
        <w:t>к Договору № _________</w:t>
      </w:r>
    </w:p>
    <w:p w:rsidR="0066168B" w:rsidRPr="0066168B" w:rsidRDefault="0066168B" w:rsidP="0066168B">
      <w:pPr>
        <w:suppressAutoHyphens/>
        <w:spacing w:after="0"/>
        <w:ind w:left="-142"/>
        <w:jc w:val="right"/>
        <w:rPr>
          <w:color w:val="000000"/>
          <w:lang w:eastAsia="ar-SA"/>
        </w:rPr>
      </w:pPr>
      <w:r w:rsidRPr="0066168B">
        <w:rPr>
          <w:color w:val="000000"/>
          <w:lang w:eastAsia="ar-SA"/>
        </w:rPr>
        <w:t>от «___» ____________ 2018 г.</w:t>
      </w:r>
    </w:p>
    <w:p w:rsidR="0066168B" w:rsidRPr="0066168B" w:rsidRDefault="0066168B" w:rsidP="0066168B">
      <w:pPr>
        <w:suppressAutoHyphens/>
        <w:spacing w:after="0"/>
        <w:ind w:left="-142"/>
        <w:jc w:val="right"/>
        <w:rPr>
          <w:b/>
          <w:color w:val="000000"/>
          <w:lang w:eastAsia="ar-SA"/>
        </w:rPr>
      </w:pPr>
    </w:p>
    <w:p w:rsidR="0066168B" w:rsidRPr="0066168B" w:rsidRDefault="0066168B" w:rsidP="0066168B">
      <w:pPr>
        <w:suppressAutoHyphens/>
        <w:spacing w:after="0"/>
        <w:ind w:left="-142"/>
        <w:jc w:val="center"/>
        <w:rPr>
          <w:b/>
          <w:color w:val="000000"/>
          <w:lang w:eastAsia="ar-SA"/>
        </w:rPr>
      </w:pPr>
      <w:r w:rsidRPr="0066168B">
        <w:rPr>
          <w:b/>
          <w:color w:val="000000"/>
          <w:lang w:eastAsia="ar-SA"/>
        </w:rPr>
        <w:t>Спецификация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4992"/>
        <w:gridCol w:w="709"/>
        <w:gridCol w:w="1417"/>
        <w:gridCol w:w="1418"/>
        <w:gridCol w:w="1162"/>
      </w:tblGrid>
      <w:tr w:rsidR="0066168B" w:rsidRPr="0066168B" w:rsidTr="0066168B">
        <w:trPr>
          <w:trHeight w:val="610"/>
        </w:trPr>
        <w:tc>
          <w:tcPr>
            <w:tcW w:w="503" w:type="dxa"/>
            <w:shd w:val="clear" w:color="auto" w:fill="auto"/>
            <w:vAlign w:val="center"/>
            <w:hideMark/>
          </w:tcPr>
          <w:p w:rsidR="0066168B" w:rsidRPr="0066168B" w:rsidRDefault="0066168B" w:rsidP="0066168B">
            <w:pPr>
              <w:suppressAutoHyphens/>
              <w:spacing w:after="0"/>
              <w:jc w:val="center"/>
              <w:rPr>
                <w:b/>
                <w:bCs/>
                <w:color w:val="000000"/>
                <w:lang w:eastAsia="ar-SA"/>
              </w:rPr>
            </w:pPr>
            <w:r w:rsidRPr="0066168B">
              <w:rPr>
                <w:b/>
                <w:bCs/>
                <w:color w:val="000000"/>
                <w:lang w:eastAsia="ar-SA"/>
              </w:rPr>
              <w:t xml:space="preserve">№ </w:t>
            </w:r>
            <w:proofErr w:type="spellStart"/>
            <w:proofErr w:type="gramStart"/>
            <w:r w:rsidRPr="0066168B">
              <w:rPr>
                <w:b/>
                <w:bCs/>
                <w:color w:val="000000"/>
                <w:lang w:eastAsia="ar-SA"/>
              </w:rPr>
              <w:t>п</w:t>
            </w:r>
            <w:proofErr w:type="spellEnd"/>
            <w:proofErr w:type="gramEnd"/>
            <w:r w:rsidRPr="0066168B">
              <w:rPr>
                <w:b/>
                <w:bCs/>
                <w:color w:val="000000"/>
                <w:lang w:eastAsia="ar-SA"/>
              </w:rPr>
              <w:t>/</w:t>
            </w:r>
            <w:proofErr w:type="spellStart"/>
            <w:r w:rsidRPr="0066168B">
              <w:rPr>
                <w:b/>
                <w:bCs/>
                <w:color w:val="000000"/>
                <w:lang w:eastAsia="ar-SA"/>
              </w:rPr>
              <w:t>п</w:t>
            </w:r>
            <w:proofErr w:type="spellEnd"/>
          </w:p>
        </w:tc>
        <w:tc>
          <w:tcPr>
            <w:tcW w:w="4992" w:type="dxa"/>
            <w:shd w:val="clear" w:color="auto" w:fill="auto"/>
            <w:vAlign w:val="center"/>
            <w:hideMark/>
          </w:tcPr>
          <w:p w:rsidR="0066168B" w:rsidRPr="0066168B" w:rsidRDefault="0066168B" w:rsidP="0066168B">
            <w:pPr>
              <w:suppressAutoHyphens/>
              <w:spacing w:after="0"/>
              <w:jc w:val="center"/>
              <w:rPr>
                <w:b/>
                <w:bCs/>
                <w:color w:val="000000"/>
                <w:lang w:eastAsia="ar-SA"/>
              </w:rPr>
            </w:pPr>
            <w:r w:rsidRPr="0066168B">
              <w:rPr>
                <w:b/>
                <w:bCs/>
                <w:color w:val="000000"/>
                <w:lang w:eastAsia="ar-SA"/>
              </w:rPr>
              <w:t>Наименование Товара</w:t>
            </w:r>
          </w:p>
        </w:tc>
        <w:tc>
          <w:tcPr>
            <w:tcW w:w="709" w:type="dxa"/>
            <w:shd w:val="clear" w:color="auto" w:fill="auto"/>
            <w:vAlign w:val="center"/>
            <w:hideMark/>
          </w:tcPr>
          <w:p w:rsidR="0066168B" w:rsidRPr="0066168B" w:rsidRDefault="0066168B" w:rsidP="0066168B">
            <w:pPr>
              <w:suppressAutoHyphens/>
              <w:spacing w:after="0"/>
              <w:jc w:val="center"/>
              <w:rPr>
                <w:b/>
                <w:bCs/>
                <w:color w:val="000000"/>
                <w:lang w:eastAsia="ar-SA"/>
              </w:rPr>
            </w:pPr>
            <w:r w:rsidRPr="0066168B">
              <w:rPr>
                <w:b/>
                <w:bCs/>
                <w:color w:val="000000"/>
                <w:lang w:eastAsia="ar-SA"/>
              </w:rPr>
              <w:t xml:space="preserve">Ед. </w:t>
            </w:r>
            <w:proofErr w:type="spellStart"/>
            <w:r w:rsidRPr="0066168B">
              <w:rPr>
                <w:b/>
                <w:bCs/>
                <w:color w:val="000000"/>
                <w:lang w:eastAsia="ar-SA"/>
              </w:rPr>
              <w:t>изм</w:t>
            </w:r>
            <w:proofErr w:type="spellEnd"/>
            <w:r w:rsidRPr="0066168B">
              <w:rPr>
                <w:b/>
                <w:bCs/>
                <w:color w:val="000000"/>
                <w:lang w:eastAsia="ar-SA"/>
              </w:rPr>
              <w:t>.</w:t>
            </w:r>
          </w:p>
        </w:tc>
        <w:tc>
          <w:tcPr>
            <w:tcW w:w="1417" w:type="dxa"/>
            <w:shd w:val="clear" w:color="auto" w:fill="auto"/>
            <w:vAlign w:val="center"/>
            <w:hideMark/>
          </w:tcPr>
          <w:p w:rsidR="0066168B" w:rsidRPr="0066168B" w:rsidRDefault="0066168B" w:rsidP="0066168B">
            <w:pPr>
              <w:suppressAutoHyphens/>
              <w:spacing w:after="0"/>
              <w:jc w:val="center"/>
              <w:rPr>
                <w:b/>
                <w:bCs/>
                <w:color w:val="000000"/>
                <w:lang w:eastAsia="ar-SA"/>
              </w:rPr>
            </w:pPr>
            <w:r w:rsidRPr="0066168B">
              <w:rPr>
                <w:b/>
                <w:bCs/>
                <w:color w:val="000000"/>
                <w:lang w:eastAsia="ar-SA"/>
              </w:rPr>
              <w:t>Кол-во</w:t>
            </w:r>
          </w:p>
        </w:tc>
        <w:tc>
          <w:tcPr>
            <w:tcW w:w="1418" w:type="dxa"/>
            <w:shd w:val="clear" w:color="auto" w:fill="auto"/>
            <w:noWrap/>
            <w:vAlign w:val="center"/>
            <w:hideMark/>
          </w:tcPr>
          <w:p w:rsidR="0066168B" w:rsidRPr="0066168B" w:rsidRDefault="0066168B" w:rsidP="0066168B">
            <w:pPr>
              <w:suppressAutoHyphens/>
              <w:spacing w:after="0"/>
              <w:jc w:val="center"/>
              <w:rPr>
                <w:b/>
                <w:bCs/>
                <w:color w:val="000000"/>
                <w:lang w:eastAsia="ar-SA"/>
              </w:rPr>
            </w:pPr>
            <w:r w:rsidRPr="0066168B">
              <w:rPr>
                <w:b/>
                <w:bCs/>
                <w:color w:val="000000"/>
                <w:lang w:eastAsia="ar-SA"/>
              </w:rPr>
              <w:t>Цена за ед. без НДС*,</w:t>
            </w:r>
          </w:p>
        </w:tc>
        <w:tc>
          <w:tcPr>
            <w:tcW w:w="1162" w:type="dxa"/>
            <w:shd w:val="clear" w:color="auto" w:fill="auto"/>
            <w:noWrap/>
            <w:vAlign w:val="center"/>
            <w:hideMark/>
          </w:tcPr>
          <w:p w:rsidR="0066168B" w:rsidRPr="0066168B" w:rsidRDefault="0066168B" w:rsidP="0066168B">
            <w:pPr>
              <w:suppressAutoHyphens/>
              <w:spacing w:after="0"/>
              <w:jc w:val="center"/>
              <w:rPr>
                <w:b/>
                <w:bCs/>
                <w:color w:val="000000"/>
                <w:lang w:eastAsia="ar-SA"/>
              </w:rPr>
            </w:pPr>
            <w:r w:rsidRPr="0066168B">
              <w:rPr>
                <w:b/>
                <w:bCs/>
                <w:color w:val="000000"/>
                <w:lang w:eastAsia="ar-SA"/>
              </w:rPr>
              <w:t>Сумма с НДС*</w:t>
            </w:r>
          </w:p>
        </w:tc>
      </w:tr>
      <w:tr w:rsidR="0066168B" w:rsidRPr="0066168B" w:rsidTr="0066168B">
        <w:trPr>
          <w:trHeight w:val="300"/>
        </w:trPr>
        <w:tc>
          <w:tcPr>
            <w:tcW w:w="503" w:type="dxa"/>
            <w:vAlign w:val="center"/>
          </w:tcPr>
          <w:p w:rsidR="0066168B" w:rsidRPr="0066168B" w:rsidRDefault="0066168B" w:rsidP="0066168B">
            <w:pPr>
              <w:numPr>
                <w:ilvl w:val="0"/>
                <w:numId w:val="26"/>
              </w:numPr>
              <w:suppressAutoHyphens/>
              <w:spacing w:after="0"/>
              <w:ind w:left="0" w:firstLine="0"/>
              <w:jc w:val="left"/>
              <w:rPr>
                <w:bCs/>
                <w:color w:val="000000"/>
                <w:lang w:eastAsia="ar-SA"/>
              </w:rPr>
            </w:pPr>
          </w:p>
        </w:tc>
        <w:tc>
          <w:tcPr>
            <w:tcW w:w="4992" w:type="dxa"/>
            <w:vAlign w:val="center"/>
          </w:tcPr>
          <w:p w:rsidR="0066168B" w:rsidRPr="0066168B" w:rsidRDefault="0066168B" w:rsidP="0066168B">
            <w:pPr>
              <w:suppressAutoHyphens/>
              <w:spacing w:after="0"/>
              <w:jc w:val="left"/>
              <w:rPr>
                <w:bCs/>
                <w:color w:val="000000"/>
                <w:lang w:eastAsia="ar-SA"/>
              </w:rPr>
            </w:pPr>
            <w:r w:rsidRPr="0066168B">
              <w:rPr>
                <w:bCs/>
                <w:color w:val="000000"/>
                <w:lang w:eastAsia="ar-SA"/>
              </w:rPr>
              <w:t xml:space="preserve">Стул лабораторный для чистых помещений </w:t>
            </w:r>
            <w:r w:rsidRPr="0066168B">
              <w:rPr>
                <w:bCs/>
                <w:color w:val="000000"/>
                <w:lang w:val="en-US" w:eastAsia="ar-SA"/>
              </w:rPr>
              <w:t>ESD</w:t>
            </w:r>
            <w:r w:rsidRPr="0066168B">
              <w:rPr>
                <w:bCs/>
                <w:color w:val="000000"/>
                <w:lang w:eastAsia="ar-SA"/>
              </w:rPr>
              <w:t xml:space="preserve"> </w:t>
            </w:r>
            <w:proofErr w:type="spellStart"/>
            <w:r w:rsidRPr="0066168B">
              <w:rPr>
                <w:bCs/>
                <w:color w:val="000000"/>
                <w:lang w:val="en-US" w:eastAsia="ar-SA"/>
              </w:rPr>
              <w:t>Labsit</w:t>
            </w:r>
            <w:proofErr w:type="spellEnd"/>
            <w:r w:rsidRPr="0066168B">
              <w:rPr>
                <w:bCs/>
                <w:color w:val="000000"/>
                <w:lang w:eastAsia="ar-SA"/>
              </w:rPr>
              <w:t xml:space="preserve"> 9123</w:t>
            </w:r>
          </w:p>
        </w:tc>
        <w:tc>
          <w:tcPr>
            <w:tcW w:w="709" w:type="dxa"/>
            <w:shd w:val="clear" w:color="auto" w:fill="auto"/>
            <w:vAlign w:val="center"/>
          </w:tcPr>
          <w:p w:rsidR="0066168B" w:rsidRPr="0066168B" w:rsidRDefault="0066168B" w:rsidP="0066168B">
            <w:pPr>
              <w:suppressAutoHyphens/>
              <w:spacing w:after="0"/>
              <w:jc w:val="center"/>
              <w:rPr>
                <w:lang w:eastAsia="ar-SA"/>
              </w:rPr>
            </w:pPr>
            <w:proofErr w:type="spellStart"/>
            <w:proofErr w:type="gramStart"/>
            <w:r w:rsidRPr="0066168B">
              <w:rPr>
                <w:lang w:eastAsia="ar-SA"/>
              </w:rPr>
              <w:t>шт</w:t>
            </w:r>
            <w:proofErr w:type="spellEnd"/>
            <w:proofErr w:type="gramEnd"/>
          </w:p>
        </w:tc>
        <w:tc>
          <w:tcPr>
            <w:tcW w:w="1417" w:type="dxa"/>
            <w:vAlign w:val="center"/>
          </w:tcPr>
          <w:p w:rsidR="0066168B" w:rsidRPr="0066168B" w:rsidRDefault="0066168B" w:rsidP="0066168B">
            <w:pPr>
              <w:suppressAutoHyphens/>
              <w:spacing w:after="0"/>
              <w:jc w:val="center"/>
              <w:rPr>
                <w:lang w:eastAsia="ar-SA"/>
              </w:rPr>
            </w:pPr>
            <w:r w:rsidRPr="0066168B">
              <w:rPr>
                <w:lang w:eastAsia="ar-SA"/>
              </w:rPr>
              <w:t>12</w:t>
            </w:r>
          </w:p>
        </w:tc>
        <w:tc>
          <w:tcPr>
            <w:tcW w:w="1418" w:type="dxa"/>
            <w:vAlign w:val="center"/>
          </w:tcPr>
          <w:p w:rsidR="0066168B" w:rsidRPr="0066168B" w:rsidRDefault="0066168B" w:rsidP="0066168B">
            <w:pPr>
              <w:suppressAutoHyphens/>
              <w:spacing w:after="0"/>
              <w:jc w:val="center"/>
              <w:rPr>
                <w:lang w:eastAsia="ar-SA"/>
              </w:rPr>
            </w:pPr>
          </w:p>
        </w:tc>
        <w:tc>
          <w:tcPr>
            <w:tcW w:w="1162" w:type="dxa"/>
            <w:tcBorders>
              <w:top w:val="single" w:sz="4" w:space="0" w:color="auto"/>
              <w:left w:val="nil"/>
              <w:bottom w:val="single" w:sz="4" w:space="0" w:color="auto"/>
              <w:right w:val="single" w:sz="4" w:space="0" w:color="auto"/>
            </w:tcBorders>
            <w:shd w:val="clear" w:color="auto" w:fill="auto"/>
            <w:vAlign w:val="center"/>
          </w:tcPr>
          <w:p w:rsidR="0066168B" w:rsidRPr="0066168B" w:rsidRDefault="0066168B" w:rsidP="0066168B">
            <w:pPr>
              <w:suppressAutoHyphens/>
              <w:spacing w:after="0"/>
              <w:jc w:val="center"/>
              <w:rPr>
                <w:lang w:eastAsia="ar-SA"/>
              </w:rPr>
            </w:pPr>
          </w:p>
        </w:tc>
      </w:tr>
      <w:tr w:rsidR="0066168B" w:rsidRPr="0066168B" w:rsidTr="0066168B">
        <w:trPr>
          <w:trHeight w:val="300"/>
        </w:trPr>
        <w:tc>
          <w:tcPr>
            <w:tcW w:w="503" w:type="dxa"/>
            <w:vAlign w:val="center"/>
          </w:tcPr>
          <w:p w:rsidR="0066168B" w:rsidRPr="0066168B" w:rsidRDefault="0066168B" w:rsidP="0066168B">
            <w:pPr>
              <w:numPr>
                <w:ilvl w:val="0"/>
                <w:numId w:val="26"/>
              </w:numPr>
              <w:suppressAutoHyphens/>
              <w:spacing w:after="0"/>
              <w:ind w:left="0" w:firstLine="0"/>
              <w:jc w:val="left"/>
              <w:rPr>
                <w:bCs/>
                <w:color w:val="000000"/>
                <w:lang w:eastAsia="ar-SA"/>
              </w:rPr>
            </w:pPr>
          </w:p>
        </w:tc>
        <w:tc>
          <w:tcPr>
            <w:tcW w:w="4992" w:type="dxa"/>
            <w:vAlign w:val="center"/>
          </w:tcPr>
          <w:p w:rsidR="0066168B" w:rsidRPr="0066168B" w:rsidRDefault="0066168B" w:rsidP="0066168B">
            <w:pPr>
              <w:suppressAutoHyphens/>
              <w:spacing w:after="0"/>
              <w:jc w:val="left"/>
              <w:rPr>
                <w:lang w:eastAsia="ar-SA"/>
              </w:rPr>
            </w:pPr>
            <w:r w:rsidRPr="0066168B">
              <w:rPr>
                <w:bCs/>
                <w:color w:val="000000"/>
                <w:lang w:eastAsia="ar-SA"/>
              </w:rPr>
              <w:t xml:space="preserve">Стул лабораторный для чистых помещений </w:t>
            </w:r>
            <w:r w:rsidRPr="0066168B">
              <w:rPr>
                <w:bCs/>
                <w:color w:val="000000"/>
                <w:lang w:val="en-US" w:eastAsia="ar-SA"/>
              </w:rPr>
              <w:t>ESD</w:t>
            </w:r>
            <w:r w:rsidRPr="0066168B">
              <w:rPr>
                <w:bCs/>
                <w:color w:val="000000"/>
                <w:lang w:eastAsia="ar-SA"/>
              </w:rPr>
              <w:t xml:space="preserve"> </w:t>
            </w:r>
            <w:proofErr w:type="spellStart"/>
            <w:r w:rsidRPr="0066168B">
              <w:rPr>
                <w:bCs/>
                <w:color w:val="000000"/>
                <w:lang w:val="en-US" w:eastAsia="ar-SA"/>
              </w:rPr>
              <w:t>Labsit</w:t>
            </w:r>
            <w:proofErr w:type="spellEnd"/>
            <w:r w:rsidRPr="0066168B">
              <w:rPr>
                <w:bCs/>
                <w:color w:val="000000"/>
                <w:lang w:eastAsia="ar-SA"/>
              </w:rPr>
              <w:t xml:space="preserve"> 9123Е</w:t>
            </w:r>
          </w:p>
        </w:tc>
        <w:tc>
          <w:tcPr>
            <w:tcW w:w="709" w:type="dxa"/>
            <w:shd w:val="clear" w:color="auto" w:fill="auto"/>
            <w:vAlign w:val="center"/>
          </w:tcPr>
          <w:p w:rsidR="0066168B" w:rsidRPr="0066168B" w:rsidRDefault="0066168B" w:rsidP="0066168B">
            <w:pPr>
              <w:suppressAutoHyphens/>
              <w:spacing w:after="0"/>
              <w:jc w:val="center"/>
              <w:rPr>
                <w:lang w:eastAsia="ar-SA"/>
              </w:rPr>
            </w:pPr>
            <w:proofErr w:type="spellStart"/>
            <w:proofErr w:type="gramStart"/>
            <w:r w:rsidRPr="0066168B">
              <w:rPr>
                <w:lang w:eastAsia="ar-SA"/>
              </w:rPr>
              <w:t>шт</w:t>
            </w:r>
            <w:proofErr w:type="spellEnd"/>
            <w:proofErr w:type="gramEnd"/>
          </w:p>
        </w:tc>
        <w:tc>
          <w:tcPr>
            <w:tcW w:w="1417" w:type="dxa"/>
            <w:vAlign w:val="center"/>
          </w:tcPr>
          <w:p w:rsidR="0066168B" w:rsidRPr="0066168B" w:rsidRDefault="0066168B" w:rsidP="0066168B">
            <w:pPr>
              <w:suppressAutoHyphens/>
              <w:spacing w:after="0"/>
              <w:jc w:val="center"/>
              <w:rPr>
                <w:lang w:eastAsia="ar-SA"/>
              </w:rPr>
            </w:pPr>
            <w:r w:rsidRPr="0066168B">
              <w:rPr>
                <w:lang w:eastAsia="ar-SA"/>
              </w:rPr>
              <w:t>5</w:t>
            </w:r>
          </w:p>
        </w:tc>
        <w:tc>
          <w:tcPr>
            <w:tcW w:w="1418" w:type="dxa"/>
            <w:vAlign w:val="center"/>
          </w:tcPr>
          <w:p w:rsidR="0066168B" w:rsidRPr="0066168B" w:rsidRDefault="0066168B" w:rsidP="0066168B">
            <w:pPr>
              <w:suppressAutoHyphens/>
              <w:spacing w:after="0"/>
              <w:jc w:val="center"/>
              <w:rPr>
                <w:lang w:eastAsia="ar-SA"/>
              </w:rPr>
            </w:pPr>
          </w:p>
        </w:tc>
        <w:tc>
          <w:tcPr>
            <w:tcW w:w="1162" w:type="dxa"/>
            <w:tcBorders>
              <w:top w:val="single" w:sz="4" w:space="0" w:color="auto"/>
              <w:left w:val="nil"/>
              <w:bottom w:val="single" w:sz="4" w:space="0" w:color="auto"/>
              <w:right w:val="single" w:sz="4" w:space="0" w:color="auto"/>
            </w:tcBorders>
            <w:shd w:val="clear" w:color="auto" w:fill="auto"/>
            <w:vAlign w:val="center"/>
          </w:tcPr>
          <w:p w:rsidR="0066168B" w:rsidRPr="0066168B" w:rsidRDefault="0066168B" w:rsidP="0066168B">
            <w:pPr>
              <w:suppressAutoHyphens/>
              <w:spacing w:after="0"/>
              <w:jc w:val="center"/>
              <w:rPr>
                <w:lang w:eastAsia="ar-SA"/>
              </w:rPr>
            </w:pPr>
          </w:p>
        </w:tc>
      </w:tr>
      <w:tr w:rsidR="0066168B" w:rsidRPr="0066168B" w:rsidTr="0066168B">
        <w:trPr>
          <w:trHeight w:val="300"/>
        </w:trPr>
        <w:tc>
          <w:tcPr>
            <w:tcW w:w="9039" w:type="dxa"/>
            <w:gridSpan w:val="5"/>
            <w:vAlign w:val="center"/>
          </w:tcPr>
          <w:p w:rsidR="0066168B" w:rsidRPr="0066168B" w:rsidRDefault="0066168B" w:rsidP="0066168B">
            <w:pPr>
              <w:suppressAutoHyphens/>
              <w:spacing w:after="0"/>
              <w:jc w:val="right"/>
              <w:rPr>
                <w:lang w:eastAsia="ar-SA"/>
              </w:rPr>
            </w:pPr>
            <w:r w:rsidRPr="0066168B">
              <w:rPr>
                <w:lang w:eastAsia="ar-SA"/>
              </w:rPr>
              <w:t>ИТОГО:</w:t>
            </w:r>
          </w:p>
        </w:tc>
        <w:tc>
          <w:tcPr>
            <w:tcW w:w="1162" w:type="dxa"/>
            <w:tcBorders>
              <w:top w:val="single" w:sz="4" w:space="0" w:color="auto"/>
              <w:left w:val="nil"/>
              <w:bottom w:val="single" w:sz="4" w:space="0" w:color="auto"/>
              <w:right w:val="single" w:sz="4" w:space="0" w:color="auto"/>
            </w:tcBorders>
            <w:shd w:val="clear" w:color="auto" w:fill="auto"/>
            <w:vAlign w:val="center"/>
          </w:tcPr>
          <w:p w:rsidR="0066168B" w:rsidRPr="0066168B" w:rsidRDefault="0066168B" w:rsidP="0066168B">
            <w:pPr>
              <w:suppressAutoHyphens/>
              <w:spacing w:after="0"/>
              <w:jc w:val="center"/>
              <w:rPr>
                <w:lang w:eastAsia="ar-SA"/>
              </w:rPr>
            </w:pPr>
          </w:p>
        </w:tc>
      </w:tr>
      <w:tr w:rsidR="0066168B" w:rsidRPr="0066168B" w:rsidTr="0066168B">
        <w:trPr>
          <w:trHeight w:val="300"/>
        </w:trPr>
        <w:tc>
          <w:tcPr>
            <w:tcW w:w="10201" w:type="dxa"/>
            <w:gridSpan w:val="6"/>
            <w:tcBorders>
              <w:right w:val="single" w:sz="4" w:space="0" w:color="auto"/>
            </w:tcBorders>
            <w:vAlign w:val="center"/>
          </w:tcPr>
          <w:p w:rsidR="0066168B" w:rsidRPr="0066168B" w:rsidRDefault="0066168B" w:rsidP="0066168B">
            <w:pPr>
              <w:suppressAutoHyphens/>
              <w:spacing w:after="0"/>
              <w:jc w:val="left"/>
              <w:rPr>
                <w:b/>
                <w:lang w:eastAsia="ar-SA"/>
              </w:rPr>
            </w:pPr>
          </w:p>
        </w:tc>
      </w:tr>
    </w:tbl>
    <w:p w:rsidR="0066168B" w:rsidRPr="0066168B" w:rsidRDefault="0066168B" w:rsidP="0066168B">
      <w:pPr>
        <w:suppressAutoHyphens/>
        <w:autoSpaceDE w:val="0"/>
        <w:autoSpaceDN w:val="0"/>
        <w:adjustRightInd w:val="0"/>
        <w:spacing w:after="0"/>
        <w:jc w:val="left"/>
        <w:rPr>
          <w:i/>
          <w:color w:val="000000"/>
          <w:lang w:eastAsia="ar-SA"/>
        </w:rPr>
      </w:pPr>
      <w:r w:rsidRPr="0066168B">
        <w:rPr>
          <w:i/>
          <w:color w:val="000000"/>
          <w:lang w:eastAsia="ar-SA"/>
        </w:rPr>
        <w:t>* Если применяется</w:t>
      </w:r>
    </w:p>
    <w:p w:rsidR="0066168B" w:rsidRPr="0066168B" w:rsidRDefault="0066168B" w:rsidP="0066168B">
      <w:pPr>
        <w:suppressAutoHyphens/>
        <w:autoSpaceDE w:val="0"/>
        <w:autoSpaceDN w:val="0"/>
        <w:adjustRightInd w:val="0"/>
        <w:spacing w:after="0"/>
        <w:ind w:left="-142"/>
        <w:jc w:val="left"/>
        <w:rPr>
          <w:color w:val="000000"/>
          <w:lang w:eastAsia="ar-SA"/>
        </w:rPr>
      </w:pPr>
    </w:p>
    <w:p w:rsidR="0066168B" w:rsidRPr="0066168B" w:rsidRDefault="0066168B" w:rsidP="0066168B">
      <w:pPr>
        <w:suppressAutoHyphens/>
        <w:autoSpaceDE w:val="0"/>
        <w:autoSpaceDN w:val="0"/>
        <w:adjustRightInd w:val="0"/>
        <w:spacing w:after="0"/>
        <w:ind w:left="-142"/>
        <w:rPr>
          <w:color w:val="000000"/>
          <w:lang w:eastAsia="ar-SA"/>
        </w:rPr>
      </w:pPr>
      <w:r w:rsidRPr="0066168B">
        <w:rPr>
          <w:color w:val="000000"/>
          <w:lang w:eastAsia="ar-SA"/>
        </w:rPr>
        <w:t>Общая сумма поставляемого Товара составляет</w:t>
      </w:r>
      <w:proofErr w:type="gramStart"/>
      <w:r w:rsidRPr="0066168B">
        <w:rPr>
          <w:color w:val="000000"/>
          <w:lang w:eastAsia="ar-SA"/>
        </w:rPr>
        <w:t xml:space="preserve"> </w:t>
      </w:r>
      <w:r w:rsidRPr="0066168B">
        <w:rPr>
          <w:lang w:eastAsia="ar-SA"/>
        </w:rPr>
        <w:t>____________</w:t>
      </w:r>
      <w:r w:rsidRPr="0066168B">
        <w:rPr>
          <w:color w:val="000000"/>
          <w:lang w:eastAsia="ar-SA"/>
        </w:rPr>
        <w:t xml:space="preserve"> (</w:t>
      </w:r>
      <w:r w:rsidRPr="0066168B">
        <w:rPr>
          <w:lang w:eastAsia="ar-SA"/>
        </w:rPr>
        <w:t>_________________</w:t>
      </w:r>
      <w:r w:rsidRPr="0066168B">
        <w:rPr>
          <w:color w:val="000000"/>
          <w:lang w:eastAsia="ar-SA"/>
        </w:rPr>
        <w:t xml:space="preserve">) </w:t>
      </w:r>
      <w:proofErr w:type="gramEnd"/>
      <w:r w:rsidRPr="0066168B">
        <w:rPr>
          <w:color w:val="000000"/>
          <w:lang w:eastAsia="ar-SA"/>
        </w:rPr>
        <w:t>руб. __ коп., НДС – __________.</w:t>
      </w:r>
    </w:p>
    <w:p w:rsidR="0066168B" w:rsidRPr="0066168B" w:rsidRDefault="0066168B" w:rsidP="0066168B">
      <w:pPr>
        <w:suppressAutoHyphens/>
        <w:autoSpaceDE w:val="0"/>
        <w:autoSpaceDN w:val="0"/>
        <w:adjustRightInd w:val="0"/>
        <w:spacing w:after="0"/>
        <w:ind w:left="-142"/>
        <w:jc w:val="left"/>
        <w:rPr>
          <w:color w:val="000000"/>
          <w:lang w:eastAsia="ar-SA"/>
        </w:rPr>
      </w:pPr>
    </w:p>
    <w:p w:rsidR="0066168B" w:rsidRPr="0066168B" w:rsidRDefault="0066168B" w:rsidP="0066168B">
      <w:pPr>
        <w:suppressAutoHyphens/>
        <w:autoSpaceDE w:val="0"/>
        <w:autoSpaceDN w:val="0"/>
        <w:adjustRightInd w:val="0"/>
        <w:spacing w:after="0"/>
        <w:ind w:left="-142"/>
        <w:jc w:val="left"/>
        <w:rPr>
          <w:color w:val="000000"/>
          <w:lang w:eastAsia="ar-SA"/>
        </w:rPr>
      </w:pPr>
    </w:p>
    <w:p w:rsidR="0066168B" w:rsidRPr="0066168B" w:rsidRDefault="0066168B" w:rsidP="0066168B">
      <w:pPr>
        <w:suppressAutoHyphens/>
        <w:autoSpaceDE w:val="0"/>
        <w:autoSpaceDN w:val="0"/>
        <w:adjustRightInd w:val="0"/>
        <w:spacing w:after="0"/>
        <w:ind w:left="-142"/>
        <w:jc w:val="left"/>
        <w:rPr>
          <w:color w:val="000000"/>
          <w:lang w:eastAsia="ar-SA"/>
        </w:rPr>
      </w:pPr>
    </w:p>
    <w:tbl>
      <w:tblPr>
        <w:tblW w:w="10348" w:type="dxa"/>
        <w:tblInd w:w="-34" w:type="dxa"/>
        <w:tblLayout w:type="fixed"/>
        <w:tblLook w:val="0000"/>
      </w:tblPr>
      <w:tblGrid>
        <w:gridCol w:w="5529"/>
        <w:gridCol w:w="4819"/>
      </w:tblGrid>
      <w:tr w:rsidR="0066168B" w:rsidRPr="0066168B" w:rsidTr="0066168B">
        <w:trPr>
          <w:trHeight w:val="1747"/>
        </w:trPr>
        <w:tc>
          <w:tcPr>
            <w:tcW w:w="5529" w:type="dxa"/>
          </w:tcPr>
          <w:p w:rsidR="0066168B" w:rsidRPr="0066168B" w:rsidRDefault="0066168B" w:rsidP="0066168B">
            <w:pPr>
              <w:suppressAutoHyphens/>
              <w:spacing w:after="0"/>
              <w:jc w:val="left"/>
              <w:rPr>
                <w:b/>
                <w:lang w:eastAsia="ar-SA"/>
              </w:rPr>
            </w:pPr>
            <w:r w:rsidRPr="0066168B">
              <w:rPr>
                <w:b/>
                <w:lang w:eastAsia="ar-SA"/>
              </w:rPr>
              <w:t>ПОКУПАТЕЛЬ</w:t>
            </w:r>
          </w:p>
          <w:p w:rsidR="0066168B" w:rsidRPr="0066168B" w:rsidRDefault="0066168B" w:rsidP="0066168B">
            <w:pPr>
              <w:suppressAutoHyphens/>
              <w:spacing w:after="0"/>
              <w:jc w:val="left"/>
              <w:rPr>
                <w:b/>
                <w:lang w:eastAsia="ar-SA"/>
              </w:rPr>
            </w:pPr>
            <w:r w:rsidRPr="0066168B">
              <w:rPr>
                <w:b/>
                <w:lang w:eastAsia="ar-SA"/>
              </w:rPr>
              <w:t>ФГУП «Московский эндокринный завод»</w:t>
            </w:r>
          </w:p>
          <w:p w:rsidR="0066168B" w:rsidRPr="0066168B" w:rsidRDefault="0066168B" w:rsidP="0066168B">
            <w:pPr>
              <w:suppressAutoHyphens/>
              <w:spacing w:after="0"/>
              <w:jc w:val="left"/>
              <w:rPr>
                <w:lang w:eastAsia="ar-SA"/>
              </w:rPr>
            </w:pPr>
            <w:r w:rsidRPr="0066168B">
              <w:rPr>
                <w:lang w:eastAsia="ar-SA"/>
              </w:rPr>
              <w:t>Начальник управления закупок</w:t>
            </w:r>
          </w:p>
          <w:p w:rsidR="0066168B" w:rsidRPr="0066168B" w:rsidRDefault="0066168B" w:rsidP="0066168B">
            <w:pPr>
              <w:suppressAutoHyphens/>
              <w:spacing w:after="0"/>
              <w:jc w:val="left"/>
              <w:rPr>
                <w:lang w:eastAsia="ar-SA"/>
              </w:rPr>
            </w:pPr>
          </w:p>
          <w:p w:rsidR="0066168B" w:rsidRPr="0066168B" w:rsidRDefault="0066168B" w:rsidP="0066168B">
            <w:pPr>
              <w:suppressAutoHyphens/>
              <w:spacing w:after="0"/>
              <w:jc w:val="left"/>
              <w:rPr>
                <w:lang w:eastAsia="ar-SA"/>
              </w:rPr>
            </w:pPr>
          </w:p>
          <w:p w:rsidR="0066168B" w:rsidRPr="0066168B" w:rsidRDefault="0066168B" w:rsidP="0066168B">
            <w:pPr>
              <w:suppressAutoHyphens/>
              <w:spacing w:after="0"/>
              <w:jc w:val="left"/>
              <w:rPr>
                <w:lang w:eastAsia="ar-SA"/>
              </w:rPr>
            </w:pPr>
            <w:r w:rsidRPr="0066168B">
              <w:rPr>
                <w:lang w:eastAsia="ar-SA"/>
              </w:rPr>
              <w:t>_________________/Е.А. Казанцева/</w:t>
            </w:r>
          </w:p>
        </w:tc>
        <w:tc>
          <w:tcPr>
            <w:tcW w:w="4819" w:type="dxa"/>
          </w:tcPr>
          <w:p w:rsidR="0066168B" w:rsidRPr="0066168B" w:rsidRDefault="0066168B" w:rsidP="0066168B">
            <w:pPr>
              <w:suppressAutoHyphens/>
              <w:spacing w:after="0"/>
              <w:jc w:val="left"/>
              <w:rPr>
                <w:lang w:eastAsia="ar-SA"/>
              </w:rPr>
            </w:pPr>
            <w:r w:rsidRPr="0066168B">
              <w:rPr>
                <w:b/>
                <w:lang w:eastAsia="ar-SA"/>
              </w:rPr>
              <w:t>ПОСТАВЩИК</w:t>
            </w:r>
          </w:p>
          <w:p w:rsidR="0066168B" w:rsidRPr="0066168B" w:rsidRDefault="0066168B" w:rsidP="0066168B">
            <w:pPr>
              <w:suppressAutoHyphens/>
              <w:spacing w:after="0"/>
              <w:jc w:val="left"/>
              <w:rPr>
                <w:b/>
                <w:lang w:eastAsia="ar-SA"/>
              </w:rPr>
            </w:pPr>
          </w:p>
          <w:p w:rsidR="0066168B" w:rsidRPr="0066168B" w:rsidRDefault="0066168B" w:rsidP="0066168B">
            <w:pPr>
              <w:suppressAutoHyphens/>
              <w:spacing w:after="0"/>
              <w:jc w:val="left"/>
              <w:rPr>
                <w:lang w:eastAsia="ar-SA"/>
              </w:rPr>
            </w:pPr>
          </w:p>
          <w:p w:rsidR="0066168B" w:rsidRPr="0066168B" w:rsidRDefault="0066168B" w:rsidP="0066168B">
            <w:pPr>
              <w:suppressAutoHyphens/>
              <w:spacing w:after="0"/>
              <w:jc w:val="left"/>
              <w:rPr>
                <w:lang w:eastAsia="ar-SA"/>
              </w:rPr>
            </w:pPr>
          </w:p>
          <w:p w:rsidR="0066168B" w:rsidRPr="0066168B" w:rsidRDefault="0066168B" w:rsidP="0066168B">
            <w:pPr>
              <w:suppressAutoHyphens/>
              <w:spacing w:after="0"/>
              <w:jc w:val="left"/>
              <w:rPr>
                <w:lang w:eastAsia="ar-SA"/>
              </w:rPr>
            </w:pPr>
          </w:p>
          <w:p w:rsidR="0066168B" w:rsidRPr="0066168B" w:rsidRDefault="0066168B" w:rsidP="0066168B">
            <w:pPr>
              <w:suppressAutoHyphens/>
              <w:spacing w:after="0"/>
              <w:jc w:val="left"/>
              <w:rPr>
                <w:lang w:eastAsia="ar-SA"/>
              </w:rPr>
            </w:pPr>
            <w:r w:rsidRPr="0066168B">
              <w:rPr>
                <w:lang w:eastAsia="ar-SA"/>
              </w:rPr>
              <w:t>_________________/_________________/</w:t>
            </w:r>
          </w:p>
        </w:tc>
      </w:tr>
    </w:tbl>
    <w:p w:rsidR="0066168B" w:rsidRPr="0066168B" w:rsidRDefault="0066168B" w:rsidP="0066168B">
      <w:pPr>
        <w:suppressAutoHyphens/>
        <w:spacing w:after="0"/>
        <w:jc w:val="left"/>
        <w:rPr>
          <w:lang w:eastAsia="ar-SA"/>
        </w:rPr>
        <w:sectPr w:rsidR="0066168B" w:rsidRPr="0066168B" w:rsidSect="0066168B">
          <w:footnotePr>
            <w:pos w:val="beneathText"/>
          </w:footnotePr>
          <w:pgSz w:w="11905" w:h="16837"/>
          <w:pgMar w:top="1134" w:right="567" w:bottom="1134" w:left="1134" w:header="720" w:footer="720" w:gutter="0"/>
          <w:cols w:space="720"/>
          <w:docGrid w:linePitch="240"/>
        </w:sectPr>
      </w:pPr>
    </w:p>
    <w:p w:rsidR="0066168B" w:rsidRPr="0066168B" w:rsidRDefault="0066168B" w:rsidP="0066168B">
      <w:pPr>
        <w:tabs>
          <w:tab w:val="left" w:pos="1390"/>
          <w:tab w:val="left" w:pos="8080"/>
          <w:tab w:val="right" w:pos="10206"/>
        </w:tabs>
        <w:suppressAutoHyphens/>
        <w:spacing w:after="0"/>
        <w:jc w:val="right"/>
        <w:rPr>
          <w:b/>
          <w:color w:val="000000"/>
          <w:lang w:eastAsia="ar-SA"/>
        </w:rPr>
      </w:pPr>
      <w:r w:rsidRPr="0066168B">
        <w:rPr>
          <w:b/>
          <w:color w:val="000000"/>
          <w:lang w:eastAsia="ar-SA"/>
        </w:rPr>
        <w:lastRenderedPageBreak/>
        <w:t>Приложение № 2</w:t>
      </w:r>
    </w:p>
    <w:p w:rsidR="0066168B" w:rsidRPr="0066168B" w:rsidRDefault="0066168B" w:rsidP="0066168B">
      <w:pPr>
        <w:tabs>
          <w:tab w:val="left" w:pos="1390"/>
          <w:tab w:val="left" w:pos="8080"/>
          <w:tab w:val="right" w:pos="10206"/>
        </w:tabs>
        <w:suppressAutoHyphens/>
        <w:spacing w:after="0"/>
        <w:jc w:val="right"/>
        <w:rPr>
          <w:color w:val="000000"/>
          <w:lang w:eastAsia="ar-SA"/>
        </w:rPr>
      </w:pPr>
      <w:r w:rsidRPr="0066168B">
        <w:rPr>
          <w:color w:val="000000"/>
          <w:lang w:eastAsia="ar-SA"/>
        </w:rPr>
        <w:t>к Договору № _________</w:t>
      </w:r>
    </w:p>
    <w:p w:rsidR="0066168B" w:rsidRPr="0066168B" w:rsidRDefault="0066168B" w:rsidP="0066168B">
      <w:pPr>
        <w:suppressAutoHyphens/>
        <w:spacing w:after="0"/>
        <w:ind w:left="-142"/>
        <w:jc w:val="right"/>
        <w:rPr>
          <w:color w:val="000000"/>
          <w:lang w:eastAsia="ar-SA"/>
        </w:rPr>
      </w:pPr>
      <w:r w:rsidRPr="0066168B">
        <w:rPr>
          <w:color w:val="000000"/>
          <w:lang w:eastAsia="ar-SA"/>
        </w:rPr>
        <w:t>от «___» ____________ 2018 г.</w:t>
      </w:r>
    </w:p>
    <w:p w:rsidR="0066168B" w:rsidRPr="0066168B" w:rsidRDefault="0066168B" w:rsidP="0066168B">
      <w:pPr>
        <w:suppressAutoHyphens/>
        <w:spacing w:after="0"/>
        <w:jc w:val="left"/>
        <w:rPr>
          <w:lang w:eastAsia="ar-SA"/>
        </w:rPr>
      </w:pPr>
    </w:p>
    <w:p w:rsidR="0066168B" w:rsidRPr="0066168B" w:rsidRDefault="0066168B" w:rsidP="0066168B">
      <w:pPr>
        <w:pBdr>
          <w:bottom w:val="single" w:sz="12" w:space="1" w:color="auto"/>
        </w:pBdr>
        <w:suppressAutoHyphens/>
        <w:spacing w:after="0"/>
        <w:ind w:firstLine="142"/>
        <w:jc w:val="left"/>
        <w:rPr>
          <w:b/>
          <w:lang w:eastAsia="ar-SA"/>
        </w:rPr>
      </w:pPr>
      <w:r w:rsidRPr="0066168B">
        <w:rPr>
          <w:b/>
          <w:lang w:eastAsia="ar-SA"/>
        </w:rPr>
        <w:t>ОБРАЗЕЦ</w:t>
      </w:r>
    </w:p>
    <w:p w:rsidR="0066168B" w:rsidRPr="0066168B" w:rsidRDefault="0066168B" w:rsidP="0066168B">
      <w:pPr>
        <w:suppressAutoHyphens/>
        <w:spacing w:after="0"/>
        <w:ind w:firstLine="360"/>
        <w:jc w:val="left"/>
        <w:rPr>
          <w:lang w:eastAsia="ar-SA"/>
        </w:rPr>
      </w:pPr>
    </w:p>
    <w:tbl>
      <w:tblPr>
        <w:tblW w:w="9966" w:type="dxa"/>
        <w:tblInd w:w="108" w:type="dxa"/>
        <w:tblLook w:val="01E0"/>
      </w:tblPr>
      <w:tblGrid>
        <w:gridCol w:w="4863"/>
        <w:gridCol w:w="5103"/>
      </w:tblGrid>
      <w:tr w:rsidR="0066168B" w:rsidRPr="0066168B" w:rsidTr="0066168B">
        <w:trPr>
          <w:trHeight w:val="1513"/>
        </w:trPr>
        <w:tc>
          <w:tcPr>
            <w:tcW w:w="4863" w:type="dxa"/>
            <w:shd w:val="clear" w:color="auto" w:fill="auto"/>
          </w:tcPr>
          <w:p w:rsidR="0066168B" w:rsidRPr="0066168B" w:rsidRDefault="0066168B" w:rsidP="0066168B">
            <w:pPr>
              <w:suppressAutoHyphens/>
              <w:spacing w:after="0"/>
              <w:jc w:val="left"/>
              <w:rPr>
                <w:lang w:eastAsia="ar-SA"/>
              </w:rPr>
            </w:pPr>
            <w:r w:rsidRPr="0066168B">
              <w:rPr>
                <w:lang w:eastAsia="ar-SA"/>
              </w:rPr>
              <w:t>Согласовано:</w:t>
            </w:r>
          </w:p>
          <w:p w:rsidR="0066168B" w:rsidRPr="0066168B" w:rsidRDefault="0066168B" w:rsidP="0066168B">
            <w:pPr>
              <w:suppressAutoHyphens/>
              <w:spacing w:after="0"/>
              <w:jc w:val="left"/>
              <w:rPr>
                <w:lang w:eastAsia="ar-SA"/>
              </w:rPr>
            </w:pPr>
            <w:r w:rsidRPr="0066168B">
              <w:rPr>
                <w:lang w:eastAsia="ar-SA"/>
              </w:rPr>
              <w:t>Представитель Поставщика</w:t>
            </w:r>
          </w:p>
          <w:p w:rsidR="0066168B" w:rsidRPr="0066168B" w:rsidRDefault="0066168B" w:rsidP="0066168B">
            <w:pPr>
              <w:suppressAutoHyphens/>
              <w:spacing w:after="0"/>
              <w:jc w:val="left"/>
              <w:rPr>
                <w:lang w:eastAsia="ar-SA"/>
              </w:rPr>
            </w:pPr>
          </w:p>
          <w:p w:rsidR="0066168B" w:rsidRPr="0066168B" w:rsidRDefault="0066168B" w:rsidP="0066168B">
            <w:pPr>
              <w:suppressAutoHyphens/>
              <w:spacing w:after="0"/>
              <w:jc w:val="left"/>
              <w:rPr>
                <w:lang w:eastAsia="ar-SA"/>
              </w:rPr>
            </w:pPr>
          </w:p>
          <w:p w:rsidR="0066168B" w:rsidRPr="0066168B" w:rsidRDefault="0066168B" w:rsidP="0066168B">
            <w:pPr>
              <w:suppressAutoHyphens/>
              <w:spacing w:after="0"/>
              <w:jc w:val="left"/>
              <w:rPr>
                <w:lang w:eastAsia="ar-SA"/>
              </w:rPr>
            </w:pPr>
            <w:r w:rsidRPr="0066168B">
              <w:rPr>
                <w:lang w:eastAsia="ar-SA"/>
              </w:rPr>
              <w:t>______________ /_______________/</w:t>
            </w:r>
          </w:p>
          <w:p w:rsidR="0066168B" w:rsidRPr="0066168B" w:rsidRDefault="0066168B" w:rsidP="0066168B">
            <w:pPr>
              <w:suppressAutoHyphens/>
              <w:spacing w:after="0"/>
              <w:jc w:val="left"/>
              <w:rPr>
                <w:lang w:eastAsia="ar-SA"/>
              </w:rPr>
            </w:pPr>
            <w:r w:rsidRPr="0066168B">
              <w:rPr>
                <w:lang w:eastAsia="ar-SA"/>
              </w:rPr>
              <w:t>М.П.</w:t>
            </w:r>
          </w:p>
          <w:p w:rsidR="0066168B" w:rsidRPr="0066168B" w:rsidRDefault="0066168B" w:rsidP="0066168B">
            <w:pPr>
              <w:suppressAutoHyphens/>
              <w:spacing w:after="0"/>
              <w:jc w:val="left"/>
              <w:rPr>
                <w:lang w:eastAsia="ar-SA"/>
              </w:rPr>
            </w:pPr>
            <w:r w:rsidRPr="0066168B">
              <w:rPr>
                <w:lang w:eastAsia="ar-SA"/>
              </w:rPr>
              <w:t>«___» _____________ 20__ г.</w:t>
            </w:r>
          </w:p>
          <w:p w:rsidR="0066168B" w:rsidRPr="0066168B" w:rsidRDefault="0066168B" w:rsidP="0066168B">
            <w:pPr>
              <w:suppressAutoHyphens/>
              <w:spacing w:after="0"/>
              <w:jc w:val="left"/>
              <w:rPr>
                <w:lang w:eastAsia="ar-SA"/>
              </w:rPr>
            </w:pPr>
          </w:p>
        </w:tc>
        <w:tc>
          <w:tcPr>
            <w:tcW w:w="5103" w:type="dxa"/>
            <w:shd w:val="clear" w:color="auto" w:fill="auto"/>
          </w:tcPr>
          <w:p w:rsidR="0066168B" w:rsidRPr="0066168B" w:rsidRDefault="0066168B" w:rsidP="0066168B">
            <w:pPr>
              <w:suppressAutoHyphens/>
              <w:spacing w:after="0"/>
              <w:ind w:firstLine="360"/>
              <w:jc w:val="right"/>
              <w:rPr>
                <w:b/>
                <w:lang w:eastAsia="ar-SA"/>
              </w:rPr>
            </w:pPr>
          </w:p>
        </w:tc>
      </w:tr>
    </w:tbl>
    <w:p w:rsidR="0066168B" w:rsidRPr="0066168B" w:rsidRDefault="0066168B" w:rsidP="0066168B">
      <w:pPr>
        <w:suppressAutoHyphens/>
        <w:spacing w:after="0"/>
        <w:jc w:val="center"/>
        <w:rPr>
          <w:b/>
          <w:lang w:eastAsia="ar-SA"/>
        </w:rPr>
      </w:pPr>
    </w:p>
    <w:p w:rsidR="0066168B" w:rsidRPr="0066168B" w:rsidRDefault="0066168B" w:rsidP="0066168B">
      <w:pPr>
        <w:suppressAutoHyphens/>
        <w:spacing w:after="0"/>
        <w:jc w:val="center"/>
        <w:rPr>
          <w:lang w:eastAsia="ar-SA"/>
        </w:rPr>
      </w:pPr>
      <w:r w:rsidRPr="0066168B">
        <w:rPr>
          <w:b/>
          <w:lang w:eastAsia="ar-SA"/>
        </w:rPr>
        <w:t>ЗАЯВКА №</w:t>
      </w:r>
      <w:r w:rsidRPr="0066168B">
        <w:rPr>
          <w:lang w:eastAsia="ar-SA"/>
        </w:rPr>
        <w:t xml:space="preserve"> __________</w:t>
      </w:r>
    </w:p>
    <w:p w:rsidR="0066168B" w:rsidRPr="0066168B" w:rsidRDefault="0066168B" w:rsidP="0066168B">
      <w:pPr>
        <w:suppressAutoHyphens/>
        <w:spacing w:after="0"/>
        <w:ind w:firstLine="360"/>
        <w:jc w:val="center"/>
        <w:rPr>
          <w:lang w:eastAsia="ar-SA"/>
        </w:rPr>
      </w:pPr>
      <w:r w:rsidRPr="0066168B">
        <w:rPr>
          <w:lang w:eastAsia="ar-SA"/>
        </w:rPr>
        <w:t>к Договору № _________ от «___» __________ 20__ г.</w:t>
      </w:r>
    </w:p>
    <w:p w:rsidR="0066168B" w:rsidRPr="0066168B" w:rsidRDefault="0066168B" w:rsidP="0066168B">
      <w:pPr>
        <w:suppressAutoHyphens/>
        <w:spacing w:after="0"/>
        <w:ind w:firstLine="360"/>
        <w:jc w:val="center"/>
        <w:rPr>
          <w:lang w:eastAsia="ar-SA"/>
        </w:rPr>
      </w:pPr>
    </w:p>
    <w:p w:rsidR="0066168B" w:rsidRPr="0066168B" w:rsidRDefault="0066168B" w:rsidP="0066168B">
      <w:pPr>
        <w:suppressAutoHyphens/>
        <w:spacing w:after="0"/>
        <w:ind w:firstLine="567"/>
        <w:rPr>
          <w:lang w:eastAsia="ar-SA"/>
        </w:rPr>
      </w:pPr>
      <w:r w:rsidRPr="0066168B">
        <w:rPr>
          <w:lang w:eastAsia="ar-SA"/>
        </w:rPr>
        <w:t>1. ФГУП «Московский эндокринный завод» поручает Поставщику поставку Товара согласно настоящей Заявке: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1134"/>
        <w:gridCol w:w="2551"/>
        <w:gridCol w:w="3260"/>
      </w:tblGrid>
      <w:tr w:rsidR="0066168B" w:rsidRPr="0066168B" w:rsidTr="0066168B">
        <w:tc>
          <w:tcPr>
            <w:tcW w:w="709" w:type="dxa"/>
            <w:shd w:val="clear" w:color="auto" w:fill="auto"/>
          </w:tcPr>
          <w:p w:rsidR="0066168B" w:rsidRPr="0066168B" w:rsidRDefault="0066168B" w:rsidP="0066168B">
            <w:pPr>
              <w:suppressAutoHyphens/>
              <w:spacing w:after="0"/>
              <w:jc w:val="center"/>
              <w:rPr>
                <w:lang w:eastAsia="ar-SA"/>
              </w:rPr>
            </w:pPr>
            <w:r w:rsidRPr="0066168B">
              <w:rPr>
                <w:lang w:eastAsia="ar-SA"/>
              </w:rPr>
              <w:t xml:space="preserve">№ </w:t>
            </w:r>
            <w:proofErr w:type="spellStart"/>
            <w:proofErr w:type="gramStart"/>
            <w:r w:rsidRPr="0066168B">
              <w:rPr>
                <w:lang w:eastAsia="ar-SA"/>
              </w:rPr>
              <w:t>п</w:t>
            </w:r>
            <w:proofErr w:type="spellEnd"/>
            <w:proofErr w:type="gramEnd"/>
            <w:r w:rsidRPr="0066168B">
              <w:rPr>
                <w:lang w:eastAsia="ar-SA"/>
              </w:rPr>
              <w:t>/</w:t>
            </w:r>
            <w:proofErr w:type="spellStart"/>
            <w:r w:rsidRPr="0066168B">
              <w:rPr>
                <w:lang w:eastAsia="ar-SA"/>
              </w:rPr>
              <w:t>п</w:t>
            </w:r>
            <w:proofErr w:type="spellEnd"/>
          </w:p>
        </w:tc>
        <w:tc>
          <w:tcPr>
            <w:tcW w:w="2552" w:type="dxa"/>
            <w:shd w:val="clear" w:color="auto" w:fill="auto"/>
          </w:tcPr>
          <w:p w:rsidR="0066168B" w:rsidRPr="0066168B" w:rsidRDefault="0066168B" w:rsidP="0066168B">
            <w:pPr>
              <w:suppressAutoHyphens/>
              <w:spacing w:after="0"/>
              <w:jc w:val="center"/>
              <w:rPr>
                <w:lang w:eastAsia="ar-SA"/>
              </w:rPr>
            </w:pPr>
            <w:r w:rsidRPr="0066168B">
              <w:rPr>
                <w:lang w:eastAsia="ar-SA"/>
              </w:rPr>
              <w:t>Наименование</w:t>
            </w:r>
          </w:p>
          <w:p w:rsidR="0066168B" w:rsidRPr="0066168B" w:rsidRDefault="0066168B" w:rsidP="0066168B">
            <w:pPr>
              <w:suppressAutoHyphens/>
              <w:spacing w:after="0"/>
              <w:jc w:val="center"/>
              <w:rPr>
                <w:lang w:eastAsia="ar-SA"/>
              </w:rPr>
            </w:pPr>
            <w:r w:rsidRPr="0066168B">
              <w:rPr>
                <w:lang w:eastAsia="ar-SA"/>
              </w:rPr>
              <w:t>Товара</w:t>
            </w:r>
          </w:p>
        </w:tc>
        <w:tc>
          <w:tcPr>
            <w:tcW w:w="1134" w:type="dxa"/>
            <w:shd w:val="clear" w:color="auto" w:fill="auto"/>
          </w:tcPr>
          <w:p w:rsidR="0066168B" w:rsidRPr="0066168B" w:rsidRDefault="0066168B" w:rsidP="0066168B">
            <w:pPr>
              <w:suppressAutoHyphens/>
              <w:spacing w:after="0"/>
              <w:ind w:firstLine="2"/>
              <w:jc w:val="center"/>
              <w:rPr>
                <w:lang w:eastAsia="ar-SA"/>
              </w:rPr>
            </w:pPr>
            <w:r w:rsidRPr="0066168B">
              <w:rPr>
                <w:lang w:eastAsia="ar-SA"/>
              </w:rPr>
              <w:t xml:space="preserve">Ед. </w:t>
            </w:r>
            <w:proofErr w:type="spellStart"/>
            <w:r w:rsidRPr="0066168B">
              <w:rPr>
                <w:lang w:eastAsia="ar-SA"/>
              </w:rPr>
              <w:t>изм</w:t>
            </w:r>
            <w:proofErr w:type="spellEnd"/>
            <w:r w:rsidRPr="0066168B">
              <w:rPr>
                <w:lang w:eastAsia="ar-SA"/>
              </w:rPr>
              <w:t>.</w:t>
            </w:r>
          </w:p>
        </w:tc>
        <w:tc>
          <w:tcPr>
            <w:tcW w:w="2551" w:type="dxa"/>
            <w:shd w:val="clear" w:color="auto" w:fill="auto"/>
          </w:tcPr>
          <w:p w:rsidR="0066168B" w:rsidRPr="0066168B" w:rsidRDefault="0066168B" w:rsidP="0066168B">
            <w:pPr>
              <w:suppressAutoHyphens/>
              <w:spacing w:after="0"/>
              <w:jc w:val="center"/>
              <w:rPr>
                <w:lang w:eastAsia="ar-SA"/>
              </w:rPr>
            </w:pPr>
            <w:r w:rsidRPr="0066168B">
              <w:rPr>
                <w:lang w:eastAsia="ar-SA"/>
              </w:rPr>
              <w:t>Кол-во</w:t>
            </w:r>
          </w:p>
        </w:tc>
        <w:tc>
          <w:tcPr>
            <w:tcW w:w="3260" w:type="dxa"/>
            <w:shd w:val="clear" w:color="auto" w:fill="auto"/>
          </w:tcPr>
          <w:p w:rsidR="0066168B" w:rsidRPr="0066168B" w:rsidRDefault="0066168B" w:rsidP="0066168B">
            <w:pPr>
              <w:suppressAutoHyphens/>
              <w:spacing w:after="0"/>
              <w:jc w:val="center"/>
              <w:rPr>
                <w:lang w:eastAsia="ar-SA"/>
              </w:rPr>
            </w:pPr>
            <w:r w:rsidRPr="0066168B">
              <w:rPr>
                <w:lang w:eastAsia="ar-SA"/>
              </w:rPr>
              <w:t>Дата поставки</w:t>
            </w:r>
          </w:p>
          <w:p w:rsidR="0066168B" w:rsidRPr="0066168B" w:rsidRDefault="0066168B" w:rsidP="0066168B">
            <w:pPr>
              <w:suppressAutoHyphens/>
              <w:spacing w:after="0"/>
              <w:jc w:val="center"/>
              <w:rPr>
                <w:lang w:eastAsia="ar-SA"/>
              </w:rPr>
            </w:pPr>
            <w:r w:rsidRPr="0066168B">
              <w:rPr>
                <w:lang w:eastAsia="ar-SA"/>
              </w:rPr>
              <w:t>Продукции</w:t>
            </w:r>
          </w:p>
        </w:tc>
      </w:tr>
      <w:tr w:rsidR="0066168B" w:rsidRPr="0066168B" w:rsidTr="0066168B">
        <w:tc>
          <w:tcPr>
            <w:tcW w:w="709" w:type="dxa"/>
            <w:shd w:val="clear" w:color="auto" w:fill="auto"/>
          </w:tcPr>
          <w:p w:rsidR="0066168B" w:rsidRPr="0066168B" w:rsidRDefault="0066168B" w:rsidP="0066168B">
            <w:pPr>
              <w:suppressAutoHyphens/>
              <w:spacing w:after="0"/>
              <w:ind w:hanging="32"/>
              <w:jc w:val="center"/>
              <w:rPr>
                <w:lang w:eastAsia="ar-SA"/>
              </w:rPr>
            </w:pPr>
          </w:p>
        </w:tc>
        <w:tc>
          <w:tcPr>
            <w:tcW w:w="2552" w:type="dxa"/>
            <w:shd w:val="clear" w:color="auto" w:fill="auto"/>
          </w:tcPr>
          <w:p w:rsidR="0066168B" w:rsidRPr="0066168B" w:rsidRDefault="0066168B" w:rsidP="0066168B">
            <w:pPr>
              <w:suppressAutoHyphens/>
              <w:spacing w:after="0"/>
              <w:ind w:firstLine="360"/>
              <w:jc w:val="left"/>
              <w:rPr>
                <w:lang w:eastAsia="ar-SA"/>
              </w:rPr>
            </w:pPr>
          </w:p>
        </w:tc>
        <w:tc>
          <w:tcPr>
            <w:tcW w:w="1134" w:type="dxa"/>
            <w:shd w:val="clear" w:color="auto" w:fill="auto"/>
          </w:tcPr>
          <w:p w:rsidR="0066168B" w:rsidRPr="0066168B" w:rsidRDefault="0066168B" w:rsidP="0066168B">
            <w:pPr>
              <w:suppressAutoHyphens/>
              <w:spacing w:after="0"/>
              <w:ind w:firstLine="360"/>
              <w:jc w:val="left"/>
              <w:rPr>
                <w:lang w:eastAsia="ar-SA"/>
              </w:rPr>
            </w:pPr>
          </w:p>
        </w:tc>
        <w:tc>
          <w:tcPr>
            <w:tcW w:w="2551" w:type="dxa"/>
            <w:shd w:val="clear" w:color="auto" w:fill="auto"/>
          </w:tcPr>
          <w:p w:rsidR="0066168B" w:rsidRPr="0066168B" w:rsidRDefault="0066168B" w:rsidP="0066168B">
            <w:pPr>
              <w:suppressAutoHyphens/>
              <w:spacing w:after="0"/>
              <w:ind w:firstLine="360"/>
              <w:jc w:val="left"/>
              <w:rPr>
                <w:lang w:eastAsia="ar-SA"/>
              </w:rPr>
            </w:pPr>
          </w:p>
        </w:tc>
        <w:tc>
          <w:tcPr>
            <w:tcW w:w="3260" w:type="dxa"/>
            <w:shd w:val="clear" w:color="auto" w:fill="auto"/>
          </w:tcPr>
          <w:p w:rsidR="0066168B" w:rsidRPr="0066168B" w:rsidRDefault="0066168B" w:rsidP="0066168B">
            <w:pPr>
              <w:suppressAutoHyphens/>
              <w:spacing w:after="0"/>
              <w:ind w:firstLine="360"/>
              <w:jc w:val="left"/>
              <w:rPr>
                <w:lang w:eastAsia="ar-SA"/>
              </w:rPr>
            </w:pPr>
          </w:p>
        </w:tc>
      </w:tr>
      <w:tr w:rsidR="0066168B" w:rsidRPr="0066168B" w:rsidTr="0066168B">
        <w:tc>
          <w:tcPr>
            <w:tcW w:w="709" w:type="dxa"/>
            <w:tcBorders>
              <w:bottom w:val="single" w:sz="4" w:space="0" w:color="auto"/>
            </w:tcBorders>
            <w:shd w:val="clear" w:color="auto" w:fill="auto"/>
          </w:tcPr>
          <w:p w:rsidR="0066168B" w:rsidRPr="0066168B" w:rsidRDefault="0066168B" w:rsidP="0066168B">
            <w:pPr>
              <w:suppressAutoHyphens/>
              <w:spacing w:after="0"/>
              <w:jc w:val="center"/>
              <w:rPr>
                <w:lang w:eastAsia="ar-SA"/>
              </w:rPr>
            </w:pPr>
          </w:p>
        </w:tc>
        <w:tc>
          <w:tcPr>
            <w:tcW w:w="2552" w:type="dxa"/>
            <w:tcBorders>
              <w:bottom w:val="single" w:sz="4" w:space="0" w:color="auto"/>
            </w:tcBorders>
            <w:shd w:val="clear" w:color="auto" w:fill="auto"/>
          </w:tcPr>
          <w:p w:rsidR="0066168B" w:rsidRPr="0066168B" w:rsidRDefault="0066168B" w:rsidP="0066168B">
            <w:pPr>
              <w:suppressAutoHyphens/>
              <w:spacing w:after="0"/>
              <w:ind w:firstLine="360"/>
              <w:jc w:val="left"/>
              <w:rPr>
                <w:lang w:eastAsia="ar-SA"/>
              </w:rPr>
            </w:pPr>
          </w:p>
        </w:tc>
        <w:tc>
          <w:tcPr>
            <w:tcW w:w="1134" w:type="dxa"/>
            <w:tcBorders>
              <w:bottom w:val="single" w:sz="4" w:space="0" w:color="auto"/>
            </w:tcBorders>
            <w:shd w:val="clear" w:color="auto" w:fill="auto"/>
          </w:tcPr>
          <w:p w:rsidR="0066168B" w:rsidRPr="0066168B" w:rsidRDefault="0066168B" w:rsidP="0066168B">
            <w:pPr>
              <w:suppressAutoHyphens/>
              <w:spacing w:after="0"/>
              <w:ind w:firstLine="360"/>
              <w:jc w:val="left"/>
              <w:rPr>
                <w:lang w:eastAsia="ar-SA"/>
              </w:rPr>
            </w:pPr>
          </w:p>
        </w:tc>
        <w:tc>
          <w:tcPr>
            <w:tcW w:w="2551" w:type="dxa"/>
            <w:tcBorders>
              <w:bottom w:val="single" w:sz="4" w:space="0" w:color="auto"/>
            </w:tcBorders>
            <w:shd w:val="clear" w:color="auto" w:fill="auto"/>
          </w:tcPr>
          <w:p w:rsidR="0066168B" w:rsidRPr="0066168B" w:rsidRDefault="0066168B" w:rsidP="0066168B">
            <w:pPr>
              <w:suppressAutoHyphens/>
              <w:spacing w:after="0"/>
              <w:ind w:firstLine="360"/>
              <w:jc w:val="left"/>
              <w:rPr>
                <w:lang w:eastAsia="ar-SA"/>
              </w:rPr>
            </w:pPr>
          </w:p>
        </w:tc>
        <w:tc>
          <w:tcPr>
            <w:tcW w:w="3260" w:type="dxa"/>
            <w:tcBorders>
              <w:bottom w:val="single" w:sz="4" w:space="0" w:color="auto"/>
            </w:tcBorders>
            <w:shd w:val="clear" w:color="auto" w:fill="auto"/>
          </w:tcPr>
          <w:p w:rsidR="0066168B" w:rsidRPr="0066168B" w:rsidRDefault="0066168B" w:rsidP="0066168B">
            <w:pPr>
              <w:suppressAutoHyphens/>
              <w:spacing w:after="0"/>
              <w:ind w:firstLine="360"/>
              <w:jc w:val="left"/>
              <w:rPr>
                <w:lang w:eastAsia="ar-SA"/>
              </w:rPr>
            </w:pPr>
          </w:p>
        </w:tc>
      </w:tr>
      <w:tr w:rsidR="0066168B" w:rsidRPr="0066168B" w:rsidTr="0066168B">
        <w:tc>
          <w:tcPr>
            <w:tcW w:w="3261" w:type="dxa"/>
            <w:gridSpan w:val="2"/>
            <w:tcBorders>
              <w:top w:val="single" w:sz="4" w:space="0" w:color="auto"/>
              <w:left w:val="single" w:sz="4" w:space="0" w:color="auto"/>
              <w:bottom w:val="single" w:sz="4" w:space="0" w:color="auto"/>
              <w:right w:val="nil"/>
            </w:tcBorders>
            <w:shd w:val="clear" w:color="auto" w:fill="auto"/>
          </w:tcPr>
          <w:p w:rsidR="0066168B" w:rsidRPr="0066168B" w:rsidRDefault="0066168B" w:rsidP="0066168B">
            <w:pPr>
              <w:suppressAutoHyphens/>
              <w:spacing w:after="0"/>
              <w:jc w:val="left"/>
              <w:rPr>
                <w:b/>
                <w:lang w:eastAsia="ar-SA"/>
              </w:rPr>
            </w:pPr>
            <w:r w:rsidRPr="0066168B">
              <w:rPr>
                <w:b/>
                <w:lang w:eastAsia="ar-SA"/>
              </w:rPr>
              <w:t>Итого:</w:t>
            </w:r>
          </w:p>
        </w:tc>
        <w:tc>
          <w:tcPr>
            <w:tcW w:w="1134" w:type="dxa"/>
            <w:tcBorders>
              <w:top w:val="single" w:sz="4" w:space="0" w:color="auto"/>
              <w:left w:val="nil"/>
              <w:bottom w:val="single" w:sz="4" w:space="0" w:color="auto"/>
              <w:right w:val="nil"/>
            </w:tcBorders>
          </w:tcPr>
          <w:p w:rsidR="0066168B" w:rsidRPr="0066168B" w:rsidRDefault="0066168B" w:rsidP="0066168B">
            <w:pPr>
              <w:suppressAutoHyphens/>
              <w:spacing w:after="0"/>
              <w:ind w:firstLine="360"/>
              <w:jc w:val="left"/>
              <w:rPr>
                <w:lang w:eastAsia="ar-SA"/>
              </w:rPr>
            </w:pPr>
          </w:p>
        </w:tc>
        <w:tc>
          <w:tcPr>
            <w:tcW w:w="2551" w:type="dxa"/>
            <w:tcBorders>
              <w:top w:val="single" w:sz="4" w:space="0" w:color="auto"/>
              <w:left w:val="nil"/>
              <w:bottom w:val="single" w:sz="4" w:space="0" w:color="auto"/>
              <w:right w:val="nil"/>
            </w:tcBorders>
            <w:shd w:val="clear" w:color="auto" w:fill="auto"/>
          </w:tcPr>
          <w:p w:rsidR="0066168B" w:rsidRPr="0066168B" w:rsidRDefault="0066168B" w:rsidP="0066168B">
            <w:pPr>
              <w:suppressAutoHyphens/>
              <w:spacing w:after="0"/>
              <w:ind w:firstLine="360"/>
              <w:jc w:val="left"/>
              <w:rPr>
                <w:lang w:eastAsia="ar-SA"/>
              </w:rPr>
            </w:pPr>
          </w:p>
        </w:tc>
        <w:tc>
          <w:tcPr>
            <w:tcW w:w="3260" w:type="dxa"/>
            <w:tcBorders>
              <w:top w:val="single" w:sz="4" w:space="0" w:color="auto"/>
              <w:left w:val="nil"/>
              <w:bottom w:val="single" w:sz="4" w:space="0" w:color="auto"/>
              <w:right w:val="nil"/>
            </w:tcBorders>
            <w:shd w:val="clear" w:color="auto" w:fill="auto"/>
          </w:tcPr>
          <w:p w:rsidR="0066168B" w:rsidRPr="0066168B" w:rsidRDefault="0066168B" w:rsidP="0066168B">
            <w:pPr>
              <w:suppressAutoHyphens/>
              <w:spacing w:after="0"/>
              <w:ind w:firstLine="360"/>
              <w:jc w:val="left"/>
              <w:rPr>
                <w:lang w:eastAsia="ar-SA"/>
              </w:rPr>
            </w:pPr>
          </w:p>
        </w:tc>
      </w:tr>
    </w:tbl>
    <w:p w:rsidR="0066168B" w:rsidRPr="0066168B" w:rsidRDefault="0066168B" w:rsidP="0066168B">
      <w:pPr>
        <w:suppressAutoHyphens/>
        <w:spacing w:after="0"/>
        <w:ind w:firstLine="567"/>
        <w:rPr>
          <w:lang w:eastAsia="ar-SA"/>
        </w:rPr>
      </w:pPr>
    </w:p>
    <w:p w:rsidR="0066168B" w:rsidRPr="0066168B" w:rsidRDefault="0066168B" w:rsidP="0066168B">
      <w:pPr>
        <w:suppressAutoHyphens/>
        <w:spacing w:after="0"/>
        <w:ind w:firstLine="567"/>
        <w:jc w:val="left"/>
        <w:rPr>
          <w:lang w:eastAsia="ar-SA"/>
        </w:rPr>
      </w:pPr>
      <w:r w:rsidRPr="0066168B">
        <w:rPr>
          <w:lang w:eastAsia="ar-SA"/>
        </w:rPr>
        <w:t>2. Упаковка Товара: _____________________________________________________________</w:t>
      </w:r>
    </w:p>
    <w:p w:rsidR="0066168B" w:rsidRPr="0066168B" w:rsidRDefault="0066168B" w:rsidP="0066168B">
      <w:pPr>
        <w:suppressAutoHyphens/>
        <w:spacing w:after="0"/>
        <w:ind w:firstLine="567"/>
        <w:jc w:val="left"/>
        <w:rPr>
          <w:lang w:eastAsia="ar-SA"/>
        </w:rPr>
      </w:pPr>
      <w:r w:rsidRPr="0066168B">
        <w:rPr>
          <w:lang w:eastAsia="ar-SA"/>
        </w:rPr>
        <w:t>3. Дополнительные требования к качеству:___________________________________________</w:t>
      </w:r>
    </w:p>
    <w:p w:rsidR="0066168B" w:rsidRPr="0066168B" w:rsidRDefault="0066168B" w:rsidP="0066168B">
      <w:pPr>
        <w:suppressAutoHyphens/>
        <w:spacing w:after="0"/>
        <w:jc w:val="left"/>
        <w:rPr>
          <w:lang w:eastAsia="ar-SA"/>
        </w:rPr>
      </w:pPr>
      <w:r w:rsidRPr="0066168B">
        <w:rPr>
          <w:lang w:eastAsia="ar-SA"/>
        </w:rPr>
        <w:t>_____________________________________________________________________________________</w:t>
      </w:r>
    </w:p>
    <w:p w:rsidR="0066168B" w:rsidRPr="0066168B" w:rsidRDefault="0066168B" w:rsidP="0066168B">
      <w:pPr>
        <w:suppressAutoHyphens/>
        <w:spacing w:after="0"/>
        <w:jc w:val="left"/>
        <w:rPr>
          <w:lang w:eastAsia="ar-SA"/>
        </w:rPr>
      </w:pPr>
    </w:p>
    <w:tbl>
      <w:tblPr>
        <w:tblW w:w="0" w:type="auto"/>
        <w:tblInd w:w="2093" w:type="dxa"/>
        <w:tblLook w:val="01E0"/>
      </w:tblPr>
      <w:tblGrid>
        <w:gridCol w:w="8221"/>
      </w:tblGrid>
      <w:tr w:rsidR="0066168B" w:rsidRPr="0066168B" w:rsidTr="0066168B">
        <w:trPr>
          <w:trHeight w:val="1695"/>
        </w:trPr>
        <w:tc>
          <w:tcPr>
            <w:tcW w:w="8221" w:type="dxa"/>
            <w:shd w:val="clear" w:color="auto" w:fill="auto"/>
          </w:tcPr>
          <w:p w:rsidR="0066168B" w:rsidRPr="0066168B" w:rsidRDefault="0066168B" w:rsidP="0066168B">
            <w:pPr>
              <w:suppressAutoHyphens/>
              <w:spacing w:after="0"/>
              <w:ind w:firstLine="360"/>
              <w:jc w:val="left"/>
              <w:rPr>
                <w:lang w:eastAsia="ar-SA"/>
              </w:rPr>
            </w:pPr>
          </w:p>
          <w:p w:rsidR="0066168B" w:rsidRPr="0066168B" w:rsidRDefault="0066168B" w:rsidP="0066168B">
            <w:pPr>
              <w:suppressAutoHyphens/>
              <w:spacing w:after="0"/>
              <w:ind w:firstLine="360"/>
              <w:jc w:val="left"/>
              <w:rPr>
                <w:lang w:eastAsia="ar-SA"/>
              </w:rPr>
            </w:pPr>
          </w:p>
          <w:p w:rsidR="0066168B" w:rsidRPr="0066168B" w:rsidRDefault="0066168B" w:rsidP="0066168B">
            <w:pPr>
              <w:suppressAutoHyphens/>
              <w:spacing w:after="0"/>
              <w:ind w:firstLine="360"/>
              <w:jc w:val="left"/>
              <w:rPr>
                <w:lang w:eastAsia="ar-SA"/>
              </w:rPr>
            </w:pPr>
            <w:r w:rsidRPr="0066168B">
              <w:rPr>
                <w:lang w:eastAsia="ar-SA"/>
              </w:rPr>
              <w:t>Представитель ФГУП «Московский эндокринный завод»</w:t>
            </w:r>
          </w:p>
          <w:p w:rsidR="0066168B" w:rsidRPr="0066168B" w:rsidRDefault="0066168B" w:rsidP="0066168B">
            <w:pPr>
              <w:suppressAutoHyphens/>
              <w:spacing w:after="0"/>
              <w:ind w:firstLine="360"/>
              <w:jc w:val="left"/>
              <w:rPr>
                <w:lang w:eastAsia="ar-SA"/>
              </w:rPr>
            </w:pPr>
          </w:p>
          <w:p w:rsidR="0066168B" w:rsidRPr="0066168B" w:rsidRDefault="0066168B" w:rsidP="0066168B">
            <w:pPr>
              <w:suppressAutoHyphens/>
              <w:spacing w:after="0"/>
              <w:ind w:firstLine="360"/>
              <w:jc w:val="right"/>
              <w:rPr>
                <w:lang w:eastAsia="ar-SA"/>
              </w:rPr>
            </w:pPr>
            <w:r w:rsidRPr="0066168B">
              <w:rPr>
                <w:lang w:eastAsia="ar-SA"/>
              </w:rPr>
              <w:t>_______________ /________________/</w:t>
            </w:r>
          </w:p>
          <w:p w:rsidR="0066168B" w:rsidRPr="0066168B" w:rsidRDefault="0066168B" w:rsidP="0066168B">
            <w:pPr>
              <w:suppressAutoHyphens/>
              <w:spacing w:after="0"/>
              <w:ind w:firstLine="360"/>
              <w:jc w:val="right"/>
              <w:rPr>
                <w:lang w:eastAsia="ar-SA"/>
              </w:rPr>
            </w:pPr>
            <w:r w:rsidRPr="0066168B">
              <w:rPr>
                <w:lang w:eastAsia="ar-SA"/>
              </w:rPr>
              <w:t>«___» _____________ 20__ г.</w:t>
            </w:r>
          </w:p>
        </w:tc>
      </w:tr>
    </w:tbl>
    <w:p w:rsidR="0066168B" w:rsidRPr="0066168B" w:rsidRDefault="0066168B" w:rsidP="0066168B">
      <w:pPr>
        <w:pBdr>
          <w:bottom w:val="single" w:sz="12" w:space="1" w:color="auto"/>
        </w:pBdr>
        <w:suppressAutoHyphens/>
        <w:spacing w:after="0"/>
        <w:jc w:val="left"/>
        <w:rPr>
          <w:color w:val="000000"/>
          <w:lang w:eastAsia="ar-SA"/>
        </w:rPr>
      </w:pPr>
    </w:p>
    <w:p w:rsidR="0066168B" w:rsidRPr="0066168B" w:rsidRDefault="0066168B" w:rsidP="0066168B">
      <w:pPr>
        <w:suppressAutoHyphens/>
        <w:spacing w:after="0"/>
        <w:jc w:val="center"/>
        <w:rPr>
          <w:color w:val="000000"/>
          <w:lang w:eastAsia="ar-SA"/>
        </w:rPr>
      </w:pPr>
    </w:p>
    <w:p w:rsidR="0066168B" w:rsidRPr="0066168B" w:rsidRDefault="0066168B" w:rsidP="0066168B">
      <w:pPr>
        <w:suppressAutoHyphens/>
        <w:spacing w:after="0"/>
        <w:jc w:val="center"/>
        <w:rPr>
          <w:color w:val="000000"/>
          <w:lang w:eastAsia="ar-SA"/>
        </w:rPr>
      </w:pPr>
      <w:r w:rsidRPr="0066168B">
        <w:rPr>
          <w:color w:val="000000"/>
          <w:lang w:eastAsia="ar-SA"/>
        </w:rPr>
        <w:t>ОБРАЗЕЦ ЗАЯВКИ СОГЛАСОВАН СТОРОНАМИ</w:t>
      </w:r>
    </w:p>
    <w:p w:rsidR="0066168B" w:rsidRPr="0066168B" w:rsidRDefault="0066168B" w:rsidP="0066168B">
      <w:pPr>
        <w:suppressAutoHyphens/>
        <w:spacing w:after="0"/>
        <w:jc w:val="center"/>
        <w:rPr>
          <w:b/>
          <w:bCs/>
          <w:lang w:eastAsia="ar-SA"/>
        </w:rPr>
      </w:pPr>
    </w:p>
    <w:p w:rsidR="0066168B" w:rsidRPr="0066168B" w:rsidRDefault="0066168B" w:rsidP="0066168B">
      <w:pPr>
        <w:suppressAutoHyphens/>
        <w:spacing w:after="0"/>
        <w:jc w:val="center"/>
        <w:rPr>
          <w:b/>
          <w:bCs/>
          <w:lang w:eastAsia="ar-SA"/>
        </w:rPr>
      </w:pPr>
      <w:r w:rsidRPr="0066168B">
        <w:rPr>
          <w:b/>
          <w:bCs/>
          <w:lang w:eastAsia="ar-SA"/>
        </w:rPr>
        <w:t>ПОДПИСИ СТОРОН</w:t>
      </w:r>
    </w:p>
    <w:p w:rsidR="0066168B" w:rsidRPr="0066168B" w:rsidRDefault="0066168B" w:rsidP="0066168B">
      <w:pPr>
        <w:suppressAutoHyphens/>
        <w:spacing w:after="0"/>
        <w:jc w:val="center"/>
        <w:rPr>
          <w:b/>
          <w:bCs/>
          <w:lang w:eastAsia="ar-SA"/>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66168B" w:rsidRPr="0066168B" w:rsidTr="0066168B">
        <w:tc>
          <w:tcPr>
            <w:tcW w:w="5103" w:type="dxa"/>
            <w:shd w:val="clear" w:color="auto" w:fill="auto"/>
          </w:tcPr>
          <w:p w:rsidR="0066168B" w:rsidRPr="0066168B" w:rsidRDefault="0066168B" w:rsidP="0066168B">
            <w:pPr>
              <w:suppressAutoHyphens/>
              <w:spacing w:after="0"/>
              <w:rPr>
                <w:b/>
                <w:iCs/>
                <w:lang w:eastAsia="ar-SA"/>
              </w:rPr>
            </w:pPr>
            <w:r w:rsidRPr="0066168B">
              <w:rPr>
                <w:b/>
                <w:iCs/>
                <w:lang w:eastAsia="ar-SA"/>
              </w:rPr>
              <w:t>ПОКУПАТЕЛЬ:</w:t>
            </w:r>
          </w:p>
          <w:p w:rsidR="0066168B" w:rsidRPr="0066168B" w:rsidRDefault="0066168B" w:rsidP="0066168B">
            <w:pPr>
              <w:snapToGrid w:val="0"/>
              <w:spacing w:after="0"/>
              <w:jc w:val="left"/>
              <w:rPr>
                <w:b/>
              </w:rPr>
            </w:pPr>
            <w:r w:rsidRPr="0066168B">
              <w:rPr>
                <w:b/>
              </w:rPr>
              <w:t>ФГУП «Московский эндокринный завод»</w:t>
            </w:r>
          </w:p>
          <w:p w:rsidR="0066168B" w:rsidRPr="0066168B" w:rsidRDefault="0066168B" w:rsidP="0066168B">
            <w:pPr>
              <w:suppressAutoHyphens/>
              <w:spacing w:after="0"/>
              <w:jc w:val="left"/>
              <w:rPr>
                <w:lang w:eastAsia="ar-SA"/>
              </w:rPr>
            </w:pPr>
            <w:r w:rsidRPr="0066168B">
              <w:rPr>
                <w:lang w:eastAsia="ar-SA"/>
              </w:rPr>
              <w:t>Начальник управления закупок</w:t>
            </w:r>
          </w:p>
          <w:p w:rsidR="0066168B" w:rsidRPr="0066168B" w:rsidRDefault="0066168B" w:rsidP="0066168B">
            <w:pPr>
              <w:suppressAutoHyphens/>
              <w:spacing w:after="0"/>
              <w:jc w:val="left"/>
              <w:rPr>
                <w:lang w:eastAsia="ar-SA"/>
              </w:rPr>
            </w:pPr>
          </w:p>
          <w:p w:rsidR="0066168B" w:rsidRPr="0066168B" w:rsidRDefault="0066168B" w:rsidP="0066168B">
            <w:pPr>
              <w:suppressAutoHyphens/>
              <w:spacing w:after="0"/>
              <w:jc w:val="left"/>
              <w:rPr>
                <w:lang w:eastAsia="ar-SA"/>
              </w:rPr>
            </w:pPr>
          </w:p>
          <w:p w:rsidR="0066168B" w:rsidRPr="0066168B" w:rsidRDefault="0066168B" w:rsidP="0066168B">
            <w:pPr>
              <w:suppressAutoHyphens/>
              <w:spacing w:after="0"/>
              <w:rPr>
                <w:b/>
                <w:iCs/>
                <w:lang w:eastAsia="ar-SA"/>
              </w:rPr>
            </w:pPr>
            <w:r w:rsidRPr="0066168B">
              <w:rPr>
                <w:lang w:eastAsia="ar-SA"/>
              </w:rPr>
              <w:t>_________________/Е.А. Казанцева/</w:t>
            </w:r>
          </w:p>
        </w:tc>
        <w:tc>
          <w:tcPr>
            <w:tcW w:w="5103" w:type="dxa"/>
            <w:shd w:val="clear" w:color="auto" w:fill="auto"/>
          </w:tcPr>
          <w:p w:rsidR="0066168B" w:rsidRPr="0066168B" w:rsidRDefault="0066168B" w:rsidP="0066168B">
            <w:pPr>
              <w:suppressAutoHyphens/>
              <w:spacing w:after="0"/>
              <w:rPr>
                <w:b/>
                <w:iCs/>
                <w:lang w:eastAsia="ar-SA"/>
              </w:rPr>
            </w:pPr>
            <w:r w:rsidRPr="0066168B">
              <w:rPr>
                <w:b/>
                <w:iCs/>
                <w:lang w:eastAsia="ar-SA"/>
              </w:rPr>
              <w:t>ПОСТАВЩИК</w:t>
            </w:r>
          </w:p>
          <w:p w:rsidR="0066168B" w:rsidRPr="0066168B" w:rsidRDefault="0066168B" w:rsidP="0066168B">
            <w:pPr>
              <w:spacing w:after="0"/>
              <w:jc w:val="left"/>
              <w:rPr>
                <w:b/>
                <w:color w:val="000000"/>
                <w:lang w:eastAsia="en-US"/>
              </w:rPr>
            </w:pPr>
          </w:p>
          <w:p w:rsidR="0066168B" w:rsidRPr="0066168B" w:rsidRDefault="0066168B" w:rsidP="0066168B">
            <w:pPr>
              <w:spacing w:after="0"/>
              <w:jc w:val="left"/>
              <w:rPr>
                <w:b/>
                <w:color w:val="000000"/>
                <w:lang w:eastAsia="en-US"/>
              </w:rPr>
            </w:pPr>
          </w:p>
          <w:p w:rsidR="0066168B" w:rsidRPr="0066168B" w:rsidRDefault="0066168B" w:rsidP="0066168B">
            <w:pPr>
              <w:spacing w:after="0"/>
              <w:jc w:val="left"/>
              <w:rPr>
                <w:color w:val="000000"/>
                <w:lang w:eastAsia="en-US"/>
              </w:rPr>
            </w:pPr>
          </w:p>
          <w:p w:rsidR="0066168B" w:rsidRPr="0066168B" w:rsidRDefault="0066168B" w:rsidP="0066168B">
            <w:pPr>
              <w:spacing w:after="0"/>
              <w:jc w:val="left"/>
              <w:rPr>
                <w:color w:val="000000"/>
                <w:lang w:eastAsia="en-US"/>
              </w:rPr>
            </w:pPr>
          </w:p>
          <w:p w:rsidR="0066168B" w:rsidRPr="0066168B" w:rsidRDefault="0066168B" w:rsidP="0066168B">
            <w:pPr>
              <w:suppressAutoHyphens/>
              <w:spacing w:after="0"/>
              <w:rPr>
                <w:b/>
                <w:iCs/>
                <w:lang w:eastAsia="ar-SA"/>
              </w:rPr>
            </w:pPr>
            <w:r w:rsidRPr="0066168B">
              <w:rPr>
                <w:lang w:eastAsia="ar-SA"/>
              </w:rPr>
              <w:t>_________________/_________________/</w:t>
            </w:r>
          </w:p>
        </w:tc>
      </w:tr>
    </w:tbl>
    <w:p w:rsidR="0066168B" w:rsidRPr="0066168B" w:rsidRDefault="0066168B" w:rsidP="0066168B">
      <w:pPr>
        <w:suppressAutoHyphens/>
        <w:spacing w:after="0"/>
        <w:jc w:val="left"/>
        <w:rPr>
          <w:lang w:eastAsia="ar-SA"/>
        </w:rPr>
        <w:sectPr w:rsidR="0066168B" w:rsidRPr="0066168B" w:rsidSect="0066168B">
          <w:footnotePr>
            <w:pos w:val="beneathText"/>
          </w:footnotePr>
          <w:pgSz w:w="11905" w:h="16837"/>
          <w:pgMar w:top="1134" w:right="567" w:bottom="1134" w:left="1134" w:header="720" w:footer="720" w:gutter="0"/>
          <w:cols w:space="720"/>
          <w:docGrid w:linePitch="240"/>
        </w:sectPr>
      </w:pPr>
    </w:p>
    <w:p w:rsidR="0066168B" w:rsidRPr="0066168B" w:rsidRDefault="0066168B" w:rsidP="0066168B">
      <w:pPr>
        <w:tabs>
          <w:tab w:val="left" w:pos="1390"/>
          <w:tab w:val="left" w:pos="8080"/>
          <w:tab w:val="right" w:pos="10206"/>
        </w:tabs>
        <w:suppressAutoHyphens/>
        <w:spacing w:after="0"/>
        <w:jc w:val="right"/>
        <w:rPr>
          <w:b/>
          <w:color w:val="000000"/>
          <w:lang w:eastAsia="ar-SA"/>
        </w:rPr>
      </w:pPr>
      <w:r w:rsidRPr="0066168B">
        <w:rPr>
          <w:b/>
          <w:color w:val="000000"/>
          <w:lang w:eastAsia="ar-SA"/>
        </w:rPr>
        <w:lastRenderedPageBreak/>
        <w:t>Приложение № 3</w:t>
      </w:r>
    </w:p>
    <w:p w:rsidR="0066168B" w:rsidRPr="0066168B" w:rsidRDefault="0066168B" w:rsidP="0066168B">
      <w:pPr>
        <w:tabs>
          <w:tab w:val="left" w:pos="1390"/>
          <w:tab w:val="left" w:pos="8080"/>
          <w:tab w:val="right" w:pos="10206"/>
        </w:tabs>
        <w:suppressAutoHyphens/>
        <w:spacing w:after="0"/>
        <w:jc w:val="right"/>
        <w:rPr>
          <w:color w:val="000000"/>
          <w:lang w:eastAsia="ar-SA"/>
        </w:rPr>
      </w:pPr>
      <w:r w:rsidRPr="0066168B">
        <w:rPr>
          <w:color w:val="000000"/>
          <w:lang w:eastAsia="ar-SA"/>
        </w:rPr>
        <w:t>к Договору № ___________</w:t>
      </w:r>
    </w:p>
    <w:p w:rsidR="0066168B" w:rsidRPr="0066168B" w:rsidRDefault="0066168B" w:rsidP="0066168B">
      <w:pPr>
        <w:suppressAutoHyphens/>
        <w:spacing w:after="0"/>
        <w:ind w:left="-142"/>
        <w:jc w:val="right"/>
        <w:rPr>
          <w:color w:val="000000"/>
          <w:lang w:eastAsia="ar-SA"/>
        </w:rPr>
      </w:pPr>
      <w:r w:rsidRPr="0066168B">
        <w:rPr>
          <w:color w:val="000000"/>
          <w:lang w:eastAsia="ar-SA"/>
        </w:rPr>
        <w:t>от «___» ____________ 2018 г.</w:t>
      </w:r>
    </w:p>
    <w:p w:rsidR="0066168B" w:rsidRPr="0066168B" w:rsidRDefault="0066168B" w:rsidP="0066168B">
      <w:pPr>
        <w:suppressAutoHyphens/>
        <w:spacing w:after="0"/>
        <w:ind w:left="-142"/>
        <w:jc w:val="right"/>
        <w:rPr>
          <w:color w:val="000000"/>
          <w:lang w:eastAsia="ar-SA"/>
        </w:rPr>
      </w:pPr>
    </w:p>
    <w:p w:rsidR="0066168B" w:rsidRPr="0066168B" w:rsidRDefault="0066168B" w:rsidP="0066168B">
      <w:pPr>
        <w:suppressAutoHyphens/>
        <w:spacing w:after="0"/>
        <w:ind w:right="-1"/>
        <w:jc w:val="center"/>
        <w:rPr>
          <w:lang w:eastAsia="ar-SA"/>
        </w:rPr>
      </w:pPr>
      <w:r w:rsidRPr="0066168B">
        <w:rPr>
          <w:b/>
          <w:bCs/>
          <w:lang w:eastAsia="ar-SA"/>
        </w:rPr>
        <w:t>АНТИКОРРУПЦИОННАЯ ОГОВОРКА</w:t>
      </w:r>
    </w:p>
    <w:p w:rsidR="0066168B" w:rsidRPr="0066168B" w:rsidRDefault="0066168B" w:rsidP="0066168B">
      <w:pPr>
        <w:suppressAutoHyphens/>
        <w:spacing w:after="0"/>
        <w:ind w:right="-1"/>
        <w:jc w:val="left"/>
        <w:rPr>
          <w:b/>
          <w:bCs/>
          <w:lang w:eastAsia="ar-SA"/>
        </w:rPr>
      </w:pPr>
    </w:p>
    <w:p w:rsidR="0066168B" w:rsidRPr="0066168B" w:rsidRDefault="0066168B" w:rsidP="0066168B">
      <w:pPr>
        <w:suppressAutoHyphens/>
        <w:spacing w:after="0"/>
        <w:ind w:right="-1" w:firstLine="567"/>
        <w:jc w:val="left"/>
        <w:rPr>
          <w:lang w:eastAsia="ar-SA"/>
        </w:rPr>
      </w:pPr>
      <w:r w:rsidRPr="0066168B">
        <w:rPr>
          <w:b/>
          <w:bCs/>
          <w:lang w:eastAsia="ar-SA"/>
        </w:rPr>
        <w:t>Статья 1</w:t>
      </w:r>
    </w:p>
    <w:p w:rsidR="0066168B" w:rsidRPr="0066168B" w:rsidRDefault="0066168B" w:rsidP="0066168B">
      <w:pPr>
        <w:suppressAutoHyphens/>
        <w:spacing w:after="0"/>
        <w:ind w:right="-1" w:firstLine="567"/>
        <w:rPr>
          <w:lang w:eastAsia="ar-SA"/>
        </w:rPr>
      </w:pPr>
      <w:r w:rsidRPr="0066168B">
        <w:rPr>
          <w:lang w:eastAsia="ar-SA"/>
        </w:rPr>
        <w:t>1.1. Настоящим каждая Сторона гарантирует, что при заключении настоящего Договора и исполнении своих обязательств по нему, Стороны:</w:t>
      </w:r>
    </w:p>
    <w:p w:rsidR="0066168B" w:rsidRPr="0066168B" w:rsidRDefault="0066168B" w:rsidP="0066168B">
      <w:pPr>
        <w:suppressAutoHyphens/>
        <w:spacing w:after="0"/>
        <w:ind w:right="-1" w:firstLine="567"/>
        <w:rPr>
          <w:lang w:eastAsia="ar-SA"/>
        </w:rPr>
      </w:pPr>
      <w:r w:rsidRPr="0066168B">
        <w:rPr>
          <w:lang w:eastAsia="ar-SA"/>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66168B" w:rsidRPr="0066168B" w:rsidRDefault="0066168B" w:rsidP="0066168B">
      <w:pPr>
        <w:suppressAutoHyphens/>
        <w:spacing w:after="0"/>
        <w:ind w:right="-1" w:firstLine="567"/>
        <w:rPr>
          <w:lang w:eastAsia="ar-SA"/>
        </w:rPr>
      </w:pPr>
      <w:r w:rsidRPr="0066168B">
        <w:rPr>
          <w:lang w:eastAsia="ar-SA"/>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6168B" w:rsidRPr="0066168B" w:rsidRDefault="0066168B" w:rsidP="0066168B">
      <w:pPr>
        <w:suppressAutoHyphens/>
        <w:spacing w:after="0"/>
        <w:ind w:right="-1" w:firstLine="567"/>
        <w:rPr>
          <w:lang w:eastAsia="ar-SA"/>
        </w:rPr>
      </w:pPr>
      <w:r w:rsidRPr="0066168B">
        <w:rPr>
          <w:lang w:eastAsia="ar-SA"/>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6168B" w:rsidRPr="0066168B" w:rsidRDefault="0066168B" w:rsidP="0066168B">
      <w:pPr>
        <w:suppressAutoHyphens/>
        <w:spacing w:after="0"/>
        <w:ind w:right="-1" w:firstLine="567"/>
        <w:rPr>
          <w:lang w:eastAsia="ar-SA"/>
        </w:rPr>
      </w:pPr>
      <w:r w:rsidRPr="0066168B">
        <w:rPr>
          <w:lang w:eastAsia="ar-SA"/>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6168B" w:rsidRPr="0066168B" w:rsidRDefault="0066168B" w:rsidP="0066168B">
      <w:pPr>
        <w:suppressAutoHyphens/>
        <w:spacing w:after="0"/>
        <w:ind w:right="-1" w:firstLine="567"/>
        <w:rPr>
          <w:lang w:eastAsia="ar-SA"/>
        </w:rPr>
      </w:pPr>
      <w:r w:rsidRPr="0066168B">
        <w:rPr>
          <w:lang w:eastAsia="ar-SA"/>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66168B" w:rsidRPr="0066168B" w:rsidRDefault="0066168B" w:rsidP="0066168B">
      <w:pPr>
        <w:suppressAutoHyphens/>
        <w:spacing w:after="0"/>
        <w:ind w:right="-1" w:firstLine="567"/>
        <w:rPr>
          <w:lang w:eastAsia="ar-SA"/>
        </w:rPr>
      </w:pPr>
      <w:r w:rsidRPr="0066168B">
        <w:rPr>
          <w:lang w:eastAsia="ar-SA"/>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66168B">
        <w:rPr>
          <w:lang w:eastAsia="ar-SA"/>
        </w:rPr>
        <w:t>аффилированных</w:t>
      </w:r>
      <w:proofErr w:type="spellEnd"/>
      <w:r w:rsidRPr="0066168B">
        <w:rPr>
          <w:lang w:eastAsia="ar-SA"/>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66168B" w:rsidRPr="0066168B" w:rsidRDefault="0066168B" w:rsidP="0066168B">
      <w:pPr>
        <w:suppressAutoHyphens/>
        <w:spacing w:after="0"/>
        <w:ind w:right="-1" w:firstLine="567"/>
        <w:rPr>
          <w:lang w:eastAsia="ar-SA"/>
        </w:rPr>
      </w:pPr>
      <w:r w:rsidRPr="0066168B">
        <w:rPr>
          <w:lang w:eastAsia="ar-SA"/>
        </w:rPr>
        <w:t xml:space="preserve">1.2. Под «разумными мерами» для предотвращения совершения коррупционных действий со стороны их </w:t>
      </w:r>
      <w:proofErr w:type="spellStart"/>
      <w:r w:rsidRPr="0066168B">
        <w:rPr>
          <w:lang w:eastAsia="ar-SA"/>
        </w:rPr>
        <w:t>аффилированных</w:t>
      </w:r>
      <w:proofErr w:type="spellEnd"/>
      <w:r w:rsidRPr="0066168B">
        <w:rPr>
          <w:lang w:eastAsia="ar-SA"/>
        </w:rPr>
        <w:t xml:space="preserve"> лиц или посредников, помимо прочего, Стороны понимают:</w:t>
      </w:r>
    </w:p>
    <w:p w:rsidR="0066168B" w:rsidRPr="0066168B" w:rsidRDefault="0066168B" w:rsidP="0066168B">
      <w:pPr>
        <w:suppressAutoHyphens/>
        <w:spacing w:after="0"/>
        <w:ind w:right="-1" w:firstLine="567"/>
        <w:rPr>
          <w:lang w:eastAsia="ar-SA"/>
        </w:rPr>
      </w:pPr>
      <w:r w:rsidRPr="0066168B">
        <w:rPr>
          <w:lang w:eastAsia="ar-SA"/>
        </w:rPr>
        <w:t xml:space="preserve">1.2.1. проведение инструктажа </w:t>
      </w:r>
      <w:proofErr w:type="spellStart"/>
      <w:r w:rsidRPr="0066168B">
        <w:rPr>
          <w:lang w:eastAsia="ar-SA"/>
        </w:rPr>
        <w:t>аффилированных</w:t>
      </w:r>
      <w:proofErr w:type="spellEnd"/>
      <w:r w:rsidRPr="0066168B">
        <w:rPr>
          <w:lang w:eastAsia="ar-SA"/>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66168B" w:rsidRPr="0066168B" w:rsidRDefault="0066168B" w:rsidP="0066168B">
      <w:pPr>
        <w:suppressAutoHyphens/>
        <w:spacing w:after="0"/>
        <w:ind w:right="-1" w:firstLine="567"/>
        <w:rPr>
          <w:lang w:eastAsia="ar-SA"/>
        </w:rPr>
      </w:pPr>
      <w:r w:rsidRPr="0066168B">
        <w:rPr>
          <w:lang w:eastAsia="ar-SA"/>
        </w:rPr>
        <w:t xml:space="preserve">1.2.2. включение в договоры с </w:t>
      </w:r>
      <w:proofErr w:type="spellStart"/>
      <w:r w:rsidRPr="0066168B">
        <w:rPr>
          <w:lang w:eastAsia="ar-SA"/>
        </w:rPr>
        <w:t>аффилированными</w:t>
      </w:r>
      <w:proofErr w:type="spellEnd"/>
      <w:r w:rsidRPr="0066168B">
        <w:rPr>
          <w:lang w:eastAsia="ar-SA"/>
        </w:rPr>
        <w:t xml:space="preserve"> лицами или посредниками </w:t>
      </w:r>
      <w:proofErr w:type="spellStart"/>
      <w:r w:rsidRPr="0066168B">
        <w:rPr>
          <w:lang w:eastAsia="ar-SA"/>
        </w:rPr>
        <w:t>антикоррупционной</w:t>
      </w:r>
      <w:proofErr w:type="spellEnd"/>
      <w:r w:rsidRPr="0066168B">
        <w:rPr>
          <w:lang w:eastAsia="ar-SA"/>
        </w:rPr>
        <w:t xml:space="preserve"> оговорки;</w:t>
      </w:r>
    </w:p>
    <w:p w:rsidR="0066168B" w:rsidRPr="0066168B" w:rsidRDefault="0066168B" w:rsidP="0066168B">
      <w:pPr>
        <w:suppressAutoHyphens/>
        <w:spacing w:after="0"/>
        <w:ind w:right="-1" w:firstLine="567"/>
        <w:rPr>
          <w:lang w:eastAsia="ar-SA"/>
        </w:rPr>
      </w:pPr>
      <w:r w:rsidRPr="0066168B">
        <w:rPr>
          <w:lang w:eastAsia="ar-SA"/>
        </w:rPr>
        <w:t xml:space="preserve">1.2.3. неиспользование </w:t>
      </w:r>
      <w:proofErr w:type="spellStart"/>
      <w:r w:rsidRPr="0066168B">
        <w:rPr>
          <w:lang w:eastAsia="ar-SA"/>
        </w:rPr>
        <w:t>аффилированных</w:t>
      </w:r>
      <w:proofErr w:type="spellEnd"/>
      <w:r w:rsidRPr="0066168B">
        <w:rPr>
          <w:lang w:eastAsia="ar-SA"/>
        </w:rPr>
        <w:t xml:space="preserve"> лиц или посредников в качестве канала </w:t>
      </w:r>
      <w:proofErr w:type="spellStart"/>
      <w:r w:rsidRPr="0066168B">
        <w:rPr>
          <w:lang w:eastAsia="ar-SA"/>
        </w:rPr>
        <w:t>аффилированных</w:t>
      </w:r>
      <w:proofErr w:type="spellEnd"/>
      <w:r w:rsidRPr="0066168B">
        <w:rPr>
          <w:lang w:eastAsia="ar-SA"/>
        </w:rPr>
        <w:t xml:space="preserve"> лиц или любых посредников для совершения коррупционных действий;</w:t>
      </w:r>
    </w:p>
    <w:p w:rsidR="0066168B" w:rsidRPr="0066168B" w:rsidRDefault="0066168B" w:rsidP="0066168B">
      <w:pPr>
        <w:suppressAutoHyphens/>
        <w:spacing w:after="0"/>
        <w:ind w:right="-1" w:firstLine="567"/>
        <w:rPr>
          <w:lang w:eastAsia="ar-SA"/>
        </w:rPr>
      </w:pPr>
      <w:r w:rsidRPr="0066168B">
        <w:rPr>
          <w:lang w:eastAsia="ar-SA"/>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66168B" w:rsidRPr="0066168B" w:rsidRDefault="0066168B" w:rsidP="0066168B">
      <w:pPr>
        <w:suppressAutoHyphens/>
        <w:spacing w:after="0"/>
        <w:ind w:right="-1" w:firstLine="567"/>
        <w:rPr>
          <w:lang w:eastAsia="ar-SA"/>
        </w:rPr>
      </w:pPr>
      <w:r w:rsidRPr="0066168B">
        <w:rPr>
          <w:lang w:eastAsia="ar-SA"/>
        </w:rPr>
        <w:t xml:space="preserve">1.2.5. осуществление выплат </w:t>
      </w:r>
      <w:proofErr w:type="spellStart"/>
      <w:r w:rsidRPr="0066168B">
        <w:rPr>
          <w:lang w:eastAsia="ar-SA"/>
        </w:rPr>
        <w:t>аффилированным</w:t>
      </w:r>
      <w:proofErr w:type="spellEnd"/>
      <w:r w:rsidRPr="0066168B">
        <w:rPr>
          <w:lang w:eastAsia="ar-SA"/>
        </w:rPr>
        <w:t xml:space="preserve"> лицам или посредникам в размере, не превышающем размер соответствующего вознаграждения за оказанные ими законные услуги.</w:t>
      </w:r>
    </w:p>
    <w:p w:rsidR="0066168B" w:rsidRPr="0066168B" w:rsidRDefault="0066168B" w:rsidP="0066168B">
      <w:pPr>
        <w:suppressAutoHyphens/>
        <w:spacing w:after="0"/>
        <w:ind w:right="-1" w:firstLine="567"/>
        <w:rPr>
          <w:lang w:eastAsia="ar-SA"/>
        </w:rPr>
      </w:pPr>
    </w:p>
    <w:p w:rsidR="0066168B" w:rsidRPr="0066168B" w:rsidRDefault="0066168B" w:rsidP="0066168B">
      <w:pPr>
        <w:suppressAutoHyphens/>
        <w:spacing w:after="0"/>
        <w:ind w:right="-1" w:firstLine="567"/>
        <w:rPr>
          <w:lang w:eastAsia="ar-SA"/>
        </w:rPr>
      </w:pPr>
      <w:r w:rsidRPr="0066168B">
        <w:rPr>
          <w:b/>
          <w:bCs/>
          <w:lang w:eastAsia="ar-SA"/>
        </w:rPr>
        <w:t>Статья 2</w:t>
      </w:r>
    </w:p>
    <w:p w:rsidR="0066168B" w:rsidRPr="0066168B" w:rsidRDefault="0066168B" w:rsidP="0066168B">
      <w:pPr>
        <w:suppressAutoHyphens/>
        <w:spacing w:after="0"/>
        <w:ind w:right="-1" w:firstLine="567"/>
        <w:rPr>
          <w:lang w:eastAsia="ar-SA"/>
        </w:rPr>
      </w:pPr>
      <w:r w:rsidRPr="0066168B">
        <w:rPr>
          <w:lang w:eastAsia="ar-SA"/>
        </w:rPr>
        <w:t xml:space="preserve">2.1. В </w:t>
      </w:r>
      <w:proofErr w:type="gramStart"/>
      <w:r w:rsidRPr="0066168B">
        <w:rPr>
          <w:lang w:eastAsia="ar-SA"/>
        </w:rPr>
        <w:t>случае</w:t>
      </w:r>
      <w:proofErr w:type="gramEnd"/>
      <w:r w:rsidRPr="0066168B">
        <w:rPr>
          <w:lang w:eastAsia="ar-SA"/>
        </w:rPr>
        <w:t xml:space="preserve">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66168B" w:rsidRPr="0066168B" w:rsidRDefault="0066168B" w:rsidP="0066168B">
      <w:pPr>
        <w:suppressAutoHyphens/>
        <w:spacing w:after="0"/>
        <w:ind w:right="-1" w:firstLine="567"/>
        <w:rPr>
          <w:lang w:eastAsia="ar-SA"/>
        </w:rPr>
      </w:pPr>
      <w:r w:rsidRPr="0066168B">
        <w:rPr>
          <w:lang w:eastAsia="ar-SA"/>
        </w:rPr>
        <w:lastRenderedPageBreak/>
        <w:t>2.1.1. уведомить другую Сторону в письменной форме в течение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6168B" w:rsidRPr="0066168B" w:rsidRDefault="0066168B" w:rsidP="0066168B">
      <w:pPr>
        <w:suppressAutoHyphens/>
        <w:spacing w:after="0"/>
        <w:ind w:right="-1" w:firstLine="567"/>
        <w:rPr>
          <w:lang w:eastAsia="ar-SA"/>
        </w:rPr>
      </w:pPr>
      <w:r w:rsidRPr="0066168B">
        <w:rPr>
          <w:lang w:eastAsia="ar-SA"/>
        </w:rPr>
        <w:t>2.1.2. обеспечить конфиденциальность указанной информации вплоть до полного выяснения обстоятель</w:t>
      </w:r>
      <w:proofErr w:type="gramStart"/>
      <w:r w:rsidRPr="0066168B">
        <w:rPr>
          <w:lang w:eastAsia="ar-SA"/>
        </w:rPr>
        <w:t>ств Ст</w:t>
      </w:r>
      <w:proofErr w:type="gramEnd"/>
      <w:r w:rsidRPr="0066168B">
        <w:rPr>
          <w:lang w:eastAsia="ar-SA"/>
        </w:rPr>
        <w:t>оронами;</w:t>
      </w:r>
    </w:p>
    <w:p w:rsidR="0066168B" w:rsidRPr="0066168B" w:rsidRDefault="0066168B" w:rsidP="0066168B">
      <w:pPr>
        <w:suppressAutoHyphens/>
        <w:spacing w:after="0"/>
        <w:ind w:right="-1" w:firstLine="567"/>
        <w:rPr>
          <w:lang w:eastAsia="ar-SA"/>
        </w:rPr>
      </w:pPr>
      <w:r w:rsidRPr="0066168B">
        <w:rPr>
          <w:lang w:eastAsia="ar-SA"/>
        </w:rPr>
        <w:t>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w:t>
      </w:r>
    </w:p>
    <w:p w:rsidR="0066168B" w:rsidRPr="0066168B" w:rsidRDefault="0066168B" w:rsidP="0066168B">
      <w:pPr>
        <w:suppressAutoHyphens/>
        <w:spacing w:after="0"/>
        <w:ind w:right="-1" w:firstLine="567"/>
        <w:rPr>
          <w:lang w:eastAsia="ar-SA"/>
        </w:rPr>
      </w:pPr>
      <w:r w:rsidRPr="0066168B">
        <w:rPr>
          <w:lang w:eastAsia="ar-SA"/>
        </w:rPr>
        <w:t>2.1.4. оказать полное содействие при сборе доказатель</w:t>
      </w:r>
      <w:proofErr w:type="gramStart"/>
      <w:r w:rsidRPr="0066168B">
        <w:rPr>
          <w:lang w:eastAsia="ar-SA"/>
        </w:rPr>
        <w:t>ств пр</w:t>
      </w:r>
      <w:proofErr w:type="gramEnd"/>
      <w:r w:rsidRPr="0066168B">
        <w:rPr>
          <w:lang w:eastAsia="ar-SA"/>
        </w:rPr>
        <w:t>и проведении аудита.</w:t>
      </w:r>
    </w:p>
    <w:p w:rsidR="0066168B" w:rsidRPr="0066168B" w:rsidRDefault="0066168B" w:rsidP="0066168B">
      <w:pPr>
        <w:suppressAutoHyphens/>
        <w:spacing w:after="0"/>
        <w:ind w:right="-1" w:firstLine="567"/>
        <w:rPr>
          <w:lang w:eastAsia="ar-SA"/>
        </w:rPr>
      </w:pPr>
      <w:r w:rsidRPr="0066168B">
        <w:rPr>
          <w:lang w:eastAsia="ar-SA"/>
        </w:rPr>
        <w:t xml:space="preserve">2.2. </w:t>
      </w:r>
      <w:proofErr w:type="gramStart"/>
      <w:r w:rsidRPr="0066168B">
        <w:rPr>
          <w:lang w:eastAsia="ar-SA"/>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66168B">
        <w:rPr>
          <w:lang w:eastAsia="ar-SA"/>
        </w:rPr>
        <w:t>аффилированными</w:t>
      </w:r>
      <w:proofErr w:type="spellEnd"/>
      <w:r w:rsidRPr="0066168B">
        <w:rPr>
          <w:lang w:eastAsia="ar-SA"/>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6168B">
        <w:rPr>
          <w:lang w:eastAsia="ar-SA"/>
        </w:rPr>
        <w:t xml:space="preserve"> доходов, полученных преступным путем.</w:t>
      </w:r>
    </w:p>
    <w:p w:rsidR="0066168B" w:rsidRPr="0066168B" w:rsidRDefault="0066168B" w:rsidP="0066168B">
      <w:pPr>
        <w:suppressAutoHyphens/>
        <w:spacing w:after="0"/>
        <w:ind w:right="-1" w:firstLine="567"/>
        <w:rPr>
          <w:lang w:eastAsia="ar-SA"/>
        </w:rPr>
      </w:pPr>
    </w:p>
    <w:p w:rsidR="0066168B" w:rsidRPr="0066168B" w:rsidRDefault="0066168B" w:rsidP="0066168B">
      <w:pPr>
        <w:suppressAutoHyphens/>
        <w:spacing w:after="0"/>
        <w:ind w:right="-1" w:firstLine="567"/>
        <w:rPr>
          <w:lang w:eastAsia="ar-SA"/>
        </w:rPr>
      </w:pPr>
      <w:r w:rsidRPr="0066168B">
        <w:rPr>
          <w:b/>
          <w:bCs/>
          <w:lang w:eastAsia="ar-SA"/>
        </w:rPr>
        <w:t>Статья 3</w:t>
      </w:r>
    </w:p>
    <w:p w:rsidR="0066168B" w:rsidRPr="0066168B" w:rsidRDefault="0066168B" w:rsidP="0066168B">
      <w:pPr>
        <w:suppressAutoHyphens/>
        <w:spacing w:after="0"/>
        <w:ind w:right="-1" w:firstLine="567"/>
        <w:rPr>
          <w:lang w:eastAsia="ar-SA"/>
        </w:rPr>
      </w:pPr>
      <w:r w:rsidRPr="0066168B">
        <w:rPr>
          <w:lang w:eastAsia="ar-SA"/>
        </w:rPr>
        <w:t xml:space="preserve">3.1. </w:t>
      </w:r>
      <w:proofErr w:type="gramStart"/>
      <w:r w:rsidRPr="0066168B">
        <w:rPr>
          <w:lang w:eastAsia="ar-SA"/>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66168B">
        <w:rPr>
          <w:lang w:eastAsia="ar-SA"/>
        </w:rPr>
        <w:t xml:space="preserve"> Сторона, по чьей инициативе </w:t>
      </w:r>
      <w:proofErr w:type="gramStart"/>
      <w:r w:rsidRPr="0066168B">
        <w:rPr>
          <w:lang w:eastAsia="ar-SA"/>
        </w:rPr>
        <w:t>был</w:t>
      </w:r>
      <w:proofErr w:type="gramEnd"/>
      <w:r w:rsidRPr="0066168B">
        <w:rPr>
          <w:lang w:eastAsia="ar-SA"/>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6168B" w:rsidRPr="0066168B" w:rsidRDefault="0066168B" w:rsidP="0066168B">
      <w:pPr>
        <w:suppressAutoHyphens/>
        <w:spacing w:after="0"/>
        <w:ind w:right="-1"/>
        <w:jc w:val="left"/>
        <w:rPr>
          <w:lang w:eastAsia="ar-SA"/>
        </w:rPr>
      </w:pPr>
    </w:p>
    <w:p w:rsidR="0066168B" w:rsidRPr="0066168B" w:rsidRDefault="0066168B" w:rsidP="0066168B">
      <w:pPr>
        <w:suppressAutoHyphens/>
        <w:spacing w:after="0"/>
        <w:ind w:right="-1"/>
        <w:jc w:val="left"/>
        <w:rPr>
          <w:lang w:eastAsia="ar-SA"/>
        </w:rPr>
      </w:pPr>
    </w:p>
    <w:p w:rsidR="0066168B" w:rsidRPr="0066168B" w:rsidRDefault="0066168B" w:rsidP="0066168B">
      <w:pPr>
        <w:suppressAutoHyphens/>
        <w:spacing w:after="0"/>
        <w:ind w:right="-1"/>
        <w:jc w:val="left"/>
        <w:rPr>
          <w:lang w:eastAsia="ar-SA"/>
        </w:rPr>
      </w:pPr>
    </w:p>
    <w:tbl>
      <w:tblPr>
        <w:tblW w:w="10348" w:type="dxa"/>
        <w:tblInd w:w="-34" w:type="dxa"/>
        <w:tblLayout w:type="fixed"/>
        <w:tblLook w:val="0000"/>
      </w:tblPr>
      <w:tblGrid>
        <w:gridCol w:w="5529"/>
        <w:gridCol w:w="4819"/>
      </w:tblGrid>
      <w:tr w:rsidR="0066168B" w:rsidRPr="0066168B" w:rsidTr="0066168B">
        <w:trPr>
          <w:trHeight w:val="1812"/>
        </w:trPr>
        <w:tc>
          <w:tcPr>
            <w:tcW w:w="5529" w:type="dxa"/>
          </w:tcPr>
          <w:p w:rsidR="0066168B" w:rsidRPr="0066168B" w:rsidRDefault="0066168B" w:rsidP="0066168B">
            <w:pPr>
              <w:suppressAutoHyphens/>
              <w:spacing w:after="0"/>
              <w:jc w:val="left"/>
              <w:rPr>
                <w:b/>
                <w:lang w:eastAsia="ar-SA"/>
              </w:rPr>
            </w:pPr>
            <w:r w:rsidRPr="0066168B">
              <w:rPr>
                <w:b/>
                <w:lang w:eastAsia="ar-SA"/>
              </w:rPr>
              <w:t>ПОКУПАТЕЛЬ</w:t>
            </w:r>
          </w:p>
          <w:p w:rsidR="0066168B" w:rsidRPr="0066168B" w:rsidRDefault="0066168B" w:rsidP="0066168B">
            <w:pPr>
              <w:suppressAutoHyphens/>
              <w:spacing w:after="0"/>
              <w:jc w:val="left"/>
              <w:rPr>
                <w:b/>
                <w:lang w:eastAsia="ar-SA"/>
              </w:rPr>
            </w:pPr>
            <w:r w:rsidRPr="0066168B">
              <w:rPr>
                <w:b/>
                <w:lang w:eastAsia="ar-SA"/>
              </w:rPr>
              <w:t>ФГУП «Московский эндокринный завод»</w:t>
            </w:r>
          </w:p>
          <w:p w:rsidR="0066168B" w:rsidRPr="0066168B" w:rsidRDefault="0066168B" w:rsidP="0066168B">
            <w:pPr>
              <w:suppressAutoHyphens/>
              <w:spacing w:after="0"/>
              <w:jc w:val="left"/>
              <w:rPr>
                <w:lang w:eastAsia="ar-SA"/>
              </w:rPr>
            </w:pPr>
            <w:r w:rsidRPr="0066168B">
              <w:rPr>
                <w:lang w:eastAsia="ar-SA"/>
              </w:rPr>
              <w:t>Начальник управления закупок</w:t>
            </w:r>
          </w:p>
          <w:p w:rsidR="0066168B" w:rsidRPr="0066168B" w:rsidRDefault="0066168B" w:rsidP="0066168B">
            <w:pPr>
              <w:suppressAutoHyphens/>
              <w:spacing w:after="0"/>
              <w:jc w:val="left"/>
              <w:rPr>
                <w:lang w:eastAsia="ar-SA"/>
              </w:rPr>
            </w:pPr>
          </w:p>
          <w:p w:rsidR="0066168B" w:rsidRPr="0066168B" w:rsidRDefault="0066168B" w:rsidP="0066168B">
            <w:pPr>
              <w:suppressAutoHyphens/>
              <w:spacing w:after="0"/>
              <w:jc w:val="left"/>
              <w:rPr>
                <w:lang w:eastAsia="ar-SA"/>
              </w:rPr>
            </w:pPr>
          </w:p>
          <w:p w:rsidR="0066168B" w:rsidRPr="0066168B" w:rsidRDefault="0066168B" w:rsidP="0066168B">
            <w:pPr>
              <w:suppressAutoHyphens/>
              <w:spacing w:after="0"/>
              <w:jc w:val="left"/>
              <w:rPr>
                <w:lang w:eastAsia="ar-SA"/>
              </w:rPr>
            </w:pPr>
            <w:r w:rsidRPr="0066168B">
              <w:rPr>
                <w:lang w:eastAsia="ar-SA"/>
              </w:rPr>
              <w:t>_________________/Е.А. Казанцева/</w:t>
            </w:r>
          </w:p>
        </w:tc>
        <w:tc>
          <w:tcPr>
            <w:tcW w:w="4819" w:type="dxa"/>
          </w:tcPr>
          <w:p w:rsidR="0066168B" w:rsidRPr="0066168B" w:rsidRDefault="0066168B" w:rsidP="0066168B">
            <w:pPr>
              <w:suppressAutoHyphens/>
              <w:spacing w:after="0"/>
              <w:jc w:val="left"/>
              <w:rPr>
                <w:lang w:eastAsia="ar-SA"/>
              </w:rPr>
            </w:pPr>
            <w:r w:rsidRPr="0066168B">
              <w:rPr>
                <w:b/>
                <w:lang w:eastAsia="ar-SA"/>
              </w:rPr>
              <w:t>ПОСТАВЩИК</w:t>
            </w:r>
          </w:p>
          <w:p w:rsidR="0066168B" w:rsidRPr="0066168B" w:rsidRDefault="0066168B" w:rsidP="0066168B">
            <w:pPr>
              <w:suppressAutoHyphens/>
              <w:spacing w:after="0"/>
              <w:jc w:val="left"/>
              <w:rPr>
                <w:b/>
                <w:lang w:eastAsia="ar-SA"/>
              </w:rPr>
            </w:pPr>
          </w:p>
          <w:p w:rsidR="0066168B" w:rsidRPr="0066168B" w:rsidRDefault="0066168B" w:rsidP="0066168B">
            <w:pPr>
              <w:suppressAutoHyphens/>
              <w:spacing w:after="0"/>
              <w:jc w:val="left"/>
              <w:rPr>
                <w:lang w:eastAsia="ar-SA"/>
              </w:rPr>
            </w:pPr>
          </w:p>
          <w:p w:rsidR="0066168B" w:rsidRPr="0066168B" w:rsidRDefault="0066168B" w:rsidP="0066168B">
            <w:pPr>
              <w:suppressAutoHyphens/>
              <w:spacing w:after="0"/>
              <w:jc w:val="left"/>
              <w:rPr>
                <w:lang w:eastAsia="ar-SA"/>
              </w:rPr>
            </w:pPr>
          </w:p>
          <w:p w:rsidR="0066168B" w:rsidRPr="0066168B" w:rsidRDefault="0066168B" w:rsidP="0066168B">
            <w:pPr>
              <w:suppressAutoHyphens/>
              <w:spacing w:after="0"/>
              <w:jc w:val="left"/>
              <w:rPr>
                <w:lang w:eastAsia="ar-SA"/>
              </w:rPr>
            </w:pPr>
          </w:p>
          <w:p w:rsidR="0066168B" w:rsidRPr="0066168B" w:rsidRDefault="0066168B" w:rsidP="0066168B">
            <w:pPr>
              <w:suppressAutoHyphens/>
              <w:spacing w:after="0"/>
              <w:jc w:val="left"/>
              <w:rPr>
                <w:lang w:eastAsia="ar-SA"/>
              </w:rPr>
            </w:pPr>
            <w:r w:rsidRPr="0066168B">
              <w:rPr>
                <w:lang w:eastAsia="ar-SA"/>
              </w:rPr>
              <w:t>_________________/_________________/</w:t>
            </w:r>
          </w:p>
        </w:tc>
      </w:tr>
    </w:tbl>
    <w:p w:rsidR="0066168B" w:rsidRPr="0066168B" w:rsidRDefault="0066168B" w:rsidP="0066168B">
      <w:pPr>
        <w:tabs>
          <w:tab w:val="left" w:pos="1983"/>
        </w:tabs>
        <w:suppressAutoHyphens/>
        <w:spacing w:after="0"/>
        <w:jc w:val="left"/>
        <w:rPr>
          <w:lang w:eastAsia="ar-SA"/>
        </w:rPr>
      </w:pPr>
    </w:p>
    <w:p w:rsidR="00BF2C27" w:rsidRPr="00BF2C27" w:rsidRDefault="00BF2C27" w:rsidP="0066168B">
      <w:pPr>
        <w:tabs>
          <w:tab w:val="right" w:pos="10206"/>
        </w:tabs>
        <w:spacing w:after="0"/>
        <w:jc w:val="center"/>
        <w:outlineLvl w:val="0"/>
        <w:rPr>
          <w:b/>
          <w:bCs/>
        </w:rPr>
      </w:pPr>
    </w:p>
    <w:p w:rsidR="007E1DDC" w:rsidRDefault="007E1DDC" w:rsidP="007E1DDC">
      <w:pPr>
        <w:pStyle w:val="a"/>
        <w:numPr>
          <w:ilvl w:val="0"/>
          <w:numId w:val="0"/>
        </w:numPr>
      </w:pPr>
    </w:p>
    <w:sectPr w:rsidR="007E1DDC" w:rsidSect="00FA0D0F">
      <w:headerReference w:type="even" r:id="rId18"/>
      <w:headerReference w:type="default" r:id="rId19"/>
      <w:footerReference w:type="even" r:id="rId20"/>
      <w:footerReference w:type="default" r:id="rId21"/>
      <w:footerReference w:type="first" r:id="rId22"/>
      <w:pgSz w:w="11906" w:h="16838"/>
      <w:pgMar w:top="1418" w:right="566"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21C" w:rsidRDefault="00C4321C" w:rsidP="002F1225">
      <w:pPr>
        <w:spacing w:after="0"/>
      </w:pPr>
      <w:r>
        <w:separator/>
      </w:r>
    </w:p>
  </w:endnote>
  <w:endnote w:type="continuationSeparator" w:id="0">
    <w:p w:rsidR="00C4321C" w:rsidRDefault="00C4321C"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1C" w:rsidRDefault="00AF533D" w:rsidP="00D23D86">
    <w:pPr>
      <w:pStyle w:val="a5"/>
      <w:framePr w:wrap="around" w:vAnchor="text" w:hAnchor="margin" w:xAlign="right" w:y="1"/>
      <w:rPr>
        <w:rStyle w:val="a7"/>
      </w:rPr>
    </w:pPr>
    <w:r>
      <w:rPr>
        <w:rStyle w:val="a7"/>
      </w:rPr>
      <w:fldChar w:fldCharType="begin"/>
    </w:r>
    <w:r w:rsidR="00C4321C">
      <w:rPr>
        <w:rStyle w:val="a7"/>
      </w:rPr>
      <w:instrText xml:space="preserve">PAGE  </w:instrText>
    </w:r>
    <w:r>
      <w:rPr>
        <w:rStyle w:val="a7"/>
      </w:rPr>
      <w:fldChar w:fldCharType="separate"/>
    </w:r>
    <w:r w:rsidR="00C4321C">
      <w:rPr>
        <w:rStyle w:val="a7"/>
        <w:noProof/>
      </w:rPr>
      <w:t>6</w:t>
    </w:r>
    <w:r>
      <w:rPr>
        <w:rStyle w:val="a7"/>
      </w:rPr>
      <w:fldChar w:fldCharType="end"/>
    </w:r>
  </w:p>
  <w:p w:rsidR="00C4321C" w:rsidRDefault="00C4321C" w:rsidP="00D23D8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1C" w:rsidRDefault="00AF533D" w:rsidP="00D23D86">
    <w:pPr>
      <w:pStyle w:val="a5"/>
      <w:framePr w:wrap="around" w:vAnchor="text" w:hAnchor="margin" w:xAlign="right" w:y="1"/>
      <w:rPr>
        <w:rStyle w:val="a7"/>
      </w:rPr>
    </w:pPr>
    <w:r>
      <w:rPr>
        <w:rStyle w:val="a7"/>
      </w:rPr>
      <w:fldChar w:fldCharType="begin"/>
    </w:r>
    <w:r w:rsidR="00C4321C">
      <w:rPr>
        <w:rStyle w:val="a7"/>
      </w:rPr>
      <w:instrText xml:space="preserve">PAGE  </w:instrText>
    </w:r>
    <w:r>
      <w:rPr>
        <w:rStyle w:val="a7"/>
      </w:rPr>
      <w:fldChar w:fldCharType="separate"/>
    </w:r>
    <w:r w:rsidR="005334D8">
      <w:rPr>
        <w:rStyle w:val="a7"/>
        <w:noProof/>
      </w:rPr>
      <w:t>30</w:t>
    </w:r>
    <w:r>
      <w:rPr>
        <w:rStyle w:val="a7"/>
      </w:rPr>
      <w:fldChar w:fldCharType="end"/>
    </w:r>
  </w:p>
  <w:p w:rsidR="00C4321C" w:rsidRDefault="00C4321C" w:rsidP="00D23D86">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C4321C" w:rsidRDefault="00AF533D">
        <w:pPr>
          <w:pStyle w:val="a5"/>
          <w:jc w:val="right"/>
        </w:pPr>
        <w:fldSimple w:instr=" PAGE   \* MERGEFORMAT ">
          <w:r w:rsidR="005334D8">
            <w:rPr>
              <w:noProof/>
            </w:rPr>
            <w:t>1</w:t>
          </w:r>
        </w:fldSimple>
      </w:p>
    </w:sdtContent>
  </w:sdt>
  <w:p w:rsidR="00C4321C" w:rsidRDefault="00C4321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1C" w:rsidRDefault="00AF533D" w:rsidP="00774093">
    <w:pPr>
      <w:pStyle w:val="a5"/>
      <w:framePr w:wrap="around" w:vAnchor="text" w:hAnchor="margin" w:xAlign="right" w:y="1"/>
      <w:rPr>
        <w:rStyle w:val="a7"/>
      </w:rPr>
    </w:pPr>
    <w:r>
      <w:rPr>
        <w:rStyle w:val="a7"/>
      </w:rPr>
      <w:fldChar w:fldCharType="begin"/>
    </w:r>
    <w:r w:rsidR="00C4321C">
      <w:rPr>
        <w:rStyle w:val="a7"/>
      </w:rPr>
      <w:instrText xml:space="preserve">PAGE  </w:instrText>
    </w:r>
    <w:r>
      <w:rPr>
        <w:rStyle w:val="a7"/>
      </w:rPr>
      <w:fldChar w:fldCharType="end"/>
    </w:r>
  </w:p>
  <w:p w:rsidR="00C4321C" w:rsidRDefault="00C4321C" w:rsidP="00774093">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1C" w:rsidRDefault="00AF533D" w:rsidP="00774093">
    <w:pPr>
      <w:pStyle w:val="a5"/>
      <w:framePr w:wrap="around" w:vAnchor="text" w:hAnchor="margin" w:xAlign="right" w:y="1"/>
      <w:rPr>
        <w:rStyle w:val="a7"/>
      </w:rPr>
    </w:pPr>
    <w:r>
      <w:rPr>
        <w:rStyle w:val="a7"/>
      </w:rPr>
      <w:fldChar w:fldCharType="begin"/>
    </w:r>
    <w:r w:rsidR="00C4321C">
      <w:rPr>
        <w:rStyle w:val="a7"/>
      </w:rPr>
      <w:instrText xml:space="preserve">PAGE  </w:instrText>
    </w:r>
    <w:r>
      <w:rPr>
        <w:rStyle w:val="a7"/>
      </w:rPr>
      <w:fldChar w:fldCharType="separate"/>
    </w:r>
    <w:r w:rsidR="005334D8">
      <w:rPr>
        <w:rStyle w:val="a7"/>
        <w:noProof/>
      </w:rPr>
      <w:t>37</w:t>
    </w:r>
    <w:r>
      <w:rPr>
        <w:rStyle w:val="a7"/>
      </w:rPr>
      <w:fldChar w:fldCharType="end"/>
    </w:r>
  </w:p>
  <w:p w:rsidR="00C4321C" w:rsidRPr="008A26D3" w:rsidRDefault="00C4321C" w:rsidP="00774093">
    <w:pPr>
      <w:pStyle w:val="a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1C" w:rsidRPr="000D1C18" w:rsidRDefault="00C4321C" w:rsidP="000D1C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21C" w:rsidRDefault="00C4321C" w:rsidP="002F1225">
      <w:pPr>
        <w:spacing w:after="0"/>
      </w:pPr>
      <w:r>
        <w:separator/>
      </w:r>
    </w:p>
  </w:footnote>
  <w:footnote w:type="continuationSeparator" w:id="0">
    <w:p w:rsidR="00C4321C" w:rsidRDefault="00C4321C"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1C" w:rsidRDefault="00AF533D" w:rsidP="00774093">
    <w:pPr>
      <w:pStyle w:val="affd"/>
      <w:framePr w:wrap="around" w:vAnchor="text" w:hAnchor="margin" w:xAlign="right" w:y="1"/>
      <w:rPr>
        <w:rStyle w:val="a7"/>
      </w:rPr>
    </w:pPr>
    <w:r>
      <w:rPr>
        <w:rStyle w:val="a7"/>
      </w:rPr>
      <w:fldChar w:fldCharType="begin"/>
    </w:r>
    <w:r w:rsidR="00C4321C">
      <w:rPr>
        <w:rStyle w:val="a7"/>
      </w:rPr>
      <w:instrText xml:space="preserve">PAGE  </w:instrText>
    </w:r>
    <w:r>
      <w:rPr>
        <w:rStyle w:val="a7"/>
      </w:rPr>
      <w:fldChar w:fldCharType="end"/>
    </w:r>
  </w:p>
  <w:p w:rsidR="00C4321C" w:rsidRDefault="00C4321C"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1C" w:rsidRDefault="00C4321C"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3F92A01"/>
    <w:multiLevelType w:val="hybridMultilevel"/>
    <w:tmpl w:val="37EA8BFC"/>
    <w:lvl w:ilvl="0" w:tplc="454E0DC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E377A5B"/>
    <w:multiLevelType w:val="hybridMultilevel"/>
    <w:tmpl w:val="F9D4C06E"/>
    <w:lvl w:ilvl="0" w:tplc="E3247F30">
      <w:start w:val="4"/>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71035"/>
    <w:multiLevelType w:val="multilevel"/>
    <w:tmpl w:val="DAE0803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20759C"/>
    <w:multiLevelType w:val="hybridMultilevel"/>
    <w:tmpl w:val="5036987A"/>
    <w:lvl w:ilvl="0" w:tplc="7A6E68F0">
      <w:start w:val="9"/>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7">
    <w:nsid w:val="24306F28"/>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8">
    <w:nsid w:val="24795DC7"/>
    <w:multiLevelType w:val="hybridMultilevel"/>
    <w:tmpl w:val="4A10D876"/>
    <w:lvl w:ilvl="0" w:tplc="41803E96">
      <w:start w:val="8"/>
      <w:numFmt w:val="decimal"/>
      <w:lvlText w:val="%1."/>
      <w:lvlJc w:val="left"/>
      <w:pPr>
        <w:ind w:left="1545" w:hanging="360"/>
      </w:pPr>
      <w:rPr>
        <w:rFonts w:hint="default"/>
      </w:rPr>
    </w:lvl>
    <w:lvl w:ilvl="1" w:tplc="04190019">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9">
    <w:nsid w:val="2ABE6D6D"/>
    <w:multiLevelType w:val="multilevel"/>
    <w:tmpl w:val="B76076DA"/>
    <w:lvl w:ilvl="0">
      <w:start w:val="8"/>
      <w:numFmt w:val="decimal"/>
      <w:lvlText w:val="%1."/>
      <w:lvlJc w:val="left"/>
      <w:pPr>
        <w:ind w:left="360" w:hanging="360"/>
      </w:pPr>
      <w:rPr>
        <w:rFonts w:hint="default"/>
        <w:b/>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1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0C672C"/>
    <w:multiLevelType w:val="hybridMultilevel"/>
    <w:tmpl w:val="33D6E6F0"/>
    <w:lvl w:ilvl="0" w:tplc="17AEB2E0">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590357F"/>
    <w:multiLevelType w:val="hybridMultilevel"/>
    <w:tmpl w:val="5164BECA"/>
    <w:lvl w:ilvl="0" w:tplc="671ABF6E">
      <w:start w:val="6"/>
      <w:numFmt w:val="decimal"/>
      <w:lvlText w:val="%1."/>
      <w:lvlJc w:val="left"/>
      <w:pPr>
        <w:ind w:left="930" w:hanging="360"/>
      </w:pPr>
      <w:rPr>
        <w:rFonts w:hint="default"/>
      </w:rPr>
    </w:lvl>
    <w:lvl w:ilvl="1" w:tplc="04190019">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16">
    <w:nsid w:val="59F84EEA"/>
    <w:multiLevelType w:val="hybridMultilevel"/>
    <w:tmpl w:val="120A5314"/>
    <w:lvl w:ilvl="0" w:tplc="4E64A950">
      <w:start w:val="1"/>
      <w:numFmt w:val="decimal"/>
      <w:lvlText w:val="%1."/>
      <w:lvlJc w:val="center"/>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18">
    <w:nsid w:val="64B37EF0"/>
    <w:multiLevelType w:val="singleLevel"/>
    <w:tmpl w:val="203E745C"/>
    <w:lvl w:ilvl="0">
      <w:start w:val="5"/>
      <w:numFmt w:val="bullet"/>
      <w:lvlText w:val="-"/>
      <w:lvlJc w:val="left"/>
      <w:pPr>
        <w:tabs>
          <w:tab w:val="num" w:pos="360"/>
        </w:tabs>
        <w:ind w:left="360" w:hanging="360"/>
      </w:pPr>
    </w:lvl>
  </w:abstractNum>
  <w:abstractNum w:abstractNumId="19">
    <w:nsid w:val="69CA2A07"/>
    <w:multiLevelType w:val="hybridMultilevel"/>
    <w:tmpl w:val="71EAB59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FA737C"/>
    <w:multiLevelType w:val="multilevel"/>
    <w:tmpl w:val="359E4EA6"/>
    <w:lvl w:ilvl="0">
      <w:start w:val="11"/>
      <w:numFmt w:val="decimal"/>
      <w:lvlText w:val="%1."/>
      <w:lvlJc w:val="left"/>
      <w:pPr>
        <w:ind w:left="720" w:hanging="360"/>
      </w:pPr>
      <w:rPr>
        <w:rFonts w:hint="default"/>
        <w:b/>
      </w:rPr>
    </w:lvl>
    <w:lvl w:ilvl="1">
      <w:start w:val="10"/>
      <w:numFmt w:val="decimal"/>
      <w:lvlText w:val="11.%2"/>
      <w:lvlJc w:val="left"/>
      <w:pPr>
        <w:ind w:left="1124" w:hanging="480"/>
      </w:pPr>
      <w:rPr>
        <w:rFonts w:hint="default"/>
        <w:b/>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21">
    <w:nsid w:val="6B3175A8"/>
    <w:multiLevelType w:val="hybridMultilevel"/>
    <w:tmpl w:val="F4C26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E3C34A2"/>
    <w:multiLevelType w:val="hybridMultilevel"/>
    <w:tmpl w:val="F90844BC"/>
    <w:lvl w:ilvl="0" w:tplc="6694BA84">
      <w:start w:val="1"/>
      <w:numFmt w:val="upperRoman"/>
      <w:pStyle w:val="a"/>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7181447B"/>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567371"/>
    <w:multiLevelType w:val="multilevel"/>
    <w:tmpl w:val="F7145324"/>
    <w:lvl w:ilvl="0">
      <w:start w:val="11"/>
      <w:numFmt w:val="decimal"/>
      <w:lvlText w:val="%1."/>
      <w:lvlJc w:val="left"/>
      <w:pPr>
        <w:ind w:left="720" w:hanging="360"/>
      </w:pPr>
      <w:rPr>
        <w:rFonts w:hint="default"/>
        <w:b/>
      </w:rPr>
    </w:lvl>
    <w:lvl w:ilvl="1">
      <w:start w:val="1"/>
      <w:numFmt w:val="decimal"/>
      <w:lvlText w:val="11.%2"/>
      <w:lvlJc w:val="left"/>
      <w:pPr>
        <w:ind w:left="1124" w:hanging="480"/>
      </w:pPr>
      <w:rPr>
        <w:rFonts w:hint="default"/>
        <w:b w:val="0"/>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2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7">
    <w:nsid w:val="7C284B1E"/>
    <w:multiLevelType w:val="hybridMultilevel"/>
    <w:tmpl w:val="9BBC16F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2"/>
  </w:num>
  <w:num w:numId="3">
    <w:abstractNumId w:val="0"/>
  </w:num>
  <w:num w:numId="4">
    <w:abstractNumId w:val="3"/>
  </w:num>
  <w:num w:numId="5">
    <w:abstractNumId w:val="23"/>
  </w:num>
  <w:num w:numId="6">
    <w:abstractNumId w:val="26"/>
  </w:num>
  <w:num w:numId="7">
    <w:abstractNumId w:val="10"/>
  </w:num>
  <w:num w:numId="8">
    <w:abstractNumId w:val="2"/>
  </w:num>
  <w:num w:numId="9">
    <w:abstractNumId w:val="18"/>
  </w:num>
  <w:num w:numId="10">
    <w:abstractNumId w:val="11"/>
  </w:num>
  <w:num w:numId="11">
    <w:abstractNumId w:val="7"/>
  </w:num>
  <w:num w:numId="12">
    <w:abstractNumId w:val="15"/>
  </w:num>
  <w:num w:numId="13">
    <w:abstractNumId w:val="17"/>
  </w:num>
  <w:num w:numId="14">
    <w:abstractNumId w:val="6"/>
  </w:num>
  <w:num w:numId="15">
    <w:abstractNumId w:val="19"/>
  </w:num>
  <w:num w:numId="16">
    <w:abstractNumId w:val="20"/>
  </w:num>
  <w:num w:numId="17">
    <w:abstractNumId w:val="25"/>
  </w:num>
  <w:num w:numId="18">
    <w:abstractNumId w:val="24"/>
  </w:num>
  <w:num w:numId="19">
    <w:abstractNumId w:val="12"/>
  </w:num>
  <w:num w:numId="20">
    <w:abstractNumId w:val="1"/>
  </w:num>
  <w:num w:numId="21">
    <w:abstractNumId w:val="4"/>
  </w:num>
  <w:num w:numId="22">
    <w:abstractNumId w:val="14"/>
  </w:num>
  <w:num w:numId="23">
    <w:abstractNumId w:val="8"/>
  </w:num>
  <w:num w:numId="24">
    <w:abstractNumId w:val="9"/>
  </w:num>
  <w:num w:numId="25">
    <w:abstractNumId w:val="27"/>
  </w:num>
  <w:num w:numId="26">
    <w:abstractNumId w:val="16"/>
  </w:num>
  <w:num w:numId="27">
    <w:abstractNumId w:val="21"/>
  </w:num>
  <w:num w:numId="28">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2103"/>
    <w:rsid w:val="00054DE1"/>
    <w:rsid w:val="00055629"/>
    <w:rsid w:val="0005613A"/>
    <w:rsid w:val="000562FD"/>
    <w:rsid w:val="00057B1E"/>
    <w:rsid w:val="000605ED"/>
    <w:rsid w:val="0006290E"/>
    <w:rsid w:val="00065371"/>
    <w:rsid w:val="00065FA3"/>
    <w:rsid w:val="000722A9"/>
    <w:rsid w:val="0007327F"/>
    <w:rsid w:val="00074B34"/>
    <w:rsid w:val="00075A02"/>
    <w:rsid w:val="00076419"/>
    <w:rsid w:val="00076B14"/>
    <w:rsid w:val="00081282"/>
    <w:rsid w:val="0008529A"/>
    <w:rsid w:val="00086373"/>
    <w:rsid w:val="00090E85"/>
    <w:rsid w:val="0009186C"/>
    <w:rsid w:val="00092D5A"/>
    <w:rsid w:val="00094936"/>
    <w:rsid w:val="00094BA1"/>
    <w:rsid w:val="00095190"/>
    <w:rsid w:val="000979D3"/>
    <w:rsid w:val="000A13A7"/>
    <w:rsid w:val="000A2EFF"/>
    <w:rsid w:val="000A3AF0"/>
    <w:rsid w:val="000C3E7E"/>
    <w:rsid w:val="000C4ABE"/>
    <w:rsid w:val="000D0BD1"/>
    <w:rsid w:val="000D1C18"/>
    <w:rsid w:val="000D3D75"/>
    <w:rsid w:val="000D687E"/>
    <w:rsid w:val="000D7C0E"/>
    <w:rsid w:val="000E12A7"/>
    <w:rsid w:val="000E3E13"/>
    <w:rsid w:val="000E4166"/>
    <w:rsid w:val="000F17D9"/>
    <w:rsid w:val="000F58B0"/>
    <w:rsid w:val="001013F7"/>
    <w:rsid w:val="0010429C"/>
    <w:rsid w:val="00117563"/>
    <w:rsid w:val="00120CF6"/>
    <w:rsid w:val="00124CC0"/>
    <w:rsid w:val="001275FB"/>
    <w:rsid w:val="00133BB4"/>
    <w:rsid w:val="00133D58"/>
    <w:rsid w:val="00137AD8"/>
    <w:rsid w:val="001528A9"/>
    <w:rsid w:val="0015460E"/>
    <w:rsid w:val="0015487A"/>
    <w:rsid w:val="00155285"/>
    <w:rsid w:val="00155315"/>
    <w:rsid w:val="001567A7"/>
    <w:rsid w:val="00161291"/>
    <w:rsid w:val="001652DC"/>
    <w:rsid w:val="00172C24"/>
    <w:rsid w:val="00190AEA"/>
    <w:rsid w:val="001952BC"/>
    <w:rsid w:val="0019633F"/>
    <w:rsid w:val="00197411"/>
    <w:rsid w:val="001A094A"/>
    <w:rsid w:val="001A27CD"/>
    <w:rsid w:val="001A3ECF"/>
    <w:rsid w:val="001A6824"/>
    <w:rsid w:val="001A7FDC"/>
    <w:rsid w:val="001B032C"/>
    <w:rsid w:val="001B1151"/>
    <w:rsid w:val="001B1998"/>
    <w:rsid w:val="001B382A"/>
    <w:rsid w:val="001B3D2E"/>
    <w:rsid w:val="001C0415"/>
    <w:rsid w:val="001D2D9C"/>
    <w:rsid w:val="001D3C73"/>
    <w:rsid w:val="001D4880"/>
    <w:rsid w:val="001D5FBE"/>
    <w:rsid w:val="001D6BD6"/>
    <w:rsid w:val="001D74C8"/>
    <w:rsid w:val="001E16B4"/>
    <w:rsid w:val="001E44AD"/>
    <w:rsid w:val="001E7073"/>
    <w:rsid w:val="001F6CF2"/>
    <w:rsid w:val="001F799E"/>
    <w:rsid w:val="001F7F45"/>
    <w:rsid w:val="00201C29"/>
    <w:rsid w:val="00202734"/>
    <w:rsid w:val="0020471D"/>
    <w:rsid w:val="00206B30"/>
    <w:rsid w:val="00206B9B"/>
    <w:rsid w:val="00207B13"/>
    <w:rsid w:val="0022338F"/>
    <w:rsid w:val="00235134"/>
    <w:rsid w:val="00235DA7"/>
    <w:rsid w:val="00241B08"/>
    <w:rsid w:val="00243D94"/>
    <w:rsid w:val="00244A19"/>
    <w:rsid w:val="002506E7"/>
    <w:rsid w:val="0025289F"/>
    <w:rsid w:val="00252B57"/>
    <w:rsid w:val="0025526F"/>
    <w:rsid w:val="00256591"/>
    <w:rsid w:val="00257D9E"/>
    <w:rsid w:val="002617C1"/>
    <w:rsid w:val="00263F27"/>
    <w:rsid w:val="00264CBA"/>
    <w:rsid w:val="0026504C"/>
    <w:rsid w:val="00265549"/>
    <w:rsid w:val="002674A2"/>
    <w:rsid w:val="00270D31"/>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0A5"/>
    <w:rsid w:val="002E1671"/>
    <w:rsid w:val="002E24D3"/>
    <w:rsid w:val="002E3368"/>
    <w:rsid w:val="002E5DDC"/>
    <w:rsid w:val="002F0D1F"/>
    <w:rsid w:val="002F1225"/>
    <w:rsid w:val="002F1E9C"/>
    <w:rsid w:val="002F6D94"/>
    <w:rsid w:val="0030459B"/>
    <w:rsid w:val="00306883"/>
    <w:rsid w:val="00312913"/>
    <w:rsid w:val="003140CB"/>
    <w:rsid w:val="003170FA"/>
    <w:rsid w:val="003174C7"/>
    <w:rsid w:val="003202E6"/>
    <w:rsid w:val="00320920"/>
    <w:rsid w:val="00320B6D"/>
    <w:rsid w:val="00322792"/>
    <w:rsid w:val="00324752"/>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70718"/>
    <w:rsid w:val="003757CE"/>
    <w:rsid w:val="00380552"/>
    <w:rsid w:val="003961D7"/>
    <w:rsid w:val="003A15E1"/>
    <w:rsid w:val="003A1CD4"/>
    <w:rsid w:val="003A25A3"/>
    <w:rsid w:val="003A3D95"/>
    <w:rsid w:val="003A7E51"/>
    <w:rsid w:val="003B331A"/>
    <w:rsid w:val="003D1054"/>
    <w:rsid w:val="003D4B39"/>
    <w:rsid w:val="003E1D01"/>
    <w:rsid w:val="003F1914"/>
    <w:rsid w:val="003F4403"/>
    <w:rsid w:val="003F529C"/>
    <w:rsid w:val="003F67FA"/>
    <w:rsid w:val="003F699A"/>
    <w:rsid w:val="003F7EEF"/>
    <w:rsid w:val="00400DA9"/>
    <w:rsid w:val="00402275"/>
    <w:rsid w:val="004053BE"/>
    <w:rsid w:val="00407E08"/>
    <w:rsid w:val="00407E61"/>
    <w:rsid w:val="00423193"/>
    <w:rsid w:val="00432075"/>
    <w:rsid w:val="0043313A"/>
    <w:rsid w:val="00434B89"/>
    <w:rsid w:val="004355B1"/>
    <w:rsid w:val="00441767"/>
    <w:rsid w:val="00444FAE"/>
    <w:rsid w:val="00451F28"/>
    <w:rsid w:val="0045746D"/>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7D38"/>
    <w:rsid w:val="004B26F6"/>
    <w:rsid w:val="004B5ACD"/>
    <w:rsid w:val="004C0D32"/>
    <w:rsid w:val="004C0F41"/>
    <w:rsid w:val="004C263A"/>
    <w:rsid w:val="004C54F6"/>
    <w:rsid w:val="004C648D"/>
    <w:rsid w:val="004C7626"/>
    <w:rsid w:val="004E16F7"/>
    <w:rsid w:val="004E2884"/>
    <w:rsid w:val="004E7D69"/>
    <w:rsid w:val="004F1C8B"/>
    <w:rsid w:val="004F2E63"/>
    <w:rsid w:val="004F477E"/>
    <w:rsid w:val="004F62A4"/>
    <w:rsid w:val="004F692D"/>
    <w:rsid w:val="004F6A52"/>
    <w:rsid w:val="0050327D"/>
    <w:rsid w:val="005154DB"/>
    <w:rsid w:val="00522CF0"/>
    <w:rsid w:val="005334D8"/>
    <w:rsid w:val="0053453E"/>
    <w:rsid w:val="005355E6"/>
    <w:rsid w:val="00536A8C"/>
    <w:rsid w:val="005445A9"/>
    <w:rsid w:val="00550D0B"/>
    <w:rsid w:val="0055416B"/>
    <w:rsid w:val="00554605"/>
    <w:rsid w:val="0055621C"/>
    <w:rsid w:val="00562D4F"/>
    <w:rsid w:val="00570291"/>
    <w:rsid w:val="00573B90"/>
    <w:rsid w:val="00573D69"/>
    <w:rsid w:val="005758DC"/>
    <w:rsid w:val="00576C64"/>
    <w:rsid w:val="00583E9F"/>
    <w:rsid w:val="005844F4"/>
    <w:rsid w:val="005855F4"/>
    <w:rsid w:val="005915A7"/>
    <w:rsid w:val="00595197"/>
    <w:rsid w:val="00596806"/>
    <w:rsid w:val="00597680"/>
    <w:rsid w:val="005A55CF"/>
    <w:rsid w:val="005B54FA"/>
    <w:rsid w:val="005B5F2D"/>
    <w:rsid w:val="005B5FB2"/>
    <w:rsid w:val="005B7F01"/>
    <w:rsid w:val="005C5482"/>
    <w:rsid w:val="005D28A5"/>
    <w:rsid w:val="005D3FD0"/>
    <w:rsid w:val="005E0E1A"/>
    <w:rsid w:val="005E6DE7"/>
    <w:rsid w:val="005F1A52"/>
    <w:rsid w:val="005F2031"/>
    <w:rsid w:val="005F34F9"/>
    <w:rsid w:val="005F6B32"/>
    <w:rsid w:val="006029AF"/>
    <w:rsid w:val="0060373F"/>
    <w:rsid w:val="00606338"/>
    <w:rsid w:val="00607FFD"/>
    <w:rsid w:val="00612672"/>
    <w:rsid w:val="0061537B"/>
    <w:rsid w:val="00626894"/>
    <w:rsid w:val="00626F77"/>
    <w:rsid w:val="00627A31"/>
    <w:rsid w:val="00631BD5"/>
    <w:rsid w:val="006357EC"/>
    <w:rsid w:val="00641AE0"/>
    <w:rsid w:val="00644590"/>
    <w:rsid w:val="00646084"/>
    <w:rsid w:val="0065045C"/>
    <w:rsid w:val="0065139F"/>
    <w:rsid w:val="00653008"/>
    <w:rsid w:val="00653047"/>
    <w:rsid w:val="0066168B"/>
    <w:rsid w:val="00661EBD"/>
    <w:rsid w:val="0066725A"/>
    <w:rsid w:val="0067547D"/>
    <w:rsid w:val="006768D3"/>
    <w:rsid w:val="006839B4"/>
    <w:rsid w:val="0069103B"/>
    <w:rsid w:val="006953F1"/>
    <w:rsid w:val="006A13C6"/>
    <w:rsid w:val="006A6212"/>
    <w:rsid w:val="006B45B6"/>
    <w:rsid w:val="006B7C6F"/>
    <w:rsid w:val="006C06F8"/>
    <w:rsid w:val="006C0B9E"/>
    <w:rsid w:val="006C17A1"/>
    <w:rsid w:val="006C1ECE"/>
    <w:rsid w:val="006C39FD"/>
    <w:rsid w:val="006C52C4"/>
    <w:rsid w:val="006C5643"/>
    <w:rsid w:val="006C5B89"/>
    <w:rsid w:val="006D3D63"/>
    <w:rsid w:val="006D49C5"/>
    <w:rsid w:val="006E130F"/>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20BB1"/>
    <w:rsid w:val="007261F8"/>
    <w:rsid w:val="00726B1D"/>
    <w:rsid w:val="00730B0F"/>
    <w:rsid w:val="00730E27"/>
    <w:rsid w:val="0073141B"/>
    <w:rsid w:val="00734594"/>
    <w:rsid w:val="0073482C"/>
    <w:rsid w:val="00734A92"/>
    <w:rsid w:val="0073538B"/>
    <w:rsid w:val="0073581B"/>
    <w:rsid w:val="0073737C"/>
    <w:rsid w:val="00737D6B"/>
    <w:rsid w:val="00742F50"/>
    <w:rsid w:val="00750048"/>
    <w:rsid w:val="00751B83"/>
    <w:rsid w:val="0075397D"/>
    <w:rsid w:val="00755A6D"/>
    <w:rsid w:val="0076108E"/>
    <w:rsid w:val="00773209"/>
    <w:rsid w:val="00774093"/>
    <w:rsid w:val="00781DE4"/>
    <w:rsid w:val="00782C20"/>
    <w:rsid w:val="00783C10"/>
    <w:rsid w:val="00784911"/>
    <w:rsid w:val="007859A1"/>
    <w:rsid w:val="007864A0"/>
    <w:rsid w:val="0079084A"/>
    <w:rsid w:val="00793FA0"/>
    <w:rsid w:val="007A2005"/>
    <w:rsid w:val="007B03ED"/>
    <w:rsid w:val="007B3C75"/>
    <w:rsid w:val="007C06E5"/>
    <w:rsid w:val="007C0FA1"/>
    <w:rsid w:val="007C3FB1"/>
    <w:rsid w:val="007C641B"/>
    <w:rsid w:val="007D2331"/>
    <w:rsid w:val="007D5F06"/>
    <w:rsid w:val="007E1DDC"/>
    <w:rsid w:val="007F3549"/>
    <w:rsid w:val="007F410C"/>
    <w:rsid w:val="007F45EC"/>
    <w:rsid w:val="00800887"/>
    <w:rsid w:val="00816B83"/>
    <w:rsid w:val="00824667"/>
    <w:rsid w:val="00827BBF"/>
    <w:rsid w:val="008314E6"/>
    <w:rsid w:val="0083710C"/>
    <w:rsid w:val="00843CE7"/>
    <w:rsid w:val="008460EB"/>
    <w:rsid w:val="00847850"/>
    <w:rsid w:val="00850024"/>
    <w:rsid w:val="00851A94"/>
    <w:rsid w:val="008539A9"/>
    <w:rsid w:val="00854E30"/>
    <w:rsid w:val="00855671"/>
    <w:rsid w:val="0085728A"/>
    <w:rsid w:val="00872802"/>
    <w:rsid w:val="0088133D"/>
    <w:rsid w:val="00881C26"/>
    <w:rsid w:val="00891DD0"/>
    <w:rsid w:val="00895773"/>
    <w:rsid w:val="00896E22"/>
    <w:rsid w:val="00896E82"/>
    <w:rsid w:val="008A0B89"/>
    <w:rsid w:val="008A5370"/>
    <w:rsid w:val="008A6E41"/>
    <w:rsid w:val="008B2DC9"/>
    <w:rsid w:val="008B719A"/>
    <w:rsid w:val="008B71EA"/>
    <w:rsid w:val="008C084D"/>
    <w:rsid w:val="008C1E1C"/>
    <w:rsid w:val="008C5E27"/>
    <w:rsid w:val="008C6BC8"/>
    <w:rsid w:val="008D32A2"/>
    <w:rsid w:val="008D395A"/>
    <w:rsid w:val="008D75BA"/>
    <w:rsid w:val="008E09C8"/>
    <w:rsid w:val="008E193F"/>
    <w:rsid w:val="008E5E24"/>
    <w:rsid w:val="008F227E"/>
    <w:rsid w:val="008F6A6B"/>
    <w:rsid w:val="009006AF"/>
    <w:rsid w:val="00903A95"/>
    <w:rsid w:val="00904490"/>
    <w:rsid w:val="009051DF"/>
    <w:rsid w:val="00920DE6"/>
    <w:rsid w:val="00922CEF"/>
    <w:rsid w:val="00923B95"/>
    <w:rsid w:val="00933D39"/>
    <w:rsid w:val="00941B29"/>
    <w:rsid w:val="00941BA7"/>
    <w:rsid w:val="00942ACA"/>
    <w:rsid w:val="0094458E"/>
    <w:rsid w:val="00945FA3"/>
    <w:rsid w:val="0094660A"/>
    <w:rsid w:val="0095110D"/>
    <w:rsid w:val="009528D0"/>
    <w:rsid w:val="0095642E"/>
    <w:rsid w:val="0096035F"/>
    <w:rsid w:val="0096060F"/>
    <w:rsid w:val="009660C7"/>
    <w:rsid w:val="009743C1"/>
    <w:rsid w:val="00983B8F"/>
    <w:rsid w:val="009874C2"/>
    <w:rsid w:val="00992204"/>
    <w:rsid w:val="00995820"/>
    <w:rsid w:val="0099622C"/>
    <w:rsid w:val="00996F7E"/>
    <w:rsid w:val="00997816"/>
    <w:rsid w:val="009A155A"/>
    <w:rsid w:val="009A55F2"/>
    <w:rsid w:val="009A742E"/>
    <w:rsid w:val="009A7BA5"/>
    <w:rsid w:val="009B0509"/>
    <w:rsid w:val="009B6897"/>
    <w:rsid w:val="009C0647"/>
    <w:rsid w:val="009D3098"/>
    <w:rsid w:val="009D47AB"/>
    <w:rsid w:val="009E044A"/>
    <w:rsid w:val="009E103C"/>
    <w:rsid w:val="009E6FC8"/>
    <w:rsid w:val="009E75AF"/>
    <w:rsid w:val="009F24F3"/>
    <w:rsid w:val="009F5E1C"/>
    <w:rsid w:val="009F7198"/>
    <w:rsid w:val="00A00ADF"/>
    <w:rsid w:val="00A143AA"/>
    <w:rsid w:val="00A214DE"/>
    <w:rsid w:val="00A22C43"/>
    <w:rsid w:val="00A251BF"/>
    <w:rsid w:val="00A25A4A"/>
    <w:rsid w:val="00A273D0"/>
    <w:rsid w:val="00A31D0A"/>
    <w:rsid w:val="00A35287"/>
    <w:rsid w:val="00A35F3F"/>
    <w:rsid w:val="00A37E17"/>
    <w:rsid w:val="00A43E5B"/>
    <w:rsid w:val="00A5237B"/>
    <w:rsid w:val="00A5353B"/>
    <w:rsid w:val="00A55F97"/>
    <w:rsid w:val="00A5767D"/>
    <w:rsid w:val="00A70878"/>
    <w:rsid w:val="00A71647"/>
    <w:rsid w:val="00A74707"/>
    <w:rsid w:val="00A762C2"/>
    <w:rsid w:val="00A80977"/>
    <w:rsid w:val="00A85695"/>
    <w:rsid w:val="00A87ACC"/>
    <w:rsid w:val="00A90287"/>
    <w:rsid w:val="00A91339"/>
    <w:rsid w:val="00A91481"/>
    <w:rsid w:val="00A97A76"/>
    <w:rsid w:val="00A97C55"/>
    <w:rsid w:val="00AA09A5"/>
    <w:rsid w:val="00AA3E87"/>
    <w:rsid w:val="00AB3334"/>
    <w:rsid w:val="00AB7390"/>
    <w:rsid w:val="00AC310E"/>
    <w:rsid w:val="00AC453A"/>
    <w:rsid w:val="00AC481D"/>
    <w:rsid w:val="00AC5407"/>
    <w:rsid w:val="00AC78FE"/>
    <w:rsid w:val="00AC7EF8"/>
    <w:rsid w:val="00AD5E0B"/>
    <w:rsid w:val="00AD7B17"/>
    <w:rsid w:val="00AE0C34"/>
    <w:rsid w:val="00AE3B48"/>
    <w:rsid w:val="00AE3E0E"/>
    <w:rsid w:val="00AF3931"/>
    <w:rsid w:val="00AF4E99"/>
    <w:rsid w:val="00AF533D"/>
    <w:rsid w:val="00B036D9"/>
    <w:rsid w:val="00B05E07"/>
    <w:rsid w:val="00B1052E"/>
    <w:rsid w:val="00B10EFB"/>
    <w:rsid w:val="00B17054"/>
    <w:rsid w:val="00B24F7A"/>
    <w:rsid w:val="00B25CE6"/>
    <w:rsid w:val="00B261E1"/>
    <w:rsid w:val="00B264C0"/>
    <w:rsid w:val="00B30497"/>
    <w:rsid w:val="00B32944"/>
    <w:rsid w:val="00B32ACF"/>
    <w:rsid w:val="00B469F1"/>
    <w:rsid w:val="00B47293"/>
    <w:rsid w:val="00B56472"/>
    <w:rsid w:val="00B626D4"/>
    <w:rsid w:val="00B66676"/>
    <w:rsid w:val="00B667D6"/>
    <w:rsid w:val="00B66FE1"/>
    <w:rsid w:val="00B77172"/>
    <w:rsid w:val="00B8322D"/>
    <w:rsid w:val="00B83576"/>
    <w:rsid w:val="00B86D8A"/>
    <w:rsid w:val="00B91706"/>
    <w:rsid w:val="00B93B41"/>
    <w:rsid w:val="00B945E5"/>
    <w:rsid w:val="00BA21E3"/>
    <w:rsid w:val="00BA75EC"/>
    <w:rsid w:val="00BA7B01"/>
    <w:rsid w:val="00BB05B0"/>
    <w:rsid w:val="00BB45F8"/>
    <w:rsid w:val="00BB70A1"/>
    <w:rsid w:val="00BC0D2D"/>
    <w:rsid w:val="00BC1438"/>
    <w:rsid w:val="00BC2AA9"/>
    <w:rsid w:val="00BC5032"/>
    <w:rsid w:val="00BC5811"/>
    <w:rsid w:val="00BE0F77"/>
    <w:rsid w:val="00BE3EEF"/>
    <w:rsid w:val="00BE45FA"/>
    <w:rsid w:val="00BF2C27"/>
    <w:rsid w:val="00C00DB7"/>
    <w:rsid w:val="00C03B96"/>
    <w:rsid w:val="00C052D4"/>
    <w:rsid w:val="00C071F3"/>
    <w:rsid w:val="00C141B9"/>
    <w:rsid w:val="00C14784"/>
    <w:rsid w:val="00C1692A"/>
    <w:rsid w:val="00C17939"/>
    <w:rsid w:val="00C22234"/>
    <w:rsid w:val="00C25EC6"/>
    <w:rsid w:val="00C300EE"/>
    <w:rsid w:val="00C31C67"/>
    <w:rsid w:val="00C3398D"/>
    <w:rsid w:val="00C33D49"/>
    <w:rsid w:val="00C34576"/>
    <w:rsid w:val="00C361B8"/>
    <w:rsid w:val="00C37FC8"/>
    <w:rsid w:val="00C4321C"/>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96BA8"/>
    <w:rsid w:val="00CA1EB2"/>
    <w:rsid w:val="00CA3BB2"/>
    <w:rsid w:val="00CA4002"/>
    <w:rsid w:val="00CA6E28"/>
    <w:rsid w:val="00CB79CA"/>
    <w:rsid w:val="00CC533C"/>
    <w:rsid w:val="00CC5FEF"/>
    <w:rsid w:val="00CC7254"/>
    <w:rsid w:val="00CD4519"/>
    <w:rsid w:val="00CD517A"/>
    <w:rsid w:val="00CD7D27"/>
    <w:rsid w:val="00CE131B"/>
    <w:rsid w:val="00CE3E3B"/>
    <w:rsid w:val="00CE4433"/>
    <w:rsid w:val="00CE49D0"/>
    <w:rsid w:val="00CE6932"/>
    <w:rsid w:val="00CF142F"/>
    <w:rsid w:val="00CF67DD"/>
    <w:rsid w:val="00CF706F"/>
    <w:rsid w:val="00CF78D5"/>
    <w:rsid w:val="00D04B18"/>
    <w:rsid w:val="00D04F66"/>
    <w:rsid w:val="00D06AD3"/>
    <w:rsid w:val="00D1093B"/>
    <w:rsid w:val="00D215E7"/>
    <w:rsid w:val="00D221C4"/>
    <w:rsid w:val="00D23D86"/>
    <w:rsid w:val="00D24AAC"/>
    <w:rsid w:val="00D30B92"/>
    <w:rsid w:val="00D34606"/>
    <w:rsid w:val="00D4044D"/>
    <w:rsid w:val="00D45EBA"/>
    <w:rsid w:val="00D46640"/>
    <w:rsid w:val="00D50F49"/>
    <w:rsid w:val="00D57D70"/>
    <w:rsid w:val="00D627E3"/>
    <w:rsid w:val="00D64A38"/>
    <w:rsid w:val="00D73082"/>
    <w:rsid w:val="00D7557C"/>
    <w:rsid w:val="00D77132"/>
    <w:rsid w:val="00D82192"/>
    <w:rsid w:val="00D87357"/>
    <w:rsid w:val="00D8747B"/>
    <w:rsid w:val="00D87A87"/>
    <w:rsid w:val="00D920CC"/>
    <w:rsid w:val="00DA4D48"/>
    <w:rsid w:val="00DA6AE2"/>
    <w:rsid w:val="00DA7C38"/>
    <w:rsid w:val="00DB0A30"/>
    <w:rsid w:val="00DB137B"/>
    <w:rsid w:val="00DB67A3"/>
    <w:rsid w:val="00DC3EE1"/>
    <w:rsid w:val="00DC403C"/>
    <w:rsid w:val="00DC5E27"/>
    <w:rsid w:val="00DC6875"/>
    <w:rsid w:val="00DD3881"/>
    <w:rsid w:val="00DF1A01"/>
    <w:rsid w:val="00DF3200"/>
    <w:rsid w:val="00DF3213"/>
    <w:rsid w:val="00DF5CD1"/>
    <w:rsid w:val="00E034A7"/>
    <w:rsid w:val="00E06087"/>
    <w:rsid w:val="00E076AD"/>
    <w:rsid w:val="00E11408"/>
    <w:rsid w:val="00E13488"/>
    <w:rsid w:val="00E2126A"/>
    <w:rsid w:val="00E23692"/>
    <w:rsid w:val="00E23796"/>
    <w:rsid w:val="00E247D2"/>
    <w:rsid w:val="00E3685D"/>
    <w:rsid w:val="00E415E3"/>
    <w:rsid w:val="00E479EE"/>
    <w:rsid w:val="00E51C8A"/>
    <w:rsid w:val="00E615FE"/>
    <w:rsid w:val="00E623A4"/>
    <w:rsid w:val="00E63598"/>
    <w:rsid w:val="00E647C7"/>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B042E"/>
    <w:rsid w:val="00EB5E63"/>
    <w:rsid w:val="00EB74EB"/>
    <w:rsid w:val="00EC3B5C"/>
    <w:rsid w:val="00EC3D9D"/>
    <w:rsid w:val="00EC4453"/>
    <w:rsid w:val="00EC4DDF"/>
    <w:rsid w:val="00EC4F67"/>
    <w:rsid w:val="00EC5E86"/>
    <w:rsid w:val="00ED22CA"/>
    <w:rsid w:val="00ED2756"/>
    <w:rsid w:val="00ED592C"/>
    <w:rsid w:val="00ED65A9"/>
    <w:rsid w:val="00EE33D7"/>
    <w:rsid w:val="00EE4ED3"/>
    <w:rsid w:val="00EE65F9"/>
    <w:rsid w:val="00F04053"/>
    <w:rsid w:val="00F11110"/>
    <w:rsid w:val="00F1227B"/>
    <w:rsid w:val="00F1640F"/>
    <w:rsid w:val="00F20FE6"/>
    <w:rsid w:val="00F265CF"/>
    <w:rsid w:val="00F26DC3"/>
    <w:rsid w:val="00F310FF"/>
    <w:rsid w:val="00F319DD"/>
    <w:rsid w:val="00F40A46"/>
    <w:rsid w:val="00F45439"/>
    <w:rsid w:val="00F52E2C"/>
    <w:rsid w:val="00F52F8B"/>
    <w:rsid w:val="00F5517A"/>
    <w:rsid w:val="00F66DCB"/>
    <w:rsid w:val="00F70D4B"/>
    <w:rsid w:val="00F71C96"/>
    <w:rsid w:val="00F7544C"/>
    <w:rsid w:val="00F77C7E"/>
    <w:rsid w:val="00F807F0"/>
    <w:rsid w:val="00F822E0"/>
    <w:rsid w:val="00F85B58"/>
    <w:rsid w:val="00F85D15"/>
    <w:rsid w:val="00F97D7B"/>
    <w:rsid w:val="00FA0D0F"/>
    <w:rsid w:val="00FA4D15"/>
    <w:rsid w:val="00FB01AD"/>
    <w:rsid w:val="00FB5277"/>
    <w:rsid w:val="00FB5631"/>
    <w:rsid w:val="00FB7269"/>
    <w:rsid w:val="00FB7648"/>
    <w:rsid w:val="00FC0922"/>
    <w:rsid w:val="00FC1F61"/>
    <w:rsid w:val="00FD1DFA"/>
    <w:rsid w:val="00FD3F8C"/>
    <w:rsid w:val="00FD66B8"/>
    <w:rsid w:val="00FE5750"/>
    <w:rsid w:val="00FE7621"/>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0"/>
    <w:next w:val="a0"/>
    <w:link w:val="21"/>
    <w:qFormat/>
    <w:rsid w:val="006A6212"/>
    <w:pPr>
      <w:keepNext/>
      <w:jc w:val="center"/>
      <w:outlineLvl w:val="1"/>
    </w:pPr>
    <w:rPr>
      <w:b/>
      <w:bCs/>
      <w:sz w:val="30"/>
      <w:szCs w:val="30"/>
    </w:rPr>
  </w:style>
  <w:style w:type="paragraph" w:styleId="3">
    <w:name w:val="heading 3"/>
    <w:aliases w:val=" Знак2,Знак2,H3"/>
    <w:basedOn w:val="a0"/>
    <w:next w:val="a0"/>
    <w:link w:val="30"/>
    <w:qFormat/>
    <w:rsid w:val="006A6212"/>
    <w:pPr>
      <w:keepNext/>
      <w:numPr>
        <w:ilvl w:val="2"/>
        <w:numId w:val="1"/>
      </w:numPr>
      <w:spacing w:before="240"/>
      <w:outlineLvl w:val="2"/>
    </w:pPr>
    <w:rPr>
      <w:rFonts w:ascii="Arial" w:hAnsi="Arial" w:cs="Arial"/>
      <w:b/>
      <w:bCs/>
    </w:rPr>
  </w:style>
  <w:style w:type="paragraph" w:styleId="4">
    <w:name w:val="heading 4"/>
    <w:basedOn w:val="a0"/>
    <w:next w:val="a0"/>
    <w:link w:val="40"/>
    <w:qFormat/>
    <w:rsid w:val="006A6212"/>
    <w:pPr>
      <w:keepNext/>
      <w:spacing w:before="240"/>
      <w:outlineLvl w:val="3"/>
    </w:pPr>
    <w:rPr>
      <w:rFonts w:ascii="Arial" w:hAnsi="Arial" w:cs="Arial"/>
    </w:rPr>
  </w:style>
  <w:style w:type="paragraph" w:styleId="5">
    <w:name w:val="heading 5"/>
    <w:basedOn w:val="a0"/>
    <w:next w:val="a0"/>
    <w:link w:val="50"/>
    <w:qFormat/>
    <w:rsid w:val="006A6212"/>
    <w:pPr>
      <w:spacing w:before="240"/>
      <w:jc w:val="left"/>
      <w:outlineLvl w:val="4"/>
    </w:pPr>
    <w:rPr>
      <w:b/>
      <w:bCs/>
      <w:i/>
      <w:iCs/>
      <w:sz w:val="26"/>
      <w:szCs w:val="26"/>
      <w:lang w:eastAsia="ar-SA"/>
    </w:rPr>
  </w:style>
  <w:style w:type="paragraph" w:styleId="6">
    <w:name w:val="heading 6"/>
    <w:basedOn w:val="a0"/>
    <w:next w:val="a0"/>
    <w:link w:val="60"/>
    <w:qFormat/>
    <w:rsid w:val="006A6212"/>
    <w:pPr>
      <w:tabs>
        <w:tab w:val="num" w:pos="1152"/>
      </w:tabs>
      <w:spacing w:before="240"/>
      <w:ind w:left="1152" w:hanging="1152"/>
      <w:outlineLvl w:val="5"/>
    </w:pPr>
    <w:rPr>
      <w:i/>
      <w:sz w:val="22"/>
      <w:szCs w:val="20"/>
    </w:rPr>
  </w:style>
  <w:style w:type="paragraph" w:styleId="7">
    <w:name w:val="heading 7"/>
    <w:basedOn w:val="a0"/>
    <w:next w:val="a0"/>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6A6212"/>
    <w:pPr>
      <w:spacing w:before="240"/>
      <w:outlineLvl w:val="7"/>
    </w:pPr>
    <w:rPr>
      <w:i/>
      <w:iCs/>
    </w:rPr>
  </w:style>
  <w:style w:type="paragraph" w:styleId="9">
    <w:name w:val="heading 9"/>
    <w:basedOn w:val="a0"/>
    <w:next w:val="a0"/>
    <w:link w:val="90"/>
    <w:qFormat/>
    <w:rsid w:val="006A6212"/>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1"/>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1"/>
    <w:link w:val="3"/>
    <w:rsid w:val="006A6212"/>
    <w:rPr>
      <w:rFonts w:ascii="Arial" w:eastAsia="Times New Roman" w:hAnsi="Arial" w:cs="Arial"/>
      <w:b/>
      <w:bCs/>
      <w:sz w:val="24"/>
      <w:szCs w:val="24"/>
      <w:lang w:eastAsia="ru-RU"/>
    </w:rPr>
  </w:style>
  <w:style w:type="character" w:customStyle="1" w:styleId="40">
    <w:name w:val="Заголовок 4 Знак"/>
    <w:basedOn w:val="a1"/>
    <w:link w:val="4"/>
    <w:rsid w:val="006A6212"/>
    <w:rPr>
      <w:rFonts w:ascii="Arial" w:eastAsia="Times New Roman" w:hAnsi="Arial" w:cs="Arial"/>
      <w:sz w:val="24"/>
      <w:szCs w:val="24"/>
      <w:lang w:eastAsia="ru-RU"/>
    </w:rPr>
  </w:style>
  <w:style w:type="character" w:customStyle="1" w:styleId="50">
    <w:name w:val="Заголовок 5 Знак"/>
    <w:basedOn w:val="a1"/>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1"/>
    <w:link w:val="7"/>
    <w:rsid w:val="006A6212"/>
    <w:rPr>
      <w:rFonts w:ascii="Arial" w:eastAsia="Times New Roman" w:hAnsi="Arial" w:cs="Times New Roman"/>
      <w:sz w:val="20"/>
      <w:szCs w:val="20"/>
      <w:lang w:eastAsia="ru-RU"/>
    </w:rPr>
  </w:style>
  <w:style w:type="character" w:customStyle="1" w:styleId="80">
    <w:name w:val="Заголовок 8 Знак"/>
    <w:basedOn w:val="a1"/>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0"/>
    <w:next w:val="a0"/>
    <w:autoRedefine/>
    <w:rsid w:val="006A6212"/>
    <w:pPr>
      <w:spacing w:before="120" w:after="120"/>
      <w:jc w:val="left"/>
    </w:pPr>
    <w:rPr>
      <w:b/>
      <w:bCs/>
      <w:caps/>
      <w:sz w:val="20"/>
      <w:szCs w:val="20"/>
    </w:rPr>
  </w:style>
  <w:style w:type="paragraph" w:styleId="22">
    <w:name w:val="toc 2"/>
    <w:basedOn w:val="a0"/>
    <w:next w:val="a0"/>
    <w:autoRedefine/>
    <w:rsid w:val="006A6212"/>
    <w:pPr>
      <w:spacing w:after="0"/>
      <w:ind w:left="240"/>
      <w:jc w:val="left"/>
    </w:pPr>
    <w:rPr>
      <w:smallCaps/>
      <w:sz w:val="20"/>
      <w:szCs w:val="20"/>
    </w:rPr>
  </w:style>
  <w:style w:type="character" w:styleId="a4">
    <w:name w:val="Hyperlink"/>
    <w:uiPriority w:val="99"/>
    <w:rsid w:val="006A6212"/>
    <w:rPr>
      <w:color w:val="0000FF"/>
      <w:u w:val="single"/>
    </w:rPr>
  </w:style>
  <w:style w:type="paragraph" w:customStyle="1" w:styleId="10">
    <w:name w:val="Стиль1"/>
    <w:basedOn w:val="a0"/>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0"/>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6A6212"/>
    <w:pPr>
      <w:spacing w:after="120" w:line="480" w:lineRule="auto"/>
      <w:ind w:left="283"/>
    </w:pPr>
  </w:style>
  <w:style w:type="character" w:customStyle="1" w:styleId="26">
    <w:name w:val="Основной текст с отступом 2 Знак"/>
    <w:basedOn w:val="a1"/>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6A6212"/>
    <w:pPr>
      <w:numPr>
        <w:numId w:val="3"/>
      </w:numPr>
    </w:pPr>
  </w:style>
  <w:style w:type="paragraph" w:styleId="a5">
    <w:name w:val="footer"/>
    <w:basedOn w:val="a0"/>
    <w:link w:val="a6"/>
    <w:rsid w:val="006A6212"/>
    <w:pPr>
      <w:tabs>
        <w:tab w:val="center" w:pos="4677"/>
        <w:tab w:val="right" w:pos="9355"/>
      </w:tabs>
    </w:pPr>
  </w:style>
  <w:style w:type="character" w:customStyle="1" w:styleId="a6">
    <w:name w:val="Нижний колонтитул Знак"/>
    <w:basedOn w:val="a1"/>
    <w:link w:val="a5"/>
    <w:rsid w:val="006A6212"/>
    <w:rPr>
      <w:rFonts w:ascii="Times New Roman" w:eastAsia="Times New Roman" w:hAnsi="Times New Roman" w:cs="Times New Roman"/>
      <w:sz w:val="24"/>
      <w:szCs w:val="24"/>
      <w:lang w:eastAsia="ru-RU"/>
    </w:rPr>
  </w:style>
  <w:style w:type="character" w:styleId="a7">
    <w:name w:val="page number"/>
    <w:basedOn w:val="a1"/>
    <w:rsid w:val="006A6212"/>
  </w:style>
  <w:style w:type="paragraph" w:styleId="27">
    <w:name w:val="Body Text 2"/>
    <w:basedOn w:val="a0"/>
    <w:link w:val="28"/>
    <w:rsid w:val="006A6212"/>
    <w:pPr>
      <w:spacing w:after="120" w:line="480" w:lineRule="auto"/>
    </w:pPr>
  </w:style>
  <w:style w:type="character" w:customStyle="1" w:styleId="28">
    <w:name w:val="Основной текст 2 Знак"/>
    <w:basedOn w:val="a1"/>
    <w:link w:val="27"/>
    <w:rsid w:val="006A6212"/>
    <w:rPr>
      <w:rFonts w:ascii="Times New Roman" w:eastAsia="Times New Roman" w:hAnsi="Times New Roman" w:cs="Times New Roman"/>
      <w:sz w:val="24"/>
      <w:szCs w:val="24"/>
      <w:lang w:eastAsia="ru-RU"/>
    </w:rPr>
  </w:style>
  <w:style w:type="paragraph" w:styleId="34">
    <w:name w:val="Body Text 3"/>
    <w:basedOn w:val="a0"/>
    <w:link w:val="35"/>
    <w:rsid w:val="006A6212"/>
    <w:pPr>
      <w:spacing w:after="120"/>
    </w:pPr>
    <w:rPr>
      <w:sz w:val="16"/>
      <w:szCs w:val="16"/>
    </w:rPr>
  </w:style>
  <w:style w:type="character" w:customStyle="1" w:styleId="35">
    <w:name w:val="Основной текст 3 Знак"/>
    <w:basedOn w:val="a1"/>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6A6212"/>
    <w:pPr>
      <w:spacing w:after="0"/>
    </w:pPr>
    <w:rPr>
      <w:sz w:val="28"/>
      <w:szCs w:val="20"/>
    </w:rPr>
  </w:style>
  <w:style w:type="paragraph" w:styleId="a8">
    <w:name w:val="Date"/>
    <w:basedOn w:val="a0"/>
    <w:next w:val="a0"/>
    <w:link w:val="a9"/>
    <w:rsid w:val="006A6212"/>
  </w:style>
  <w:style w:type="character" w:customStyle="1" w:styleId="a9">
    <w:name w:val="Дата Знак"/>
    <w:basedOn w:val="a1"/>
    <w:link w:val="a8"/>
    <w:rsid w:val="006A6212"/>
    <w:rPr>
      <w:rFonts w:ascii="Times New Roman" w:eastAsia="Times New Roman" w:hAnsi="Times New Roman" w:cs="Times New Roman"/>
      <w:sz w:val="24"/>
      <w:szCs w:val="24"/>
      <w:lang w:eastAsia="ru-RU"/>
    </w:rPr>
  </w:style>
  <w:style w:type="paragraph" w:styleId="aa">
    <w:name w:val="Normal (Web)"/>
    <w:aliases w:val="Обычный (Web)"/>
    <w:basedOn w:val="a0"/>
    <w:rsid w:val="006A6212"/>
    <w:pPr>
      <w:spacing w:before="100" w:beforeAutospacing="1" w:after="100" w:afterAutospacing="1"/>
      <w:jc w:val="left"/>
    </w:pPr>
  </w:style>
  <w:style w:type="table" w:styleId="ab">
    <w:name w:val="Table Grid"/>
    <w:basedOn w:val="a2"/>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Текст примечания Знак"/>
    <w:basedOn w:val="a1"/>
    <w:link w:val="ad"/>
    <w:semiHidden/>
    <w:rsid w:val="006A6212"/>
    <w:rPr>
      <w:rFonts w:ascii="Times New Roman" w:eastAsia="Times New Roman" w:hAnsi="Times New Roman" w:cs="Times New Roman"/>
      <w:sz w:val="20"/>
      <w:szCs w:val="20"/>
      <w:lang w:eastAsia="ru-RU"/>
    </w:rPr>
  </w:style>
  <w:style w:type="paragraph" w:styleId="ad">
    <w:name w:val="annotation text"/>
    <w:basedOn w:val="a0"/>
    <w:link w:val="ac"/>
    <w:semiHidden/>
    <w:rsid w:val="006A6212"/>
    <w:rPr>
      <w:sz w:val="20"/>
      <w:szCs w:val="20"/>
    </w:rPr>
  </w:style>
  <w:style w:type="character" w:customStyle="1" w:styleId="13">
    <w:name w:val="Текст примечания Знак1"/>
    <w:basedOn w:val="a1"/>
    <w:link w:val="ad"/>
    <w:uiPriority w:val="99"/>
    <w:semiHidden/>
    <w:rsid w:val="006A6212"/>
    <w:rPr>
      <w:rFonts w:ascii="Times New Roman" w:eastAsia="Times New Roman" w:hAnsi="Times New Roman" w:cs="Times New Roman"/>
      <w:sz w:val="20"/>
      <w:szCs w:val="20"/>
      <w:lang w:eastAsia="ru-RU"/>
    </w:rPr>
  </w:style>
  <w:style w:type="character" w:customStyle="1" w:styleId="ae">
    <w:name w:val="Тема примечания Знак"/>
    <w:basedOn w:val="ac"/>
    <w:link w:val="af"/>
    <w:rsid w:val="006A6212"/>
    <w:rPr>
      <w:b/>
      <w:bCs/>
    </w:rPr>
  </w:style>
  <w:style w:type="paragraph" w:styleId="af">
    <w:name w:val="annotation subject"/>
    <w:basedOn w:val="ad"/>
    <w:next w:val="ad"/>
    <w:link w:val="ae"/>
    <w:rsid w:val="006A6212"/>
    <w:rPr>
      <w:b/>
      <w:bCs/>
    </w:rPr>
  </w:style>
  <w:style w:type="character" w:customStyle="1" w:styleId="14">
    <w:name w:val="Тема примечания Знак1"/>
    <w:basedOn w:val="13"/>
    <w:link w:val="af"/>
    <w:uiPriority w:val="99"/>
    <w:semiHidden/>
    <w:rsid w:val="006A6212"/>
    <w:rPr>
      <w:b/>
      <w:bCs/>
    </w:rPr>
  </w:style>
  <w:style w:type="character" w:customStyle="1" w:styleId="af0">
    <w:name w:val="Текст выноски Знак"/>
    <w:basedOn w:val="a1"/>
    <w:link w:val="af1"/>
    <w:uiPriority w:val="99"/>
    <w:semiHidden/>
    <w:rsid w:val="006A6212"/>
    <w:rPr>
      <w:rFonts w:ascii="Tahoma" w:eastAsia="Times New Roman" w:hAnsi="Tahoma" w:cs="Tahoma"/>
      <w:sz w:val="16"/>
      <w:szCs w:val="16"/>
      <w:lang w:eastAsia="ru-RU"/>
    </w:rPr>
  </w:style>
  <w:style w:type="paragraph" w:styleId="af1">
    <w:name w:val="Balloon Text"/>
    <w:basedOn w:val="a0"/>
    <w:link w:val="af0"/>
    <w:uiPriority w:val="99"/>
    <w:semiHidden/>
    <w:rsid w:val="006A6212"/>
    <w:rPr>
      <w:rFonts w:ascii="Tahoma" w:hAnsi="Tahoma" w:cs="Tahoma"/>
      <w:sz w:val="16"/>
      <w:szCs w:val="16"/>
    </w:rPr>
  </w:style>
  <w:style w:type="character" w:customStyle="1" w:styleId="15">
    <w:name w:val="Текст выноски Знак1"/>
    <w:basedOn w:val="a1"/>
    <w:link w:val="af1"/>
    <w:uiPriority w:val="99"/>
    <w:semiHidden/>
    <w:rsid w:val="006A6212"/>
    <w:rPr>
      <w:rFonts w:ascii="Tahoma" w:eastAsia="Times New Roman" w:hAnsi="Tahoma" w:cs="Tahoma"/>
      <w:sz w:val="16"/>
      <w:szCs w:val="16"/>
      <w:lang w:eastAsia="ru-RU"/>
    </w:rPr>
  </w:style>
  <w:style w:type="paragraph" w:styleId="af2">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3"/>
    <w:semiHidden/>
    <w:rsid w:val="006A6212"/>
    <w:rPr>
      <w:sz w:val="20"/>
      <w:szCs w:val="20"/>
    </w:rPr>
  </w:style>
  <w:style w:type="character" w:customStyle="1" w:styleId="af3">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2"/>
    <w:semiHidden/>
    <w:rsid w:val="006A6212"/>
    <w:rPr>
      <w:rFonts w:ascii="Times New Roman" w:eastAsia="Times New Roman" w:hAnsi="Times New Roman" w:cs="Times New Roman"/>
      <w:sz w:val="20"/>
      <w:szCs w:val="20"/>
      <w:lang w:eastAsia="ru-RU"/>
    </w:rPr>
  </w:style>
  <w:style w:type="character" w:styleId="af4">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5">
    <w:name w:val="Body Text"/>
    <w:aliases w:val="Основной текст Знак Знак Знак,Основной текст Знак Знак Знак Знак,Знак1, Знак1,body text Знак Знак"/>
    <w:basedOn w:val="a0"/>
    <w:link w:val="af6"/>
    <w:uiPriority w:val="99"/>
    <w:rsid w:val="006A6212"/>
    <w:pPr>
      <w:spacing w:after="120"/>
    </w:pPr>
  </w:style>
  <w:style w:type="character" w:customStyle="1" w:styleId="af6">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1"/>
    <w:link w:val="af5"/>
    <w:uiPriority w:val="99"/>
    <w:rsid w:val="006A6212"/>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A6212"/>
    <w:pPr>
      <w:spacing w:before="100" w:beforeAutospacing="1" w:after="100" w:afterAutospacing="1"/>
      <w:jc w:val="left"/>
    </w:pPr>
    <w:rPr>
      <w:rFonts w:ascii="Tahoma" w:hAnsi="Tahoma"/>
      <w:sz w:val="20"/>
      <w:szCs w:val="20"/>
      <w:lang w:val="en-US" w:eastAsia="en-US"/>
    </w:rPr>
  </w:style>
  <w:style w:type="paragraph" w:customStyle="1" w:styleId="af8">
    <w:name w:val="Пункт"/>
    <w:basedOn w:val="a0"/>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0"/>
    <w:rsid w:val="006A6212"/>
    <w:pPr>
      <w:spacing w:before="60" w:after="0"/>
      <w:ind w:firstLine="851"/>
    </w:pPr>
    <w:rPr>
      <w:szCs w:val="20"/>
    </w:rPr>
  </w:style>
  <w:style w:type="paragraph" w:customStyle="1" w:styleId="af9">
    <w:name w:val="Таблица шапка"/>
    <w:basedOn w:val="a0"/>
    <w:rsid w:val="006A6212"/>
    <w:pPr>
      <w:keepNext/>
      <w:spacing w:before="40" w:after="40"/>
      <w:ind w:left="57" w:right="57"/>
      <w:jc w:val="left"/>
    </w:pPr>
    <w:rPr>
      <w:sz w:val="18"/>
      <w:szCs w:val="18"/>
    </w:rPr>
  </w:style>
  <w:style w:type="character" w:styleId="afa">
    <w:name w:val="Strong"/>
    <w:basedOn w:val="a1"/>
    <w:qFormat/>
    <w:rsid w:val="006A6212"/>
    <w:rPr>
      <w:b/>
      <w:bCs/>
    </w:rPr>
  </w:style>
  <w:style w:type="paragraph" w:styleId="a">
    <w:name w:val="Title"/>
    <w:basedOn w:val="a0"/>
    <w:link w:val="afb"/>
    <w:autoRedefine/>
    <w:qFormat/>
    <w:rsid w:val="007E1DDC"/>
    <w:pPr>
      <w:numPr>
        <w:numId w:val="5"/>
      </w:numPr>
      <w:tabs>
        <w:tab w:val="clear" w:pos="3158"/>
        <w:tab w:val="num" w:pos="0"/>
        <w:tab w:val="left" w:pos="142"/>
      </w:tabs>
      <w:suppressAutoHyphens/>
      <w:spacing w:after="120" w:line="235" w:lineRule="auto"/>
      <w:ind w:left="0" w:firstLine="0"/>
      <w:jc w:val="center"/>
    </w:pPr>
    <w:rPr>
      <w:b/>
      <w:caps/>
      <w:kern w:val="28"/>
    </w:rPr>
  </w:style>
  <w:style w:type="character" w:customStyle="1" w:styleId="afb">
    <w:name w:val="Название Знак"/>
    <w:basedOn w:val="a1"/>
    <w:link w:val="a"/>
    <w:rsid w:val="007E1DDC"/>
    <w:rPr>
      <w:rFonts w:ascii="Times New Roman" w:eastAsia="Times New Roman" w:hAnsi="Times New Roman" w:cs="Times New Roman"/>
      <w:b/>
      <w:caps/>
      <w:kern w:val="28"/>
      <w:sz w:val="24"/>
      <w:szCs w:val="24"/>
      <w:lang w:eastAsia="ru-RU"/>
    </w:rPr>
  </w:style>
  <w:style w:type="paragraph" w:customStyle="1" w:styleId="afc">
    <w:name w:val="ЗАГОЛОВОК_МОЙ"/>
    <w:basedOn w:val="a0"/>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0"/>
    <w:rsid w:val="006A6212"/>
    <w:pPr>
      <w:tabs>
        <w:tab w:val="left" w:pos="1701"/>
      </w:tabs>
      <w:spacing w:after="0" w:line="360" w:lineRule="auto"/>
    </w:pPr>
    <w:rPr>
      <w:sz w:val="28"/>
      <w:szCs w:val="28"/>
    </w:rPr>
  </w:style>
  <w:style w:type="paragraph" w:styleId="aff">
    <w:name w:val="List Paragraph"/>
    <w:basedOn w:val="a0"/>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0"/>
    <w:next w:val="a0"/>
    <w:rsid w:val="006A6212"/>
    <w:pPr>
      <w:widowControl w:val="0"/>
      <w:autoSpaceDE w:val="0"/>
      <w:autoSpaceDN w:val="0"/>
      <w:adjustRightInd w:val="0"/>
      <w:spacing w:after="0"/>
    </w:pPr>
    <w:rPr>
      <w:rFonts w:ascii="Arial" w:hAnsi="Arial"/>
    </w:rPr>
  </w:style>
  <w:style w:type="paragraph" w:customStyle="1" w:styleId="aff2">
    <w:name w:val="Прижатый влево"/>
    <w:basedOn w:val="a0"/>
    <w:next w:val="a0"/>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1"/>
    <w:link w:val="Default"/>
    <w:rsid w:val="0060373F"/>
    <w:rPr>
      <w:rFonts w:ascii="Times New Roman" w:eastAsia="Calibri" w:hAnsi="Times New Roman" w:cs="Times New Roman"/>
      <w:color w:val="000000"/>
      <w:sz w:val="24"/>
      <w:szCs w:val="24"/>
    </w:rPr>
  </w:style>
  <w:style w:type="paragraph" w:styleId="36">
    <w:name w:val="Body Text Indent 3"/>
    <w:basedOn w:val="a0"/>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1"/>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0"/>
    <w:semiHidden/>
    <w:rsid w:val="006A6212"/>
    <w:pPr>
      <w:suppressLineNumbers/>
      <w:suppressAutoHyphens/>
      <w:spacing w:after="0"/>
      <w:jc w:val="center"/>
    </w:pPr>
    <w:rPr>
      <w:b/>
      <w:bCs/>
      <w:lang w:eastAsia="ar-SA"/>
    </w:rPr>
  </w:style>
  <w:style w:type="paragraph" w:customStyle="1" w:styleId="18">
    <w:name w:val="1"/>
    <w:basedOn w:val="a0"/>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0"/>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1"/>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0"/>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0"/>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0"/>
    <w:next w:val="a0"/>
    <w:rsid w:val="006A6212"/>
    <w:pPr>
      <w:keepNext/>
      <w:widowControl w:val="0"/>
      <w:spacing w:after="0"/>
      <w:outlineLvl w:val="2"/>
    </w:pPr>
    <w:rPr>
      <w:b/>
      <w:bCs/>
      <w:sz w:val="28"/>
      <w:szCs w:val="28"/>
    </w:rPr>
  </w:style>
  <w:style w:type="paragraph" w:customStyle="1" w:styleId="39">
    <w:name w:val="3"/>
    <w:basedOn w:val="a0"/>
    <w:rsid w:val="006A6212"/>
    <w:pPr>
      <w:spacing w:before="150" w:after="150"/>
      <w:ind w:left="150" w:right="150"/>
      <w:jc w:val="left"/>
    </w:pPr>
  </w:style>
  <w:style w:type="paragraph" w:customStyle="1" w:styleId="aff8">
    <w:name w:val="Подраздел"/>
    <w:basedOn w:val="a0"/>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0"/>
    <w:rsid w:val="006A6212"/>
    <w:pPr>
      <w:jc w:val="center"/>
    </w:pPr>
    <w:rPr>
      <w:rFonts w:ascii="Arial" w:hAnsi="Arial" w:cs="Arial"/>
      <w:b/>
      <w:bCs/>
      <w:caps/>
      <w:sz w:val="32"/>
      <w:szCs w:val="32"/>
    </w:rPr>
  </w:style>
  <w:style w:type="paragraph" w:styleId="HTML">
    <w:name w:val="HTML Preformatted"/>
    <w:basedOn w:val="a0"/>
    <w:link w:val="HTML0"/>
    <w:rsid w:val="006A6212"/>
    <w:rPr>
      <w:rFonts w:ascii="Courier New" w:hAnsi="Courier New" w:cs="Courier New"/>
      <w:sz w:val="20"/>
      <w:szCs w:val="20"/>
    </w:rPr>
  </w:style>
  <w:style w:type="character" w:customStyle="1" w:styleId="HTML0">
    <w:name w:val="Стандартный HTML Знак"/>
    <w:basedOn w:val="a1"/>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0"/>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0"/>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0"/>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0"/>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0"/>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0"/>
    <w:rsid w:val="006A6212"/>
    <w:pPr>
      <w:spacing w:after="160" w:line="240" w:lineRule="exact"/>
      <w:jc w:val="left"/>
    </w:pPr>
    <w:rPr>
      <w:rFonts w:eastAsia="Calibri"/>
      <w:sz w:val="20"/>
      <w:szCs w:val="20"/>
      <w:lang w:eastAsia="zh-CN"/>
    </w:rPr>
  </w:style>
  <w:style w:type="paragraph" w:customStyle="1" w:styleId="71">
    <w:name w:val="Знак7 Знак Знак"/>
    <w:basedOn w:val="a0"/>
    <w:rsid w:val="006A6212"/>
    <w:pPr>
      <w:spacing w:after="160" w:line="240" w:lineRule="exact"/>
      <w:jc w:val="left"/>
    </w:pPr>
    <w:rPr>
      <w:rFonts w:eastAsia="Calibri"/>
      <w:sz w:val="20"/>
      <w:szCs w:val="20"/>
      <w:lang w:eastAsia="zh-CN"/>
    </w:rPr>
  </w:style>
  <w:style w:type="paragraph" w:customStyle="1" w:styleId="61">
    <w:name w:val="Знак6"/>
    <w:basedOn w:val="a0"/>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0"/>
    <w:rsid w:val="006A6212"/>
    <w:pPr>
      <w:spacing w:after="160" w:line="240" w:lineRule="exact"/>
      <w:jc w:val="left"/>
    </w:pPr>
    <w:rPr>
      <w:rFonts w:eastAsia="Calibri"/>
      <w:sz w:val="20"/>
      <w:szCs w:val="20"/>
      <w:lang w:eastAsia="zh-CN"/>
    </w:rPr>
  </w:style>
  <w:style w:type="paragraph" w:styleId="affd">
    <w:name w:val="header"/>
    <w:aliases w:val="Aa?oiee eieiioeooe"/>
    <w:basedOn w:val="a0"/>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1"/>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0"/>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0"/>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0"/>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0"/>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0"/>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0"/>
    <w:rsid w:val="006A6212"/>
    <w:pPr>
      <w:spacing w:after="160" w:line="240" w:lineRule="exact"/>
      <w:jc w:val="left"/>
    </w:pPr>
    <w:rPr>
      <w:rFonts w:eastAsia="Calibri"/>
      <w:sz w:val="20"/>
      <w:szCs w:val="20"/>
      <w:lang w:eastAsia="zh-CN"/>
    </w:rPr>
  </w:style>
  <w:style w:type="paragraph" w:styleId="afff2">
    <w:name w:val="Plain Text"/>
    <w:basedOn w:val="a0"/>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1"/>
    <w:link w:val="afff2"/>
    <w:uiPriority w:val="99"/>
    <w:rsid w:val="006A6212"/>
    <w:rPr>
      <w:rFonts w:ascii="Courier New" w:eastAsia="Times New Roman" w:hAnsi="Courier New" w:cs="Times New Roman"/>
      <w:sz w:val="20"/>
      <w:szCs w:val="24"/>
      <w:lang w:eastAsia="ar-SA"/>
    </w:rPr>
  </w:style>
  <w:style w:type="paragraph" w:styleId="afff4">
    <w:name w:val="List Bullet"/>
    <w:basedOn w:val="a0"/>
    <w:autoRedefine/>
    <w:rsid w:val="006A6212"/>
    <w:pPr>
      <w:widowControl w:val="0"/>
    </w:pPr>
  </w:style>
  <w:style w:type="paragraph" w:styleId="3b">
    <w:name w:val="List Bullet 3"/>
    <w:basedOn w:val="a0"/>
    <w:autoRedefine/>
    <w:rsid w:val="006A6212"/>
    <w:pPr>
      <w:tabs>
        <w:tab w:val="num" w:pos="926"/>
      </w:tabs>
      <w:ind w:left="926" w:hanging="360"/>
    </w:pPr>
  </w:style>
  <w:style w:type="paragraph" w:styleId="42">
    <w:name w:val="List Bullet 4"/>
    <w:basedOn w:val="a0"/>
    <w:autoRedefine/>
    <w:rsid w:val="006A6212"/>
    <w:pPr>
      <w:tabs>
        <w:tab w:val="num" w:pos="1209"/>
      </w:tabs>
      <w:ind w:left="1209" w:hanging="360"/>
    </w:pPr>
  </w:style>
  <w:style w:type="paragraph" w:styleId="51">
    <w:name w:val="List Bullet 5"/>
    <w:basedOn w:val="a0"/>
    <w:autoRedefine/>
    <w:rsid w:val="006A6212"/>
    <w:pPr>
      <w:tabs>
        <w:tab w:val="num" w:pos="1492"/>
      </w:tabs>
      <w:ind w:left="1492" w:hanging="360"/>
    </w:pPr>
  </w:style>
  <w:style w:type="paragraph" w:styleId="afff5">
    <w:name w:val="List Number"/>
    <w:basedOn w:val="a0"/>
    <w:rsid w:val="006A6212"/>
    <w:pPr>
      <w:tabs>
        <w:tab w:val="num" w:pos="360"/>
      </w:tabs>
      <w:ind w:left="360" w:hanging="360"/>
    </w:pPr>
  </w:style>
  <w:style w:type="paragraph" w:styleId="3c">
    <w:name w:val="List Number 3"/>
    <w:basedOn w:val="a0"/>
    <w:rsid w:val="006A6212"/>
    <w:pPr>
      <w:tabs>
        <w:tab w:val="num" w:pos="926"/>
      </w:tabs>
      <w:ind w:left="926" w:hanging="360"/>
    </w:pPr>
  </w:style>
  <w:style w:type="paragraph" w:styleId="43">
    <w:name w:val="List Number 4"/>
    <w:basedOn w:val="a0"/>
    <w:rsid w:val="006A6212"/>
    <w:pPr>
      <w:tabs>
        <w:tab w:val="num" w:pos="1209"/>
      </w:tabs>
      <w:ind w:left="1209" w:hanging="360"/>
    </w:pPr>
  </w:style>
  <w:style w:type="paragraph" w:styleId="52">
    <w:name w:val="List Number 5"/>
    <w:basedOn w:val="a0"/>
    <w:rsid w:val="006A6212"/>
    <w:pPr>
      <w:tabs>
        <w:tab w:val="num" w:pos="1492"/>
      </w:tabs>
      <w:ind w:left="1492" w:hanging="360"/>
    </w:pPr>
  </w:style>
  <w:style w:type="paragraph" w:customStyle="1" w:styleId="afff6">
    <w:name w:val="Раздел"/>
    <w:basedOn w:val="a0"/>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0"/>
    <w:semiHidden/>
    <w:rsid w:val="006A6212"/>
    <w:pPr>
      <w:tabs>
        <w:tab w:val="left" w:pos="1985"/>
      </w:tabs>
      <w:spacing w:before="120"/>
    </w:pPr>
    <w:rPr>
      <w:b/>
    </w:rPr>
  </w:style>
  <w:style w:type="paragraph" w:customStyle="1" w:styleId="141">
    <w:name w:val="Табличный 14Ц1"/>
    <w:basedOn w:val="a0"/>
    <w:rsid w:val="006A6212"/>
    <w:pPr>
      <w:widowControl w:val="0"/>
      <w:spacing w:after="0"/>
      <w:jc w:val="center"/>
    </w:pPr>
  </w:style>
  <w:style w:type="paragraph" w:customStyle="1" w:styleId="xl48">
    <w:name w:val="xl48"/>
    <w:basedOn w:val="a0"/>
    <w:rsid w:val="006A6212"/>
    <w:pPr>
      <w:spacing w:before="100" w:after="100"/>
      <w:jc w:val="left"/>
    </w:pPr>
    <w:rPr>
      <w:b/>
    </w:rPr>
  </w:style>
  <w:style w:type="paragraph" w:styleId="HTML1">
    <w:name w:val="HTML Address"/>
    <w:basedOn w:val="a0"/>
    <w:link w:val="HTML2"/>
    <w:rsid w:val="006A6212"/>
    <w:rPr>
      <w:i/>
      <w:lang w:eastAsia="ar-SA"/>
    </w:rPr>
  </w:style>
  <w:style w:type="character" w:customStyle="1" w:styleId="HTML2">
    <w:name w:val="Адрес HTML Знак"/>
    <w:basedOn w:val="a1"/>
    <w:link w:val="HTML1"/>
    <w:rsid w:val="006A6212"/>
    <w:rPr>
      <w:rFonts w:ascii="Times New Roman" w:eastAsia="Times New Roman" w:hAnsi="Times New Roman" w:cs="Times New Roman"/>
      <w:i/>
      <w:sz w:val="24"/>
      <w:szCs w:val="24"/>
      <w:lang w:eastAsia="ar-SA"/>
    </w:rPr>
  </w:style>
  <w:style w:type="paragraph" w:styleId="afff8">
    <w:name w:val="Subtitle"/>
    <w:basedOn w:val="a0"/>
    <w:link w:val="afff9"/>
    <w:qFormat/>
    <w:rsid w:val="006A6212"/>
    <w:pPr>
      <w:jc w:val="center"/>
      <w:outlineLvl w:val="1"/>
    </w:pPr>
    <w:rPr>
      <w:lang w:eastAsia="ar-SA"/>
    </w:rPr>
  </w:style>
  <w:style w:type="character" w:customStyle="1" w:styleId="afff9">
    <w:name w:val="Подзаголовок Знак"/>
    <w:basedOn w:val="a1"/>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0"/>
    <w:rsid w:val="006A6212"/>
  </w:style>
  <w:style w:type="character" w:customStyle="1" w:styleId="f">
    <w:name w:val="f"/>
    <w:basedOn w:val="a1"/>
    <w:rsid w:val="006A6212"/>
  </w:style>
  <w:style w:type="paragraph" w:customStyle="1" w:styleId="3d">
    <w:name w:val="Раздел 3"/>
    <w:basedOn w:val="a0"/>
    <w:rsid w:val="006A6212"/>
    <w:pPr>
      <w:spacing w:before="120" w:after="120"/>
      <w:jc w:val="center"/>
    </w:pPr>
    <w:rPr>
      <w:b/>
      <w:szCs w:val="20"/>
    </w:rPr>
  </w:style>
  <w:style w:type="paragraph" w:customStyle="1" w:styleId="afffa">
    <w:name w:val="РазделТ"/>
    <w:basedOn w:val="afff6"/>
    <w:next w:val="a0"/>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0"/>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0"/>
    <w:rsid w:val="006A6212"/>
    <w:pPr>
      <w:spacing w:after="0"/>
      <w:ind w:firstLine="709"/>
    </w:pPr>
    <w:rPr>
      <w:rFonts w:ascii="Arial" w:hAnsi="Arial"/>
      <w:sz w:val="28"/>
      <w:szCs w:val="20"/>
    </w:rPr>
  </w:style>
  <w:style w:type="paragraph" w:customStyle="1" w:styleId="afffc">
    <w:name w:val="Основной текст с отступом.текст"/>
    <w:basedOn w:val="a0"/>
    <w:rsid w:val="006A6212"/>
    <w:pPr>
      <w:spacing w:after="0"/>
      <w:ind w:firstLine="709"/>
    </w:pPr>
    <w:rPr>
      <w:rFonts w:ascii="Arial" w:hAnsi="Arial"/>
      <w:sz w:val="28"/>
      <w:szCs w:val="20"/>
    </w:rPr>
  </w:style>
  <w:style w:type="paragraph" w:customStyle="1" w:styleId="211">
    <w:name w:val="Знак Знак2 Знак Знак Знак1"/>
    <w:basedOn w:val="a0"/>
    <w:rsid w:val="006A6212"/>
    <w:pPr>
      <w:spacing w:after="160" w:line="240" w:lineRule="exact"/>
      <w:jc w:val="left"/>
    </w:pPr>
    <w:rPr>
      <w:rFonts w:eastAsia="Calibri"/>
      <w:sz w:val="20"/>
      <w:szCs w:val="20"/>
      <w:lang w:eastAsia="zh-CN"/>
    </w:rPr>
  </w:style>
  <w:style w:type="character" w:customStyle="1" w:styleId="bodysmaller">
    <w:name w:val="body_smaller"/>
    <w:basedOn w:val="a1"/>
    <w:rsid w:val="006A6212"/>
  </w:style>
  <w:style w:type="paragraph" w:customStyle="1" w:styleId="texttbl">
    <w:name w:val="texttbl"/>
    <w:basedOn w:val="a0"/>
    <w:rsid w:val="006A6212"/>
    <w:pPr>
      <w:spacing w:before="100" w:beforeAutospacing="1" w:after="100" w:afterAutospacing="1"/>
      <w:jc w:val="left"/>
    </w:pPr>
    <w:rPr>
      <w:rFonts w:ascii="Verdana" w:hAnsi="Verdana"/>
      <w:sz w:val="16"/>
      <w:szCs w:val="16"/>
    </w:rPr>
  </w:style>
  <w:style w:type="paragraph" w:customStyle="1" w:styleId="2b">
    <w:name w:val="Знак Знак2"/>
    <w:basedOn w:val="a0"/>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0"/>
    <w:rsid w:val="006A6212"/>
    <w:pPr>
      <w:spacing w:after="160" w:line="240" w:lineRule="exact"/>
      <w:jc w:val="left"/>
    </w:pPr>
    <w:rPr>
      <w:rFonts w:eastAsia="Calibri"/>
      <w:sz w:val="20"/>
      <w:szCs w:val="20"/>
      <w:lang w:eastAsia="zh-CN"/>
    </w:rPr>
  </w:style>
  <w:style w:type="paragraph" w:customStyle="1" w:styleId="afffe">
    <w:name w:val="Знак Знак"/>
    <w:basedOn w:val="a0"/>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1"/>
    <w:rsid w:val="006A6212"/>
    <w:rPr>
      <w:color w:val="FFFFFF"/>
      <w:sz w:val="30"/>
      <w:szCs w:val="30"/>
      <w:shd w:val="clear" w:color="auto" w:fill="auto"/>
    </w:rPr>
  </w:style>
  <w:style w:type="paragraph" w:customStyle="1" w:styleId="affff0">
    <w:name w:val="ЗАГОЛОВОК_ЕТК"/>
    <w:basedOn w:val="a0"/>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0"/>
    <w:rsid w:val="006A6212"/>
    <w:pPr>
      <w:suppressAutoHyphens/>
      <w:spacing w:after="0"/>
    </w:pPr>
    <w:rPr>
      <w:rFonts w:ascii="Arial" w:hAnsi="Arial"/>
      <w:sz w:val="22"/>
      <w:szCs w:val="20"/>
      <w:lang w:eastAsia="ar-SA"/>
    </w:rPr>
  </w:style>
  <w:style w:type="character" w:customStyle="1" w:styleId="longtext">
    <w:name w:val="long_text"/>
    <w:basedOn w:val="a1"/>
    <w:rsid w:val="006A6212"/>
  </w:style>
  <w:style w:type="character" w:customStyle="1" w:styleId="hps">
    <w:name w:val="hps"/>
    <w:basedOn w:val="a1"/>
    <w:rsid w:val="006A6212"/>
  </w:style>
  <w:style w:type="character" w:customStyle="1" w:styleId="longtextshorttext">
    <w:name w:val="long_text short_text"/>
    <w:basedOn w:val="a1"/>
    <w:rsid w:val="006A6212"/>
  </w:style>
  <w:style w:type="character" w:customStyle="1" w:styleId="hpsatn">
    <w:name w:val="hps atn"/>
    <w:basedOn w:val="a1"/>
    <w:rsid w:val="006A6212"/>
  </w:style>
  <w:style w:type="character" w:customStyle="1" w:styleId="shorttext">
    <w:name w:val="short_text"/>
    <w:basedOn w:val="a1"/>
    <w:rsid w:val="006A6212"/>
  </w:style>
  <w:style w:type="character" w:customStyle="1" w:styleId="osn">
    <w:name w:val="osn"/>
    <w:basedOn w:val="a1"/>
    <w:rsid w:val="006A6212"/>
  </w:style>
  <w:style w:type="paragraph" w:customStyle="1" w:styleId="affff1">
    <w:name w:val="Центрированный (таблица)"/>
    <w:basedOn w:val="aff1"/>
    <w:next w:val="a0"/>
    <w:uiPriority w:val="99"/>
    <w:rsid w:val="006A6212"/>
    <w:pPr>
      <w:jc w:val="center"/>
    </w:pPr>
    <w:rPr>
      <w:rFonts w:cs="Arial"/>
    </w:rPr>
  </w:style>
  <w:style w:type="paragraph" w:customStyle="1" w:styleId="affff2">
    <w:name w:val="А_обычный"/>
    <w:basedOn w:val="a0"/>
    <w:rsid w:val="006A6212"/>
    <w:pPr>
      <w:spacing w:after="0"/>
      <w:ind w:firstLine="709"/>
    </w:pPr>
  </w:style>
  <w:style w:type="paragraph" w:styleId="2d">
    <w:name w:val="List 2"/>
    <w:basedOn w:val="a0"/>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0"/>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1"/>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0"/>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1"/>
    <w:link w:val="affff3"/>
    <w:locked/>
    <w:rsid w:val="00353E6E"/>
    <w:rPr>
      <w:rFonts w:ascii="Arial" w:hAnsi="Arial"/>
      <w:sz w:val="24"/>
      <w:szCs w:val="24"/>
    </w:rPr>
  </w:style>
  <w:style w:type="paragraph" w:customStyle="1" w:styleId="affff3">
    <w:name w:val="Ариал"/>
    <w:basedOn w:val="a0"/>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0"/>
    <w:rsid w:val="00EA429D"/>
    <w:pPr>
      <w:spacing w:after="240"/>
      <w:jc w:val="left"/>
    </w:pPr>
    <w:rPr>
      <w:szCs w:val="20"/>
      <w:lang w:val="en-US" w:eastAsia="en-US"/>
    </w:rPr>
  </w:style>
  <w:style w:type="paragraph" w:customStyle="1" w:styleId="text0">
    <w:name w:val="text"/>
    <w:basedOn w:val="a0"/>
    <w:rsid w:val="00EA429D"/>
    <w:pPr>
      <w:spacing w:after="240"/>
      <w:jc w:val="left"/>
    </w:pPr>
  </w:style>
  <w:style w:type="character" w:styleId="affff4">
    <w:name w:val="annotation reference"/>
    <w:basedOn w:val="a1"/>
    <w:semiHidden/>
    <w:unhideWhenUsed/>
    <w:rsid w:val="00BA21E3"/>
    <w:rPr>
      <w:sz w:val="16"/>
      <w:szCs w:val="16"/>
    </w:rPr>
  </w:style>
  <w:style w:type="paragraph" w:styleId="affff5">
    <w:name w:val="Document Map"/>
    <w:basedOn w:val="a0"/>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1"/>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1"/>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1"/>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1"/>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1"/>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1"/>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1"/>
    <w:rsid w:val="00850024"/>
  </w:style>
  <w:style w:type="paragraph" w:customStyle="1" w:styleId="font5">
    <w:name w:val="font5"/>
    <w:basedOn w:val="a0"/>
    <w:uiPriority w:val="99"/>
    <w:rsid w:val="00E64D3B"/>
    <w:pPr>
      <w:spacing w:before="100" w:beforeAutospacing="1" w:after="100" w:afterAutospacing="1"/>
      <w:jc w:val="left"/>
    </w:pPr>
  </w:style>
  <w:style w:type="character" w:styleId="affff7">
    <w:name w:val="Placeholder Text"/>
    <w:basedOn w:val="a1"/>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2"/>
    <w:next w:val="ab"/>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b"/>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1"/>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3"/>
    <w:semiHidden/>
    <w:unhideWhenUsed/>
    <w:rsid w:val="00641AE0"/>
  </w:style>
  <w:style w:type="paragraph" w:customStyle="1" w:styleId="affff9">
    <w:name w:val="заг"/>
    <w:basedOn w:val="a0"/>
    <w:rsid w:val="00641AE0"/>
    <w:pPr>
      <w:tabs>
        <w:tab w:val="left" w:pos="7200"/>
      </w:tabs>
      <w:spacing w:before="240" w:after="240"/>
      <w:jc w:val="center"/>
    </w:pPr>
    <w:rPr>
      <w:rFonts w:ascii="Baltica" w:hAnsi="Baltica"/>
      <w:szCs w:val="20"/>
    </w:rPr>
  </w:style>
  <w:style w:type="paragraph" w:styleId="affffa">
    <w:name w:val="caption"/>
    <w:basedOn w:val="a0"/>
    <w:qFormat/>
    <w:rsid w:val="00641AE0"/>
    <w:pPr>
      <w:spacing w:after="0"/>
      <w:ind w:left="284" w:hanging="284"/>
      <w:jc w:val="center"/>
    </w:pPr>
    <w:rPr>
      <w:rFonts w:ascii="Arial" w:hAnsi="Arial"/>
      <w:b/>
      <w:sz w:val="20"/>
      <w:szCs w:val="20"/>
    </w:rPr>
  </w:style>
  <w:style w:type="paragraph" w:customStyle="1" w:styleId="213">
    <w:name w:val="Основной текст 21"/>
    <w:basedOn w:val="a0"/>
    <w:rsid w:val="00641AE0"/>
    <w:pPr>
      <w:spacing w:after="0"/>
      <w:ind w:left="284" w:hanging="284"/>
    </w:pPr>
    <w:rPr>
      <w:rFonts w:ascii="Arial" w:hAnsi="Arial"/>
      <w:sz w:val="20"/>
      <w:szCs w:val="20"/>
    </w:rPr>
  </w:style>
  <w:style w:type="paragraph" w:customStyle="1" w:styleId="214">
    <w:name w:val="Основной текст с отступом 21"/>
    <w:basedOn w:val="a0"/>
    <w:rsid w:val="00641AE0"/>
    <w:pPr>
      <w:spacing w:after="0"/>
      <w:ind w:firstLine="284"/>
    </w:pPr>
    <w:rPr>
      <w:rFonts w:ascii="Arial" w:hAnsi="Arial"/>
      <w:sz w:val="22"/>
      <w:szCs w:val="20"/>
    </w:rPr>
  </w:style>
  <w:style w:type="table" w:customStyle="1" w:styleId="46">
    <w:name w:val="Сетка таблицы4"/>
    <w:basedOn w:val="a2"/>
    <w:next w:val="ab"/>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2"/>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2"/>
    <w:next w:val="ab"/>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3"/>
    <w:semiHidden/>
    <w:rsid w:val="00EC4F67"/>
  </w:style>
  <w:style w:type="paragraph" w:customStyle="1" w:styleId="220">
    <w:name w:val="Основной текст 22"/>
    <w:basedOn w:val="a0"/>
    <w:rsid w:val="00EC4F67"/>
    <w:pPr>
      <w:spacing w:after="0"/>
      <w:ind w:left="284" w:hanging="284"/>
    </w:pPr>
    <w:rPr>
      <w:rFonts w:ascii="Arial" w:hAnsi="Arial"/>
      <w:sz w:val="20"/>
      <w:szCs w:val="20"/>
    </w:rPr>
  </w:style>
  <w:style w:type="paragraph" w:customStyle="1" w:styleId="221">
    <w:name w:val="Основной текст с отступом 22"/>
    <w:basedOn w:val="a0"/>
    <w:rsid w:val="00EC4F67"/>
    <w:pPr>
      <w:spacing w:after="0"/>
      <w:ind w:firstLine="284"/>
    </w:pPr>
    <w:rPr>
      <w:rFonts w:ascii="Arial" w:hAnsi="Arial"/>
      <w:sz w:val="22"/>
      <w:szCs w:val="20"/>
    </w:rPr>
  </w:style>
  <w:style w:type="table" w:customStyle="1" w:styleId="62">
    <w:name w:val="Сетка таблицы6"/>
    <w:basedOn w:val="a2"/>
    <w:next w:val="ab"/>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3"/>
    <w:uiPriority w:val="99"/>
    <w:semiHidden/>
    <w:unhideWhenUsed/>
    <w:rsid w:val="00C37FC8"/>
  </w:style>
  <w:style w:type="table" w:customStyle="1" w:styleId="72">
    <w:name w:val="Сетка таблицы7"/>
    <w:basedOn w:val="a2"/>
    <w:next w:val="ab"/>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b"/>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b"/>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semiHidden/>
    <w:rsid w:val="00EE33D7"/>
  </w:style>
  <w:style w:type="paragraph" w:customStyle="1" w:styleId="230">
    <w:name w:val="Основной текст 23"/>
    <w:basedOn w:val="a0"/>
    <w:rsid w:val="00EE33D7"/>
    <w:pPr>
      <w:spacing w:after="0"/>
      <w:ind w:left="284" w:hanging="284"/>
    </w:pPr>
    <w:rPr>
      <w:rFonts w:ascii="Arial" w:hAnsi="Arial"/>
      <w:sz w:val="20"/>
      <w:szCs w:val="20"/>
    </w:rPr>
  </w:style>
  <w:style w:type="paragraph" w:customStyle="1" w:styleId="231">
    <w:name w:val="Основной текст с отступом 23"/>
    <w:basedOn w:val="a0"/>
    <w:rsid w:val="00EE33D7"/>
    <w:pPr>
      <w:spacing w:after="0"/>
      <w:ind w:firstLine="284"/>
    </w:pPr>
    <w:rPr>
      <w:rFonts w:ascii="Arial" w:hAnsi="Arial"/>
      <w:sz w:val="22"/>
      <w:szCs w:val="20"/>
    </w:rPr>
  </w:style>
  <w:style w:type="table" w:customStyle="1" w:styleId="101">
    <w:name w:val="Сетка таблицы10"/>
    <w:basedOn w:val="a2"/>
    <w:next w:val="ab"/>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semiHidden/>
    <w:rsid w:val="00774093"/>
  </w:style>
  <w:style w:type="paragraph" w:customStyle="1" w:styleId="240">
    <w:name w:val="Основной текст 24"/>
    <w:basedOn w:val="a0"/>
    <w:rsid w:val="00774093"/>
    <w:pPr>
      <w:spacing w:after="0"/>
      <w:ind w:left="284" w:hanging="284"/>
    </w:pPr>
    <w:rPr>
      <w:rFonts w:ascii="Arial" w:hAnsi="Arial"/>
      <w:sz w:val="20"/>
      <w:szCs w:val="20"/>
    </w:rPr>
  </w:style>
  <w:style w:type="paragraph" w:customStyle="1" w:styleId="241">
    <w:name w:val="Основной текст с отступом 24"/>
    <w:basedOn w:val="a0"/>
    <w:rsid w:val="00774093"/>
    <w:pPr>
      <w:spacing w:after="0"/>
      <w:ind w:firstLine="284"/>
    </w:pPr>
    <w:rPr>
      <w:rFonts w:ascii="Arial" w:hAnsi="Arial"/>
      <w:sz w:val="22"/>
      <w:szCs w:val="20"/>
    </w:rPr>
  </w:style>
  <w:style w:type="table" w:customStyle="1" w:styleId="110">
    <w:name w:val="Сетка таблицы11"/>
    <w:basedOn w:val="a2"/>
    <w:next w:val="ab"/>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3"/>
    <w:semiHidden/>
    <w:rsid w:val="00041C72"/>
  </w:style>
  <w:style w:type="paragraph" w:customStyle="1" w:styleId="250">
    <w:name w:val="Основной текст 25"/>
    <w:basedOn w:val="a0"/>
    <w:rsid w:val="00041C72"/>
    <w:pPr>
      <w:spacing w:after="0"/>
      <w:ind w:left="284" w:hanging="284"/>
    </w:pPr>
    <w:rPr>
      <w:rFonts w:ascii="Arial" w:hAnsi="Arial"/>
      <w:sz w:val="20"/>
      <w:szCs w:val="20"/>
    </w:rPr>
  </w:style>
  <w:style w:type="paragraph" w:customStyle="1" w:styleId="251">
    <w:name w:val="Основной текст с отступом 25"/>
    <w:basedOn w:val="a0"/>
    <w:rsid w:val="00041C72"/>
    <w:pPr>
      <w:spacing w:after="0"/>
      <w:ind w:firstLine="284"/>
    </w:pPr>
    <w:rPr>
      <w:rFonts w:ascii="Arial" w:hAnsi="Arial"/>
      <w:sz w:val="22"/>
      <w:szCs w:val="20"/>
    </w:rPr>
  </w:style>
  <w:style w:type="table" w:customStyle="1" w:styleId="120">
    <w:name w:val="Сетка таблицы12"/>
    <w:basedOn w:val="a2"/>
    <w:next w:val="ab"/>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b"/>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2"/>
    <w:next w:val="ab"/>
    <w:uiPriority w:val="39"/>
    <w:rsid w:val="00BF2C2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D9B0706DF664B7186219930BDBE6679"/>
        <w:category>
          <w:name w:val="Общие"/>
          <w:gallery w:val="placeholder"/>
        </w:category>
        <w:types>
          <w:type w:val="bbPlcHdr"/>
        </w:types>
        <w:behaviors>
          <w:behavior w:val="content"/>
        </w:behaviors>
        <w:guid w:val="{6C821C82-65A0-4EEC-833B-5968F79F6651}"/>
      </w:docPartPr>
      <w:docPartBody>
        <w:p w:rsidR="004B3816" w:rsidRDefault="004B3816" w:rsidP="004B3816">
          <w:pPr>
            <w:pStyle w:val="3D9B0706DF664B7186219930BDBE6679"/>
          </w:pPr>
          <w:r w:rsidRPr="00E14366">
            <w:rPr>
              <w:rStyle w:val="a3"/>
            </w:rPr>
            <w:t>Место для ввода текста.</w:t>
          </w:r>
        </w:p>
      </w:docPartBody>
    </w:docPart>
    <w:docPart>
      <w:docPartPr>
        <w:name w:val="8678CE54A72C4A6CB1DDF2C07E0EF25E"/>
        <w:category>
          <w:name w:val="Общие"/>
          <w:gallery w:val="placeholder"/>
        </w:category>
        <w:types>
          <w:type w:val="bbPlcHdr"/>
        </w:types>
        <w:behaviors>
          <w:behavior w:val="content"/>
        </w:behaviors>
        <w:guid w:val="{DA85E8A7-B9FD-4F11-B839-19E721751F5E}"/>
      </w:docPartPr>
      <w:docPartBody>
        <w:p w:rsidR="00922AD2" w:rsidRDefault="00922AD2" w:rsidP="00922AD2">
          <w:pPr>
            <w:pStyle w:val="8678CE54A72C4A6CB1DDF2C07E0EF25E"/>
          </w:pPr>
          <w:r w:rsidRPr="00785FF8">
            <w:rPr>
              <w:rStyle w:val="a3"/>
            </w:rPr>
            <w:t>Место для ввода текста.</w:t>
          </w:r>
        </w:p>
      </w:docPartBody>
    </w:docPart>
    <w:docPart>
      <w:docPartPr>
        <w:name w:val="D2C9A341913545AEB3A61737E2DFA083"/>
        <w:category>
          <w:name w:val="Общие"/>
          <w:gallery w:val="placeholder"/>
        </w:category>
        <w:types>
          <w:type w:val="bbPlcHdr"/>
        </w:types>
        <w:behaviors>
          <w:behavior w:val="content"/>
        </w:behaviors>
        <w:guid w:val="{96F7D166-5B63-49D9-95C8-6653A0FC5817}"/>
      </w:docPartPr>
      <w:docPartBody>
        <w:p w:rsidR="00946E83" w:rsidRDefault="00922AD2" w:rsidP="00922AD2">
          <w:pPr>
            <w:pStyle w:val="D2C9A341913545AEB3A61737E2DFA083"/>
          </w:pPr>
          <w:r w:rsidRPr="00E14366">
            <w:rPr>
              <w:rStyle w:val="a3"/>
            </w:rPr>
            <w:t>Место для ввода текста.</w:t>
          </w:r>
        </w:p>
      </w:docPartBody>
    </w:docPart>
    <w:docPart>
      <w:docPartPr>
        <w:name w:val="93DBDAD2C1BB41528E9AD8B9226AAD5D"/>
        <w:category>
          <w:name w:val="Общие"/>
          <w:gallery w:val="placeholder"/>
        </w:category>
        <w:types>
          <w:type w:val="bbPlcHdr"/>
        </w:types>
        <w:behaviors>
          <w:behavior w:val="content"/>
        </w:behaviors>
        <w:guid w:val="{039304F0-EDC7-4873-8D55-1EC434EA5CD8}"/>
      </w:docPartPr>
      <w:docPartBody>
        <w:p w:rsidR="00946E83" w:rsidRDefault="00922AD2" w:rsidP="00922AD2">
          <w:pPr>
            <w:pStyle w:val="93DBDAD2C1BB41528E9AD8B9226AAD5D"/>
          </w:pPr>
          <w:r w:rsidRPr="00E45ECB">
            <w:rPr>
              <w:rStyle w:val="a3"/>
              <w:rFonts w:eastAsia="Calibri"/>
            </w:rPr>
            <w:t>Место для ввода текста.</w:t>
          </w:r>
        </w:p>
      </w:docPartBody>
    </w:docPart>
    <w:docPart>
      <w:docPartPr>
        <w:name w:val="C0D7E2C642E74B71915464F39D96440A"/>
        <w:category>
          <w:name w:val="Общие"/>
          <w:gallery w:val="placeholder"/>
        </w:category>
        <w:types>
          <w:type w:val="bbPlcHdr"/>
        </w:types>
        <w:behaviors>
          <w:behavior w:val="content"/>
        </w:behaviors>
        <w:guid w:val="{99E5F970-2F24-4706-8A9A-85FCA3EB5783}"/>
      </w:docPartPr>
      <w:docPartBody>
        <w:p w:rsidR="00946E83" w:rsidRDefault="00922AD2" w:rsidP="00922AD2">
          <w:pPr>
            <w:pStyle w:val="C0D7E2C642E74B71915464F39D96440A"/>
          </w:pPr>
          <w:r w:rsidRPr="00E14366">
            <w:rPr>
              <w:rStyle w:val="a3"/>
            </w:rPr>
            <w:t>Место для ввода текста.</w:t>
          </w:r>
        </w:p>
      </w:docPartBody>
    </w:docPart>
    <w:docPart>
      <w:docPartPr>
        <w:name w:val="9292BB454BF4487E9127221D7BAE325F"/>
        <w:category>
          <w:name w:val="Общие"/>
          <w:gallery w:val="placeholder"/>
        </w:category>
        <w:types>
          <w:type w:val="bbPlcHdr"/>
        </w:types>
        <w:behaviors>
          <w:behavior w:val="content"/>
        </w:behaviors>
        <w:guid w:val="{F7E32038-73BF-4718-BAB8-F837BE4D1FCB}"/>
      </w:docPartPr>
      <w:docPartBody>
        <w:p w:rsidR="00946E83" w:rsidRDefault="00922AD2" w:rsidP="00922AD2">
          <w:pPr>
            <w:pStyle w:val="9292BB454BF4487E9127221D7BAE325F"/>
          </w:pPr>
          <w:r w:rsidRPr="00E14366">
            <w:rPr>
              <w:rStyle w:val="a3"/>
            </w:rPr>
            <w:t>Место для ввода текста.</w:t>
          </w:r>
        </w:p>
      </w:docPartBody>
    </w:docPart>
    <w:docPart>
      <w:docPartPr>
        <w:name w:val="A8A171C63BB34075A7A837B2A7EB8AA8"/>
        <w:category>
          <w:name w:val="Общие"/>
          <w:gallery w:val="placeholder"/>
        </w:category>
        <w:types>
          <w:type w:val="bbPlcHdr"/>
        </w:types>
        <w:behaviors>
          <w:behavior w:val="content"/>
        </w:behaviors>
        <w:guid w:val="{6840D44C-00F6-43E7-AC88-12CCCC377F6D}"/>
      </w:docPartPr>
      <w:docPartBody>
        <w:p w:rsidR="00946E83" w:rsidRDefault="00922AD2" w:rsidP="00922AD2">
          <w:pPr>
            <w:pStyle w:val="A8A171C63BB34075A7A837B2A7EB8AA8"/>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4B3816"/>
    <w:rsid w:val="005F6724"/>
    <w:rsid w:val="00645A38"/>
    <w:rsid w:val="007C1DF0"/>
    <w:rsid w:val="00922AD2"/>
    <w:rsid w:val="00946E83"/>
    <w:rsid w:val="00C76F79"/>
    <w:rsid w:val="00DE4EC0"/>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A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22AD2"/>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FD8404FB27FC4001A874E163EB9E8BF7">
    <w:name w:val="FD8404FB27FC4001A874E163EB9E8BF7"/>
    <w:rsid w:val="004B3816"/>
  </w:style>
  <w:style w:type="paragraph" w:customStyle="1" w:styleId="D334492E9CE24A1D93DD53AC7B06B10B">
    <w:name w:val="D334492E9CE24A1D93DD53AC7B06B10B"/>
    <w:rsid w:val="004B3816"/>
  </w:style>
  <w:style w:type="paragraph" w:customStyle="1" w:styleId="FA7261E6EC024E5D9C9365B550F8F0D5">
    <w:name w:val="FA7261E6EC024E5D9C9365B550F8F0D5"/>
    <w:rsid w:val="004B3816"/>
  </w:style>
  <w:style w:type="paragraph" w:customStyle="1" w:styleId="C76401AACBE34BACB104F1305F029014">
    <w:name w:val="C76401AACBE34BACB104F1305F029014"/>
    <w:rsid w:val="004B3816"/>
  </w:style>
  <w:style w:type="paragraph" w:customStyle="1" w:styleId="20B61154E90342B3A4E695B380C734F1">
    <w:name w:val="20B61154E90342B3A4E695B380C734F1"/>
    <w:rsid w:val="004B3816"/>
  </w:style>
  <w:style w:type="paragraph" w:customStyle="1" w:styleId="4E554E0C5AF8445AB28D5DB774D501D2">
    <w:name w:val="4E554E0C5AF8445AB28D5DB774D501D2"/>
    <w:rsid w:val="004B3816"/>
  </w:style>
  <w:style w:type="paragraph" w:customStyle="1" w:styleId="920F4AD338544C3E893D32AF3AA35659">
    <w:name w:val="920F4AD338544C3E893D32AF3AA35659"/>
    <w:rsid w:val="004B3816"/>
  </w:style>
  <w:style w:type="paragraph" w:customStyle="1" w:styleId="3C604B555D644D038413BDD6371F1FE0">
    <w:name w:val="3C604B555D644D038413BDD6371F1FE0"/>
    <w:rsid w:val="004B3816"/>
  </w:style>
  <w:style w:type="paragraph" w:customStyle="1" w:styleId="BF5786FED08F49E9A16AD1A678E439FF">
    <w:name w:val="BF5786FED08F49E9A16AD1A678E439FF"/>
    <w:rsid w:val="004B3816"/>
  </w:style>
  <w:style w:type="paragraph" w:customStyle="1" w:styleId="7ECD6DFC3DFC4804BF9799960DE0064A">
    <w:name w:val="7ECD6DFC3DFC4804BF9799960DE0064A"/>
    <w:rsid w:val="004B3816"/>
  </w:style>
  <w:style w:type="paragraph" w:customStyle="1" w:styleId="41742DA77EB146D0B2E0A196AD60A0C0">
    <w:name w:val="41742DA77EB146D0B2E0A196AD60A0C0"/>
    <w:rsid w:val="004B3816"/>
  </w:style>
  <w:style w:type="paragraph" w:customStyle="1" w:styleId="9B20B1906F884F3A8633FD273DB72A4E">
    <w:name w:val="9B20B1906F884F3A8633FD273DB72A4E"/>
    <w:rsid w:val="004B3816"/>
  </w:style>
  <w:style w:type="paragraph" w:customStyle="1" w:styleId="B37F7A46CC6841E1A0C56436F62DE4D2">
    <w:name w:val="B37F7A46CC6841E1A0C56436F62DE4D2"/>
    <w:rsid w:val="004B3816"/>
  </w:style>
  <w:style w:type="paragraph" w:customStyle="1" w:styleId="82D3CFCD18EA412FBCDAFA7F740D18BC">
    <w:name w:val="82D3CFCD18EA412FBCDAFA7F740D18BC"/>
    <w:rsid w:val="004B3816"/>
  </w:style>
  <w:style w:type="paragraph" w:customStyle="1" w:styleId="05E72B71434843398FAA047364D82CC7">
    <w:name w:val="05E72B71434843398FAA047364D82CC7"/>
    <w:rsid w:val="004B3816"/>
  </w:style>
  <w:style w:type="paragraph" w:customStyle="1" w:styleId="618CDA0F67CD4F90AEB354B0DB74BC4F">
    <w:name w:val="618CDA0F67CD4F90AEB354B0DB74BC4F"/>
    <w:rsid w:val="004B3816"/>
  </w:style>
  <w:style w:type="paragraph" w:customStyle="1" w:styleId="16B5CD118C784FDEA28982ECDD823C84">
    <w:name w:val="16B5CD118C784FDEA28982ECDD823C84"/>
    <w:rsid w:val="004B3816"/>
  </w:style>
  <w:style w:type="paragraph" w:customStyle="1" w:styleId="F0C42A85A7044072A0554500A9695E9B">
    <w:name w:val="F0C42A85A7044072A0554500A9695E9B"/>
    <w:rsid w:val="004B3816"/>
  </w:style>
  <w:style w:type="paragraph" w:customStyle="1" w:styleId="6087ABE4AEAE45B89CCAB2C704ED941F">
    <w:name w:val="6087ABE4AEAE45B89CCAB2C704ED941F"/>
    <w:rsid w:val="004B3816"/>
  </w:style>
  <w:style w:type="paragraph" w:customStyle="1" w:styleId="C90650D90DA54B55B204AE288DBB746C">
    <w:name w:val="C90650D90DA54B55B204AE288DBB746C"/>
    <w:rsid w:val="004B3816"/>
  </w:style>
  <w:style w:type="paragraph" w:customStyle="1" w:styleId="EEE3CF6C4D534D6C9791019FB74A9351">
    <w:name w:val="EEE3CF6C4D534D6C9791019FB74A9351"/>
    <w:rsid w:val="004B3816"/>
  </w:style>
  <w:style w:type="paragraph" w:customStyle="1" w:styleId="48A8BDFBC676408B8F70ECAB8B4F6096">
    <w:name w:val="48A8BDFBC676408B8F70ECAB8B4F6096"/>
    <w:rsid w:val="004B3816"/>
  </w:style>
  <w:style w:type="paragraph" w:customStyle="1" w:styleId="8BCDE5732B5C422E9519123AB560F3D6">
    <w:name w:val="8BCDE5732B5C422E9519123AB560F3D6"/>
    <w:rsid w:val="004B3816"/>
  </w:style>
  <w:style w:type="paragraph" w:customStyle="1" w:styleId="3AD04C7399944158BAEE1D32632754C2">
    <w:name w:val="3AD04C7399944158BAEE1D32632754C2"/>
    <w:rsid w:val="004B3816"/>
  </w:style>
  <w:style w:type="paragraph" w:customStyle="1" w:styleId="466ECD578FA64906A4D12885B1BF7389">
    <w:name w:val="466ECD578FA64906A4D12885B1BF7389"/>
    <w:rsid w:val="004B3816"/>
  </w:style>
  <w:style w:type="paragraph" w:customStyle="1" w:styleId="75495BD1F5B74E70A234C7E1792385E3">
    <w:name w:val="75495BD1F5B74E70A234C7E1792385E3"/>
    <w:rsid w:val="004B3816"/>
  </w:style>
  <w:style w:type="paragraph" w:customStyle="1" w:styleId="EA3C3D30C11E46D1BBAA183AE282B478">
    <w:name w:val="EA3C3D30C11E46D1BBAA183AE282B478"/>
    <w:rsid w:val="004B3816"/>
  </w:style>
  <w:style w:type="paragraph" w:customStyle="1" w:styleId="BB666F8B093943579699A5EFD24493EE">
    <w:name w:val="BB666F8B093943579699A5EFD24493EE"/>
    <w:rsid w:val="004B3816"/>
  </w:style>
  <w:style w:type="paragraph" w:customStyle="1" w:styleId="A58116D7B9EB4E00B6290FE0D8987780">
    <w:name w:val="A58116D7B9EB4E00B6290FE0D8987780"/>
    <w:rsid w:val="004B3816"/>
  </w:style>
  <w:style w:type="paragraph" w:customStyle="1" w:styleId="FF8D6664D7784717A694129F0132520C">
    <w:name w:val="FF8D6664D7784717A694129F0132520C"/>
    <w:rsid w:val="004B3816"/>
  </w:style>
  <w:style w:type="paragraph" w:customStyle="1" w:styleId="DC56EC227A7642C7B02C4547DDC536B4">
    <w:name w:val="DC56EC227A7642C7B02C4547DDC536B4"/>
    <w:rsid w:val="004B3816"/>
  </w:style>
  <w:style w:type="paragraph" w:customStyle="1" w:styleId="20F82439946247B49D6625F2BEFE8A46">
    <w:name w:val="20F82439946247B49D6625F2BEFE8A46"/>
    <w:rsid w:val="004B3816"/>
  </w:style>
  <w:style w:type="paragraph" w:customStyle="1" w:styleId="92ED9F36ACA94CAFBE31A67C6EEE4159">
    <w:name w:val="92ED9F36ACA94CAFBE31A67C6EEE4159"/>
    <w:rsid w:val="004B3816"/>
  </w:style>
  <w:style w:type="paragraph" w:customStyle="1" w:styleId="31AEAE07ED9E4B8296A6A47FEB65AABC">
    <w:name w:val="31AEAE07ED9E4B8296A6A47FEB65AABC"/>
    <w:rsid w:val="004B3816"/>
  </w:style>
  <w:style w:type="paragraph" w:customStyle="1" w:styleId="864FEACB7D1F426FB4610D597012BFDB">
    <w:name w:val="864FEACB7D1F426FB4610D597012BFDB"/>
    <w:rsid w:val="004B3816"/>
  </w:style>
  <w:style w:type="paragraph" w:customStyle="1" w:styleId="1FE4B005E1814BA98FE8BC173F6F0C25">
    <w:name w:val="1FE4B005E1814BA98FE8BC173F6F0C25"/>
    <w:rsid w:val="004B3816"/>
  </w:style>
  <w:style w:type="paragraph" w:customStyle="1" w:styleId="D2E5B76511314E459E10189A958814CE">
    <w:name w:val="D2E5B76511314E459E10189A958814CE"/>
    <w:rsid w:val="004B3816"/>
  </w:style>
  <w:style w:type="paragraph" w:customStyle="1" w:styleId="4AA3BD1FDCAF496E9622763A23BD2F2F">
    <w:name w:val="4AA3BD1FDCAF496E9622763A23BD2F2F"/>
    <w:rsid w:val="004B3816"/>
  </w:style>
  <w:style w:type="paragraph" w:customStyle="1" w:styleId="959F2659115A4DFA903EAF2D67CD87A9">
    <w:name w:val="959F2659115A4DFA903EAF2D67CD87A9"/>
    <w:rsid w:val="004B3816"/>
  </w:style>
  <w:style w:type="paragraph" w:customStyle="1" w:styleId="B8C862A404B040D6BBBDAD496BFA78BA">
    <w:name w:val="B8C862A404B040D6BBBDAD496BFA78BA"/>
    <w:rsid w:val="004B3816"/>
  </w:style>
  <w:style w:type="paragraph" w:customStyle="1" w:styleId="AA8A748422DF413C88DFC6C229414692">
    <w:name w:val="AA8A748422DF413C88DFC6C229414692"/>
    <w:rsid w:val="004B3816"/>
  </w:style>
  <w:style w:type="paragraph" w:customStyle="1" w:styleId="D80FF7431F2446EEACA3E10B0DA9B650">
    <w:name w:val="D80FF7431F2446EEACA3E10B0DA9B650"/>
    <w:rsid w:val="004B3816"/>
  </w:style>
  <w:style w:type="paragraph" w:customStyle="1" w:styleId="DEC7FC4969D24EDBB216FB5F712E212F">
    <w:name w:val="DEC7FC4969D24EDBB216FB5F712E212F"/>
    <w:rsid w:val="004B3816"/>
  </w:style>
  <w:style w:type="paragraph" w:customStyle="1" w:styleId="CDD63C1E0E544F758C99C63296542BDE">
    <w:name w:val="CDD63C1E0E544F758C99C63296542BDE"/>
    <w:rsid w:val="004B3816"/>
  </w:style>
  <w:style w:type="paragraph" w:customStyle="1" w:styleId="B932324DDAE040E0844B61A164A7F4A6">
    <w:name w:val="B932324DDAE040E0844B61A164A7F4A6"/>
    <w:rsid w:val="004B3816"/>
  </w:style>
  <w:style w:type="paragraph" w:customStyle="1" w:styleId="AF8E943E368E4441978194001E574954">
    <w:name w:val="AF8E943E368E4441978194001E574954"/>
    <w:rsid w:val="004B3816"/>
  </w:style>
  <w:style w:type="paragraph" w:customStyle="1" w:styleId="B8672E61ADC047829F399217A7FB4DC5">
    <w:name w:val="B8672E61ADC047829F399217A7FB4DC5"/>
    <w:rsid w:val="004B3816"/>
  </w:style>
  <w:style w:type="paragraph" w:customStyle="1" w:styleId="41909AE2E51B414FAC7D86E3F87A9FF0">
    <w:name w:val="41909AE2E51B414FAC7D86E3F87A9FF0"/>
    <w:rsid w:val="004B3816"/>
  </w:style>
  <w:style w:type="paragraph" w:customStyle="1" w:styleId="8E1EE4D6EF3C48AFA04AA86DE3D0FAE1">
    <w:name w:val="8E1EE4D6EF3C48AFA04AA86DE3D0FAE1"/>
    <w:rsid w:val="004B3816"/>
  </w:style>
  <w:style w:type="paragraph" w:customStyle="1" w:styleId="E71E76067E844AA69C2D8D961E0CDF21">
    <w:name w:val="E71E76067E844AA69C2D8D961E0CDF21"/>
    <w:rsid w:val="004B3816"/>
  </w:style>
  <w:style w:type="paragraph" w:customStyle="1" w:styleId="5217FB066407423995C8046BB7CE1261">
    <w:name w:val="5217FB066407423995C8046BB7CE1261"/>
    <w:rsid w:val="004B3816"/>
  </w:style>
  <w:style w:type="paragraph" w:customStyle="1" w:styleId="C18CA4D6C10C43448B329E87333844BA">
    <w:name w:val="C18CA4D6C10C43448B329E87333844BA"/>
    <w:rsid w:val="004B3816"/>
  </w:style>
  <w:style w:type="paragraph" w:customStyle="1" w:styleId="9021C441AEC845F1BBEDEEA0FDD0F35C">
    <w:name w:val="9021C441AEC845F1BBEDEEA0FDD0F35C"/>
    <w:rsid w:val="004B3816"/>
  </w:style>
  <w:style w:type="paragraph" w:customStyle="1" w:styleId="ED4D514F02064F00A7AACB3D55D7EAF2">
    <w:name w:val="ED4D514F02064F00A7AACB3D55D7EAF2"/>
    <w:rsid w:val="004B3816"/>
  </w:style>
  <w:style w:type="paragraph" w:customStyle="1" w:styleId="77539471E42548B58FE8D46A8E0AA07F">
    <w:name w:val="77539471E42548B58FE8D46A8E0AA07F"/>
    <w:rsid w:val="004B3816"/>
  </w:style>
  <w:style w:type="paragraph" w:customStyle="1" w:styleId="CC1F95235BF943D6866EE782772A7177">
    <w:name w:val="CC1F95235BF943D6866EE782772A7177"/>
    <w:rsid w:val="004B3816"/>
  </w:style>
  <w:style w:type="paragraph" w:customStyle="1" w:styleId="05D720F8EC8040F79358C9A0B48941A8">
    <w:name w:val="05D720F8EC8040F79358C9A0B48941A8"/>
    <w:rsid w:val="004B3816"/>
  </w:style>
  <w:style w:type="paragraph" w:customStyle="1" w:styleId="B0D0CF2AA3D24BB39A7B4F2B3826D2A3">
    <w:name w:val="B0D0CF2AA3D24BB39A7B4F2B3826D2A3"/>
    <w:rsid w:val="004B3816"/>
  </w:style>
  <w:style w:type="paragraph" w:customStyle="1" w:styleId="0FDB1F2376214A4B817FD07910C077E4">
    <w:name w:val="0FDB1F2376214A4B817FD07910C077E4"/>
    <w:rsid w:val="004B3816"/>
  </w:style>
  <w:style w:type="paragraph" w:customStyle="1" w:styleId="8575A937AE884B61936E7B80A7757299">
    <w:name w:val="8575A937AE884B61936E7B80A7757299"/>
    <w:rsid w:val="004B3816"/>
  </w:style>
  <w:style w:type="paragraph" w:customStyle="1" w:styleId="652FFFE43C5F4F69B9F6FC72611E9D2A">
    <w:name w:val="652FFFE43C5F4F69B9F6FC72611E9D2A"/>
    <w:rsid w:val="004B3816"/>
  </w:style>
  <w:style w:type="paragraph" w:customStyle="1" w:styleId="7451B4BC96B9424DB99B7FFB10885A00">
    <w:name w:val="7451B4BC96B9424DB99B7FFB10885A00"/>
    <w:rsid w:val="004B3816"/>
  </w:style>
  <w:style w:type="paragraph" w:customStyle="1" w:styleId="2058BFCBC74C4E3280BDCD420347584F">
    <w:name w:val="2058BFCBC74C4E3280BDCD420347584F"/>
    <w:rsid w:val="004B3816"/>
  </w:style>
  <w:style w:type="paragraph" w:customStyle="1" w:styleId="6AF5F5BE169C4F82B840085F68224023">
    <w:name w:val="6AF5F5BE169C4F82B840085F68224023"/>
    <w:rsid w:val="004B3816"/>
  </w:style>
  <w:style w:type="paragraph" w:customStyle="1" w:styleId="6459141B94874EFBBCCDF88E4359E7B9">
    <w:name w:val="6459141B94874EFBBCCDF88E4359E7B9"/>
    <w:rsid w:val="004B3816"/>
  </w:style>
  <w:style w:type="paragraph" w:customStyle="1" w:styleId="6688E919FA364087B787BA30FB1B8E60">
    <w:name w:val="6688E919FA364087B787BA30FB1B8E60"/>
    <w:rsid w:val="004B3816"/>
  </w:style>
  <w:style w:type="paragraph" w:customStyle="1" w:styleId="0BF89F3E69AB4124AE803D0D72621BB6">
    <w:name w:val="0BF89F3E69AB4124AE803D0D72621BB6"/>
    <w:rsid w:val="004B3816"/>
  </w:style>
  <w:style w:type="paragraph" w:customStyle="1" w:styleId="3FB2B2A02A9D42E3A2DE3382A52A1001">
    <w:name w:val="3FB2B2A02A9D42E3A2DE3382A52A1001"/>
    <w:rsid w:val="004B3816"/>
  </w:style>
  <w:style w:type="paragraph" w:customStyle="1" w:styleId="CBEDA3F91E854A8799AC28B214CF2B4E">
    <w:name w:val="CBEDA3F91E854A8799AC28B214CF2B4E"/>
    <w:rsid w:val="004B3816"/>
  </w:style>
  <w:style w:type="paragraph" w:customStyle="1" w:styleId="9B8810F1488A45A087540EC3B3ADE769">
    <w:name w:val="9B8810F1488A45A087540EC3B3ADE769"/>
    <w:rsid w:val="004B3816"/>
  </w:style>
  <w:style w:type="paragraph" w:customStyle="1" w:styleId="A6ADD22EC9BA4065948C50EE08DAC540">
    <w:name w:val="A6ADD22EC9BA4065948C50EE08DAC540"/>
    <w:rsid w:val="004B3816"/>
  </w:style>
  <w:style w:type="paragraph" w:customStyle="1" w:styleId="DF8831156FFA4900BF423A172B17AB9E">
    <w:name w:val="DF8831156FFA4900BF423A172B17AB9E"/>
    <w:rsid w:val="004B3816"/>
  </w:style>
  <w:style w:type="paragraph" w:customStyle="1" w:styleId="3057C8E61E85443A90AB71DEEFF0C73F">
    <w:name w:val="3057C8E61E85443A90AB71DEEFF0C73F"/>
    <w:rsid w:val="004B3816"/>
  </w:style>
  <w:style w:type="paragraph" w:customStyle="1" w:styleId="55C14108FEC843A5AFC6D29D443A1F61">
    <w:name w:val="55C14108FEC843A5AFC6D29D443A1F61"/>
    <w:rsid w:val="004B3816"/>
  </w:style>
  <w:style w:type="paragraph" w:customStyle="1" w:styleId="77D7D6615F414691B171BA2D4C5ADE94">
    <w:name w:val="77D7D6615F414691B171BA2D4C5ADE94"/>
    <w:rsid w:val="004B3816"/>
  </w:style>
  <w:style w:type="paragraph" w:customStyle="1" w:styleId="7B37554CD30D4AA1A01ECE1BF1DB7DD3">
    <w:name w:val="7B37554CD30D4AA1A01ECE1BF1DB7DD3"/>
    <w:rsid w:val="004B3816"/>
  </w:style>
  <w:style w:type="paragraph" w:customStyle="1" w:styleId="09C5E29D4ABA4959A80F9E33F05404C0">
    <w:name w:val="09C5E29D4ABA4959A80F9E33F05404C0"/>
    <w:rsid w:val="004B3816"/>
  </w:style>
  <w:style w:type="paragraph" w:customStyle="1" w:styleId="C67A042B2FD74CFBB65B551F47CE1C47">
    <w:name w:val="C67A042B2FD74CFBB65B551F47CE1C47"/>
    <w:rsid w:val="004B3816"/>
  </w:style>
  <w:style w:type="paragraph" w:customStyle="1" w:styleId="86387A3B75944D2D8E55BFE598673295">
    <w:name w:val="86387A3B75944D2D8E55BFE598673295"/>
    <w:rsid w:val="004B3816"/>
  </w:style>
  <w:style w:type="paragraph" w:customStyle="1" w:styleId="619302A898C2410C8A1E435982AD0793">
    <w:name w:val="619302A898C2410C8A1E435982AD0793"/>
    <w:rsid w:val="004B3816"/>
  </w:style>
  <w:style w:type="paragraph" w:customStyle="1" w:styleId="B0EBFD9DF6BF48DABBDEE173BE1B4AFB">
    <w:name w:val="B0EBFD9DF6BF48DABBDEE173BE1B4AFB"/>
    <w:rsid w:val="004B3816"/>
  </w:style>
  <w:style w:type="paragraph" w:customStyle="1" w:styleId="DA191F7437C84ED68632F4502E50476F">
    <w:name w:val="DA191F7437C84ED68632F4502E50476F"/>
    <w:rsid w:val="004B3816"/>
  </w:style>
  <w:style w:type="paragraph" w:customStyle="1" w:styleId="2824B99862824E87A4F17E92C857A8B0">
    <w:name w:val="2824B99862824E87A4F17E92C857A8B0"/>
    <w:rsid w:val="004B3816"/>
  </w:style>
  <w:style w:type="paragraph" w:customStyle="1" w:styleId="BC2EF150EE404572BF980E631957D0B3">
    <w:name w:val="BC2EF150EE404572BF980E631957D0B3"/>
    <w:rsid w:val="004B3816"/>
  </w:style>
  <w:style w:type="paragraph" w:customStyle="1" w:styleId="2826B3D52B6C4A38B0FCA4F4F6AD763C">
    <w:name w:val="2826B3D52B6C4A38B0FCA4F4F6AD763C"/>
    <w:rsid w:val="004B3816"/>
  </w:style>
  <w:style w:type="paragraph" w:customStyle="1" w:styleId="BCD2FA5C683C44D7811A66EA1D0EDB1D">
    <w:name w:val="BCD2FA5C683C44D7811A66EA1D0EDB1D"/>
    <w:rsid w:val="004B3816"/>
  </w:style>
  <w:style w:type="paragraph" w:customStyle="1" w:styleId="5A8780AEE0EB47059C99C8A949A1EEEB">
    <w:name w:val="5A8780AEE0EB47059C99C8A949A1EEEB"/>
    <w:rsid w:val="004B3816"/>
  </w:style>
  <w:style w:type="paragraph" w:customStyle="1" w:styleId="C9FCCED8380A434785A3250552560FA7">
    <w:name w:val="C9FCCED8380A434785A3250552560FA7"/>
    <w:rsid w:val="004B3816"/>
  </w:style>
  <w:style w:type="paragraph" w:customStyle="1" w:styleId="EB66453A4F0140B3BD21E01FBA796DBF">
    <w:name w:val="EB66453A4F0140B3BD21E01FBA796DBF"/>
    <w:rsid w:val="004B3816"/>
  </w:style>
  <w:style w:type="paragraph" w:customStyle="1" w:styleId="5974F3A081B9494FBD495290164DF497">
    <w:name w:val="5974F3A081B9494FBD495290164DF497"/>
    <w:rsid w:val="004B3816"/>
  </w:style>
  <w:style w:type="paragraph" w:customStyle="1" w:styleId="6A5FE58F236249B5A499D8C9E7140DD5">
    <w:name w:val="6A5FE58F236249B5A499D8C9E7140DD5"/>
    <w:rsid w:val="004B3816"/>
  </w:style>
  <w:style w:type="paragraph" w:customStyle="1" w:styleId="9537FFC7D4774674A0733B0EA0DC4E65">
    <w:name w:val="9537FFC7D4774674A0733B0EA0DC4E65"/>
    <w:rsid w:val="004B3816"/>
  </w:style>
  <w:style w:type="paragraph" w:customStyle="1" w:styleId="8E65259527FE4321B64D91CC15052244">
    <w:name w:val="8E65259527FE4321B64D91CC15052244"/>
    <w:rsid w:val="004B3816"/>
  </w:style>
  <w:style w:type="paragraph" w:customStyle="1" w:styleId="94407A293D124C659F1444B4C90A7AD6">
    <w:name w:val="94407A293D124C659F1444B4C90A7AD6"/>
    <w:rsid w:val="004B3816"/>
  </w:style>
  <w:style w:type="paragraph" w:customStyle="1" w:styleId="5E57B37B863443129F2BAC436607B054">
    <w:name w:val="5E57B37B863443129F2BAC436607B054"/>
    <w:rsid w:val="004B3816"/>
  </w:style>
  <w:style w:type="paragraph" w:customStyle="1" w:styleId="975A64E0E5FC4E31B1518E6881E5B846">
    <w:name w:val="975A64E0E5FC4E31B1518E6881E5B846"/>
    <w:rsid w:val="004B3816"/>
  </w:style>
  <w:style w:type="paragraph" w:customStyle="1" w:styleId="E8747B97AB334876BDF0D7FE6CA93C9F">
    <w:name w:val="E8747B97AB334876BDF0D7FE6CA93C9F"/>
    <w:rsid w:val="004B3816"/>
  </w:style>
  <w:style w:type="paragraph" w:customStyle="1" w:styleId="CF0495E1EAC54948BEE9F1204BC97D52">
    <w:name w:val="CF0495E1EAC54948BEE9F1204BC97D52"/>
    <w:rsid w:val="004B3816"/>
  </w:style>
  <w:style w:type="paragraph" w:customStyle="1" w:styleId="447232CABBE94360A7FCB61CC246CC84">
    <w:name w:val="447232CABBE94360A7FCB61CC246CC84"/>
    <w:rsid w:val="004B3816"/>
  </w:style>
  <w:style w:type="paragraph" w:customStyle="1" w:styleId="9431C4463E7344F1A9CAA7E4C1BDBB0A">
    <w:name w:val="9431C4463E7344F1A9CAA7E4C1BDBB0A"/>
    <w:rsid w:val="004B3816"/>
  </w:style>
  <w:style w:type="paragraph" w:customStyle="1" w:styleId="E00703BA11AF4FEF86DBF755442F7D9D">
    <w:name w:val="E00703BA11AF4FEF86DBF755442F7D9D"/>
    <w:rsid w:val="004B3816"/>
  </w:style>
  <w:style w:type="paragraph" w:customStyle="1" w:styleId="3D9B0706DF664B7186219930BDBE6679">
    <w:name w:val="3D9B0706DF664B7186219930BDBE6679"/>
    <w:rsid w:val="004B3816"/>
  </w:style>
  <w:style w:type="paragraph" w:customStyle="1" w:styleId="55A5DB067AFA477BAF6D2E40813C9E1C">
    <w:name w:val="55A5DB067AFA477BAF6D2E40813C9E1C"/>
    <w:rsid w:val="004B3816"/>
  </w:style>
  <w:style w:type="paragraph" w:customStyle="1" w:styleId="1B1B68BB67E04E86A03CB1E833B72D4E">
    <w:name w:val="1B1B68BB67E04E86A03CB1E833B72D4E"/>
    <w:rsid w:val="004B3816"/>
  </w:style>
  <w:style w:type="paragraph" w:customStyle="1" w:styleId="62A19D9626834777AB73D5B5A884602A">
    <w:name w:val="62A19D9626834777AB73D5B5A884602A"/>
    <w:rsid w:val="004B3816"/>
  </w:style>
  <w:style w:type="paragraph" w:customStyle="1" w:styleId="E69E850C92A84DD093C364BF04F24E12">
    <w:name w:val="E69E850C92A84DD093C364BF04F24E12"/>
    <w:rsid w:val="004B3816"/>
  </w:style>
  <w:style w:type="paragraph" w:customStyle="1" w:styleId="96AAF2B5439E4B058B7159BB1D104332">
    <w:name w:val="96AAF2B5439E4B058B7159BB1D104332"/>
    <w:rsid w:val="004B3816"/>
  </w:style>
  <w:style w:type="paragraph" w:customStyle="1" w:styleId="AB88862AD27A407A97FB96C3E496F706">
    <w:name w:val="AB88862AD27A407A97FB96C3E496F706"/>
    <w:rsid w:val="004B3816"/>
  </w:style>
  <w:style w:type="paragraph" w:customStyle="1" w:styleId="C564BEC4D62B4C1683BD0172B7F88D0B">
    <w:name w:val="C564BEC4D62B4C1683BD0172B7F88D0B"/>
    <w:rsid w:val="004B3816"/>
  </w:style>
  <w:style w:type="paragraph" w:customStyle="1" w:styleId="F6641A3A5E2A4B23A9ABEE008E5BBDFB">
    <w:name w:val="F6641A3A5E2A4B23A9ABEE008E5BBDFB"/>
    <w:rsid w:val="004B3816"/>
  </w:style>
  <w:style w:type="paragraph" w:customStyle="1" w:styleId="A2A4CE1934974B409AB5E52FD5C3A203">
    <w:name w:val="A2A4CE1934974B409AB5E52FD5C3A203"/>
    <w:rsid w:val="004B3816"/>
  </w:style>
  <w:style w:type="paragraph" w:customStyle="1" w:styleId="D1EA9EEDE5A947A39BDC0FB03A58D5FF">
    <w:name w:val="D1EA9EEDE5A947A39BDC0FB03A58D5FF"/>
    <w:rsid w:val="004B3816"/>
  </w:style>
  <w:style w:type="paragraph" w:customStyle="1" w:styleId="3F990AA2571A4B8B826F1571330511F1">
    <w:name w:val="3F990AA2571A4B8B826F1571330511F1"/>
    <w:rsid w:val="004B3816"/>
  </w:style>
  <w:style w:type="paragraph" w:customStyle="1" w:styleId="E6CC7449CE454B92BECD16CBFC2E1124">
    <w:name w:val="E6CC7449CE454B92BECD16CBFC2E1124"/>
    <w:rsid w:val="004B3816"/>
  </w:style>
  <w:style w:type="paragraph" w:customStyle="1" w:styleId="023102F080994D8EA0F02929BE128DD7">
    <w:name w:val="023102F080994D8EA0F02929BE128DD7"/>
    <w:rsid w:val="004B3816"/>
  </w:style>
  <w:style w:type="paragraph" w:customStyle="1" w:styleId="58037ACA150C4FA8A548A3EB48001BB3">
    <w:name w:val="58037ACA150C4FA8A548A3EB48001BB3"/>
    <w:rsid w:val="004B3816"/>
  </w:style>
  <w:style w:type="paragraph" w:customStyle="1" w:styleId="637C2C2811BC4112864F7A97343C8C51">
    <w:name w:val="637C2C2811BC4112864F7A97343C8C51"/>
    <w:rsid w:val="004B3816"/>
  </w:style>
  <w:style w:type="paragraph" w:customStyle="1" w:styleId="FABF5A9A97EC445EABA803977ED7848A">
    <w:name w:val="FABF5A9A97EC445EABA803977ED7848A"/>
    <w:rsid w:val="004B3816"/>
  </w:style>
  <w:style w:type="paragraph" w:customStyle="1" w:styleId="3ACE321407B84B9D8EEF82B8E0C201B5">
    <w:name w:val="3ACE321407B84B9D8EEF82B8E0C201B5"/>
    <w:rsid w:val="004B3816"/>
  </w:style>
  <w:style w:type="paragraph" w:customStyle="1" w:styleId="7018ADDD6057469CA7F42EEFA69B96AB">
    <w:name w:val="7018ADDD6057469CA7F42EEFA69B96AB"/>
    <w:rsid w:val="004B3816"/>
  </w:style>
  <w:style w:type="paragraph" w:customStyle="1" w:styleId="2909FFED23374B588C9DD9569AB7EC1E">
    <w:name w:val="2909FFED23374B588C9DD9569AB7EC1E"/>
    <w:rsid w:val="004B3816"/>
  </w:style>
  <w:style w:type="paragraph" w:customStyle="1" w:styleId="378909F2D9A84159AF4C2C3E760C63B0">
    <w:name w:val="378909F2D9A84159AF4C2C3E760C63B0"/>
    <w:rsid w:val="004B3816"/>
  </w:style>
  <w:style w:type="paragraph" w:customStyle="1" w:styleId="75B3E86210E54AF69E6455A04BD48A91">
    <w:name w:val="75B3E86210E54AF69E6455A04BD48A91"/>
    <w:rsid w:val="004B3816"/>
  </w:style>
  <w:style w:type="paragraph" w:customStyle="1" w:styleId="8C6F3271A03341F492E7C64A4E0CCCF3">
    <w:name w:val="8C6F3271A03341F492E7C64A4E0CCCF3"/>
    <w:rsid w:val="004B3816"/>
  </w:style>
  <w:style w:type="paragraph" w:customStyle="1" w:styleId="E5A9DF11A26044099C9A63CCEC842BD7">
    <w:name w:val="E5A9DF11A26044099C9A63CCEC842BD7"/>
    <w:rsid w:val="004B3816"/>
  </w:style>
  <w:style w:type="paragraph" w:customStyle="1" w:styleId="067BBA6C4B004E8CB7F02D8D9D86AE7F">
    <w:name w:val="067BBA6C4B004E8CB7F02D8D9D86AE7F"/>
    <w:rsid w:val="004B3816"/>
  </w:style>
  <w:style w:type="paragraph" w:customStyle="1" w:styleId="7A69CD120B2044B6B7A34502B7CE54DB">
    <w:name w:val="7A69CD120B2044B6B7A34502B7CE54DB"/>
    <w:rsid w:val="004B3816"/>
  </w:style>
  <w:style w:type="paragraph" w:customStyle="1" w:styleId="0CE39B17BB0647F78D9E8CA4B3F7CC32">
    <w:name w:val="0CE39B17BB0647F78D9E8CA4B3F7CC32"/>
    <w:rsid w:val="004B3816"/>
  </w:style>
  <w:style w:type="paragraph" w:customStyle="1" w:styleId="A5BD780D780041B68EC6B9BA6993AC0B">
    <w:name w:val="A5BD780D780041B68EC6B9BA6993AC0B"/>
    <w:rsid w:val="004B3816"/>
  </w:style>
  <w:style w:type="paragraph" w:customStyle="1" w:styleId="EB03F45DE4DC4599A2FA54557759E12C">
    <w:name w:val="EB03F45DE4DC4599A2FA54557759E12C"/>
    <w:rsid w:val="004B3816"/>
  </w:style>
  <w:style w:type="paragraph" w:customStyle="1" w:styleId="36552B7AC8944D5FA84ACB2989170BBA">
    <w:name w:val="36552B7AC8944D5FA84ACB2989170BBA"/>
    <w:rsid w:val="004B3816"/>
  </w:style>
  <w:style w:type="paragraph" w:customStyle="1" w:styleId="B38C9FC94DDF49C38B5BD5C433BD6AD1">
    <w:name w:val="B38C9FC94DDF49C38B5BD5C433BD6AD1"/>
    <w:rsid w:val="004B3816"/>
  </w:style>
  <w:style w:type="paragraph" w:customStyle="1" w:styleId="EE72BD778FD546659D933B1A43118AA3">
    <w:name w:val="EE72BD778FD546659D933B1A43118AA3"/>
    <w:rsid w:val="004B3816"/>
  </w:style>
  <w:style w:type="paragraph" w:customStyle="1" w:styleId="22273D5052BB4F71A9760164389E7330">
    <w:name w:val="22273D5052BB4F71A9760164389E7330"/>
    <w:rsid w:val="004B3816"/>
  </w:style>
  <w:style w:type="paragraph" w:customStyle="1" w:styleId="6207BE8D3D1B45AEA75BB737BB81EDF3">
    <w:name w:val="6207BE8D3D1B45AEA75BB737BB81EDF3"/>
    <w:rsid w:val="004B3816"/>
  </w:style>
  <w:style w:type="paragraph" w:customStyle="1" w:styleId="7BA85DC161A04AADB417936A7B0479D1">
    <w:name w:val="7BA85DC161A04AADB417936A7B0479D1"/>
    <w:rsid w:val="004B3816"/>
  </w:style>
  <w:style w:type="paragraph" w:customStyle="1" w:styleId="66FD57EACE2D4738979BCA59315B782C">
    <w:name w:val="66FD57EACE2D4738979BCA59315B782C"/>
    <w:rsid w:val="004B3816"/>
  </w:style>
  <w:style w:type="paragraph" w:customStyle="1" w:styleId="3540BA35B967430E90CE7B50A1903DB9">
    <w:name w:val="3540BA35B967430E90CE7B50A1903DB9"/>
    <w:rsid w:val="004B3816"/>
  </w:style>
  <w:style w:type="paragraph" w:customStyle="1" w:styleId="96DFB1D8BFD54A13ACCA3D39B5728D05">
    <w:name w:val="96DFB1D8BFD54A13ACCA3D39B5728D05"/>
    <w:rsid w:val="004B3816"/>
  </w:style>
  <w:style w:type="paragraph" w:customStyle="1" w:styleId="BED054C9CFF34BDBA120BAEED371972C">
    <w:name w:val="BED054C9CFF34BDBA120BAEED371972C"/>
    <w:rsid w:val="004B3816"/>
  </w:style>
  <w:style w:type="paragraph" w:customStyle="1" w:styleId="B33BEA3262F645A6BE3F0D37654F5E3E">
    <w:name w:val="B33BEA3262F645A6BE3F0D37654F5E3E"/>
    <w:rsid w:val="004B3816"/>
  </w:style>
  <w:style w:type="paragraph" w:customStyle="1" w:styleId="85D6BC3BA2154E2CA7182BC886B1AFC8">
    <w:name w:val="85D6BC3BA2154E2CA7182BC886B1AFC8"/>
    <w:rsid w:val="004B3816"/>
  </w:style>
  <w:style w:type="paragraph" w:customStyle="1" w:styleId="A024DF2993DA4B379F4153FE76DD3891">
    <w:name w:val="A024DF2993DA4B379F4153FE76DD3891"/>
    <w:rsid w:val="004B3816"/>
  </w:style>
  <w:style w:type="paragraph" w:customStyle="1" w:styleId="0E3259A334024FE2BF611875ED1A603E">
    <w:name w:val="0E3259A334024FE2BF611875ED1A603E"/>
    <w:rsid w:val="004B3816"/>
  </w:style>
  <w:style w:type="paragraph" w:customStyle="1" w:styleId="305EFA5FAF5D41BE81C410B64A8D4975">
    <w:name w:val="305EFA5FAF5D41BE81C410B64A8D4975"/>
    <w:rsid w:val="004B3816"/>
  </w:style>
  <w:style w:type="paragraph" w:customStyle="1" w:styleId="E0498ECB23AC40E9BA0B9920F2535AB2">
    <w:name w:val="E0498ECB23AC40E9BA0B9920F2535AB2"/>
    <w:rsid w:val="004B3816"/>
  </w:style>
  <w:style w:type="paragraph" w:customStyle="1" w:styleId="2D21729D09DD4DA5A5BCE1EFF75CB80A">
    <w:name w:val="2D21729D09DD4DA5A5BCE1EFF75CB80A"/>
    <w:rsid w:val="004B3816"/>
  </w:style>
  <w:style w:type="paragraph" w:customStyle="1" w:styleId="A0787E975EBF47DAB46FC47C0FBA0459">
    <w:name w:val="A0787E975EBF47DAB46FC47C0FBA0459"/>
    <w:rsid w:val="004B3816"/>
  </w:style>
  <w:style w:type="paragraph" w:customStyle="1" w:styleId="4E12D88098214AE4A8B7525F8F1B7121">
    <w:name w:val="4E12D88098214AE4A8B7525F8F1B7121"/>
    <w:rsid w:val="004B3816"/>
  </w:style>
  <w:style w:type="paragraph" w:customStyle="1" w:styleId="C0BB4C6805634D9198A5CC95334155F9">
    <w:name w:val="C0BB4C6805634D9198A5CC95334155F9"/>
    <w:rsid w:val="004B3816"/>
  </w:style>
  <w:style w:type="paragraph" w:customStyle="1" w:styleId="9645F0E0C961461DB07C3E76A54EFFB1">
    <w:name w:val="9645F0E0C961461DB07C3E76A54EFFB1"/>
    <w:rsid w:val="004B3816"/>
  </w:style>
  <w:style w:type="paragraph" w:customStyle="1" w:styleId="3B7E05831FCF48CC92DE6D0FA431D1EF">
    <w:name w:val="3B7E05831FCF48CC92DE6D0FA431D1EF"/>
    <w:rsid w:val="004B3816"/>
  </w:style>
  <w:style w:type="paragraph" w:customStyle="1" w:styleId="09817303CD17449792E9474C4A7A9011">
    <w:name w:val="09817303CD17449792E9474C4A7A9011"/>
    <w:rsid w:val="004B3816"/>
  </w:style>
  <w:style w:type="paragraph" w:customStyle="1" w:styleId="43713EC04BE34E73A2C705E91250B8F2">
    <w:name w:val="43713EC04BE34E73A2C705E91250B8F2"/>
    <w:rsid w:val="004B3816"/>
  </w:style>
  <w:style w:type="paragraph" w:customStyle="1" w:styleId="4CE83C96616548C2A2C259F1B88430C9">
    <w:name w:val="4CE83C96616548C2A2C259F1B88430C9"/>
    <w:rsid w:val="004B3816"/>
  </w:style>
  <w:style w:type="paragraph" w:customStyle="1" w:styleId="FE520AF3E86C4D9C81A96A3C4C65BDF2">
    <w:name w:val="FE520AF3E86C4D9C81A96A3C4C65BDF2"/>
    <w:rsid w:val="004B3816"/>
  </w:style>
  <w:style w:type="paragraph" w:customStyle="1" w:styleId="3F69D412C06E4CDBA449F3F3480ED41B">
    <w:name w:val="3F69D412C06E4CDBA449F3F3480ED41B"/>
    <w:rsid w:val="004B3816"/>
  </w:style>
  <w:style w:type="paragraph" w:customStyle="1" w:styleId="2EC812677B094DA58745A716E808C2AD">
    <w:name w:val="2EC812677B094DA58745A716E808C2AD"/>
    <w:rsid w:val="004B3816"/>
  </w:style>
  <w:style w:type="paragraph" w:customStyle="1" w:styleId="BEC56DEC8FFC4B62B8936A996609AEB5">
    <w:name w:val="BEC56DEC8FFC4B62B8936A996609AEB5"/>
    <w:rsid w:val="004B3816"/>
  </w:style>
  <w:style w:type="paragraph" w:customStyle="1" w:styleId="2CF4FFC9F5534CE38DCEFDE695AD3E4C">
    <w:name w:val="2CF4FFC9F5534CE38DCEFDE695AD3E4C"/>
    <w:rsid w:val="004B3816"/>
  </w:style>
  <w:style w:type="paragraph" w:customStyle="1" w:styleId="66F0C35E166A4A9CA377FEA5442D7F77">
    <w:name w:val="66F0C35E166A4A9CA377FEA5442D7F77"/>
    <w:rsid w:val="004B3816"/>
  </w:style>
  <w:style w:type="paragraph" w:customStyle="1" w:styleId="161A9612E33240EAA12CB57080403AB4">
    <w:name w:val="161A9612E33240EAA12CB57080403AB4"/>
    <w:rsid w:val="004B3816"/>
  </w:style>
  <w:style w:type="paragraph" w:customStyle="1" w:styleId="773BA1A3E1334AEDA2AE90217F7ADA60">
    <w:name w:val="773BA1A3E1334AEDA2AE90217F7ADA60"/>
    <w:rsid w:val="004B3816"/>
  </w:style>
  <w:style w:type="paragraph" w:customStyle="1" w:styleId="97EE6741C82741D5ADD3BDA3760B0F59">
    <w:name w:val="97EE6741C82741D5ADD3BDA3760B0F59"/>
    <w:rsid w:val="004B3816"/>
  </w:style>
  <w:style w:type="paragraph" w:customStyle="1" w:styleId="74A8BA262BCC426B89CEF71316DF6F56">
    <w:name w:val="74A8BA262BCC426B89CEF71316DF6F56"/>
    <w:rsid w:val="004B3816"/>
  </w:style>
  <w:style w:type="paragraph" w:customStyle="1" w:styleId="CE9E20A1BC4F4B36ACB02802D7501095">
    <w:name w:val="CE9E20A1BC4F4B36ACB02802D7501095"/>
    <w:rsid w:val="004B3816"/>
  </w:style>
  <w:style w:type="paragraph" w:customStyle="1" w:styleId="94CFE18396F6407391711C2D748CA365">
    <w:name w:val="94CFE18396F6407391711C2D748CA365"/>
    <w:rsid w:val="004B3816"/>
  </w:style>
  <w:style w:type="paragraph" w:customStyle="1" w:styleId="4B1E06179E7048DB9913529DE3120721">
    <w:name w:val="4B1E06179E7048DB9913529DE3120721"/>
    <w:rsid w:val="004B3816"/>
  </w:style>
  <w:style w:type="paragraph" w:customStyle="1" w:styleId="C9ED4F0227E048B69BE28813BBA45CD0">
    <w:name w:val="C9ED4F0227E048B69BE28813BBA45CD0"/>
    <w:rsid w:val="004B3816"/>
  </w:style>
  <w:style w:type="paragraph" w:customStyle="1" w:styleId="5CE6E27DAD154D80B81A6526DB540987">
    <w:name w:val="5CE6E27DAD154D80B81A6526DB540987"/>
    <w:rsid w:val="004B3816"/>
  </w:style>
  <w:style w:type="paragraph" w:customStyle="1" w:styleId="0D2051B14EF74CB295F6AD9DDCD8E932">
    <w:name w:val="0D2051B14EF74CB295F6AD9DDCD8E932"/>
    <w:rsid w:val="004B3816"/>
  </w:style>
  <w:style w:type="paragraph" w:customStyle="1" w:styleId="75922FBE39764F6C98099553F93798CA">
    <w:name w:val="75922FBE39764F6C98099553F93798CA"/>
    <w:rsid w:val="004B3816"/>
  </w:style>
  <w:style w:type="paragraph" w:customStyle="1" w:styleId="AC3451DFFCD0477C98121D893B58AAEA">
    <w:name w:val="AC3451DFFCD0477C98121D893B58AAEA"/>
    <w:rsid w:val="004B3816"/>
  </w:style>
  <w:style w:type="paragraph" w:customStyle="1" w:styleId="5A29FD7E35564C73AE4BD9D0A96BA846">
    <w:name w:val="5A29FD7E35564C73AE4BD9D0A96BA846"/>
    <w:rsid w:val="004B3816"/>
  </w:style>
  <w:style w:type="paragraph" w:customStyle="1" w:styleId="042410F991E248CD918C82514D6E09C2">
    <w:name w:val="042410F991E248CD918C82514D6E09C2"/>
    <w:rsid w:val="004B3816"/>
  </w:style>
  <w:style w:type="paragraph" w:customStyle="1" w:styleId="A918272DEB004B7992455B21872D5001">
    <w:name w:val="A918272DEB004B7992455B21872D5001"/>
    <w:rsid w:val="004B3816"/>
  </w:style>
  <w:style w:type="paragraph" w:customStyle="1" w:styleId="1C595497EEE34BD4A903922D88311E2F">
    <w:name w:val="1C595497EEE34BD4A903922D88311E2F"/>
    <w:rsid w:val="004B3816"/>
  </w:style>
  <w:style w:type="paragraph" w:customStyle="1" w:styleId="53AF3B441A284A79945E896785881E5E">
    <w:name w:val="53AF3B441A284A79945E896785881E5E"/>
    <w:rsid w:val="00922AD2"/>
  </w:style>
  <w:style w:type="paragraph" w:customStyle="1" w:styleId="8678CE54A72C4A6CB1DDF2C07E0EF25E">
    <w:name w:val="8678CE54A72C4A6CB1DDF2C07E0EF25E"/>
    <w:rsid w:val="00922AD2"/>
  </w:style>
  <w:style w:type="paragraph" w:customStyle="1" w:styleId="D2C9A341913545AEB3A61737E2DFA083">
    <w:name w:val="D2C9A341913545AEB3A61737E2DFA083"/>
    <w:rsid w:val="00922AD2"/>
  </w:style>
  <w:style w:type="paragraph" w:customStyle="1" w:styleId="5E97CA597AD2457DBDDAF7BCAAB86410">
    <w:name w:val="5E97CA597AD2457DBDDAF7BCAAB86410"/>
    <w:rsid w:val="00922AD2"/>
  </w:style>
  <w:style w:type="paragraph" w:customStyle="1" w:styleId="7441F7F036BD4E7C818150DF0592FE34">
    <w:name w:val="7441F7F036BD4E7C818150DF0592FE34"/>
    <w:rsid w:val="00922AD2"/>
  </w:style>
  <w:style w:type="paragraph" w:customStyle="1" w:styleId="D77A91EE40784B4287F313F065FA5E0E">
    <w:name w:val="D77A91EE40784B4287F313F065FA5E0E"/>
    <w:rsid w:val="00922AD2"/>
  </w:style>
  <w:style w:type="paragraph" w:customStyle="1" w:styleId="6B9224C403BB450DAADA3D62E9ADC06C">
    <w:name w:val="6B9224C403BB450DAADA3D62E9ADC06C"/>
    <w:rsid w:val="00922AD2"/>
  </w:style>
  <w:style w:type="paragraph" w:customStyle="1" w:styleId="93DBDAD2C1BB41528E9AD8B9226AAD5D">
    <w:name w:val="93DBDAD2C1BB41528E9AD8B9226AAD5D"/>
    <w:rsid w:val="00922AD2"/>
  </w:style>
  <w:style w:type="paragraph" w:customStyle="1" w:styleId="C0D7E2C642E74B71915464F39D96440A">
    <w:name w:val="C0D7E2C642E74B71915464F39D96440A"/>
    <w:rsid w:val="00922AD2"/>
  </w:style>
  <w:style w:type="paragraph" w:customStyle="1" w:styleId="9292BB454BF4487E9127221D7BAE325F">
    <w:name w:val="9292BB454BF4487E9127221D7BAE325F"/>
    <w:rsid w:val="00922AD2"/>
  </w:style>
  <w:style w:type="paragraph" w:customStyle="1" w:styleId="A8A171C63BB34075A7A837B2A7EB8AA8">
    <w:name w:val="A8A171C63BB34075A7A837B2A7EB8AA8"/>
    <w:rsid w:val="00922AD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E2462-0A21-420F-B466-6D001164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2329</TotalTime>
  <Pages>38</Pages>
  <Words>12617</Words>
  <Characters>71919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136</cp:revision>
  <cp:lastPrinted>2018-04-03T08:02:00Z</cp:lastPrinted>
  <dcterms:created xsi:type="dcterms:W3CDTF">2016-10-25T08:46:00Z</dcterms:created>
  <dcterms:modified xsi:type="dcterms:W3CDTF">2018-05-14T06:21:00Z</dcterms:modified>
</cp:coreProperties>
</file>