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5"/>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5"/>
        <w:jc w:val="center"/>
        <w:rPr>
          <w:b/>
        </w:rPr>
      </w:pPr>
      <w:r w:rsidRPr="00C72794">
        <w:rPr>
          <w:b/>
        </w:rPr>
        <w:t xml:space="preserve">на </w:t>
      </w:r>
      <w:r w:rsidR="00627BA5">
        <w:rPr>
          <w:b/>
        </w:rPr>
        <w:t>п</w:t>
      </w:r>
      <w:r w:rsidR="00627BA5" w:rsidRPr="00627BA5">
        <w:rPr>
          <w:b/>
        </w:rPr>
        <w:t>оставк</w:t>
      </w:r>
      <w:r w:rsidR="00627BA5">
        <w:rPr>
          <w:b/>
        </w:rPr>
        <w:t>у</w:t>
      </w:r>
      <w:r w:rsidR="00627BA5" w:rsidRPr="00627BA5">
        <w:rPr>
          <w:b/>
        </w:rPr>
        <w:t xml:space="preserve"> </w:t>
      </w:r>
      <w:r w:rsidR="00B5238C">
        <w:rPr>
          <w:b/>
        </w:rPr>
        <w:t>т</w:t>
      </w:r>
      <w:r w:rsidR="00B5238C" w:rsidRPr="00B5238C">
        <w:rPr>
          <w:b/>
        </w:rPr>
        <w:t>итан (IV) хлорид</w:t>
      </w:r>
      <w:r w:rsidR="0018064D">
        <w:rPr>
          <w:b/>
        </w:rPr>
        <w:t>а</w:t>
      </w:r>
    </w:p>
    <w:p w:rsidR="006A6212" w:rsidRDefault="002E3368" w:rsidP="00C72794">
      <w:pPr>
        <w:pStyle w:val="Default"/>
        <w:jc w:val="center"/>
        <w:rPr>
          <w:b/>
        </w:rPr>
      </w:pPr>
      <w:r>
        <w:rPr>
          <w:b/>
        </w:rPr>
        <w:t xml:space="preserve">№ </w:t>
      </w:r>
      <w:r w:rsidR="00F45D5D">
        <w:rPr>
          <w:b/>
        </w:rPr>
        <w:t>123</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B5238C">
        <w:rPr>
          <w:b/>
          <w:bCs/>
        </w:rPr>
        <w:t xml:space="preserve">  30</w:t>
      </w:r>
      <w:r w:rsidR="00C941A6">
        <w:rPr>
          <w:b/>
          <w:bCs/>
        </w:rPr>
        <w:t xml:space="preserve"> </w:t>
      </w:r>
      <w:r w:rsidR="00B5238C">
        <w:rPr>
          <w:b/>
          <w:bCs/>
        </w:rPr>
        <w:t>августа</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CC0499" w:rsidRPr="00CC0499">
        <w:t>поставку титан (IV) хлорида</w:t>
      </w:r>
      <w:r w:rsidR="00782266" w:rsidRPr="00782266">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7"/>
                  <w:lang w:val="en-US"/>
                </w:rPr>
                <w:t>zakupkimez</w:t>
              </w:r>
              <w:r w:rsidR="00441767" w:rsidRPr="00E4289B">
                <w:rPr>
                  <w:rStyle w:val="a7"/>
                </w:rPr>
                <w:t>@</w:t>
              </w:r>
              <w:r w:rsidR="00441767" w:rsidRPr="00E4289B">
                <w:rPr>
                  <w:rStyle w:val="a7"/>
                  <w:lang w:val="en-US"/>
                </w:rPr>
                <w:t>yandex</w:t>
              </w:r>
              <w:r w:rsidR="00441767" w:rsidRPr="00E4289B">
                <w:rPr>
                  <w:rStyle w:val="a7"/>
                </w:rPr>
                <w:t>.</w:t>
              </w:r>
              <w:proofErr w:type="spellStart"/>
              <w:r w:rsidR="00441767" w:rsidRPr="00E4289B">
                <w:rPr>
                  <w:rStyle w:val="a7"/>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18064D">
              <w:t>Пирогова Татьяна Александровна</w:t>
            </w:r>
            <w:r>
              <w:t xml:space="preserve">, тел. +7 (495) 234-61-92 </w:t>
            </w:r>
            <w:proofErr w:type="spellStart"/>
            <w:r>
              <w:t>доб</w:t>
            </w:r>
            <w:proofErr w:type="spellEnd"/>
            <w:r>
              <w:t xml:space="preserve">. </w:t>
            </w:r>
            <w:r w:rsidR="00627BA5">
              <w:t>6</w:t>
            </w:r>
            <w:r w:rsidR="0018064D">
              <w:t>02</w:t>
            </w:r>
            <w:r>
              <w:t>.</w:t>
            </w:r>
          </w:p>
          <w:p w:rsidR="00441767" w:rsidRDefault="00441767" w:rsidP="00441767">
            <w:pPr>
              <w:keepNext/>
              <w:keepLines/>
              <w:widowControl w:val="0"/>
              <w:suppressLineNumbers/>
              <w:suppressAutoHyphens/>
              <w:spacing w:after="0"/>
            </w:pPr>
          </w:p>
          <w:p w:rsidR="00AA2A54" w:rsidRPr="00C72794" w:rsidRDefault="00441767" w:rsidP="002D18D8">
            <w:pPr>
              <w:keepNext/>
              <w:keepLines/>
              <w:widowControl w:val="0"/>
              <w:suppressLineNumbers/>
              <w:suppressAutoHyphens/>
              <w:spacing w:after="0"/>
            </w:pPr>
            <w:r>
              <w:t>по организационным вопросам</w:t>
            </w:r>
            <w:r w:rsidR="006C5B89">
              <w:t xml:space="preserve"> – </w:t>
            </w:r>
            <w:proofErr w:type="spellStart"/>
            <w:r w:rsidR="002D18D8">
              <w:t>Чукавина</w:t>
            </w:r>
            <w:proofErr w:type="spellEnd"/>
            <w:r w:rsidR="002D18D8">
              <w:t xml:space="preserve"> Марина Алексеевна</w:t>
            </w:r>
            <w:r>
              <w:t xml:space="preserve">, тел. +7 (495) 234-61-92 </w:t>
            </w:r>
            <w:proofErr w:type="spellStart"/>
            <w:r>
              <w:t>доб</w:t>
            </w:r>
            <w:proofErr w:type="spellEnd"/>
            <w:r>
              <w:t xml:space="preserve">. </w:t>
            </w:r>
            <w:r w:rsidR="00087D88">
              <w:t>527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7B5591" w:rsidP="00C72794">
            <w:pPr>
              <w:keepNext/>
              <w:keepLines/>
              <w:widowControl w:val="0"/>
              <w:suppressLineNumbers/>
              <w:suppressAutoHyphens/>
              <w:spacing w:after="0"/>
            </w:pPr>
            <w:hyperlink r:id="rId9" w:history="1">
              <w:r w:rsidR="004D0BD0" w:rsidRPr="001824D1">
                <w:rPr>
                  <w:rStyle w:val="a7"/>
                  <w:lang w:val="en-US"/>
                </w:rPr>
                <w:t>http</w:t>
              </w:r>
              <w:r w:rsidR="004D0BD0" w:rsidRPr="001824D1">
                <w:rPr>
                  <w:rStyle w:val="a7"/>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054AA2" w:rsidP="00241B08">
            <w:pPr>
              <w:spacing w:after="0"/>
              <w:rPr>
                <w:b/>
              </w:rPr>
            </w:pPr>
            <w:r>
              <w:rPr>
                <w:b/>
              </w:rPr>
              <w:t>П</w:t>
            </w:r>
            <w:r w:rsidRPr="00627BA5">
              <w:rPr>
                <w:b/>
              </w:rPr>
              <w:t>оставк</w:t>
            </w:r>
            <w:r>
              <w:rPr>
                <w:b/>
              </w:rPr>
              <w:t>а</w:t>
            </w:r>
            <w:r w:rsidRPr="00627BA5">
              <w:rPr>
                <w:b/>
              </w:rPr>
              <w:t xml:space="preserve"> </w:t>
            </w:r>
            <w:r w:rsidR="00C11521">
              <w:rPr>
                <w:b/>
              </w:rPr>
              <w:t>титан</w:t>
            </w:r>
            <w:r w:rsidR="0018064D">
              <w:rPr>
                <w:b/>
              </w:rPr>
              <w:t xml:space="preserve"> (IV) хлорида</w:t>
            </w:r>
          </w:p>
          <w:p w:rsidR="00AB3036" w:rsidRDefault="00AB3036" w:rsidP="00241B08">
            <w:pPr>
              <w:spacing w:after="0"/>
              <w:rPr>
                <w:b/>
              </w:rPr>
            </w:pPr>
          </w:p>
          <w:p w:rsidR="002617C1" w:rsidRPr="00C72794" w:rsidRDefault="00241B08" w:rsidP="002471C4">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710C78">
              <w:t xml:space="preserve"> </w:t>
            </w:r>
            <w:r w:rsidR="00943577" w:rsidRPr="00943577">
              <w:t>68,8 кг</w:t>
            </w:r>
            <w:proofErr w:type="gramStart"/>
            <w:r w:rsidR="00710C78">
              <w:t>.</w:t>
            </w:r>
            <w:r w:rsidR="00BB70A1" w:rsidRPr="00441767">
              <w:t>,</w:t>
            </w:r>
            <w:r w:rsidRPr="00441767">
              <w:rPr>
                <w:lang w:val="de-DE"/>
              </w:rPr>
              <w:t xml:space="preserve"> </w:t>
            </w:r>
            <w:proofErr w:type="gramEnd"/>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943577" w:rsidP="00BF7BF8">
            <w:pPr>
              <w:snapToGrid w:val="0"/>
              <w:spacing w:after="0"/>
              <w:rPr>
                <w:bCs/>
              </w:rPr>
            </w:pPr>
            <w:r w:rsidRPr="00943577">
              <w:rPr>
                <w:bCs/>
              </w:rPr>
              <w:t>20.59.52.194</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2471C4" w:rsidP="00BF7BF8">
            <w:pPr>
              <w:snapToGrid w:val="0"/>
              <w:spacing w:after="0"/>
              <w:rPr>
                <w:bCs/>
              </w:rPr>
            </w:pPr>
            <w:r w:rsidRPr="002471C4">
              <w:rPr>
                <w:bCs/>
              </w:rPr>
              <w:t>20.59.5</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943577">
            <w:pPr>
              <w:spacing w:after="0"/>
            </w:pPr>
            <w:r w:rsidRPr="00C72794">
              <w:rPr>
                <w:b/>
              </w:rPr>
              <w:t>«</w:t>
            </w:r>
            <w:r w:rsidR="00943577">
              <w:rPr>
                <w:b/>
              </w:rPr>
              <w:t>30</w:t>
            </w:r>
            <w:r w:rsidRPr="00C72794">
              <w:rPr>
                <w:b/>
              </w:rPr>
              <w:t xml:space="preserve">» </w:t>
            </w:r>
            <w:r w:rsidR="00943577">
              <w:rPr>
                <w:b/>
              </w:rPr>
              <w:t>августа</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943577">
            <w:pPr>
              <w:spacing w:after="0"/>
            </w:pPr>
            <w:r w:rsidRPr="00C72794">
              <w:rPr>
                <w:b/>
              </w:rPr>
              <w:t>«</w:t>
            </w:r>
            <w:r w:rsidR="00943577">
              <w:rPr>
                <w:b/>
              </w:rPr>
              <w:t>09</w:t>
            </w:r>
            <w:r w:rsidRPr="00C72794">
              <w:rPr>
                <w:b/>
              </w:rPr>
              <w:t xml:space="preserve">» </w:t>
            </w:r>
            <w:r w:rsidR="00943577">
              <w:rPr>
                <w:b/>
              </w:rPr>
              <w:t>сентября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054AA2" w:rsidRPr="00C72794">
              <w:rPr>
                <w:b/>
              </w:rPr>
              <w:t>«</w:t>
            </w:r>
            <w:r w:rsidR="00943577">
              <w:rPr>
                <w:b/>
              </w:rPr>
              <w:t>09</w:t>
            </w:r>
            <w:r w:rsidR="00054AA2" w:rsidRPr="00C72794">
              <w:rPr>
                <w:b/>
              </w:rPr>
              <w:t xml:space="preserve">» </w:t>
            </w:r>
            <w:r w:rsidR="00943577">
              <w:rPr>
                <w:b/>
              </w:rPr>
              <w:t>сентября</w:t>
            </w:r>
            <w:r w:rsidR="00054AA2" w:rsidRPr="00C72794">
              <w:rPr>
                <w:b/>
              </w:rPr>
              <w:t xml:space="preserve"> </w:t>
            </w:r>
            <w:r>
              <w:rPr>
                <w:b/>
              </w:rPr>
              <w:t>201</w:t>
            </w:r>
            <w:r w:rsidR="00C0665F">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943577">
            <w:pPr>
              <w:spacing w:after="0"/>
              <w:rPr>
                <w:bCs/>
                <w:snapToGrid w:val="0"/>
              </w:rPr>
            </w:pPr>
            <w:r w:rsidRPr="00C72794">
              <w:t xml:space="preserve">Подведение итогов закупки будет осуществляться </w:t>
            </w:r>
            <w:r w:rsidR="00054AA2" w:rsidRPr="00C72794">
              <w:rPr>
                <w:b/>
              </w:rPr>
              <w:t>«</w:t>
            </w:r>
            <w:r w:rsidR="00943577">
              <w:rPr>
                <w:b/>
              </w:rPr>
              <w:t>10</w:t>
            </w:r>
            <w:r w:rsidR="00054AA2" w:rsidRPr="00C72794">
              <w:rPr>
                <w:b/>
              </w:rPr>
              <w:t xml:space="preserve">» </w:t>
            </w:r>
            <w:r w:rsidR="00943577">
              <w:rPr>
                <w:b/>
              </w:rPr>
              <w:t>сентября</w:t>
            </w:r>
            <w:r w:rsidR="00054AA2"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D57BCD" w:rsidP="008975AA">
            <w:pPr>
              <w:spacing w:after="0"/>
              <w:jc w:val="left"/>
              <w:rPr>
                <w:rFonts w:eastAsia="Microsoft Sans Serif"/>
                <w:iCs/>
              </w:rPr>
            </w:pPr>
            <w:r w:rsidRPr="00E43218">
              <w:t>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3F4CD5" w:rsidRDefault="00137AD8" w:rsidP="00137AD8">
            <w:pPr>
              <w:autoSpaceDE w:val="0"/>
              <w:autoSpaceDN w:val="0"/>
              <w:adjustRightInd w:val="0"/>
              <w:spacing w:after="0"/>
            </w:pPr>
            <w:r w:rsidRPr="003F4CD5">
              <w:t xml:space="preserve">Начальная (максимальная) цена договора составляет: </w:t>
            </w:r>
          </w:p>
          <w:p w:rsidR="00137AD8" w:rsidRDefault="00943577" w:rsidP="00137AD8">
            <w:pPr>
              <w:pStyle w:val="26"/>
              <w:spacing w:after="0" w:line="240" w:lineRule="auto"/>
              <w:ind w:left="0"/>
              <w:rPr>
                <w:b/>
              </w:rPr>
            </w:pPr>
            <w:r w:rsidRPr="00943577">
              <w:rPr>
                <w:b/>
                <w:bCs/>
              </w:rPr>
              <w:t xml:space="preserve">200 001,16 </w:t>
            </w:r>
            <w:r w:rsidR="00137AD8" w:rsidRPr="003F4CD5">
              <w:rPr>
                <w:b/>
                <w:bCs/>
              </w:rPr>
              <w:t>(</w:t>
            </w:r>
            <w:r>
              <w:rPr>
                <w:b/>
                <w:bCs/>
              </w:rPr>
              <w:t>Двести</w:t>
            </w:r>
            <w:r w:rsidR="002471C4">
              <w:rPr>
                <w:b/>
                <w:bCs/>
              </w:rPr>
              <w:t xml:space="preserve"> тысяч </w:t>
            </w:r>
            <w:r>
              <w:rPr>
                <w:b/>
                <w:bCs/>
              </w:rPr>
              <w:t>один</w:t>
            </w:r>
            <w:r w:rsidR="00137AD8" w:rsidRPr="003F4CD5">
              <w:rPr>
                <w:b/>
                <w:bCs/>
              </w:rPr>
              <w:t xml:space="preserve">) </w:t>
            </w:r>
            <w:r>
              <w:rPr>
                <w:b/>
                <w:bCs/>
              </w:rPr>
              <w:t>рубль</w:t>
            </w:r>
            <w:r w:rsidR="002471C4">
              <w:rPr>
                <w:b/>
                <w:bCs/>
              </w:rPr>
              <w:t xml:space="preserve"> </w:t>
            </w:r>
            <w:r>
              <w:rPr>
                <w:b/>
                <w:bCs/>
              </w:rPr>
              <w:t>16</w:t>
            </w:r>
            <w:r w:rsidR="00137AD8" w:rsidRPr="003F4CD5">
              <w:rPr>
                <w:b/>
                <w:bCs/>
              </w:rPr>
              <w:t xml:space="preserve"> </w:t>
            </w:r>
            <w:r>
              <w:rPr>
                <w:b/>
                <w:bCs/>
              </w:rPr>
              <w:t>копеек</w:t>
            </w:r>
            <w:r w:rsidR="00137AD8" w:rsidRPr="003F4CD5">
              <w:rPr>
                <w:b/>
                <w:bCs/>
              </w:rPr>
              <w:t>, с учетом НДС</w:t>
            </w:r>
            <w:r w:rsidR="00137AD8" w:rsidRPr="003F4CD5">
              <w:rPr>
                <w:b/>
              </w:rPr>
              <w:t>.</w:t>
            </w:r>
          </w:p>
          <w:p w:rsidR="002A74E7" w:rsidRDefault="002A74E7" w:rsidP="00137AD8">
            <w:pPr>
              <w:pStyle w:val="26"/>
              <w:spacing w:after="0" w:line="240" w:lineRule="auto"/>
              <w:ind w:left="0"/>
              <w:rPr>
                <w:b/>
              </w:rPr>
            </w:pPr>
          </w:p>
          <w:p w:rsidR="00AA2A54" w:rsidRPr="00BF5AA4" w:rsidRDefault="00C11521" w:rsidP="00AF2539">
            <w:pPr>
              <w:tabs>
                <w:tab w:val="left" w:pos="567"/>
              </w:tabs>
              <w:spacing w:after="0" w:line="235" w:lineRule="auto"/>
              <w:rPr>
                <w:rFonts w:eastAsia="Calibri"/>
                <w:highlight w:val="yellow"/>
              </w:rPr>
            </w:pPr>
            <w:proofErr w:type="gramStart"/>
            <w:r w:rsidRPr="00C11521">
              <w:rPr>
                <w:iCs/>
              </w:rPr>
              <w:t>В стоимость Товара включены все расходы Поставщика, необходимые для осуществ</w:t>
            </w:r>
            <w:r w:rsidR="00AF2539">
              <w:rPr>
                <w:iCs/>
              </w:rPr>
              <w:t xml:space="preserve">ления им своих обязательств по </w:t>
            </w:r>
            <w:r w:rsidRPr="00C11521">
              <w:rPr>
                <w:iCs/>
              </w:rPr>
              <w:t>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 предусмотренные</w:t>
            </w:r>
            <w:proofErr w:type="gramEnd"/>
            <w:r w:rsidRPr="00C11521">
              <w:rPr>
                <w:iCs/>
              </w:rPr>
              <w:t xml:space="preserve"> Договором.</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7"/>
                  <w:szCs w:val="24"/>
                  <w:lang w:val="en-US"/>
                </w:rPr>
                <w:t>http</w:t>
              </w:r>
              <w:r w:rsidR="004D0BD0" w:rsidRPr="001824D1">
                <w:rPr>
                  <w:rStyle w:val="a7"/>
                  <w:szCs w:val="24"/>
                </w:rPr>
                <w:t>://</w:t>
              </w:r>
              <w:proofErr w:type="spellStart"/>
              <w:r w:rsidR="004D0BD0" w:rsidRPr="001824D1">
                <w:rPr>
                  <w:rStyle w:val="a7"/>
                  <w:szCs w:val="24"/>
                  <w:lang w:val="en-US"/>
                </w:rPr>
                <w:t>roseltorg</w:t>
              </w:r>
              <w:proofErr w:type="spellEnd"/>
              <w:r w:rsidR="004D0BD0" w:rsidRPr="001824D1">
                <w:rPr>
                  <w:rStyle w:val="a7"/>
                  <w:szCs w:val="24"/>
                </w:rPr>
                <w:t>.</w:t>
              </w:r>
              <w:proofErr w:type="spellStart"/>
              <w:r w:rsidR="004D0BD0" w:rsidRPr="001824D1">
                <w:rPr>
                  <w:rStyle w:val="a7"/>
                  <w:szCs w:val="24"/>
                  <w:lang w:val="en-US"/>
                </w:rPr>
                <w:t>ru</w:t>
              </w:r>
              <w:proofErr w:type="spellEnd"/>
              <w:r w:rsidR="004D0BD0" w:rsidRPr="001824D1">
                <w:rPr>
                  <w:rStyle w:val="a7"/>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7"/>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AF2539">
              <w:rPr>
                <w:b/>
              </w:rPr>
              <w:t>30</w:t>
            </w:r>
            <w:r w:rsidRPr="00C72794">
              <w:rPr>
                <w:b/>
              </w:rPr>
              <w:t xml:space="preserve">» </w:t>
            </w:r>
            <w:r w:rsidR="00AF2539">
              <w:rPr>
                <w:b/>
              </w:rPr>
              <w:t>августа</w:t>
            </w:r>
            <w:r w:rsidRPr="00C72794">
              <w:rPr>
                <w:b/>
              </w:rPr>
              <w:t xml:space="preserve"> по </w:t>
            </w:r>
            <w:r w:rsidR="00D52C73" w:rsidRPr="00C72794">
              <w:rPr>
                <w:b/>
              </w:rPr>
              <w:t>«</w:t>
            </w:r>
            <w:r w:rsidR="00AF2539">
              <w:rPr>
                <w:b/>
              </w:rPr>
              <w:t>09</w:t>
            </w:r>
            <w:r w:rsidR="00D52C73" w:rsidRPr="00C72794">
              <w:rPr>
                <w:b/>
              </w:rPr>
              <w:t xml:space="preserve">» </w:t>
            </w:r>
            <w:r w:rsidR="00AF2539">
              <w:rPr>
                <w:b/>
              </w:rPr>
              <w:t>сентября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7"/>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w:t>
            </w:r>
            <w:r>
              <w:rPr>
                <w:rFonts w:eastAsiaTheme="minorHAnsi"/>
                <w:lang w:eastAsia="en-US"/>
              </w:rPr>
              <w:lastRenderedPageBreak/>
              <w:t xml:space="preserve">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7"/>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w:t>
            </w:r>
            <w:r w:rsidRPr="0024542A">
              <w:lastRenderedPageBreak/>
              <w:t>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A866BE" w:rsidRPr="00057877" w:rsidTr="009A0D9F">
        <w:tc>
          <w:tcPr>
            <w:tcW w:w="993" w:type="dxa"/>
            <w:vMerge w:val="restart"/>
            <w:tcBorders>
              <w:top w:val="single" w:sz="4" w:space="0" w:color="auto"/>
              <w:left w:val="single" w:sz="4" w:space="0" w:color="auto"/>
              <w:right w:val="single" w:sz="4" w:space="0" w:color="auto"/>
            </w:tcBorders>
          </w:tcPr>
          <w:p w:rsidR="00A866BE" w:rsidRPr="00057877" w:rsidRDefault="00A866BE"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Next/>
              <w:keepLines/>
              <w:widowControl w:val="0"/>
              <w:suppressLineNumbers/>
              <w:suppressAutoHyphens/>
              <w:spacing w:after="0"/>
            </w:pPr>
            <w:r w:rsidRPr="00EF42CA">
              <w:t xml:space="preserve">Обеспечение </w:t>
            </w:r>
            <w:r w:rsidRPr="00EF42CA">
              <w:lastRenderedPageBreak/>
              <w:t>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lastRenderedPageBreak/>
              <w:t xml:space="preserve">Не </w:t>
            </w:r>
            <w:proofErr w:type="gramStart"/>
            <w:r w:rsidRPr="007C67AE">
              <w:t>установлен</w:t>
            </w:r>
            <w:proofErr w:type="gramEnd"/>
          </w:p>
        </w:tc>
      </w:tr>
      <w:tr w:rsidR="00A866BE" w:rsidRPr="00057877" w:rsidTr="009A0D9F">
        <w:tc>
          <w:tcPr>
            <w:tcW w:w="993" w:type="dxa"/>
            <w:vMerge/>
            <w:tcBorders>
              <w:left w:val="single" w:sz="4" w:space="0" w:color="auto"/>
              <w:right w:val="single" w:sz="4" w:space="0" w:color="auto"/>
            </w:tcBorders>
          </w:tcPr>
          <w:p w:rsidR="00A866BE" w:rsidRDefault="00A866BE"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A866BE" w:rsidRPr="00057877" w:rsidTr="009A0D9F">
        <w:tc>
          <w:tcPr>
            <w:tcW w:w="993" w:type="dxa"/>
            <w:vMerge/>
            <w:tcBorders>
              <w:left w:val="single" w:sz="4" w:space="0" w:color="auto"/>
              <w:bottom w:val="single" w:sz="4" w:space="0" w:color="auto"/>
              <w:right w:val="single" w:sz="4" w:space="0" w:color="auto"/>
            </w:tcBorders>
          </w:tcPr>
          <w:p w:rsidR="00A866BE" w:rsidRPr="001E27DD" w:rsidRDefault="00A866BE"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8B6A07" w:rsidP="008B6A07">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8B6A07" w:rsidP="008B6A07">
      <w:pPr>
        <w:spacing w:after="0"/>
      </w:pPr>
      <w:r>
        <w:t xml:space="preserve">по правовым вопросам </w:t>
      </w:r>
      <w:r w:rsidR="00B66FE1">
        <w:br w:type="page"/>
      </w:r>
    </w:p>
    <w:p w:rsidR="000E4166" w:rsidRPr="00C72794" w:rsidRDefault="000E4166" w:rsidP="000E4166">
      <w:pPr>
        <w:spacing w:after="0"/>
        <w:ind w:left="6237"/>
        <w:rPr>
          <w:b/>
          <w:bCs/>
        </w:rPr>
      </w:pPr>
      <w:r>
        <w:rPr>
          <w:b/>
          <w:bCs/>
        </w:rPr>
        <w:lastRenderedPageBreak/>
        <w:t>УТВЕРЖДАЮ</w:t>
      </w:r>
    </w:p>
    <w:p w:rsidR="008B6A07" w:rsidRDefault="008B6A07" w:rsidP="008B6A07">
      <w:pPr>
        <w:spacing w:after="0"/>
        <w:ind w:left="6237"/>
        <w:jc w:val="left"/>
      </w:pPr>
      <w:r>
        <w:t>Заместитель Генерального д</w:t>
      </w:r>
      <w:r w:rsidRPr="00C72794">
        <w:t>иректор</w:t>
      </w:r>
      <w:r>
        <w:t>а</w:t>
      </w:r>
    </w:p>
    <w:p w:rsidR="008B6A07" w:rsidRDefault="008B6A07"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471C4" w:rsidRPr="00C72794" w:rsidRDefault="006A6212" w:rsidP="002471C4">
      <w:pPr>
        <w:pStyle w:val="afff5"/>
        <w:jc w:val="center"/>
        <w:rPr>
          <w:b/>
        </w:rPr>
      </w:pPr>
      <w:r w:rsidRPr="00C72794">
        <w:rPr>
          <w:b/>
          <w:bCs/>
        </w:rPr>
        <w:t xml:space="preserve"> договора </w:t>
      </w:r>
      <w:r w:rsidR="00B17054" w:rsidRPr="00C72794">
        <w:rPr>
          <w:b/>
        </w:rPr>
        <w:t xml:space="preserve">на </w:t>
      </w:r>
      <w:r w:rsidR="005433BB" w:rsidRPr="005433BB">
        <w:rPr>
          <w:b/>
        </w:rPr>
        <w:t>поставку титан (IV) хлорида</w:t>
      </w:r>
    </w:p>
    <w:p w:rsidR="00717AED" w:rsidRPr="00C72794" w:rsidRDefault="002471C4" w:rsidP="002471C4">
      <w:pPr>
        <w:pStyle w:val="afff5"/>
        <w:jc w:val="center"/>
        <w:rPr>
          <w:b/>
        </w:rPr>
      </w:pPr>
      <w:r>
        <w:rPr>
          <w:b/>
        </w:rPr>
        <w:t xml:space="preserve">№ </w:t>
      </w:r>
      <w:r w:rsidR="00F45D5D">
        <w:rPr>
          <w:b/>
        </w:rPr>
        <w:t>123</w:t>
      </w:r>
      <w:r>
        <w:rPr>
          <w:b/>
        </w:rPr>
        <w:t>/19</w:t>
      </w:r>
    </w:p>
    <w:p w:rsidR="006A6212" w:rsidRPr="00C72794" w:rsidRDefault="006A6212" w:rsidP="00717AED">
      <w:pPr>
        <w:pStyle w:val="afff5"/>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5433BB">
        <w:rPr>
          <w:b/>
          <w:bCs/>
        </w:rPr>
        <w:t xml:space="preserve"> </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A856D1">
        <w:rPr>
          <w:rStyle w:val="12"/>
          <w:caps/>
          <w:sz w:val="24"/>
          <w:szCs w:val="24"/>
        </w:rPr>
        <w:lastRenderedPageBreak/>
        <w:t>СВЕДЕНИЯ О ПРОВОДИМОЙ ПРОЦЕДУРЕ ЗАКУПКИ</w:t>
      </w:r>
      <w:bookmarkEnd w:id="12"/>
      <w:r w:rsidRPr="00A856D1">
        <w:rPr>
          <w:rStyle w:val="12"/>
          <w:caps/>
          <w:sz w:val="24"/>
          <w:szCs w:val="24"/>
        </w:rPr>
        <w:br/>
      </w:r>
    </w:p>
    <w:p w:rsidR="006A6212" w:rsidRPr="00C72794" w:rsidRDefault="006A6212" w:rsidP="00C72794">
      <w:pPr>
        <w:pStyle w:val="aff3"/>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2471C4" w:rsidRPr="00C72794" w:rsidTr="001275FB">
        <w:tc>
          <w:tcPr>
            <w:tcW w:w="993" w:type="dxa"/>
            <w:tcBorders>
              <w:top w:val="single" w:sz="4" w:space="0" w:color="auto"/>
              <w:left w:val="single" w:sz="4" w:space="0" w:color="auto"/>
              <w:bottom w:val="single" w:sz="4" w:space="0" w:color="auto"/>
              <w:right w:val="single" w:sz="4" w:space="0" w:color="auto"/>
            </w:tcBorders>
          </w:tcPr>
          <w:p w:rsidR="002471C4" w:rsidRPr="00C72794" w:rsidRDefault="002471C4"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471C4" w:rsidRPr="00C72794" w:rsidRDefault="002471C4"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2471C4" w:rsidRPr="00253929" w:rsidRDefault="002471C4" w:rsidP="0042356E">
            <w:pPr>
              <w:keepNext/>
              <w:keepLines/>
              <w:widowControl w:val="0"/>
              <w:suppressLineNumbers/>
              <w:suppressAutoHyphens/>
              <w:spacing w:after="0"/>
            </w:pPr>
            <w:r w:rsidRPr="00253929">
              <w:t>Наименование: ФГУП «Московский эндокринный завод»</w:t>
            </w:r>
          </w:p>
          <w:p w:rsidR="002471C4" w:rsidRPr="00253929" w:rsidRDefault="002471C4" w:rsidP="0042356E">
            <w:pPr>
              <w:keepNext/>
              <w:keepLines/>
              <w:widowControl w:val="0"/>
              <w:suppressLineNumbers/>
              <w:suppressAutoHyphens/>
              <w:spacing w:after="0"/>
            </w:pPr>
            <w:r w:rsidRPr="00253929">
              <w:t>Место нахождения</w:t>
            </w:r>
          </w:p>
          <w:p w:rsidR="002471C4" w:rsidRPr="00253929" w:rsidRDefault="002471C4" w:rsidP="0042356E">
            <w:pPr>
              <w:keepNext/>
              <w:keepLines/>
              <w:widowControl w:val="0"/>
              <w:suppressLineNumbers/>
              <w:suppressAutoHyphens/>
              <w:spacing w:after="0"/>
            </w:pPr>
            <w:r w:rsidRPr="00253929">
              <w:t>109052, г. Москва, ул. Новохохловская, д. 25</w:t>
            </w:r>
          </w:p>
          <w:p w:rsidR="002471C4" w:rsidRPr="00253929" w:rsidRDefault="002471C4" w:rsidP="0042356E">
            <w:pPr>
              <w:keepNext/>
              <w:keepLines/>
              <w:widowControl w:val="0"/>
              <w:suppressLineNumbers/>
              <w:suppressAutoHyphens/>
              <w:spacing w:after="0"/>
            </w:pPr>
            <w:r w:rsidRPr="00253929">
              <w:t>Почтовый адрес</w:t>
            </w:r>
          </w:p>
          <w:p w:rsidR="002471C4" w:rsidRPr="00253929" w:rsidRDefault="002471C4" w:rsidP="0042356E">
            <w:pPr>
              <w:keepNext/>
              <w:keepLines/>
              <w:widowControl w:val="0"/>
              <w:suppressLineNumbers/>
              <w:suppressAutoHyphens/>
              <w:spacing w:after="0"/>
            </w:pPr>
            <w:r w:rsidRPr="00253929">
              <w:t>109052, г. Москва, ул. Новохохловская, д. 25</w:t>
            </w:r>
          </w:p>
          <w:p w:rsidR="002471C4" w:rsidRPr="00253929" w:rsidRDefault="002471C4" w:rsidP="0042356E">
            <w:pPr>
              <w:keepNext/>
              <w:keepLines/>
              <w:widowControl w:val="0"/>
              <w:suppressLineNumbers/>
              <w:suppressAutoHyphens/>
              <w:spacing w:after="0"/>
            </w:pPr>
            <w:r w:rsidRPr="00253929">
              <w:t>Факс: +7 (495) 911-42-10</w:t>
            </w:r>
          </w:p>
          <w:p w:rsidR="002471C4" w:rsidRDefault="002471C4" w:rsidP="0042356E">
            <w:pPr>
              <w:keepNext/>
              <w:keepLines/>
              <w:widowControl w:val="0"/>
              <w:suppressLineNumbers/>
              <w:suppressAutoHyphens/>
              <w:spacing w:after="0"/>
            </w:pPr>
            <w:r w:rsidRPr="00253929">
              <w:t xml:space="preserve">Электронная почта: </w:t>
            </w:r>
            <w:hyperlink r:id="rId12" w:history="1">
              <w:r w:rsidRPr="00E4289B">
                <w:rPr>
                  <w:rStyle w:val="a7"/>
                  <w:lang w:val="en-US"/>
                </w:rPr>
                <w:t>zakupkimez</w:t>
              </w:r>
              <w:r w:rsidRPr="00E4289B">
                <w:rPr>
                  <w:rStyle w:val="a7"/>
                </w:rPr>
                <w:t>@</w:t>
              </w:r>
              <w:r w:rsidRPr="00E4289B">
                <w:rPr>
                  <w:rStyle w:val="a7"/>
                  <w:lang w:val="en-US"/>
                </w:rPr>
                <w:t>yandex</w:t>
              </w:r>
              <w:r w:rsidRPr="00E4289B">
                <w:rPr>
                  <w:rStyle w:val="a7"/>
                </w:rPr>
                <w:t>.</w:t>
              </w:r>
              <w:proofErr w:type="spellStart"/>
              <w:r w:rsidRPr="00E4289B">
                <w:rPr>
                  <w:rStyle w:val="a7"/>
                </w:rPr>
                <w:t>ru</w:t>
              </w:r>
              <w:proofErr w:type="spellEnd"/>
            </w:hyperlink>
          </w:p>
          <w:p w:rsidR="002471C4" w:rsidRDefault="002471C4" w:rsidP="0042356E">
            <w:pPr>
              <w:keepNext/>
              <w:keepLines/>
              <w:widowControl w:val="0"/>
              <w:suppressLineNumbers/>
              <w:suppressAutoHyphens/>
              <w:spacing w:after="0"/>
            </w:pPr>
            <w:r>
              <w:t>Контактные лица</w:t>
            </w:r>
            <w:r w:rsidRPr="00253929">
              <w:t xml:space="preserve">: </w:t>
            </w:r>
          </w:p>
          <w:p w:rsidR="002471C4" w:rsidRDefault="002471C4" w:rsidP="0042356E">
            <w:pPr>
              <w:keepNext/>
              <w:keepLines/>
              <w:widowControl w:val="0"/>
              <w:suppressLineNumbers/>
              <w:suppressAutoHyphens/>
              <w:spacing w:after="0"/>
            </w:pPr>
            <w:r>
              <w:t xml:space="preserve">по техническим вопросам – </w:t>
            </w:r>
            <w:r w:rsidR="006A6294" w:rsidRPr="006A6294">
              <w:t xml:space="preserve">Пирогова Татьяна Александровна, тел. +7 (495) 234-61-92 </w:t>
            </w:r>
            <w:proofErr w:type="spellStart"/>
            <w:r w:rsidR="006A6294" w:rsidRPr="006A6294">
              <w:t>доб</w:t>
            </w:r>
            <w:proofErr w:type="spellEnd"/>
            <w:r w:rsidR="006A6294" w:rsidRPr="006A6294">
              <w:t>. 602.</w:t>
            </w:r>
          </w:p>
          <w:p w:rsidR="002471C4" w:rsidRDefault="002471C4" w:rsidP="0042356E">
            <w:pPr>
              <w:keepNext/>
              <w:keepLines/>
              <w:widowControl w:val="0"/>
              <w:suppressLineNumbers/>
              <w:suppressAutoHyphens/>
              <w:spacing w:after="0"/>
            </w:pPr>
          </w:p>
          <w:p w:rsidR="002471C4" w:rsidRPr="00C72794" w:rsidRDefault="00087D88" w:rsidP="0042356E">
            <w:pPr>
              <w:keepNext/>
              <w:keepLines/>
              <w:widowControl w:val="0"/>
              <w:suppressLineNumbers/>
              <w:suppressAutoHyphens/>
              <w:spacing w:after="0"/>
            </w:pPr>
            <w:r>
              <w:t xml:space="preserve">по организационным вопросам – </w:t>
            </w:r>
            <w:proofErr w:type="spellStart"/>
            <w:r>
              <w:t>Чукавина</w:t>
            </w:r>
            <w:proofErr w:type="spellEnd"/>
            <w:r>
              <w:t xml:space="preserve"> Марина Алексеевна, тел. +7 (495) 234-61-92 </w:t>
            </w:r>
            <w:proofErr w:type="spellStart"/>
            <w:r>
              <w:t>доб</w:t>
            </w:r>
            <w:proofErr w:type="spellEnd"/>
            <w:r>
              <w:t>. 527.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DD7DED">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DD7DED">
              <w:t>п</w:t>
            </w:r>
            <w:r w:rsidR="00DD7DED" w:rsidRPr="00DD7DED">
              <w:t>оставк</w:t>
            </w:r>
            <w:r w:rsidR="00DD7DED">
              <w:t>у</w:t>
            </w:r>
            <w:r w:rsidR="00DD7DED" w:rsidRPr="00DD7DED">
              <w:t xml:space="preserve"> </w:t>
            </w:r>
            <w:r w:rsidR="00FF459F" w:rsidRPr="00FF459F">
              <w:t>титан (IV) хлорида</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7B5591" w:rsidP="00C72794">
            <w:pPr>
              <w:keepNext/>
              <w:keepLines/>
              <w:widowControl w:val="0"/>
              <w:suppressLineNumbers/>
              <w:suppressAutoHyphens/>
              <w:spacing w:after="0"/>
            </w:pPr>
            <w:hyperlink r:id="rId13" w:history="1">
              <w:r w:rsidR="004D0BD0" w:rsidRPr="001824D1">
                <w:rPr>
                  <w:rStyle w:val="a7"/>
                  <w:lang w:val="en-US"/>
                </w:rPr>
                <w:t>http</w:t>
              </w:r>
              <w:r w:rsidR="004D0BD0" w:rsidRPr="001824D1">
                <w:rPr>
                  <w:rStyle w:val="a7"/>
                </w:rPr>
                <w:t>:/</w:t>
              </w:r>
              <w:r w:rsidR="004D0BD0" w:rsidRPr="001824D1">
                <w:rPr>
                  <w:rStyle w:val="a7"/>
                  <w:lang w:val="en-US"/>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712ABE" w:rsidRPr="00C72794">
              <w:t xml:space="preserve"> </w:t>
            </w:r>
          </w:p>
        </w:tc>
      </w:tr>
      <w:tr w:rsidR="002471C4" w:rsidRPr="00C72794" w:rsidTr="001275FB">
        <w:tc>
          <w:tcPr>
            <w:tcW w:w="993" w:type="dxa"/>
            <w:tcBorders>
              <w:top w:val="single" w:sz="4" w:space="0" w:color="auto"/>
              <w:left w:val="single" w:sz="4" w:space="0" w:color="auto"/>
              <w:bottom w:val="single" w:sz="4" w:space="0" w:color="auto"/>
              <w:right w:val="single" w:sz="4" w:space="0" w:color="auto"/>
            </w:tcBorders>
          </w:tcPr>
          <w:p w:rsidR="002471C4" w:rsidRPr="00C72794" w:rsidRDefault="002471C4"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471C4" w:rsidRPr="00C72794" w:rsidRDefault="002471C4"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8021BA" w:rsidRDefault="008021BA" w:rsidP="008021BA">
            <w:pPr>
              <w:spacing w:after="0"/>
              <w:rPr>
                <w:b/>
              </w:rPr>
            </w:pPr>
            <w:r>
              <w:rPr>
                <w:b/>
              </w:rPr>
              <w:t>П</w:t>
            </w:r>
            <w:r w:rsidRPr="00627BA5">
              <w:rPr>
                <w:b/>
              </w:rPr>
              <w:t>оставк</w:t>
            </w:r>
            <w:r>
              <w:rPr>
                <w:b/>
              </w:rPr>
              <w:t>а</w:t>
            </w:r>
            <w:r w:rsidRPr="00627BA5">
              <w:rPr>
                <w:b/>
              </w:rPr>
              <w:t xml:space="preserve"> </w:t>
            </w:r>
            <w:r>
              <w:rPr>
                <w:b/>
              </w:rPr>
              <w:t>титан (IV) хлорида</w:t>
            </w:r>
          </w:p>
          <w:p w:rsidR="008021BA" w:rsidRDefault="008021BA" w:rsidP="008021BA">
            <w:pPr>
              <w:spacing w:after="0"/>
              <w:rPr>
                <w:b/>
              </w:rPr>
            </w:pPr>
          </w:p>
          <w:p w:rsidR="002471C4" w:rsidRPr="00C72794" w:rsidRDefault="008021BA" w:rsidP="008021BA">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Pr="00943577">
              <w:t>68,8 кг</w:t>
            </w:r>
            <w:proofErr w:type="gramStart"/>
            <w:r>
              <w:t>.</w:t>
            </w:r>
            <w:r w:rsidRPr="00441767">
              <w:t>,</w:t>
            </w:r>
            <w:r w:rsidRPr="00441767">
              <w:rPr>
                <w:lang w:val="de-DE"/>
              </w:rPr>
              <w:t xml:space="preserve"> </w:t>
            </w:r>
            <w:proofErr w:type="gramEnd"/>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A61218" w:rsidRDefault="00A61218" w:rsidP="00BC6286">
            <w:pPr>
              <w:tabs>
                <w:tab w:val="left" w:pos="9639"/>
              </w:tabs>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2"/>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FF7BBD" w:rsidRPr="00C72794" w:rsidTr="001275FB">
        <w:tc>
          <w:tcPr>
            <w:tcW w:w="993"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FF7BBD" w:rsidRPr="00984679" w:rsidRDefault="00FF7BBD" w:rsidP="00DD7DED">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FF7BBD" w:rsidRPr="00984679" w:rsidRDefault="00FF7BBD" w:rsidP="00DD7DED">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941A6" w:rsidRDefault="007B5591"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C941A6">
                  <w:t>109052, г. Москва, ул. Новохохловская,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9084A" w:rsidRDefault="009E3013" w:rsidP="00FC0A78">
            <w:pPr>
              <w:tabs>
                <w:tab w:val="left" w:pos="567"/>
              </w:tabs>
              <w:suppressAutoHyphens/>
              <w:spacing w:after="0" w:line="235" w:lineRule="auto"/>
            </w:pPr>
            <w:r>
              <w:t xml:space="preserve">Поставка </w:t>
            </w:r>
            <w:r w:rsidR="006E0A29" w:rsidRPr="006E0A29">
              <w:t>не позднее 14 (четырнадцати) календарных дней с момента получения Заявки. Разрешена досрочная поставка Товара по согласованию Сторон.</w:t>
            </w:r>
          </w:p>
          <w:p w:rsidR="00A61218" w:rsidRDefault="00A61218" w:rsidP="00FC0A78">
            <w:pPr>
              <w:tabs>
                <w:tab w:val="left" w:pos="567"/>
              </w:tabs>
              <w:suppressAutoHyphens/>
              <w:spacing w:after="0" w:line="235" w:lineRule="auto"/>
            </w:pPr>
          </w:p>
          <w:p w:rsidR="00A61218" w:rsidRPr="00C941A6" w:rsidRDefault="006E0A29" w:rsidP="00FC0A78">
            <w:pPr>
              <w:tabs>
                <w:tab w:val="left" w:pos="567"/>
              </w:tabs>
              <w:suppressAutoHyphens/>
              <w:spacing w:after="0" w:line="235" w:lineRule="auto"/>
              <w:rPr>
                <w:highlight w:val="yellow"/>
              </w:rPr>
            </w:pPr>
            <w:r w:rsidRPr="006E0A29">
              <w:t>Договор вступает в силу со дня его подписания Сторонами и действует до 29 февраля 2020 года.</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0"/>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0C21DB" w:rsidRPr="003F4CD5" w:rsidRDefault="000C21DB" w:rsidP="000C21DB">
            <w:pPr>
              <w:autoSpaceDE w:val="0"/>
              <w:autoSpaceDN w:val="0"/>
              <w:adjustRightInd w:val="0"/>
              <w:spacing w:after="0"/>
            </w:pPr>
            <w:r w:rsidRPr="003F4CD5">
              <w:t xml:space="preserve">Начальная (максимальная) цена договора составляет: </w:t>
            </w:r>
          </w:p>
          <w:p w:rsidR="00772873" w:rsidRPr="005835EB" w:rsidRDefault="006E0A29" w:rsidP="000C21DB">
            <w:pPr>
              <w:pStyle w:val="26"/>
              <w:spacing w:after="0" w:line="240" w:lineRule="auto"/>
              <w:ind w:left="0"/>
              <w:rPr>
                <w:b/>
              </w:rPr>
            </w:pPr>
            <w:r w:rsidRPr="006E0A29">
              <w:rPr>
                <w:b/>
                <w:bCs/>
              </w:rPr>
              <w:t>200 001,16 (Двести тысяч один) рубль 16 копеек, с учетом НДС.</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941A6" w:rsidRDefault="006E0A29" w:rsidP="006E0A29">
            <w:pPr>
              <w:tabs>
                <w:tab w:val="left" w:pos="1134"/>
              </w:tabs>
              <w:spacing w:after="0"/>
              <w:rPr>
                <w:highlight w:val="yellow"/>
              </w:rPr>
            </w:pPr>
            <w:r w:rsidRPr="006E0A29">
              <w:rPr>
                <w:lang w:eastAsia="zh-CN"/>
              </w:rPr>
              <w:t>Оплата Товара производится в рублях Российской Федерации. Покупатель обязан оплатить Товар путем перечисления денежных средств на расчетный счет Поставщика в течение 30 (тридцати) календарных дней со дня подписания Сторонами товарной накладной/УПД</w:t>
            </w:r>
            <w:r>
              <w:rPr>
                <w:lang w:eastAsia="zh-CN"/>
              </w:rPr>
              <w:t>.</w:t>
            </w:r>
          </w:p>
        </w:tc>
      </w:tr>
      <w:tr w:rsidR="00A61218"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spacing w:after="0"/>
              <w:jc w:val="center"/>
              <w:rPr>
                <w:rStyle w:val="af7"/>
                <w:bCs/>
                <w:snapToGrid w:val="0"/>
                <w:vertAlign w:val="baseline"/>
              </w:rPr>
            </w:pPr>
            <w:r w:rsidRPr="00C72794">
              <w:rPr>
                <w:rStyle w:val="af7"/>
                <w:bCs/>
                <w:snapToGrid w:val="0"/>
                <w:vertAlign w:val="baseline"/>
              </w:rPr>
              <w:t>1</w:t>
            </w:r>
            <w:r w:rsidRPr="00C72794">
              <w:t>1</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A61218" w:rsidRPr="00EE53D3" w:rsidRDefault="006E0A29" w:rsidP="00F9318E">
            <w:pPr>
              <w:pStyle w:val="26"/>
              <w:spacing w:after="0" w:line="240" w:lineRule="auto"/>
              <w:ind w:left="0"/>
              <w:rPr>
                <w:b/>
              </w:rPr>
            </w:pPr>
            <w:proofErr w:type="gramStart"/>
            <w:r w:rsidRPr="00C11521">
              <w:rPr>
                <w:iCs/>
              </w:rPr>
              <w:t>В стоимость Товара включены все расходы Поставщика, необходимые для осуществ</w:t>
            </w:r>
            <w:r>
              <w:rPr>
                <w:iCs/>
              </w:rPr>
              <w:t xml:space="preserve">ления им своих обязательств по </w:t>
            </w:r>
            <w:r w:rsidRPr="00C11521">
              <w:rPr>
                <w:iCs/>
              </w:rPr>
              <w:t>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 предусмотренные</w:t>
            </w:r>
            <w:proofErr w:type="gramEnd"/>
            <w:r w:rsidRPr="00C11521">
              <w:rPr>
                <w:iCs/>
              </w:rPr>
              <w:t xml:space="preserve"> Договором.</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037F69">
            <w:pPr>
              <w:spacing w:after="0"/>
            </w:pPr>
            <w:r w:rsidRPr="00C72794">
              <w:t xml:space="preserve">Дата окончания срока подачи заявок на участие в закупке является </w:t>
            </w:r>
            <w:r w:rsidR="00A2288C" w:rsidRPr="00C72794">
              <w:rPr>
                <w:b/>
              </w:rPr>
              <w:t>«</w:t>
            </w:r>
            <w:r w:rsidR="00B27E9E">
              <w:rPr>
                <w:b/>
              </w:rPr>
              <w:t>09» сентября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3</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A61218" w:rsidRPr="00C72794" w:rsidRDefault="006A6212" w:rsidP="0074366A">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4366A">
              <w:t>;</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w:t>
            </w:r>
            <w:r w:rsidRPr="00C72794">
              <w:lastRenderedPageBreak/>
              <w:t>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w:t>
            </w:r>
            <w:r w:rsidRPr="00C72794">
              <w:lastRenderedPageBreak/>
              <w:t>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1218" w:rsidRPr="001F6CF2" w:rsidRDefault="00857937" w:rsidP="00DD124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w:t>
            </w:r>
            <w:r w:rsidR="006E570E">
              <w:rPr>
                <w:rFonts w:eastAsiaTheme="minorHAnsi"/>
                <w:lang w:eastAsia="en-US"/>
              </w:rPr>
              <w:lastRenderedPageBreak/>
              <w:t>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r w:rsidR="00DD1243">
              <w:rPr>
                <w:rFonts w:eastAsiaTheme="minorHAnsi"/>
                <w:lang w:eastAsia="en-U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F9096E"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0"/>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B27E9E">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B27E9E">
              <w:rPr>
                <w:b/>
              </w:rPr>
              <w:t>30</w:t>
            </w:r>
            <w:r w:rsidR="00754C4E" w:rsidRPr="00C72794">
              <w:rPr>
                <w:b/>
              </w:rPr>
              <w:t xml:space="preserve">» </w:t>
            </w:r>
            <w:r w:rsidR="00B27E9E">
              <w:rPr>
                <w:b/>
              </w:rPr>
              <w:t>августа</w:t>
            </w:r>
            <w:r w:rsidR="00754C4E" w:rsidRPr="00C72794">
              <w:rPr>
                <w:b/>
              </w:rPr>
              <w:t xml:space="preserve"> </w:t>
            </w:r>
            <w:r>
              <w:rPr>
                <w:b/>
              </w:rPr>
              <w:t>по «</w:t>
            </w:r>
            <w:r w:rsidR="00B27E9E">
              <w:rPr>
                <w:b/>
              </w:rPr>
              <w:t>05</w:t>
            </w:r>
            <w:r w:rsidRPr="00F03A2F">
              <w:rPr>
                <w:b/>
              </w:rPr>
              <w:t xml:space="preserve">» </w:t>
            </w:r>
            <w:r w:rsidR="00B27E9E">
              <w:rPr>
                <w:b/>
              </w:rPr>
              <w:t>сентября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D0260D">
              <w:rPr>
                <w:b/>
              </w:rPr>
              <w:t>09</w:t>
            </w:r>
            <w:r w:rsidR="001E2A47" w:rsidRPr="00C72794">
              <w:rPr>
                <w:b/>
              </w:rPr>
              <w:t xml:space="preserve">» </w:t>
            </w:r>
            <w:r w:rsidR="00D0260D">
              <w:rPr>
                <w:b/>
              </w:rPr>
              <w:t>сентября</w:t>
            </w:r>
            <w:r w:rsidR="00C941A6">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r w:rsidRPr="00F03A2F">
              <w:t>Новохохловская, д. 23.</w:t>
            </w:r>
          </w:p>
          <w:p w:rsidR="00D8380D" w:rsidRDefault="00D8380D" w:rsidP="000562FD">
            <w:pPr>
              <w:spacing w:after="0"/>
            </w:pPr>
          </w:p>
          <w:p w:rsidR="006A6212" w:rsidRPr="00C72794" w:rsidRDefault="000562FD" w:rsidP="00D0260D">
            <w:pPr>
              <w:spacing w:after="0"/>
            </w:pPr>
            <w:r w:rsidRPr="00F03A2F">
              <w:t xml:space="preserve">Подведение итогов закупки будет осуществляться </w:t>
            </w:r>
            <w:r w:rsidR="004C7F84" w:rsidRPr="00C72794">
              <w:rPr>
                <w:b/>
              </w:rPr>
              <w:t>«</w:t>
            </w:r>
            <w:r w:rsidR="00D0260D">
              <w:rPr>
                <w:b/>
              </w:rPr>
              <w:t>10</w:t>
            </w:r>
            <w:r w:rsidR="004C7F84" w:rsidRPr="00C72794">
              <w:rPr>
                <w:b/>
              </w:rPr>
              <w:t xml:space="preserve">» </w:t>
            </w:r>
            <w:r w:rsidR="00D0260D">
              <w:rPr>
                <w:b/>
              </w:rPr>
              <w:t>сентября</w:t>
            </w:r>
            <w:r w:rsidR="004C7F84" w:rsidRPr="00C72794">
              <w:rPr>
                <w:b/>
              </w:rPr>
              <w:t xml:space="preserve"> </w:t>
            </w:r>
            <w:r w:rsidR="00872802">
              <w:rPr>
                <w:b/>
              </w:rPr>
              <w:t>201</w:t>
            </w:r>
            <w:r w:rsidR="00EB3771">
              <w:rPr>
                <w:b/>
              </w:rPr>
              <w:t>9</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w:t>
            </w:r>
            <w:r w:rsidRPr="00C72794">
              <w:rPr>
                <w:b w:val="0"/>
                <w:sz w:val="24"/>
                <w:szCs w:val="24"/>
              </w:rPr>
              <w:lastRenderedPageBreak/>
              <w:t xml:space="preserve">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EE53D3">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16DA3" w:rsidP="00C72794">
            <w:pPr>
              <w:spacing w:after="0"/>
            </w:pPr>
            <w:r>
              <w:t xml:space="preserve">Не </w:t>
            </w:r>
            <w:proofErr w:type="gramStart"/>
            <w:r>
              <w:t>установлена</w:t>
            </w:r>
            <w:proofErr w:type="gramEnd"/>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A61218" w:rsidRPr="00C72794" w:rsidTr="001275FB">
        <w:trPr>
          <w:trHeight w:val="237"/>
        </w:trPr>
        <w:tc>
          <w:tcPr>
            <w:tcW w:w="993" w:type="dxa"/>
            <w:vMerge w:val="restart"/>
            <w:tcBorders>
              <w:top w:val="single" w:sz="4" w:space="0" w:color="auto"/>
              <w:left w:val="single" w:sz="4" w:space="0" w:color="auto"/>
              <w:right w:val="single" w:sz="4" w:space="0" w:color="auto"/>
            </w:tcBorders>
          </w:tcPr>
          <w:p w:rsidR="00A61218" w:rsidRPr="00C72794" w:rsidRDefault="00A61218"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A61218" w:rsidRPr="00C72794" w:rsidTr="001275FB">
        <w:trPr>
          <w:trHeight w:val="236"/>
        </w:trPr>
        <w:tc>
          <w:tcPr>
            <w:tcW w:w="993" w:type="dxa"/>
            <w:vMerge/>
            <w:tcBorders>
              <w:left w:val="single" w:sz="4" w:space="0" w:color="auto"/>
              <w:right w:val="single" w:sz="4" w:space="0" w:color="auto"/>
            </w:tcBorders>
          </w:tcPr>
          <w:p w:rsidR="00A61218" w:rsidRPr="00C72794" w:rsidRDefault="00A6121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A61218" w:rsidRPr="00C72794" w:rsidTr="001275FB">
        <w:trPr>
          <w:trHeight w:val="258"/>
        </w:trPr>
        <w:tc>
          <w:tcPr>
            <w:tcW w:w="993" w:type="dxa"/>
            <w:vMerge/>
            <w:tcBorders>
              <w:left w:val="single" w:sz="4" w:space="0" w:color="auto"/>
              <w:bottom w:val="single" w:sz="4" w:space="0" w:color="auto"/>
              <w:right w:val="single" w:sz="4" w:space="0" w:color="auto"/>
            </w:tcBorders>
          </w:tcPr>
          <w:p w:rsidR="00A61218" w:rsidRPr="00C72794" w:rsidRDefault="00A6121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lastRenderedPageBreak/>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0"/>
        <w:pageBreakBefore/>
        <w:numPr>
          <w:ilvl w:val="0"/>
          <w:numId w:val="5"/>
        </w:numPr>
        <w:tabs>
          <w:tab w:val="num" w:pos="180"/>
        </w:tabs>
        <w:spacing w:before="0" w:after="0"/>
        <w:ind w:left="0" w:firstLine="0"/>
        <w:rPr>
          <w:rStyle w:val="12"/>
          <w:caps/>
          <w:sz w:val="24"/>
          <w:szCs w:val="24"/>
        </w:rPr>
      </w:pPr>
      <w:r w:rsidRPr="00A856D1">
        <w:rPr>
          <w:rStyle w:val="12"/>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C72794">
        <w:rPr>
          <w:sz w:val="24"/>
          <w:szCs w:val="24"/>
        </w:rPr>
        <w:t>ОПИСЬ ДОКУМЕНТОВ</w:t>
      </w:r>
      <w:bookmarkEnd w:id="26"/>
      <w:bookmarkEnd w:id="27"/>
      <w:bookmarkEnd w:id="28"/>
      <w:bookmarkEnd w:id="29"/>
      <w:bookmarkEnd w:id="30"/>
      <w:bookmarkEnd w:id="31"/>
      <w:bookmarkEnd w:id="32"/>
      <w:bookmarkEnd w:id="33"/>
      <w:bookmarkEnd w:id="34"/>
      <w:bookmarkEnd w:id="35"/>
    </w:p>
    <w:p w:rsidR="006A6212" w:rsidRPr="00C72794" w:rsidRDefault="006A6212" w:rsidP="00C72794">
      <w:pPr>
        <w:spacing w:after="0"/>
        <w:jc w:val="center"/>
        <w:rPr>
          <w:b/>
        </w:rPr>
      </w:pPr>
      <w:bookmarkStart w:id="36" w:name="_Toc119343910"/>
    </w:p>
    <w:p w:rsidR="006A6212" w:rsidRPr="00C72794" w:rsidRDefault="006A6212" w:rsidP="00C72794">
      <w:pPr>
        <w:spacing w:after="0"/>
        <w:jc w:val="center"/>
        <w:rPr>
          <w:b/>
        </w:rPr>
      </w:pPr>
      <w:r w:rsidRPr="00C72794">
        <w:rPr>
          <w:b/>
        </w:rPr>
        <w:t>ОПИСЬ ДОКУМЕНТОВ,</w:t>
      </w:r>
      <w:bookmarkEnd w:id="36"/>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C72794">
        <w:rPr>
          <w:sz w:val="24"/>
          <w:szCs w:val="24"/>
        </w:rPr>
        <w:lastRenderedPageBreak/>
        <w:t>ЗАЯВКА НА УЧАСТИЕ В ЗАКУПКЕ</w:t>
      </w:r>
      <w:bookmarkEnd w:id="37"/>
      <w:bookmarkEnd w:id="38"/>
      <w:bookmarkEnd w:id="39"/>
      <w:bookmarkEnd w:id="40"/>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6"/>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8"/>
        <w:spacing w:after="0"/>
        <w:rPr>
          <w:bCs/>
        </w:rPr>
      </w:pPr>
      <w:r w:rsidRPr="00C72794">
        <w:t>1.</w:t>
      </w:r>
      <w:r w:rsidRPr="00C72794">
        <w:rPr>
          <w:bCs/>
        </w:rPr>
        <w:t> _______________________________________________________________</w:t>
      </w:r>
    </w:p>
    <w:p w:rsidR="006A6212" w:rsidRPr="00C72794" w:rsidRDefault="006A6212" w:rsidP="00C72794">
      <w:pPr>
        <w:pStyle w:val="af8"/>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8"/>
        <w:spacing w:after="0"/>
        <w:rPr>
          <w:bCs/>
        </w:rPr>
      </w:pPr>
      <w:r w:rsidRPr="00C72794">
        <w:rPr>
          <w:bCs/>
        </w:rPr>
        <w:t>в лице ______________________________________________________________________</w:t>
      </w:r>
    </w:p>
    <w:p w:rsidR="006A6212" w:rsidRPr="00C72794" w:rsidRDefault="006A6212" w:rsidP="00C72794">
      <w:pPr>
        <w:pStyle w:val="af8"/>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8"/>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8"/>
        <w:spacing w:after="0"/>
      </w:pPr>
      <w:r w:rsidRPr="00C72794">
        <w:rPr>
          <w:bCs/>
        </w:rPr>
        <w:t xml:space="preserve">2. </w:t>
      </w:r>
      <w:r w:rsidRPr="00C72794">
        <w:t>_________________________________________________________________</w:t>
      </w:r>
    </w:p>
    <w:p w:rsidR="006A6212" w:rsidRPr="00C72794" w:rsidRDefault="006A6212" w:rsidP="00C72794">
      <w:pPr>
        <w:pStyle w:val="36"/>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8"/>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7"/>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C72794">
        <w:rPr>
          <w:sz w:val="24"/>
          <w:szCs w:val="24"/>
        </w:rPr>
        <w:lastRenderedPageBreak/>
        <w:t xml:space="preserve">ПРЕДЛОЖЕНИЕ ОБ УСЛОВИЯХ ИСПОЛНЕНИЯ </w:t>
      </w:r>
      <w:bookmarkEnd w:id="48"/>
      <w:bookmarkEnd w:id="49"/>
      <w:bookmarkEnd w:id="50"/>
      <w:r w:rsidRPr="00C72794">
        <w:rPr>
          <w:sz w:val="24"/>
          <w:szCs w:val="24"/>
        </w:rPr>
        <w:t>ДОГОВОРА</w:t>
      </w:r>
      <w:bookmarkEnd w:id="51"/>
      <w:bookmarkEnd w:id="52"/>
      <w:bookmarkEnd w:id="53"/>
    </w:p>
    <w:p w:rsidR="006A6212" w:rsidRPr="00C72794" w:rsidRDefault="006A6212" w:rsidP="00C72794">
      <w:pPr>
        <w:spacing w:after="0"/>
        <w:rPr>
          <w:b/>
        </w:rPr>
      </w:pPr>
    </w:p>
    <w:p w:rsidR="005B78E5" w:rsidRPr="00C72794" w:rsidRDefault="005B78E5" w:rsidP="005B78E5">
      <w:pPr>
        <w:spacing w:after="0"/>
        <w:rPr>
          <w:b/>
        </w:rPr>
      </w:pPr>
    </w:p>
    <w:p w:rsidR="00C95601" w:rsidRDefault="00C95601" w:rsidP="00C95601">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EE53D3" w:rsidRPr="00EE53D3">
        <w:rPr>
          <w:sz w:val="28"/>
          <w:szCs w:val="28"/>
        </w:rPr>
        <w:t xml:space="preserve">поставку </w:t>
      </w:r>
      <w:r w:rsidR="00736EF1" w:rsidRPr="00736EF1">
        <w:rPr>
          <w:sz w:val="28"/>
          <w:szCs w:val="28"/>
        </w:rPr>
        <w:t xml:space="preserve">титан (IV) хлорида </w:t>
      </w:r>
      <w:r w:rsidRPr="00E94575">
        <w:rPr>
          <w:sz w:val="28"/>
          <w:szCs w:val="28"/>
        </w:rPr>
        <w:t xml:space="preserve">№ </w:t>
      </w:r>
      <w:r w:rsidR="00F45D5D">
        <w:rPr>
          <w:sz w:val="28"/>
          <w:szCs w:val="28"/>
        </w:rPr>
        <w:t>123</w:t>
      </w:r>
      <w:r w:rsidRPr="00263F27">
        <w:rPr>
          <w:sz w:val="28"/>
          <w:szCs w:val="28"/>
        </w:rPr>
        <w:t>/1</w:t>
      </w:r>
      <w:r>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9F7FD9" w:rsidRDefault="009F7FD9" w:rsidP="009F7FD9">
      <w:pPr>
        <w:spacing w:after="0"/>
        <w:rPr>
          <w:vertAlign w:val="superscript"/>
        </w:rPr>
      </w:pPr>
    </w:p>
    <w:p w:rsidR="009F7FD9" w:rsidRPr="0032702F" w:rsidRDefault="009F7FD9" w:rsidP="009F7FD9">
      <w:pPr>
        <w:spacing w:after="0"/>
        <w:rPr>
          <w:i/>
          <w:sz w:val="28"/>
          <w:szCs w:val="28"/>
          <w:u w:val="single"/>
        </w:rPr>
      </w:pPr>
      <w:r>
        <w:rPr>
          <w:sz w:val="28"/>
          <w:szCs w:val="28"/>
        </w:rPr>
        <w:t>Производитель и страна происхождения товара</w:t>
      </w:r>
      <w:r w:rsidRPr="0032702F">
        <w:rPr>
          <w:sz w:val="20"/>
          <w:szCs w:val="20"/>
        </w:rPr>
        <w:t>:</w:t>
      </w:r>
      <w:r>
        <w:rPr>
          <w:i/>
          <w:sz w:val="20"/>
          <w:szCs w:val="20"/>
          <w:u w:val="single"/>
        </w:rPr>
        <w:t xml:space="preserve"> </w:t>
      </w:r>
      <w:r w:rsidRPr="0032702F">
        <w:rPr>
          <w:i/>
          <w:sz w:val="20"/>
          <w:szCs w:val="20"/>
          <w:u w:val="single"/>
        </w:rPr>
        <w:t xml:space="preserve"> (должна соответствовать требованиям до</w:t>
      </w:r>
      <w:r>
        <w:rPr>
          <w:i/>
          <w:sz w:val="20"/>
          <w:szCs w:val="20"/>
          <w:u w:val="single"/>
        </w:rPr>
        <w:t>кументации о закупке</w:t>
      </w:r>
      <w:r w:rsidRPr="00C14784">
        <w:rPr>
          <w:i/>
          <w:sz w:val="20"/>
          <w:szCs w:val="20"/>
          <w:u w:val="single"/>
        </w:rPr>
        <w:t>)</w:t>
      </w:r>
      <w:r w:rsidRPr="0032702F">
        <w:rPr>
          <w:i/>
          <w:sz w:val="20"/>
          <w:szCs w:val="20"/>
          <w:u w:val="single"/>
        </w:rPr>
        <w:t>.</w:t>
      </w:r>
    </w:p>
    <w:p w:rsidR="009F7FD9" w:rsidRPr="00C72794" w:rsidRDefault="009F7FD9" w:rsidP="009F7FD9">
      <w:pPr>
        <w:spacing w:after="0"/>
        <w:rPr>
          <w:b/>
        </w:rPr>
      </w:pPr>
    </w:p>
    <w:p w:rsidR="009F7FD9" w:rsidRDefault="009F7FD9" w:rsidP="009F7FD9">
      <w:pPr>
        <w:spacing w:after="0"/>
        <w:rPr>
          <w:b/>
        </w:rPr>
      </w:pPr>
    </w:p>
    <w:p w:rsidR="009F7FD9" w:rsidRPr="00C72794" w:rsidRDefault="009F7FD9" w:rsidP="009F7FD9">
      <w:pPr>
        <w:spacing w:after="0"/>
        <w:rPr>
          <w:b/>
        </w:rPr>
      </w:pPr>
      <w:r w:rsidRPr="00C72794">
        <w:rPr>
          <w:b/>
        </w:rPr>
        <w:t xml:space="preserve">Руководитель участника закупки </w:t>
      </w:r>
    </w:p>
    <w:p w:rsidR="009F7FD9" w:rsidRPr="00C72794" w:rsidRDefault="009F7FD9" w:rsidP="009F7FD9">
      <w:pPr>
        <w:spacing w:after="0"/>
      </w:pPr>
      <w:r w:rsidRPr="00C72794">
        <w:t>(или уполномоченный представитель)</w:t>
      </w:r>
      <w:r w:rsidRPr="00C72794">
        <w:tab/>
        <w:t>______________ (Фамилия И.О.)</w:t>
      </w:r>
    </w:p>
    <w:p w:rsidR="009F7FD9" w:rsidRPr="00C72794" w:rsidRDefault="009F7FD9" w:rsidP="009F7FD9">
      <w:pPr>
        <w:spacing w:after="0"/>
        <w:ind w:left="4248" w:firstLine="708"/>
        <w:rPr>
          <w:vertAlign w:val="superscript"/>
        </w:rPr>
      </w:pPr>
      <w:r w:rsidRPr="00C72794">
        <w:rPr>
          <w:vertAlign w:val="superscript"/>
        </w:rPr>
        <w:t>(подпись)</w:t>
      </w:r>
    </w:p>
    <w:p w:rsidR="009F7FD9" w:rsidRPr="00C72794" w:rsidRDefault="009F7FD9" w:rsidP="009F7FD9">
      <w:pPr>
        <w:spacing w:after="0"/>
        <w:ind w:left="4248"/>
        <w:rPr>
          <w:vertAlign w:val="superscript"/>
        </w:rPr>
      </w:pPr>
      <w:r w:rsidRPr="00C72794">
        <w:rPr>
          <w:vertAlign w:val="superscript"/>
        </w:rPr>
        <w:t>М.П.</w:t>
      </w:r>
    </w:p>
    <w:p w:rsidR="009F7FD9" w:rsidRDefault="009F7FD9" w:rsidP="009F7FD9">
      <w:pPr>
        <w:spacing w:after="0"/>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C95601">
      <w:pPr>
        <w:spacing w:after="0"/>
        <w:ind w:left="4248"/>
        <w:rPr>
          <w:vertAlign w:val="superscript"/>
        </w:rPr>
      </w:pPr>
    </w:p>
    <w:p w:rsidR="009F7FD9" w:rsidRDefault="009F7FD9" w:rsidP="00A46200">
      <w:pPr>
        <w:spacing w:after="0"/>
        <w:rPr>
          <w:vertAlign w:val="superscript"/>
        </w:rPr>
      </w:pPr>
    </w:p>
    <w:p w:rsidR="009F7FD9" w:rsidRPr="00C72794" w:rsidRDefault="009F7FD9" w:rsidP="00C95601">
      <w:pPr>
        <w:spacing w:after="0"/>
        <w:ind w:left="4248"/>
        <w:rPr>
          <w:vertAlign w:val="superscript"/>
        </w:rPr>
      </w:pPr>
    </w:p>
    <w:p w:rsidR="006A6212" w:rsidRPr="00C72794" w:rsidRDefault="006A6212" w:rsidP="00C72794">
      <w:pPr>
        <w:pStyle w:val="10"/>
        <w:numPr>
          <w:ilvl w:val="1"/>
          <w:numId w:val="5"/>
        </w:numPr>
        <w:tabs>
          <w:tab w:val="num" w:pos="1620"/>
        </w:tabs>
        <w:spacing w:before="0" w:after="0"/>
        <w:ind w:left="0" w:firstLine="0"/>
        <w:rPr>
          <w:sz w:val="24"/>
          <w:szCs w:val="24"/>
        </w:rPr>
      </w:pPr>
      <w:bookmarkStart w:id="54" w:name="_Ref313304436"/>
      <w:bookmarkStart w:id="55" w:name="_Toc314507388"/>
      <w:bookmarkStart w:id="56" w:name="_Toc322209429"/>
      <w:r w:rsidRPr="00C72794">
        <w:rPr>
          <w:sz w:val="24"/>
          <w:szCs w:val="24"/>
        </w:rPr>
        <w:lastRenderedPageBreak/>
        <w:t>РЕКОМЕНДУЕМАЯ ФОРМА ЗАПРОСА РАЗЪЯСНЕНИЙ ДОКУМЕНТАЦИИ</w:t>
      </w:r>
      <w:bookmarkEnd w:id="54"/>
      <w:bookmarkEnd w:id="55"/>
      <w:r w:rsidRPr="00C72794">
        <w:rPr>
          <w:sz w:val="24"/>
          <w:szCs w:val="24"/>
        </w:rPr>
        <w:t xml:space="preserve"> О ЗАКУПКЕ</w:t>
      </w:r>
      <w:bookmarkEnd w:id="56"/>
    </w:p>
    <w:p w:rsidR="006A6212" w:rsidRPr="00C72794" w:rsidRDefault="006A6212" w:rsidP="00C72794">
      <w:pPr>
        <w:pStyle w:val="af8"/>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8"/>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8"/>
        <w:spacing w:after="0"/>
      </w:pPr>
    </w:p>
    <w:p w:rsidR="006A6212" w:rsidRPr="00C72794" w:rsidRDefault="006A6212" w:rsidP="00C72794">
      <w:pPr>
        <w:pStyle w:val="af8"/>
        <w:spacing w:after="0"/>
        <w:jc w:val="center"/>
      </w:pPr>
      <w:r w:rsidRPr="00C72794">
        <w:t>Уважаемые господа!</w:t>
      </w:r>
    </w:p>
    <w:p w:rsidR="006A6212" w:rsidRPr="00C72794" w:rsidRDefault="006A6212" w:rsidP="00C72794">
      <w:pPr>
        <w:pStyle w:val="af8"/>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8"/>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8"/>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bl>
    <w:p w:rsidR="006A6212" w:rsidRPr="00C72794" w:rsidRDefault="006A6212" w:rsidP="00C72794">
      <w:pPr>
        <w:pStyle w:val="af8"/>
        <w:spacing w:after="0"/>
        <w:rPr>
          <w:spacing w:val="-1"/>
        </w:rPr>
      </w:pPr>
    </w:p>
    <w:p w:rsidR="006A6212" w:rsidRPr="00C72794" w:rsidRDefault="006A6212" w:rsidP="00C72794">
      <w:pPr>
        <w:pStyle w:val="af8"/>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8"/>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8"/>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8"/>
        <w:spacing w:after="0"/>
        <w:jc w:val="left"/>
      </w:pPr>
    </w:p>
    <w:p w:rsidR="00D50F49" w:rsidRDefault="00D50F49">
      <w:pPr>
        <w:spacing w:after="200" w:line="276" w:lineRule="auto"/>
        <w:jc w:val="left"/>
      </w:pPr>
      <w:r>
        <w:br w:type="page"/>
      </w:r>
    </w:p>
    <w:p w:rsidR="00752364" w:rsidRDefault="00752364" w:rsidP="00752364">
      <w:pPr>
        <w:pStyle w:val="10"/>
        <w:pageBreakBefore/>
        <w:numPr>
          <w:ilvl w:val="0"/>
          <w:numId w:val="0"/>
        </w:numPr>
        <w:spacing w:before="0" w:after="0"/>
        <w:jc w:val="both"/>
        <w:rPr>
          <w:rStyle w:val="12"/>
          <w:caps/>
          <w:sz w:val="24"/>
          <w:szCs w:val="24"/>
        </w:rPr>
        <w:sectPr w:rsidR="00752364"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752364" w:rsidRDefault="00752364" w:rsidP="00752364">
      <w:pPr>
        <w:pStyle w:val="10"/>
        <w:pageBreakBefore/>
        <w:numPr>
          <w:ilvl w:val="0"/>
          <w:numId w:val="5"/>
        </w:numPr>
        <w:tabs>
          <w:tab w:val="clear" w:pos="3158"/>
        </w:tabs>
        <w:spacing w:before="0" w:after="0"/>
        <w:ind w:left="0" w:firstLine="0"/>
        <w:rPr>
          <w:rStyle w:val="12"/>
          <w:caps/>
          <w:sz w:val="24"/>
          <w:szCs w:val="24"/>
        </w:rPr>
      </w:pPr>
      <w:r w:rsidRPr="00C95601">
        <w:rPr>
          <w:rStyle w:val="12"/>
          <w:caps/>
          <w:sz w:val="24"/>
          <w:szCs w:val="24"/>
        </w:rPr>
        <w:lastRenderedPageBreak/>
        <w:t>ТЕХНИЧЕСКОЕ ЗАДАНИЕ</w:t>
      </w:r>
    </w:p>
    <w:p w:rsidR="00752364" w:rsidRDefault="00752364" w:rsidP="00752364">
      <w:pPr>
        <w:jc w:val="center"/>
        <w:rPr>
          <w:b/>
          <w:sz w:val="28"/>
          <w:szCs w:val="28"/>
        </w:rPr>
      </w:pPr>
      <w:r w:rsidRPr="00752364">
        <w:rPr>
          <w:b/>
          <w:sz w:val="28"/>
          <w:szCs w:val="28"/>
        </w:rPr>
        <w:t xml:space="preserve">на </w:t>
      </w:r>
      <w:r w:rsidR="00EE53D3" w:rsidRPr="00EE53D3">
        <w:rPr>
          <w:b/>
          <w:sz w:val="28"/>
          <w:szCs w:val="28"/>
        </w:rPr>
        <w:t xml:space="preserve">поставку </w:t>
      </w:r>
      <w:r w:rsidR="00736EF1" w:rsidRPr="00736EF1">
        <w:rPr>
          <w:b/>
          <w:sz w:val="28"/>
          <w:szCs w:val="28"/>
        </w:rPr>
        <w:t>титан (IV) хлорида</w:t>
      </w:r>
    </w:p>
    <w:p w:rsidR="00AB26C4" w:rsidRPr="00952145" w:rsidRDefault="00AB26C4" w:rsidP="00736EF1">
      <w:pPr>
        <w:spacing w:after="0"/>
        <w:jc w:val="center"/>
        <w:rPr>
          <w:b/>
        </w:rPr>
      </w:pPr>
      <w:r w:rsidRPr="00952145">
        <w:rPr>
          <w:b/>
        </w:rPr>
        <w:t xml:space="preserve">Подраздел </w:t>
      </w:r>
      <w:r w:rsidRPr="00952145">
        <w:rPr>
          <w:b/>
          <w:lang w:val="en-US"/>
        </w:rPr>
        <w:t>I</w:t>
      </w:r>
    </w:p>
    <w:p w:rsidR="00736EF1" w:rsidRDefault="00736EF1" w:rsidP="00736EF1">
      <w:pPr>
        <w:spacing w:after="0"/>
        <w:rPr>
          <w:b/>
        </w:rPr>
      </w:pPr>
    </w:p>
    <w:p w:rsidR="00736EF1" w:rsidRDefault="00736EF1" w:rsidP="00736EF1">
      <w:pPr>
        <w:numPr>
          <w:ilvl w:val="0"/>
          <w:numId w:val="29"/>
        </w:numPr>
        <w:tabs>
          <w:tab w:val="left" w:pos="709"/>
        </w:tabs>
        <w:spacing w:after="0"/>
        <w:ind w:left="0" w:firstLine="0"/>
        <w:rPr>
          <w:b/>
        </w:rPr>
      </w:pPr>
      <w:r w:rsidRPr="00BE7C9E">
        <w:rPr>
          <w:b/>
        </w:rPr>
        <w:t>Объект закупки:</w:t>
      </w:r>
      <w:r w:rsidRPr="00BE7C9E">
        <w:t xml:space="preserve"> хлорид (</w:t>
      </w:r>
      <w:r w:rsidRPr="00BE7C9E">
        <w:rPr>
          <w:lang w:val="en-US"/>
        </w:rPr>
        <w:t>IV</w:t>
      </w:r>
      <w:r w:rsidRPr="00BE7C9E">
        <w:t>) титана для нужд ФГУП «Московский эндокринный завод»</w:t>
      </w:r>
    </w:p>
    <w:p w:rsidR="00736EF1" w:rsidRDefault="00736EF1" w:rsidP="00736EF1">
      <w:pPr>
        <w:numPr>
          <w:ilvl w:val="0"/>
          <w:numId w:val="29"/>
        </w:numPr>
        <w:tabs>
          <w:tab w:val="left" w:pos="709"/>
        </w:tabs>
        <w:spacing w:after="0"/>
        <w:ind w:left="0" w:firstLine="0"/>
        <w:rPr>
          <w:b/>
        </w:rPr>
      </w:pPr>
      <w:r w:rsidRPr="00BE7C9E">
        <w:rPr>
          <w:b/>
        </w:rPr>
        <w:t>Коды классификаторов:</w:t>
      </w:r>
      <w:r w:rsidRPr="00BE7C9E">
        <w:t xml:space="preserve"> </w:t>
      </w:r>
      <w:r w:rsidRPr="00BE7C9E">
        <w:rPr>
          <w:bCs/>
        </w:rPr>
        <w:t>ОКПД</w:t>
      </w:r>
      <w:proofErr w:type="gramStart"/>
      <w:r w:rsidRPr="00BE7C9E">
        <w:rPr>
          <w:bCs/>
        </w:rPr>
        <w:t>2</w:t>
      </w:r>
      <w:proofErr w:type="gramEnd"/>
      <w:r w:rsidRPr="00BE7C9E">
        <w:rPr>
          <w:bCs/>
        </w:rPr>
        <w:t xml:space="preserve"> 20.59.52.194, </w:t>
      </w:r>
      <w:r w:rsidRPr="00BE7C9E">
        <w:t>ОКВЭД2 20.59.5</w:t>
      </w:r>
    </w:p>
    <w:p w:rsidR="00736EF1" w:rsidRDefault="00736EF1" w:rsidP="00736EF1">
      <w:pPr>
        <w:pStyle w:val="aff3"/>
        <w:numPr>
          <w:ilvl w:val="0"/>
          <w:numId w:val="29"/>
        </w:numPr>
        <w:tabs>
          <w:tab w:val="left" w:pos="709"/>
        </w:tabs>
        <w:spacing w:after="0"/>
        <w:ind w:left="0" w:firstLine="0"/>
        <w:rPr>
          <w:b/>
        </w:rPr>
      </w:pPr>
      <w:r w:rsidRPr="00BE7C9E">
        <w:rPr>
          <w:b/>
        </w:rPr>
        <w:t>Количество Товара: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670"/>
        <w:gridCol w:w="3543"/>
      </w:tblGrid>
      <w:tr w:rsidR="00736EF1" w:rsidRPr="007C295A" w:rsidTr="00FF459F">
        <w:tc>
          <w:tcPr>
            <w:tcW w:w="1101" w:type="dxa"/>
          </w:tcPr>
          <w:p w:rsidR="00736EF1" w:rsidRPr="007C295A" w:rsidRDefault="00736EF1" w:rsidP="00FF459F">
            <w:pPr>
              <w:spacing w:after="0"/>
              <w:rPr>
                <w:b/>
              </w:rPr>
            </w:pPr>
            <w:r w:rsidRPr="00BE7C9E">
              <w:rPr>
                <w:b/>
              </w:rPr>
              <w:t xml:space="preserve">№ </w:t>
            </w:r>
            <w:proofErr w:type="spellStart"/>
            <w:proofErr w:type="gramStart"/>
            <w:r w:rsidRPr="00BE7C9E">
              <w:rPr>
                <w:b/>
              </w:rPr>
              <w:t>п</w:t>
            </w:r>
            <w:proofErr w:type="spellEnd"/>
            <w:proofErr w:type="gramEnd"/>
            <w:r w:rsidRPr="00BE7C9E">
              <w:rPr>
                <w:b/>
              </w:rPr>
              <w:t>/</w:t>
            </w:r>
            <w:proofErr w:type="spellStart"/>
            <w:r w:rsidRPr="00BE7C9E">
              <w:rPr>
                <w:b/>
              </w:rPr>
              <w:t>п</w:t>
            </w:r>
            <w:proofErr w:type="spellEnd"/>
          </w:p>
        </w:tc>
        <w:tc>
          <w:tcPr>
            <w:tcW w:w="5670" w:type="dxa"/>
          </w:tcPr>
          <w:p w:rsidR="00736EF1" w:rsidRPr="007C295A" w:rsidRDefault="00736EF1" w:rsidP="00FF459F">
            <w:pPr>
              <w:spacing w:after="0"/>
              <w:jc w:val="center"/>
            </w:pPr>
            <w:r w:rsidRPr="00BE7C9E">
              <w:t>Наименование Товара</w:t>
            </w:r>
          </w:p>
        </w:tc>
        <w:tc>
          <w:tcPr>
            <w:tcW w:w="3543" w:type="dxa"/>
          </w:tcPr>
          <w:p w:rsidR="00736EF1" w:rsidRPr="007C295A" w:rsidRDefault="00736EF1" w:rsidP="00FF459F">
            <w:pPr>
              <w:spacing w:after="0"/>
              <w:jc w:val="center"/>
            </w:pPr>
            <w:r w:rsidRPr="00BE7C9E">
              <w:t>Количество</w:t>
            </w:r>
          </w:p>
        </w:tc>
      </w:tr>
      <w:tr w:rsidR="00736EF1" w:rsidRPr="007C295A" w:rsidTr="00FF459F">
        <w:trPr>
          <w:trHeight w:val="493"/>
        </w:trPr>
        <w:tc>
          <w:tcPr>
            <w:tcW w:w="1101" w:type="dxa"/>
            <w:vAlign w:val="center"/>
          </w:tcPr>
          <w:p w:rsidR="00736EF1" w:rsidRPr="007C295A" w:rsidRDefault="00736EF1" w:rsidP="00FF459F">
            <w:pPr>
              <w:spacing w:after="0"/>
            </w:pPr>
            <w:r w:rsidRPr="00BE7C9E">
              <w:t>1</w:t>
            </w:r>
          </w:p>
        </w:tc>
        <w:tc>
          <w:tcPr>
            <w:tcW w:w="5670" w:type="dxa"/>
            <w:vAlign w:val="center"/>
          </w:tcPr>
          <w:p w:rsidR="00736EF1" w:rsidRPr="007C295A" w:rsidRDefault="00736EF1" w:rsidP="00FF459F">
            <w:pPr>
              <w:spacing w:after="0"/>
              <w:jc w:val="center"/>
            </w:pPr>
            <w:r w:rsidRPr="00BE7C9E">
              <w:t>Титан (</w:t>
            </w:r>
            <w:r w:rsidRPr="00BE7C9E">
              <w:rPr>
                <w:lang w:val="en-US"/>
              </w:rPr>
              <w:t>IV</w:t>
            </w:r>
            <w:r w:rsidRPr="00BE7C9E">
              <w:t xml:space="preserve">) хлорид </w:t>
            </w:r>
          </w:p>
        </w:tc>
        <w:tc>
          <w:tcPr>
            <w:tcW w:w="3543" w:type="dxa"/>
            <w:vAlign w:val="center"/>
          </w:tcPr>
          <w:p w:rsidR="00736EF1" w:rsidRPr="007C295A" w:rsidRDefault="00736EF1" w:rsidP="00FF459F">
            <w:pPr>
              <w:spacing w:after="0"/>
              <w:jc w:val="center"/>
            </w:pPr>
            <w:r w:rsidRPr="00BE7C9E">
              <w:t>68,8 кг</w:t>
            </w:r>
          </w:p>
        </w:tc>
      </w:tr>
    </w:tbl>
    <w:p w:rsidR="00736EF1" w:rsidRDefault="00736EF1" w:rsidP="00736EF1">
      <w:pPr>
        <w:numPr>
          <w:ilvl w:val="0"/>
          <w:numId w:val="29"/>
        </w:numPr>
        <w:tabs>
          <w:tab w:val="left" w:pos="0"/>
        </w:tabs>
        <w:suppressAutoHyphens/>
        <w:spacing w:after="0"/>
        <w:ind w:left="0" w:firstLine="0"/>
        <w:rPr>
          <w:b/>
        </w:rPr>
      </w:pPr>
      <w:r w:rsidRPr="00BE7C9E">
        <w:rPr>
          <w:b/>
        </w:rPr>
        <w:t>Сопутствующие работы, услуги:</w:t>
      </w:r>
    </w:p>
    <w:p w:rsidR="00736EF1" w:rsidRPr="007C295A" w:rsidRDefault="00736EF1" w:rsidP="00736EF1">
      <w:pPr>
        <w:tabs>
          <w:tab w:val="left" w:pos="0"/>
        </w:tabs>
        <w:suppressAutoHyphens/>
        <w:spacing w:after="0"/>
        <w:ind w:firstLine="709"/>
        <w:rPr>
          <w:b/>
        </w:rPr>
      </w:pPr>
      <w:r w:rsidRPr="00BE7C9E">
        <w:t>Доставка и разгрузка Товара осуществляется по адресу, указанному в п.9 настоящего Технического задания. Доставка должна быть осуществлена на склад Покупателя в рабочие дни с понедельника по четверг с 8:00 до 15:00, в пятницу и предпраздничные дни с 8:00 до 14:00 часов. Доставка Товара осуществляется силами и за счет Поставщика. Разгрузка Товара осуществляется силами и за счет Покупателя.</w:t>
      </w:r>
    </w:p>
    <w:p w:rsidR="00736EF1" w:rsidRDefault="00736EF1" w:rsidP="00736EF1">
      <w:pPr>
        <w:pStyle w:val="aff3"/>
        <w:numPr>
          <w:ilvl w:val="0"/>
          <w:numId w:val="29"/>
        </w:numPr>
        <w:spacing w:after="0"/>
        <w:ind w:left="0" w:firstLine="0"/>
        <w:rPr>
          <w:b/>
        </w:rPr>
      </w:pPr>
      <w:r w:rsidRPr="00BE7C9E">
        <w:rPr>
          <w:b/>
        </w:rPr>
        <w:t>Общие требования к Товару:</w:t>
      </w:r>
    </w:p>
    <w:p w:rsidR="00736EF1" w:rsidRPr="007C295A" w:rsidRDefault="00736EF1" w:rsidP="00736EF1">
      <w:pPr>
        <w:pStyle w:val="26"/>
        <w:spacing w:after="0" w:line="240" w:lineRule="auto"/>
        <w:ind w:left="0" w:firstLine="709"/>
      </w:pPr>
      <w:r w:rsidRPr="00BE7C9E">
        <w:t xml:space="preserve">Поставщик несет ответственность за качество Товара в течение срока его годности, при условии соблюдения Покупателем правил хранения и использования. </w:t>
      </w:r>
    </w:p>
    <w:p w:rsidR="00736EF1" w:rsidRPr="007C295A" w:rsidRDefault="00736EF1" w:rsidP="00736EF1">
      <w:pPr>
        <w:pStyle w:val="26"/>
        <w:spacing w:after="0" w:line="240" w:lineRule="auto"/>
        <w:ind w:left="0"/>
      </w:pPr>
      <w:r w:rsidRPr="00BE7C9E">
        <w:t xml:space="preserve">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 </w:t>
      </w:r>
    </w:p>
    <w:p w:rsidR="00736EF1" w:rsidRDefault="00736EF1" w:rsidP="00736EF1">
      <w:pPr>
        <w:pStyle w:val="aff3"/>
        <w:numPr>
          <w:ilvl w:val="0"/>
          <w:numId w:val="29"/>
        </w:numPr>
        <w:spacing w:after="0"/>
        <w:ind w:left="0" w:firstLine="0"/>
      </w:pPr>
      <w:r w:rsidRPr="00BE7C9E">
        <w:rPr>
          <w:b/>
        </w:rPr>
        <w:t>Требования к качественным характеристикам Товара:</w:t>
      </w:r>
      <w:r w:rsidRPr="00BE7C9E">
        <w:t xml:space="preserve"> </w:t>
      </w:r>
    </w:p>
    <w:p w:rsidR="00736EF1" w:rsidRPr="007C295A" w:rsidRDefault="00736EF1" w:rsidP="00736EF1">
      <w:pPr>
        <w:pStyle w:val="aff3"/>
        <w:spacing w:after="0"/>
        <w:ind w:left="0" w:firstLine="709"/>
      </w:pPr>
      <w:r w:rsidRPr="00BE7C9E">
        <w:t>Качество</w:t>
      </w:r>
      <w:r w:rsidRPr="00BE7C9E">
        <w:rPr>
          <w:bCs/>
        </w:rPr>
        <w:t xml:space="preserve"> должно подтверждаться</w:t>
      </w:r>
      <w:r w:rsidRPr="00BE7C9E">
        <w:t xml:space="preserve"> </w:t>
      </w:r>
      <w:r>
        <w:t>паспортом/</w:t>
      </w:r>
      <w:r w:rsidRPr="00BE7C9E">
        <w:t xml:space="preserve">сертификатами качества </w:t>
      </w:r>
      <w:r>
        <w:t>(анализа) П</w:t>
      </w:r>
      <w:r w:rsidRPr="00BE7C9E">
        <w:t>роизводителя.</w:t>
      </w:r>
    </w:p>
    <w:p w:rsidR="00736EF1" w:rsidRDefault="00736EF1" w:rsidP="00736EF1">
      <w:pPr>
        <w:pStyle w:val="aff3"/>
        <w:numPr>
          <w:ilvl w:val="0"/>
          <w:numId w:val="29"/>
        </w:numPr>
        <w:spacing w:after="0"/>
        <w:ind w:left="0" w:firstLine="0"/>
      </w:pPr>
      <w:r w:rsidRPr="00BE7C9E">
        <w:rPr>
          <w:b/>
        </w:rPr>
        <w:t xml:space="preserve">Требования соответствия нормативным документам: </w:t>
      </w:r>
    </w:p>
    <w:p w:rsidR="00736EF1" w:rsidRPr="007C295A" w:rsidRDefault="00736EF1" w:rsidP="00736EF1">
      <w:pPr>
        <w:pStyle w:val="aff3"/>
        <w:spacing w:after="0"/>
        <w:ind w:left="0" w:firstLine="708"/>
      </w:pPr>
      <w:r w:rsidRPr="00BE7C9E">
        <w:t xml:space="preserve">Товар должен иметь </w:t>
      </w:r>
      <w:r>
        <w:t>паспорт/</w:t>
      </w:r>
      <w:r w:rsidRPr="00BE7C9E">
        <w:t>сертификат качества</w:t>
      </w:r>
      <w:r>
        <w:t xml:space="preserve"> (анализа) Производителя</w:t>
      </w:r>
      <w:r w:rsidRPr="00BE7C9E">
        <w:t xml:space="preserve"> и соответствовать требованиям сертификата производителя. Сертификаты качества должны предоставляться с каждой партией/серией поставляемого Товара.</w:t>
      </w:r>
    </w:p>
    <w:p w:rsidR="00736EF1" w:rsidRDefault="00736EF1" w:rsidP="00736EF1">
      <w:pPr>
        <w:pStyle w:val="aff3"/>
        <w:numPr>
          <w:ilvl w:val="0"/>
          <w:numId w:val="29"/>
        </w:numPr>
        <w:spacing w:after="0"/>
        <w:ind w:left="0" w:firstLine="0"/>
      </w:pPr>
      <w:r w:rsidRPr="00BE7C9E">
        <w:rPr>
          <w:b/>
        </w:rPr>
        <w:t>Сроки поставки Товара:</w:t>
      </w:r>
      <w:r w:rsidRPr="00BE7C9E">
        <w:t xml:space="preserve"> не позднее 14 (четырнадцати) календарных дней с момента получения Заявки. Разрешена досрочная поставка Товара по согласованию Сторон.</w:t>
      </w:r>
    </w:p>
    <w:p w:rsidR="00736EF1" w:rsidRDefault="00736EF1" w:rsidP="00736EF1">
      <w:pPr>
        <w:pStyle w:val="aff3"/>
        <w:numPr>
          <w:ilvl w:val="0"/>
          <w:numId w:val="29"/>
        </w:numPr>
        <w:spacing w:after="0"/>
        <w:ind w:left="0" w:firstLine="0"/>
      </w:pPr>
      <w:r w:rsidRPr="00BE7C9E">
        <w:rPr>
          <w:b/>
        </w:rPr>
        <w:t xml:space="preserve">Место поставки Товара: </w:t>
      </w:r>
      <w:r w:rsidRPr="00BE7C9E">
        <w:t xml:space="preserve">109052 г. Москва, ул. </w:t>
      </w:r>
      <w:proofErr w:type="spellStart"/>
      <w:r w:rsidRPr="00BE7C9E">
        <w:t>Новохохловская</w:t>
      </w:r>
      <w:proofErr w:type="spellEnd"/>
      <w:r w:rsidRPr="00BE7C9E">
        <w:t>, дом 25.</w:t>
      </w:r>
    </w:p>
    <w:p w:rsidR="00736EF1" w:rsidRDefault="00736EF1" w:rsidP="00736EF1">
      <w:pPr>
        <w:pStyle w:val="aff3"/>
        <w:numPr>
          <w:ilvl w:val="0"/>
          <w:numId w:val="29"/>
        </w:numPr>
        <w:spacing w:after="0"/>
        <w:ind w:left="0" w:firstLine="0"/>
      </w:pPr>
      <w:r w:rsidRPr="00BE7C9E">
        <w:rPr>
          <w:b/>
        </w:rPr>
        <w:t>Порядок поставки Товара</w:t>
      </w:r>
      <w:r w:rsidRPr="00BE7C9E">
        <w:t>:</w:t>
      </w:r>
    </w:p>
    <w:p w:rsidR="00736EF1" w:rsidRPr="007C295A" w:rsidRDefault="00736EF1" w:rsidP="00736EF1">
      <w:pPr>
        <w:pStyle w:val="aff3"/>
        <w:spacing w:after="0"/>
        <w:ind w:left="0" w:firstLine="709"/>
      </w:pPr>
      <w:r w:rsidRPr="00BE7C9E">
        <w:t>10.1.</w:t>
      </w:r>
      <w:r w:rsidRPr="00BE7C9E">
        <w:tab/>
        <w:t>Товар должен поставляться партиями/сериями, указанными в Заявке Покупателя. Для оформления конкретной партии/серии Товара Покупатель направляет Поставщику Заявку.</w:t>
      </w:r>
    </w:p>
    <w:p w:rsidR="00736EF1" w:rsidRPr="007C295A" w:rsidRDefault="00736EF1" w:rsidP="00736EF1">
      <w:pPr>
        <w:tabs>
          <w:tab w:val="left" w:pos="0"/>
        </w:tabs>
        <w:spacing w:after="0"/>
        <w:ind w:firstLine="709"/>
      </w:pPr>
      <w:r w:rsidRPr="00BE7C9E">
        <w:t>Поставщик, получив Заявку Покупателя, обязуется в течение 3 (трех) рабочих дней ее согласовать. Поставка Товара производится только при наличии подписанной с обеих Сторон Заявки. В случае не</w:t>
      </w:r>
      <w:r>
        <w:t xml:space="preserve"> </w:t>
      </w:r>
      <w:r w:rsidRPr="00BE7C9E">
        <w:t xml:space="preserve">подписания Поставщиком Заявки в указанный в настоящем абзаце срок, Заявка считается согласованной, а Товар подлежит поставке в установленный срок. </w:t>
      </w:r>
    </w:p>
    <w:p w:rsidR="00736EF1" w:rsidRPr="007C295A" w:rsidRDefault="00736EF1" w:rsidP="00736EF1">
      <w:pPr>
        <w:pStyle w:val="aff3"/>
        <w:spacing w:after="0"/>
        <w:ind w:left="0" w:firstLine="709"/>
      </w:pPr>
      <w:r w:rsidRPr="00BE7C9E">
        <w:t>Товар должен быть доставлен Покупателю по адресу, указанному в п.9 настоящего Технического задания в течение 14 (четырнадцати) календарных дней с момента получения Заявки.</w:t>
      </w:r>
    </w:p>
    <w:p w:rsidR="00736EF1" w:rsidRPr="007C295A" w:rsidRDefault="00736EF1" w:rsidP="00736EF1">
      <w:pPr>
        <w:pStyle w:val="aff3"/>
        <w:tabs>
          <w:tab w:val="left" w:pos="7371"/>
        </w:tabs>
        <w:spacing w:after="0"/>
        <w:ind w:left="0" w:firstLine="709"/>
      </w:pPr>
      <w:r w:rsidRPr="00BE7C9E">
        <w:t xml:space="preserve">Поставщик вправе досрочно осуществить поставку Товара по согласованию с Покупателем. </w:t>
      </w:r>
    </w:p>
    <w:p w:rsidR="00736EF1" w:rsidRPr="007C295A" w:rsidRDefault="00736EF1" w:rsidP="00736EF1">
      <w:pPr>
        <w:pStyle w:val="aff3"/>
        <w:spacing w:after="0"/>
        <w:ind w:left="0" w:firstLine="709"/>
      </w:pPr>
      <w:r w:rsidRPr="00BE7C9E">
        <w:t>Не заказанный Покупателем Товар не поставляется Поставщиком, а в случае поставки не заказанного Товара Покупатель вправе не принимать и не оплачивать такой Товар.</w:t>
      </w:r>
    </w:p>
    <w:p w:rsidR="00736EF1" w:rsidRPr="007C295A" w:rsidRDefault="00736EF1" w:rsidP="00736EF1">
      <w:pPr>
        <w:spacing w:after="0"/>
        <w:ind w:firstLine="709"/>
        <w:contextualSpacing/>
      </w:pPr>
      <w:r w:rsidRPr="00BE7C9E">
        <w:t>10.2.</w:t>
      </w:r>
      <w:r w:rsidRPr="00BE7C9E">
        <w:tab/>
        <w:t>Поставщик обязан согласовать с Покупателем точное время и дату поставки (в соответствии с п.4 настоящего Технического задания).</w:t>
      </w:r>
    </w:p>
    <w:p w:rsidR="00736EF1" w:rsidRPr="007C295A" w:rsidRDefault="00736EF1" w:rsidP="00736EF1">
      <w:pPr>
        <w:spacing w:after="0"/>
        <w:ind w:firstLine="709"/>
      </w:pPr>
      <w:r w:rsidRPr="00BE7C9E">
        <w:t>10.3.</w:t>
      </w:r>
      <w:r w:rsidRPr="00BE7C9E">
        <w:tab/>
        <w:t>Поставщик поставляет Товар Покупателю собственным транспортом или с привлечением транспорта третьих лиц за свой счет. Объем партии/серии отгрузки должен соответствовать Заявке Покупателя.</w:t>
      </w:r>
    </w:p>
    <w:p w:rsidR="00736EF1" w:rsidRPr="007C295A" w:rsidRDefault="00736EF1" w:rsidP="00736EF1">
      <w:pPr>
        <w:spacing w:after="0"/>
        <w:ind w:firstLine="709"/>
      </w:pPr>
      <w:r w:rsidRPr="00BE7C9E">
        <w:t>10.4.</w:t>
      </w:r>
      <w:r w:rsidRPr="00BE7C9E">
        <w:tab/>
        <w:t xml:space="preserve">Товар, поставляемый Поставщиком Покупателю, должны соответствовать техническим характеристикам, указанным в Техническом задании. </w:t>
      </w:r>
    </w:p>
    <w:p w:rsidR="00736EF1" w:rsidRDefault="00736EF1" w:rsidP="00736EF1">
      <w:pPr>
        <w:spacing w:after="0"/>
        <w:ind w:firstLine="709"/>
        <w:rPr>
          <w:rStyle w:val="osn"/>
        </w:rPr>
      </w:pPr>
      <w:r w:rsidRPr="007C295A">
        <w:lastRenderedPageBreak/>
        <w:t>10.5.</w:t>
      </w:r>
      <w:r w:rsidRPr="007C295A">
        <w:tab/>
        <w:t xml:space="preserve">Приемка Товара по количеству тарных мест и наличию явных дефектов его упаковки производится в момент поставки Товара. </w:t>
      </w:r>
    </w:p>
    <w:p w:rsidR="00736EF1" w:rsidRDefault="00736EF1" w:rsidP="00736EF1">
      <w:pPr>
        <w:pStyle w:val="aff3"/>
        <w:spacing w:after="0"/>
        <w:ind w:left="0" w:firstLine="709"/>
      </w:pPr>
      <w:r w:rsidRPr="007C295A">
        <w:t>10.6</w:t>
      </w:r>
      <w:r w:rsidRPr="007C295A">
        <w:rPr>
          <w:lang w:eastAsia="ar-SA"/>
        </w:rPr>
        <w:t>.</w:t>
      </w:r>
      <w:r w:rsidRPr="007C295A">
        <w:rPr>
          <w:lang w:eastAsia="ar-SA"/>
        </w:rPr>
        <w:tab/>
      </w:r>
      <w:r w:rsidRPr="007C295A">
        <w:t>Покупатель, принявший партию/серию Товара, при отсутствии замечаний обязан подписать Товарную накладную/УПД, заверить</w:t>
      </w:r>
      <w:r w:rsidRPr="00BE7C9E">
        <w:t xml:space="preserve"> ее своей печатью, (фирменным штампом) и один подписанный экземпляр Товарной накладной/УПД передать представителю Поставщика.</w:t>
      </w:r>
    </w:p>
    <w:p w:rsidR="00736EF1" w:rsidRDefault="00736EF1" w:rsidP="00736EF1">
      <w:pPr>
        <w:pStyle w:val="aff3"/>
        <w:spacing w:after="0"/>
        <w:ind w:left="0" w:firstLine="709"/>
      </w:pPr>
      <w:r w:rsidRPr="00BE7C9E">
        <w:t>10.7.</w:t>
      </w:r>
      <w:r w:rsidRPr="00BE7C9E">
        <w:tab/>
        <w:t>Покупатель вправе отказать Поставщику в приемке партии/серии Товара в момент поставки в случае, если:</w:t>
      </w:r>
    </w:p>
    <w:p w:rsidR="00736EF1" w:rsidRDefault="00736EF1" w:rsidP="00736EF1">
      <w:pPr>
        <w:pStyle w:val="aff3"/>
        <w:numPr>
          <w:ilvl w:val="0"/>
          <w:numId w:val="30"/>
        </w:numPr>
        <w:spacing w:after="0"/>
        <w:ind w:left="0" w:firstLine="709"/>
      </w:pPr>
      <w:r w:rsidRPr="00BE7C9E">
        <w:t>Партия/серия Товара доставлена вне времени приемки Товара на склад Покупателя;</w:t>
      </w:r>
    </w:p>
    <w:p w:rsidR="00736EF1" w:rsidRDefault="00736EF1" w:rsidP="00736EF1">
      <w:pPr>
        <w:pStyle w:val="aff3"/>
        <w:numPr>
          <w:ilvl w:val="0"/>
          <w:numId w:val="30"/>
        </w:numPr>
        <w:spacing w:after="0"/>
        <w:ind w:left="0" w:firstLine="709"/>
      </w:pPr>
      <w:r w:rsidRPr="00BE7C9E">
        <w:t>Товарно-сопроводительные документы не оформлены;</w:t>
      </w:r>
    </w:p>
    <w:p w:rsidR="00736EF1" w:rsidRDefault="00736EF1" w:rsidP="00736EF1">
      <w:pPr>
        <w:pStyle w:val="aff3"/>
        <w:numPr>
          <w:ilvl w:val="0"/>
          <w:numId w:val="30"/>
        </w:numPr>
        <w:spacing w:after="0"/>
        <w:ind w:left="0" w:firstLine="709"/>
      </w:pPr>
      <w:r w:rsidRPr="00BE7C9E">
        <w:t>Товарно-сопроводительные документы представлены не в полном объеме;</w:t>
      </w:r>
    </w:p>
    <w:p w:rsidR="00736EF1" w:rsidRDefault="00736EF1" w:rsidP="00736EF1">
      <w:pPr>
        <w:pStyle w:val="aff3"/>
        <w:numPr>
          <w:ilvl w:val="0"/>
          <w:numId w:val="30"/>
        </w:numPr>
        <w:spacing w:after="0"/>
        <w:ind w:left="0" w:firstLine="709"/>
      </w:pPr>
      <w:r w:rsidRPr="00BE7C9E">
        <w:t>Товарно-сопроводительные документы оформлены ненадлежащим образом;</w:t>
      </w:r>
    </w:p>
    <w:p w:rsidR="00736EF1" w:rsidRDefault="00736EF1" w:rsidP="00736EF1">
      <w:pPr>
        <w:pStyle w:val="aff3"/>
        <w:numPr>
          <w:ilvl w:val="0"/>
          <w:numId w:val="30"/>
        </w:numPr>
        <w:spacing w:after="0"/>
        <w:ind w:left="0" w:firstLine="709"/>
      </w:pPr>
      <w:r w:rsidRPr="00BE7C9E">
        <w:t>поставка Товара осуществлена с нарушением ассортимента, комплектности, количества или качества; замена некачественного Товара должна быть произведена в течение 1 (одного) дня после получения письменного уведомления от уполномоченного представителя Покупателя;</w:t>
      </w:r>
    </w:p>
    <w:p w:rsidR="00736EF1" w:rsidRDefault="00736EF1" w:rsidP="00736EF1">
      <w:pPr>
        <w:pStyle w:val="aff3"/>
        <w:numPr>
          <w:ilvl w:val="0"/>
          <w:numId w:val="30"/>
        </w:numPr>
        <w:spacing w:after="0"/>
        <w:ind w:left="0" w:firstLine="709"/>
      </w:pPr>
      <w:r w:rsidRPr="00BE7C9E">
        <w:t>нарушена, повреждена или неправильно осуществлена упаковка (наличие подтеков, мокрая упаковка, упаковка, имеющая надрывы, помятости, нарушена геометрия и др.) или повреждена или утеряна маркировка вследствие ненадлежащей загрузки Товара или использования нестандартных или ненадлежащих упаковочных материалов, средств или приспособлений</w:t>
      </w:r>
    </w:p>
    <w:p w:rsidR="00736EF1" w:rsidRDefault="00736EF1" w:rsidP="00736EF1">
      <w:pPr>
        <w:spacing w:after="0"/>
        <w:ind w:firstLine="709"/>
      </w:pPr>
      <w:r w:rsidRPr="00BE7C9E">
        <w:t>Покупатель не производит приемку Товара от Поставщика до момента устранения причины отказа в приемке. Поставщик несет все расходы, связанные с этим. В случае невозможности устранить причину отказа в приемке Товара на месте (в течение 1 часа), Поставщик за свой счет обеспечивает вывоз доставленной партии Товара с территории Покупателя и производит поставку после устранения причины отказа к установленному времени приемки на склад.</w:t>
      </w:r>
    </w:p>
    <w:p w:rsidR="00736EF1" w:rsidRDefault="00736EF1" w:rsidP="00736EF1">
      <w:pPr>
        <w:spacing w:after="0"/>
        <w:ind w:firstLine="709"/>
        <w:rPr>
          <w:rFonts w:eastAsia="Calibri"/>
          <w:lang w:eastAsia="en-US"/>
        </w:rPr>
      </w:pPr>
      <w:r w:rsidRPr="00BE7C9E">
        <w:rPr>
          <w:rFonts w:eastAsia="Calibri"/>
          <w:lang w:eastAsia="en-US"/>
        </w:rPr>
        <w:t xml:space="preserve">В случае обнаружения </w:t>
      </w:r>
      <w:r w:rsidRPr="00BE7C9E">
        <w:t xml:space="preserve">скрытых недостатков качества Товара, а так же по количеству внутри тарных мест или упаковок, выявление которых невозможно при визуальном осмотре </w:t>
      </w:r>
      <w:r w:rsidRPr="00BE7C9E">
        <w:rPr>
          <w:rFonts w:eastAsia="Calibri"/>
          <w:lang w:eastAsia="en-US"/>
        </w:rPr>
        <w:t xml:space="preserve">Покупатель в течение всего срока годности может: </w:t>
      </w:r>
    </w:p>
    <w:p w:rsidR="00736EF1" w:rsidRDefault="00736EF1" w:rsidP="00736EF1">
      <w:pPr>
        <w:numPr>
          <w:ilvl w:val="0"/>
          <w:numId w:val="32"/>
        </w:numPr>
        <w:tabs>
          <w:tab w:val="left" w:pos="1418"/>
        </w:tabs>
        <w:suppressAutoHyphens/>
        <w:spacing w:after="0"/>
        <w:ind w:left="0" w:firstLine="709"/>
      </w:pPr>
      <w:r w:rsidRPr="00BE7C9E">
        <w:rPr>
          <w:rFonts w:eastAsia="Calibri"/>
          <w:lang w:eastAsia="en-US"/>
        </w:rPr>
        <w:t xml:space="preserve">предъявить Поставщику претензию в </w:t>
      </w:r>
      <w:r w:rsidRPr="00BE7C9E">
        <w:t>течение 15 (пятнадцати) календарных дней с даты их обнаружения</w:t>
      </w:r>
    </w:p>
    <w:p w:rsidR="00736EF1" w:rsidRDefault="00736EF1" w:rsidP="00736EF1">
      <w:pPr>
        <w:numPr>
          <w:ilvl w:val="0"/>
          <w:numId w:val="31"/>
        </w:numPr>
        <w:tabs>
          <w:tab w:val="left" w:pos="1418"/>
        </w:tabs>
        <w:suppressAutoHyphens/>
        <w:spacing w:after="0"/>
        <w:ind w:left="0" w:firstLine="709"/>
        <w:rPr>
          <w:rFonts w:eastAsia="Calibri"/>
          <w:lang w:eastAsia="en-US"/>
        </w:rPr>
      </w:pPr>
      <w:r w:rsidRPr="00BE7C9E">
        <w:t>принять Товар на ответственное хранение.</w:t>
      </w:r>
    </w:p>
    <w:p w:rsidR="00736EF1" w:rsidRPr="007C295A" w:rsidRDefault="00736EF1" w:rsidP="00736EF1">
      <w:pPr>
        <w:tabs>
          <w:tab w:val="left" w:pos="1418"/>
        </w:tabs>
        <w:spacing w:after="0"/>
        <w:ind w:firstLine="709"/>
      </w:pPr>
      <w:r w:rsidRPr="00BE7C9E">
        <w:t>В этом случае Поставщик должен:</w:t>
      </w:r>
    </w:p>
    <w:p w:rsidR="00736EF1" w:rsidRDefault="00736EF1" w:rsidP="00736EF1">
      <w:pPr>
        <w:numPr>
          <w:ilvl w:val="0"/>
          <w:numId w:val="31"/>
        </w:numPr>
        <w:tabs>
          <w:tab w:val="left" w:pos="1418"/>
        </w:tabs>
        <w:suppressAutoHyphens/>
        <w:spacing w:after="0"/>
        <w:ind w:left="0" w:firstLine="709"/>
      </w:pPr>
      <w:r w:rsidRPr="00BE7C9E">
        <w:t xml:space="preserve">рассмотреть претензию Покупателя и в течение 10 (десяти) календарных дней дать ему письменный ответ. В случае отсутствия ответа, Покупатель вправе уничтожить забракованный Товар. Срок принятия решения по претензии исчисляется </w:t>
      </w:r>
      <w:proofErr w:type="gramStart"/>
      <w:r w:rsidRPr="00BE7C9E">
        <w:t>с даты предоставления</w:t>
      </w:r>
      <w:proofErr w:type="gramEnd"/>
      <w:r w:rsidRPr="00BE7C9E">
        <w:t xml:space="preserve"> полного пакета информации и документов.</w:t>
      </w:r>
    </w:p>
    <w:p w:rsidR="00736EF1" w:rsidRDefault="00736EF1" w:rsidP="00736EF1">
      <w:pPr>
        <w:numPr>
          <w:ilvl w:val="0"/>
          <w:numId w:val="31"/>
        </w:numPr>
        <w:tabs>
          <w:tab w:val="left" w:pos="1418"/>
        </w:tabs>
        <w:suppressAutoHyphens/>
        <w:spacing w:after="0"/>
        <w:ind w:left="0" w:firstLine="709"/>
      </w:pPr>
      <w:r w:rsidRPr="00BE7C9E">
        <w:t>распорядиться забракованным Товаром, находящимся на ответственном хранении Покупателя, в течение 30 (тридцати) календарных дней. По истечении указанного срока Покупатель имеет право уничтожить забракованный Товар с возложением понесенных расходов на Поставщика.</w:t>
      </w:r>
    </w:p>
    <w:p w:rsidR="00736EF1" w:rsidRPr="007C295A" w:rsidRDefault="00736EF1" w:rsidP="00736EF1">
      <w:pPr>
        <w:spacing w:after="0"/>
        <w:ind w:firstLine="709"/>
      </w:pPr>
      <w:r w:rsidRPr="00BE7C9E">
        <w:t>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Расходы по такой экспертизе должна оплатить виновная Сторона.</w:t>
      </w:r>
    </w:p>
    <w:p w:rsidR="00736EF1" w:rsidRPr="007C295A" w:rsidRDefault="00736EF1" w:rsidP="00736EF1">
      <w:pPr>
        <w:spacing w:after="0"/>
        <w:ind w:firstLine="709"/>
        <w:rPr>
          <w:color w:val="000000"/>
        </w:rPr>
      </w:pPr>
      <w:r w:rsidRPr="00BE7C9E">
        <w:rPr>
          <w:color w:val="000000"/>
        </w:rPr>
        <w:t>Претензия принимается к рассмотрению при предоставлении следующего пакета информации и документов:</w:t>
      </w:r>
    </w:p>
    <w:p w:rsidR="00736EF1" w:rsidRDefault="00736EF1" w:rsidP="00736EF1">
      <w:pPr>
        <w:numPr>
          <w:ilvl w:val="0"/>
          <w:numId w:val="31"/>
        </w:numPr>
        <w:suppressAutoHyphens/>
        <w:spacing w:after="0"/>
        <w:ind w:left="0" w:firstLine="709"/>
        <w:rPr>
          <w:color w:val="000000"/>
        </w:rPr>
      </w:pPr>
      <w:r w:rsidRPr="00BE7C9E">
        <w:rPr>
          <w:color w:val="000000"/>
        </w:rPr>
        <w:t>официальная претензия (либо акт) с указанием номера заказа, вида дефекта, количества забракованного материала;</w:t>
      </w:r>
    </w:p>
    <w:p w:rsidR="00736EF1" w:rsidRDefault="00736EF1" w:rsidP="00736EF1">
      <w:pPr>
        <w:numPr>
          <w:ilvl w:val="0"/>
          <w:numId w:val="31"/>
        </w:numPr>
        <w:suppressAutoHyphens/>
        <w:spacing w:after="0"/>
        <w:ind w:left="0" w:firstLine="709"/>
        <w:rPr>
          <w:color w:val="000000"/>
        </w:rPr>
      </w:pPr>
      <w:r w:rsidRPr="00BE7C9E">
        <w:rPr>
          <w:color w:val="000000"/>
        </w:rPr>
        <w:t>информация, подтверждающая наличие дефекта (фото/видео/образцы).</w:t>
      </w:r>
    </w:p>
    <w:p w:rsidR="00736EF1" w:rsidRPr="007C295A" w:rsidRDefault="00736EF1" w:rsidP="00736EF1">
      <w:pPr>
        <w:spacing w:after="0"/>
      </w:pPr>
    </w:p>
    <w:p w:rsidR="00736EF1" w:rsidRPr="007C295A" w:rsidRDefault="00736EF1" w:rsidP="00736EF1">
      <w:pPr>
        <w:spacing w:after="0"/>
      </w:pPr>
    </w:p>
    <w:p w:rsidR="00736EF1" w:rsidRPr="007C295A" w:rsidRDefault="00736EF1" w:rsidP="00736EF1">
      <w:pPr>
        <w:spacing w:after="0"/>
      </w:pPr>
    </w:p>
    <w:p w:rsidR="00736EF1" w:rsidRDefault="00736EF1" w:rsidP="00736EF1">
      <w:pPr>
        <w:spacing w:after="0"/>
      </w:pPr>
    </w:p>
    <w:p w:rsidR="00736EF1" w:rsidRDefault="00736EF1" w:rsidP="00736EF1">
      <w:pPr>
        <w:spacing w:after="0"/>
        <w:jc w:val="center"/>
        <w:rPr>
          <w:b/>
          <w:lang w:val="en-US"/>
        </w:rPr>
      </w:pPr>
      <w:r w:rsidRPr="00BE7C9E">
        <w:rPr>
          <w:b/>
        </w:rPr>
        <w:lastRenderedPageBreak/>
        <w:t xml:space="preserve">Подраздел </w:t>
      </w:r>
      <w:r w:rsidRPr="00BE7C9E">
        <w:rPr>
          <w:b/>
          <w:lang w:val="en-US"/>
        </w:rPr>
        <w:t>II</w:t>
      </w:r>
    </w:p>
    <w:p w:rsidR="00736EF1" w:rsidRDefault="00736EF1" w:rsidP="00736EF1">
      <w:pPr>
        <w:spacing w:after="0"/>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544"/>
        <w:gridCol w:w="6095"/>
      </w:tblGrid>
      <w:tr w:rsidR="00736EF1" w:rsidRPr="007C295A" w:rsidTr="00FF459F">
        <w:tc>
          <w:tcPr>
            <w:tcW w:w="675" w:type="dxa"/>
          </w:tcPr>
          <w:p w:rsidR="00736EF1" w:rsidRDefault="00736EF1" w:rsidP="00FF459F">
            <w:pPr>
              <w:spacing w:after="0"/>
            </w:pPr>
            <w:r w:rsidRPr="00BE7C9E">
              <w:t>№</w:t>
            </w:r>
          </w:p>
        </w:tc>
        <w:tc>
          <w:tcPr>
            <w:tcW w:w="3544" w:type="dxa"/>
          </w:tcPr>
          <w:p w:rsidR="00736EF1" w:rsidRDefault="00736EF1" w:rsidP="00FF459F">
            <w:pPr>
              <w:spacing w:after="0"/>
            </w:pPr>
            <w:r w:rsidRPr="00BE7C9E">
              <w:t>Наименование химического вещества</w:t>
            </w:r>
          </w:p>
        </w:tc>
        <w:tc>
          <w:tcPr>
            <w:tcW w:w="6095" w:type="dxa"/>
          </w:tcPr>
          <w:p w:rsidR="00736EF1" w:rsidRDefault="00736EF1" w:rsidP="00FF459F">
            <w:pPr>
              <w:spacing w:after="0"/>
            </w:pPr>
            <w:r w:rsidRPr="00BE7C9E">
              <w:t>Технические характеристики, упаковка</w:t>
            </w:r>
          </w:p>
        </w:tc>
      </w:tr>
      <w:tr w:rsidR="00736EF1" w:rsidRPr="007C295A" w:rsidTr="00FF459F">
        <w:trPr>
          <w:trHeight w:val="1259"/>
        </w:trPr>
        <w:tc>
          <w:tcPr>
            <w:tcW w:w="675" w:type="dxa"/>
            <w:vAlign w:val="center"/>
          </w:tcPr>
          <w:p w:rsidR="00736EF1" w:rsidRPr="007C295A" w:rsidRDefault="00736EF1" w:rsidP="00FF459F">
            <w:pPr>
              <w:spacing w:after="0"/>
            </w:pPr>
            <w:r w:rsidRPr="00BE7C9E">
              <w:t>1</w:t>
            </w:r>
          </w:p>
        </w:tc>
        <w:tc>
          <w:tcPr>
            <w:tcW w:w="3544" w:type="dxa"/>
            <w:vAlign w:val="center"/>
          </w:tcPr>
          <w:p w:rsidR="00736EF1" w:rsidRPr="007C295A" w:rsidRDefault="00736EF1" w:rsidP="00FF459F">
            <w:pPr>
              <w:widowControl w:val="0"/>
              <w:spacing w:after="0"/>
              <w:rPr>
                <w:color w:val="000000"/>
              </w:rPr>
            </w:pPr>
            <w:r w:rsidRPr="00BE7C9E">
              <w:t>Титан (</w:t>
            </w:r>
            <w:r w:rsidRPr="00BE7C9E">
              <w:rPr>
                <w:lang w:val="en-US"/>
              </w:rPr>
              <w:t>IV</w:t>
            </w:r>
            <w:r w:rsidRPr="00BE7C9E">
              <w:t>) хлорид</w:t>
            </w:r>
          </w:p>
        </w:tc>
        <w:tc>
          <w:tcPr>
            <w:tcW w:w="6095" w:type="dxa"/>
            <w:vAlign w:val="center"/>
          </w:tcPr>
          <w:p w:rsidR="00736EF1" w:rsidRPr="007C295A" w:rsidRDefault="00736EF1" w:rsidP="00FF459F">
            <w:pPr>
              <w:widowControl w:val="0"/>
              <w:spacing w:after="0"/>
            </w:pPr>
          </w:p>
          <w:p w:rsidR="00736EF1" w:rsidRDefault="00736EF1" w:rsidP="00FF459F">
            <w:pPr>
              <w:widowControl w:val="0"/>
              <w:spacing w:after="0"/>
            </w:pPr>
            <w:r w:rsidRPr="00BE7C9E">
              <w:rPr>
                <w:lang w:val="en-US"/>
              </w:rPr>
              <w:t>CAS</w:t>
            </w:r>
            <w:r w:rsidRPr="00BE7C9E">
              <w:t xml:space="preserve"> номер 7550-45-0</w:t>
            </w:r>
          </w:p>
          <w:p w:rsidR="00736EF1" w:rsidRDefault="00736EF1" w:rsidP="00FF459F">
            <w:pPr>
              <w:widowControl w:val="0"/>
              <w:spacing w:after="0"/>
            </w:pPr>
            <w:r w:rsidRPr="00BE7C9E">
              <w:t>Формула C</w:t>
            </w:r>
            <w:r w:rsidRPr="00BE7C9E">
              <w:rPr>
                <w:lang w:val="en-US"/>
              </w:rPr>
              <w:t>l</w:t>
            </w:r>
            <w:r w:rsidRPr="00BE7C9E">
              <w:t>4</w:t>
            </w:r>
            <w:r w:rsidRPr="00BE7C9E">
              <w:rPr>
                <w:lang w:val="en-US"/>
              </w:rPr>
              <w:t>T</w:t>
            </w:r>
          </w:p>
          <w:p w:rsidR="00736EF1" w:rsidRDefault="00736EF1" w:rsidP="00FF459F">
            <w:pPr>
              <w:widowControl w:val="0"/>
              <w:spacing w:after="0"/>
            </w:pPr>
            <w:r w:rsidRPr="00BE7C9E">
              <w:t>Молекулярный вес 189,71</w:t>
            </w:r>
          </w:p>
          <w:p w:rsidR="00736EF1" w:rsidRDefault="00736EF1" w:rsidP="00FF459F">
            <w:pPr>
              <w:widowControl w:val="0"/>
              <w:spacing w:after="0"/>
            </w:pPr>
            <w:r w:rsidRPr="00BE7C9E">
              <w:t>Содержание основного вещества – не менее 99,9%.</w:t>
            </w:r>
          </w:p>
          <w:p w:rsidR="00736EF1" w:rsidRDefault="00736EF1" w:rsidP="00FF459F">
            <w:pPr>
              <w:widowControl w:val="0"/>
              <w:spacing w:after="0"/>
            </w:pPr>
          </w:p>
        </w:tc>
      </w:tr>
    </w:tbl>
    <w:p w:rsidR="00736EF1" w:rsidRPr="007C295A" w:rsidRDefault="00736EF1" w:rsidP="00736EF1">
      <w:pPr>
        <w:spacing w:after="0"/>
      </w:pPr>
    </w:p>
    <w:p w:rsidR="00EE53D3" w:rsidRPr="00EE53D3" w:rsidRDefault="00EE53D3" w:rsidP="00EE53D3">
      <w:pPr>
        <w:sectPr w:rsidR="00EE53D3" w:rsidRPr="00EE53D3" w:rsidSect="00752364">
          <w:pgSz w:w="11906" w:h="16838"/>
          <w:pgMar w:top="709" w:right="566" w:bottom="709" w:left="1134" w:header="709" w:footer="709" w:gutter="0"/>
          <w:cols w:space="708"/>
          <w:titlePg/>
          <w:docGrid w:linePitch="360"/>
        </w:sectPr>
      </w:pPr>
    </w:p>
    <w:p w:rsidR="00752364" w:rsidRDefault="00752364" w:rsidP="001448C2">
      <w:pPr>
        <w:suppressAutoHyphens/>
        <w:spacing w:after="0"/>
        <w:jc w:val="center"/>
        <w:rPr>
          <w:rStyle w:val="12"/>
          <w:caps/>
          <w:sz w:val="24"/>
          <w:szCs w:val="24"/>
        </w:rPr>
      </w:pPr>
      <w:r w:rsidRPr="00752364">
        <w:rPr>
          <w:rStyle w:val="12"/>
          <w:caps/>
          <w:sz w:val="24"/>
          <w:szCs w:val="24"/>
        </w:rPr>
        <w:lastRenderedPageBreak/>
        <w:t>ПРОЕКТ ДОГОВОРА</w:t>
      </w:r>
    </w:p>
    <w:p w:rsidR="001448C2" w:rsidRPr="007C295A" w:rsidRDefault="001448C2" w:rsidP="001448C2">
      <w:pPr>
        <w:suppressAutoHyphens/>
        <w:spacing w:after="0"/>
        <w:jc w:val="center"/>
        <w:rPr>
          <w:b/>
          <w:bCs/>
        </w:rPr>
      </w:pPr>
      <w:r w:rsidRPr="007C295A">
        <w:rPr>
          <w:b/>
          <w:bCs/>
        </w:rPr>
        <w:t xml:space="preserve">ДОГОВОР ПОСТАВКИ № </w:t>
      </w:r>
      <w:r>
        <w:rPr>
          <w:b/>
          <w:bCs/>
        </w:rPr>
        <w:t>__________</w:t>
      </w:r>
    </w:p>
    <w:p w:rsidR="001448C2" w:rsidRPr="007C295A" w:rsidRDefault="001448C2" w:rsidP="001448C2">
      <w:pPr>
        <w:suppressAutoHyphens/>
        <w:spacing w:after="0"/>
        <w:jc w:val="center"/>
        <w:rPr>
          <w:b/>
          <w:bCs/>
        </w:rPr>
      </w:pPr>
    </w:p>
    <w:p w:rsidR="001448C2" w:rsidRPr="007C295A" w:rsidRDefault="001448C2" w:rsidP="001448C2">
      <w:pPr>
        <w:tabs>
          <w:tab w:val="right" w:pos="10206"/>
        </w:tabs>
        <w:suppressAutoHyphens/>
        <w:spacing w:after="0"/>
      </w:pPr>
      <w:r w:rsidRPr="007C295A">
        <w:t>г. Москва</w:t>
      </w:r>
      <w:r w:rsidRPr="007C295A">
        <w:tab/>
        <w:t>«</w:t>
      </w:r>
      <w:r>
        <w:t>___</w:t>
      </w:r>
      <w:r w:rsidRPr="007C295A">
        <w:t>» ____________ 2019 г.</w:t>
      </w:r>
    </w:p>
    <w:p w:rsidR="001448C2" w:rsidRPr="007C295A" w:rsidRDefault="001448C2" w:rsidP="001448C2">
      <w:pPr>
        <w:tabs>
          <w:tab w:val="right" w:pos="10206"/>
        </w:tabs>
        <w:suppressAutoHyphens/>
        <w:spacing w:after="0"/>
      </w:pPr>
    </w:p>
    <w:p w:rsidR="001448C2" w:rsidRPr="007C295A" w:rsidRDefault="001448C2" w:rsidP="001448C2">
      <w:pPr>
        <w:tabs>
          <w:tab w:val="left" w:pos="9214"/>
          <w:tab w:val="left" w:pos="9923"/>
          <w:tab w:val="left" w:pos="10065"/>
        </w:tabs>
        <w:spacing w:after="0"/>
        <w:ind w:firstLine="567"/>
      </w:pPr>
      <w:proofErr w:type="gramStart"/>
      <w:r w:rsidRPr="007C295A">
        <w:rPr>
          <w:b/>
        </w:rPr>
        <w:t xml:space="preserve">________________ (________________), </w:t>
      </w:r>
      <w:r w:rsidRPr="007C295A">
        <w:t xml:space="preserve">именуемое в дальнейшем </w:t>
      </w:r>
      <w:r w:rsidRPr="007C295A">
        <w:rPr>
          <w:b/>
        </w:rPr>
        <w:t>«Поставщик»</w:t>
      </w:r>
      <w:r w:rsidRPr="007C295A">
        <w:t>, в лице _____________, действующего на основании __________, с одной стороны, и</w:t>
      </w:r>
      <w:proofErr w:type="gramEnd"/>
    </w:p>
    <w:p w:rsidR="001448C2" w:rsidRPr="007C295A" w:rsidRDefault="001448C2" w:rsidP="001448C2">
      <w:pPr>
        <w:tabs>
          <w:tab w:val="left" w:pos="9214"/>
          <w:tab w:val="left" w:pos="9923"/>
          <w:tab w:val="left" w:pos="10065"/>
        </w:tabs>
        <w:spacing w:after="0"/>
        <w:ind w:firstLine="567"/>
        <w:rPr>
          <w:snapToGrid w:val="0"/>
        </w:rPr>
      </w:pPr>
      <w:r w:rsidRPr="007C295A">
        <w:rPr>
          <w:b/>
        </w:rPr>
        <w:t>Федеральное государственное унитарное предприятие «Московский эндокринный завод» (ФГУП «Московский эндокринный завод»)</w:t>
      </w:r>
      <w:r w:rsidRPr="007C295A">
        <w:t xml:space="preserve">, именуемое в дальнейшем </w:t>
      </w:r>
      <w:r w:rsidRPr="007C295A">
        <w:rPr>
          <w:b/>
        </w:rPr>
        <w:t>«Покупатель»</w:t>
      </w:r>
      <w:r w:rsidRPr="007C295A">
        <w:t>, в лице Генерального директора Фонарева Михаила Юрьевича, действующего на основании Устава, с другой стороны, совместно именуемые в дальнейшем «Стороны», а по отдельности «Сторона»</w:t>
      </w:r>
      <w:r w:rsidRPr="007C295A">
        <w:rPr>
          <w:snapToGrid w:val="0"/>
        </w:rPr>
        <w:t>,</w:t>
      </w:r>
      <w:r w:rsidRPr="007C295A">
        <w:t xml:space="preserve"> </w:t>
      </w:r>
    </w:p>
    <w:p w:rsidR="001448C2" w:rsidRPr="007C295A" w:rsidRDefault="001448C2" w:rsidP="001448C2">
      <w:pPr>
        <w:tabs>
          <w:tab w:val="left" w:pos="9214"/>
          <w:tab w:val="left" w:pos="9923"/>
          <w:tab w:val="left" w:pos="10065"/>
        </w:tabs>
        <w:spacing w:after="0"/>
        <w:ind w:firstLine="567"/>
        <w:rPr>
          <w:snapToGrid w:val="0"/>
        </w:rPr>
      </w:pPr>
      <w:r w:rsidRPr="007C295A">
        <w:rPr>
          <w:snapToGrid w:val="0"/>
        </w:rPr>
        <w:t>по результатам проведения запроса котировок в электронной форме, объявленного Извещением о закупке от «__» __________ 2019 года № _____________ на основании протокола заседания Закупочной комиссии ФГУП «Московский эндокринный завод» от «__» __________ 2019 года № __________,</w:t>
      </w:r>
    </w:p>
    <w:p w:rsidR="001448C2" w:rsidRPr="007C295A" w:rsidRDefault="001448C2" w:rsidP="001448C2">
      <w:pPr>
        <w:tabs>
          <w:tab w:val="left" w:pos="9214"/>
          <w:tab w:val="left" w:pos="9923"/>
          <w:tab w:val="left" w:pos="10065"/>
        </w:tabs>
        <w:spacing w:after="0"/>
        <w:ind w:firstLine="567"/>
        <w:rPr>
          <w:snapToGrid w:val="0"/>
        </w:rPr>
      </w:pPr>
      <w:r w:rsidRPr="007C295A">
        <w:rPr>
          <w:snapToGrid w:val="0"/>
        </w:rPr>
        <w:t>заключили настоящий договор о нижеследующем:</w:t>
      </w:r>
    </w:p>
    <w:p w:rsidR="001448C2" w:rsidRPr="007C295A" w:rsidRDefault="001448C2" w:rsidP="001448C2">
      <w:pPr>
        <w:suppressAutoHyphens/>
        <w:spacing w:after="0"/>
      </w:pPr>
    </w:p>
    <w:p w:rsidR="001448C2" w:rsidRPr="007C295A" w:rsidRDefault="001448C2" w:rsidP="001448C2">
      <w:pPr>
        <w:suppressAutoHyphens/>
        <w:spacing w:after="0"/>
        <w:jc w:val="center"/>
        <w:rPr>
          <w:b/>
        </w:rPr>
      </w:pPr>
      <w:r w:rsidRPr="007C295A">
        <w:rPr>
          <w:b/>
        </w:rPr>
        <w:t>1. ПРЕДМЕТ ДОГОВОРА</w:t>
      </w:r>
    </w:p>
    <w:p w:rsidR="001448C2" w:rsidRPr="007C295A" w:rsidRDefault="001448C2" w:rsidP="001448C2">
      <w:pPr>
        <w:tabs>
          <w:tab w:val="left" w:pos="1134"/>
        </w:tabs>
        <w:spacing w:after="0"/>
        <w:ind w:firstLine="567"/>
      </w:pPr>
      <w:r w:rsidRPr="007C295A">
        <w:t xml:space="preserve">1.1. Покупатель поручает, а Поставщик принимает на себя обязательство на протяжении срока действия настоящего Договора осуществлять поставку </w:t>
      </w:r>
      <w:r w:rsidRPr="00BE7C9E">
        <w:t>титан (</w:t>
      </w:r>
      <w:r w:rsidRPr="00BE7C9E">
        <w:rPr>
          <w:lang w:val="en-US"/>
        </w:rPr>
        <w:t>IV</w:t>
      </w:r>
      <w:r w:rsidRPr="00BE7C9E">
        <w:t>) хлорида</w:t>
      </w:r>
      <w:r w:rsidRPr="007C295A">
        <w:t xml:space="preserve"> (далее по тексту – «Товар») в количестве и по цене согласно Спецификации (Приложение № 3 к настоящему Договору), а Покупатель обязуется его принимать и оплачивать на условиях настоящего Договора.</w:t>
      </w:r>
    </w:p>
    <w:p w:rsidR="001448C2" w:rsidRPr="007C295A" w:rsidRDefault="001448C2" w:rsidP="001448C2">
      <w:pPr>
        <w:tabs>
          <w:tab w:val="left" w:pos="1134"/>
        </w:tabs>
        <w:spacing w:after="0"/>
        <w:ind w:firstLine="567"/>
      </w:pPr>
      <w:r w:rsidRPr="007C295A">
        <w:t>1.2. Характеристики Товара определяются согласно Техническому заданию (Приложение №1 к настоящему Договору).</w:t>
      </w:r>
    </w:p>
    <w:p w:rsidR="001448C2" w:rsidRPr="007C295A" w:rsidRDefault="001448C2" w:rsidP="001448C2">
      <w:pPr>
        <w:tabs>
          <w:tab w:val="left" w:pos="1134"/>
        </w:tabs>
        <w:spacing w:after="0"/>
        <w:ind w:firstLine="567"/>
      </w:pPr>
      <w:r w:rsidRPr="007C295A">
        <w:t>1.3. Товар поставляется партиями/сериями на основании Заявок Покупателя, согласованных в порядке и сроки согласно Техническому заданию (Приложение №1 к настоящему Договору).</w:t>
      </w:r>
    </w:p>
    <w:p w:rsidR="001448C2" w:rsidRPr="007C295A" w:rsidRDefault="001448C2" w:rsidP="001448C2">
      <w:pPr>
        <w:tabs>
          <w:tab w:val="left" w:pos="1134"/>
        </w:tabs>
        <w:spacing w:after="0"/>
        <w:ind w:firstLine="567"/>
      </w:pPr>
      <w:r w:rsidRPr="007C295A">
        <w:t xml:space="preserve">1.4. </w:t>
      </w:r>
      <w:proofErr w:type="gramStart"/>
      <w:r w:rsidRPr="007C295A">
        <w:t xml:space="preserve">Партией/серией Товара необходимо считать </w:t>
      </w:r>
      <w:r w:rsidRPr="007C295A">
        <w:rPr>
          <w:rFonts w:eastAsia="Calibri"/>
          <w:lang w:eastAsia="en-US"/>
        </w:rPr>
        <w:t>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w:t>
      </w:r>
      <w:r w:rsidRPr="007C295A">
        <w:t xml:space="preserve"> паспорта/сертификата качества Производителя, декларацией соответствия, нормативной документацией Производителя, а также иными документами, предусмотренными действующим законодательством РФ на каждую серию/партию на русском языке</w:t>
      </w:r>
      <w:proofErr w:type="gramEnd"/>
      <w:r w:rsidRPr="007C295A">
        <w:t>/</w:t>
      </w:r>
      <w:r w:rsidRPr="007C295A">
        <w:rPr>
          <w:rFonts w:eastAsia="Calibri"/>
          <w:lang w:eastAsia="en-US"/>
        </w:rPr>
        <w:t xml:space="preserve"> в переводе на русский язык, </w:t>
      </w:r>
      <w:proofErr w:type="gramStart"/>
      <w:r w:rsidRPr="007C295A">
        <w:rPr>
          <w:rFonts w:eastAsia="Calibri"/>
          <w:lang w:eastAsia="en-US"/>
        </w:rPr>
        <w:t>заверенные</w:t>
      </w:r>
      <w:proofErr w:type="gramEnd"/>
      <w:r w:rsidRPr="007C295A">
        <w:rPr>
          <w:rFonts w:eastAsia="Calibri"/>
          <w:lang w:eastAsia="en-US"/>
        </w:rPr>
        <w:t xml:space="preserve"> подписью и печатью Производителя/Поставщика</w:t>
      </w:r>
      <w:r w:rsidRPr="007C295A">
        <w:t>.</w:t>
      </w:r>
    </w:p>
    <w:p w:rsidR="001448C2" w:rsidRPr="007C295A" w:rsidRDefault="001448C2" w:rsidP="001448C2">
      <w:pPr>
        <w:tabs>
          <w:tab w:val="left" w:pos="1134"/>
        </w:tabs>
        <w:spacing w:after="0"/>
        <w:ind w:firstLine="567"/>
      </w:pPr>
      <w:r w:rsidRPr="007C295A">
        <w:t xml:space="preserve">1.5. Для оформления конкретной партии/серии Товара Покупатель направляет Поставщику Заявку по форме, указанной в Приложении № 2 к настоящему Договору. </w:t>
      </w:r>
    </w:p>
    <w:p w:rsidR="001448C2" w:rsidRPr="007C295A" w:rsidRDefault="001448C2" w:rsidP="001448C2">
      <w:pPr>
        <w:tabs>
          <w:tab w:val="left" w:pos="1134"/>
        </w:tabs>
        <w:spacing w:after="0"/>
        <w:ind w:firstLine="567"/>
      </w:pPr>
    </w:p>
    <w:p w:rsidR="001448C2" w:rsidRDefault="001448C2" w:rsidP="001448C2">
      <w:pPr>
        <w:numPr>
          <w:ilvl w:val="0"/>
          <w:numId w:val="38"/>
        </w:numPr>
        <w:tabs>
          <w:tab w:val="left" w:pos="284"/>
        </w:tabs>
        <w:spacing w:after="0"/>
        <w:ind w:left="0" w:firstLine="0"/>
        <w:jc w:val="center"/>
        <w:rPr>
          <w:b/>
        </w:rPr>
      </w:pPr>
      <w:r w:rsidRPr="007C295A">
        <w:rPr>
          <w:b/>
        </w:rPr>
        <w:t>ОБЯЗАННОСТИ СТОРОН</w:t>
      </w:r>
    </w:p>
    <w:p w:rsidR="001448C2" w:rsidRPr="007C295A" w:rsidRDefault="001448C2" w:rsidP="001448C2">
      <w:pPr>
        <w:numPr>
          <w:ilvl w:val="1"/>
          <w:numId w:val="38"/>
        </w:numPr>
        <w:tabs>
          <w:tab w:val="left" w:pos="1134"/>
        </w:tabs>
        <w:spacing w:after="0"/>
        <w:ind w:hanging="503"/>
      </w:pPr>
      <w:r w:rsidRPr="007C295A">
        <w:t>Обязанности Покупателя:</w:t>
      </w:r>
    </w:p>
    <w:p w:rsidR="001448C2" w:rsidRPr="007C295A" w:rsidRDefault="001448C2" w:rsidP="001448C2">
      <w:pPr>
        <w:numPr>
          <w:ilvl w:val="2"/>
          <w:numId w:val="38"/>
        </w:numPr>
        <w:tabs>
          <w:tab w:val="left" w:pos="1134"/>
        </w:tabs>
        <w:spacing w:after="0"/>
        <w:ind w:hanging="1213"/>
      </w:pPr>
      <w:r w:rsidRPr="007C295A">
        <w:t>Принять Товар на условиях предусмотренных настоящим Договором.</w:t>
      </w:r>
    </w:p>
    <w:p w:rsidR="001448C2" w:rsidRDefault="001448C2" w:rsidP="001448C2">
      <w:pPr>
        <w:numPr>
          <w:ilvl w:val="2"/>
          <w:numId w:val="38"/>
        </w:numPr>
        <w:tabs>
          <w:tab w:val="left" w:pos="1134"/>
        </w:tabs>
        <w:spacing w:after="0"/>
        <w:ind w:left="0" w:firstLine="567"/>
      </w:pPr>
      <w:r w:rsidRPr="007C295A">
        <w:t xml:space="preserve">Оплатить Товар, указанный в пункте 1.1 настоящего Договора согласно счетам на оплату, выставленным </w:t>
      </w:r>
      <w:r>
        <w:t>Поставщиком в соответствии с соответствующей Заявкой Покупателя.</w:t>
      </w:r>
    </w:p>
    <w:p w:rsidR="001448C2" w:rsidRDefault="001448C2" w:rsidP="001448C2">
      <w:pPr>
        <w:numPr>
          <w:ilvl w:val="1"/>
          <w:numId w:val="38"/>
        </w:numPr>
        <w:tabs>
          <w:tab w:val="left" w:pos="1134"/>
        </w:tabs>
        <w:spacing w:after="0"/>
        <w:ind w:left="0" w:firstLine="567"/>
      </w:pPr>
      <w:r>
        <w:t xml:space="preserve">Обязанности Поставщика: </w:t>
      </w:r>
    </w:p>
    <w:p w:rsidR="001448C2" w:rsidRDefault="001448C2" w:rsidP="001448C2">
      <w:pPr>
        <w:numPr>
          <w:ilvl w:val="2"/>
          <w:numId w:val="38"/>
        </w:numPr>
        <w:tabs>
          <w:tab w:val="left" w:pos="1134"/>
        </w:tabs>
        <w:spacing w:after="0"/>
        <w:ind w:left="0" w:firstLine="567"/>
      </w:pPr>
      <w:r>
        <w:t>Своевременно и надлежащим образом поставить Товар в соответствии с условиями настоящего Договора.</w:t>
      </w:r>
    </w:p>
    <w:p w:rsidR="001448C2" w:rsidRDefault="001448C2" w:rsidP="001448C2">
      <w:pPr>
        <w:numPr>
          <w:ilvl w:val="2"/>
          <w:numId w:val="38"/>
        </w:numPr>
        <w:tabs>
          <w:tab w:val="left" w:pos="1134"/>
        </w:tabs>
        <w:spacing w:after="0"/>
        <w:ind w:left="0" w:firstLine="567"/>
      </w:pPr>
      <w:r>
        <w:t>Согласовать Заявку Покупателя.</w:t>
      </w:r>
    </w:p>
    <w:p w:rsidR="001448C2" w:rsidRDefault="001448C2" w:rsidP="001448C2">
      <w:pPr>
        <w:numPr>
          <w:ilvl w:val="2"/>
          <w:numId w:val="38"/>
        </w:numPr>
        <w:tabs>
          <w:tab w:val="left" w:pos="1134"/>
        </w:tabs>
        <w:spacing w:after="0"/>
        <w:ind w:left="0" w:firstLine="567"/>
      </w:pPr>
      <w:r>
        <w:t>Поставить Товар по адресу, указанному в п. 4.3 настоящего Договора.</w:t>
      </w:r>
    </w:p>
    <w:p w:rsidR="001448C2" w:rsidRPr="007C295A" w:rsidRDefault="001448C2" w:rsidP="001448C2">
      <w:pPr>
        <w:tabs>
          <w:tab w:val="left" w:pos="1134"/>
        </w:tabs>
        <w:suppressAutoHyphens/>
        <w:spacing w:after="0"/>
      </w:pPr>
    </w:p>
    <w:p w:rsidR="001448C2" w:rsidRPr="007C295A" w:rsidRDefault="001448C2" w:rsidP="001448C2">
      <w:pPr>
        <w:suppressAutoHyphens/>
        <w:spacing w:after="0"/>
        <w:jc w:val="center"/>
        <w:rPr>
          <w:b/>
          <w:caps/>
        </w:rPr>
      </w:pPr>
      <w:r>
        <w:rPr>
          <w:b/>
        </w:rPr>
        <w:t>3. ЦЕНА ДОГОВОРА И ПОРЯДОК РАСЧЕТОВ</w:t>
      </w:r>
    </w:p>
    <w:p w:rsidR="001448C2" w:rsidRDefault="001448C2" w:rsidP="001448C2">
      <w:pPr>
        <w:numPr>
          <w:ilvl w:val="0"/>
          <w:numId w:val="33"/>
        </w:numPr>
        <w:tabs>
          <w:tab w:val="clear" w:pos="360"/>
          <w:tab w:val="left" w:pos="1134"/>
        </w:tabs>
        <w:suppressAutoHyphens/>
        <w:spacing w:after="0"/>
        <w:ind w:left="0" w:firstLine="567"/>
      </w:pPr>
      <w:r>
        <w:lastRenderedPageBreak/>
        <w:t xml:space="preserve">Цена за единицу Товара устанавливается в российских </w:t>
      </w:r>
      <w:r w:rsidRPr="007C295A">
        <w:t>рублях и указана в Спецификации (Приложение № 3 к настоящему Договору).</w:t>
      </w:r>
    </w:p>
    <w:p w:rsidR="001448C2" w:rsidRDefault="001448C2" w:rsidP="001448C2">
      <w:pPr>
        <w:numPr>
          <w:ilvl w:val="0"/>
          <w:numId w:val="33"/>
        </w:numPr>
        <w:tabs>
          <w:tab w:val="clear" w:pos="360"/>
          <w:tab w:val="left" w:pos="1134"/>
        </w:tabs>
        <w:suppressAutoHyphens/>
        <w:spacing w:after="0"/>
        <w:ind w:left="0" w:firstLine="567"/>
      </w:pPr>
      <w:r w:rsidRPr="007C295A">
        <w:t>Общая стоимость Договора составляет</w:t>
      </w:r>
      <w:proofErr w:type="gramStart"/>
      <w:r w:rsidRPr="007C295A">
        <w:t xml:space="preserve"> </w:t>
      </w:r>
      <w:r>
        <w:t>__________</w:t>
      </w:r>
      <w:r w:rsidRPr="007C295A">
        <w:t xml:space="preserve"> (</w:t>
      </w:r>
      <w:r>
        <w:t xml:space="preserve">_________________) </w:t>
      </w:r>
      <w:proofErr w:type="gramEnd"/>
      <w:r>
        <w:t>рублей ___</w:t>
      </w:r>
      <w:r w:rsidRPr="007C295A">
        <w:t xml:space="preserve"> копеек, НДС __% в размере ____ (______________) рублей 00 копеек/ НДС не облагается на основании _______________ </w:t>
      </w:r>
      <w:r>
        <w:rPr>
          <w:i/>
        </w:rPr>
        <w:t>(выбирается и заполняется по результатам проведения процедуры закупки)</w:t>
      </w:r>
      <w:r>
        <w:t>.</w:t>
      </w:r>
    </w:p>
    <w:p w:rsidR="001448C2" w:rsidRDefault="001448C2" w:rsidP="001448C2">
      <w:pPr>
        <w:numPr>
          <w:ilvl w:val="0"/>
          <w:numId w:val="33"/>
        </w:numPr>
        <w:spacing w:after="0"/>
        <w:ind w:left="0" w:firstLine="567"/>
      </w:pPr>
      <w:r>
        <w:t>Оплата Товара производится в рублях Российской Федерации. Покупатель обязан оплатить Товар путем перечисления денежных средств на расчетный счет Поставщика в течение 30 (тридцати) календарных дней со дня подписания Сторонами товарной накладной/УПД</w:t>
      </w:r>
      <w:r>
        <w:rPr>
          <w:color w:val="000000"/>
        </w:rPr>
        <w:t>.</w:t>
      </w:r>
      <w:r>
        <w:t xml:space="preserve"> </w:t>
      </w:r>
    </w:p>
    <w:p w:rsidR="001448C2" w:rsidRDefault="001448C2" w:rsidP="001448C2">
      <w:pPr>
        <w:numPr>
          <w:ilvl w:val="0"/>
          <w:numId w:val="33"/>
        </w:numPr>
        <w:tabs>
          <w:tab w:val="left" w:pos="-2127"/>
          <w:tab w:val="left" w:pos="1134"/>
        </w:tabs>
        <w:spacing w:after="0"/>
        <w:ind w:left="0" w:firstLine="567"/>
        <w:rPr>
          <w:iCs/>
        </w:rPr>
      </w:pPr>
      <w:r>
        <w:rPr>
          <w:iCs/>
        </w:rPr>
        <w:t>Датой оплаты Товара считается дата списания денежных сре</w:t>
      </w:r>
      <w:proofErr w:type="gramStart"/>
      <w:r>
        <w:rPr>
          <w:iCs/>
        </w:rPr>
        <w:t>дств с р</w:t>
      </w:r>
      <w:proofErr w:type="gramEnd"/>
      <w:r>
        <w:rPr>
          <w:iCs/>
        </w:rPr>
        <w:t>асчетного счета Покупателя.</w:t>
      </w:r>
    </w:p>
    <w:p w:rsidR="001448C2" w:rsidRDefault="001448C2" w:rsidP="001448C2">
      <w:pPr>
        <w:numPr>
          <w:ilvl w:val="0"/>
          <w:numId w:val="33"/>
        </w:numPr>
        <w:tabs>
          <w:tab w:val="left" w:pos="-2127"/>
          <w:tab w:val="left" w:pos="1134"/>
        </w:tabs>
        <w:spacing w:after="0"/>
        <w:ind w:left="0" w:firstLine="567"/>
        <w:rPr>
          <w:iCs/>
        </w:rPr>
      </w:pPr>
      <w:proofErr w:type="gramStart"/>
      <w:r>
        <w:rPr>
          <w:iCs/>
        </w:rPr>
        <w:t>В стоимость Товара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w:t>
      </w:r>
      <w:proofErr w:type="gramEnd"/>
      <w:r>
        <w:rPr>
          <w:iCs/>
        </w:rPr>
        <w:t xml:space="preserve">, </w:t>
      </w:r>
      <w:proofErr w:type="gramStart"/>
      <w:r>
        <w:rPr>
          <w:iCs/>
        </w:rPr>
        <w:t>предусмотренные</w:t>
      </w:r>
      <w:proofErr w:type="gramEnd"/>
      <w:r>
        <w:rPr>
          <w:iCs/>
        </w:rPr>
        <w:t xml:space="preserve"> Договором.</w:t>
      </w:r>
    </w:p>
    <w:p w:rsidR="001448C2" w:rsidRDefault="001448C2" w:rsidP="001448C2">
      <w:pPr>
        <w:numPr>
          <w:ilvl w:val="0"/>
          <w:numId w:val="33"/>
        </w:numPr>
        <w:tabs>
          <w:tab w:val="clear" w:pos="360"/>
          <w:tab w:val="num" w:pos="1134"/>
        </w:tabs>
        <w:spacing w:after="0"/>
        <w:ind w:left="0" w:firstLine="567"/>
      </w:pPr>
      <w:r>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1448C2" w:rsidRPr="007C295A" w:rsidRDefault="001448C2" w:rsidP="001448C2">
      <w:pPr>
        <w:suppressAutoHyphens/>
        <w:spacing w:after="0"/>
        <w:jc w:val="center"/>
        <w:rPr>
          <w:b/>
        </w:rPr>
      </w:pPr>
    </w:p>
    <w:p w:rsidR="001448C2" w:rsidRPr="007C295A" w:rsidRDefault="001448C2" w:rsidP="001448C2">
      <w:pPr>
        <w:suppressAutoHyphens/>
        <w:spacing w:after="0"/>
        <w:jc w:val="center"/>
      </w:pPr>
      <w:r>
        <w:rPr>
          <w:b/>
        </w:rPr>
        <w:t>4. СРОКИ И УСЛОВИЯ ПОСТАВКИ</w:t>
      </w:r>
    </w:p>
    <w:p w:rsidR="001448C2" w:rsidRDefault="001448C2" w:rsidP="001448C2">
      <w:pPr>
        <w:numPr>
          <w:ilvl w:val="0"/>
          <w:numId w:val="34"/>
        </w:numPr>
        <w:tabs>
          <w:tab w:val="clear" w:pos="786"/>
          <w:tab w:val="num" w:pos="1134"/>
        </w:tabs>
        <w:suppressAutoHyphens/>
        <w:spacing w:after="0"/>
        <w:ind w:left="0" w:firstLine="567"/>
      </w:pPr>
      <w:r>
        <w:t>Поставка Товара производится партиями/сериями на основании Заявок Покупателя.</w:t>
      </w:r>
    </w:p>
    <w:p w:rsidR="001448C2" w:rsidRPr="007C295A" w:rsidRDefault="001448C2" w:rsidP="001448C2">
      <w:pPr>
        <w:tabs>
          <w:tab w:val="num" w:pos="1134"/>
        </w:tabs>
        <w:suppressAutoHyphens/>
        <w:spacing w:after="0"/>
        <w:ind w:firstLine="567"/>
      </w:pPr>
      <w:r>
        <w:t>4.2.</w:t>
      </w:r>
      <w:r>
        <w:tab/>
        <w:t>Поставщик обязан поставить Товар в сроки и на условиях, указанных в Техническом задании (Приложение №1 к настоящему Договору) Разрешена досрочная поставка Товара.</w:t>
      </w:r>
    </w:p>
    <w:p w:rsidR="001448C2" w:rsidRPr="007C295A" w:rsidRDefault="001448C2" w:rsidP="001448C2">
      <w:pPr>
        <w:tabs>
          <w:tab w:val="left" w:pos="1134"/>
        </w:tabs>
        <w:suppressAutoHyphens/>
        <w:spacing w:after="0"/>
        <w:ind w:firstLine="567"/>
      </w:pPr>
      <w:r>
        <w:t>4.3.</w:t>
      </w:r>
      <w:r>
        <w:tab/>
        <w:t xml:space="preserve">Доставка Товара осуществляется Поставщиком до местонахождения (склада) Покупателя, расположенного по адресу: 109052, г. Москва, ул. </w:t>
      </w:r>
      <w:proofErr w:type="spellStart"/>
      <w:r>
        <w:t>Новохохловская</w:t>
      </w:r>
      <w:proofErr w:type="spellEnd"/>
      <w:r>
        <w:t>, д. 25.</w:t>
      </w:r>
    </w:p>
    <w:p w:rsidR="001448C2" w:rsidRDefault="001448C2" w:rsidP="001448C2">
      <w:pPr>
        <w:tabs>
          <w:tab w:val="left" w:pos="1134"/>
        </w:tabs>
        <w:suppressAutoHyphens/>
        <w:spacing w:after="0"/>
        <w:ind w:firstLine="567"/>
      </w:pPr>
      <w:r>
        <w:t>4.4.</w:t>
      </w:r>
      <w:r>
        <w:tab/>
        <w:t xml:space="preserve">С Товаром Поставщик </w:t>
      </w:r>
      <w:proofErr w:type="gramStart"/>
      <w:r>
        <w:t>предоставляет Покупателю следующие документы</w:t>
      </w:r>
      <w:proofErr w:type="gramEnd"/>
      <w:r>
        <w:t>:</w:t>
      </w:r>
    </w:p>
    <w:p w:rsidR="001448C2" w:rsidRDefault="001448C2" w:rsidP="001448C2">
      <w:pPr>
        <w:tabs>
          <w:tab w:val="left" w:pos="1276"/>
        </w:tabs>
        <w:suppressAutoHyphens/>
        <w:spacing w:after="0"/>
        <w:ind w:firstLine="567"/>
      </w:pPr>
      <w:r>
        <w:t>- оригинал сертификата анализа/паспорт качества (на каждую серию/партию Товара) от производителя/завода-изготовителя или его копию, заверенную оригинальной печатью Поставщика 1 экз.;</w:t>
      </w:r>
    </w:p>
    <w:p w:rsidR="001448C2" w:rsidRDefault="001448C2" w:rsidP="001448C2">
      <w:pPr>
        <w:tabs>
          <w:tab w:val="left" w:pos="1276"/>
        </w:tabs>
        <w:suppressAutoHyphens/>
        <w:spacing w:after="0"/>
        <w:ind w:firstLine="567"/>
      </w:pPr>
      <w:r>
        <w:t>- товарную накладную/УПД 2 экз.;</w:t>
      </w:r>
    </w:p>
    <w:p w:rsidR="001448C2" w:rsidRDefault="001448C2" w:rsidP="001448C2">
      <w:pPr>
        <w:tabs>
          <w:tab w:val="left" w:pos="1276"/>
        </w:tabs>
        <w:suppressAutoHyphens/>
        <w:spacing w:after="0"/>
        <w:ind w:firstLine="567"/>
      </w:pPr>
      <w:r>
        <w:t>- счет 1 экз.;</w:t>
      </w:r>
    </w:p>
    <w:p w:rsidR="001448C2" w:rsidRDefault="001448C2" w:rsidP="001448C2">
      <w:pPr>
        <w:tabs>
          <w:tab w:val="left" w:pos="1276"/>
        </w:tabs>
        <w:suppressAutoHyphens/>
        <w:spacing w:after="0"/>
        <w:ind w:firstLine="567"/>
      </w:pPr>
      <w:r>
        <w:t>- счет-фактуру 1 экз. (если применимо);</w:t>
      </w:r>
    </w:p>
    <w:p w:rsidR="001448C2" w:rsidRDefault="001448C2" w:rsidP="001448C2">
      <w:pPr>
        <w:tabs>
          <w:tab w:val="left" w:pos="1276"/>
        </w:tabs>
        <w:suppressAutoHyphens/>
        <w:spacing w:after="0"/>
        <w:ind w:firstLine="567"/>
      </w:pPr>
      <w:r>
        <w:t>- иные документы в объеме, предусмотренном действующим законодательством Российской Федерации.</w:t>
      </w:r>
    </w:p>
    <w:p w:rsidR="001448C2" w:rsidRDefault="001448C2" w:rsidP="001448C2">
      <w:pPr>
        <w:tabs>
          <w:tab w:val="left" w:pos="1276"/>
        </w:tabs>
        <w:suppressAutoHyphens/>
        <w:spacing w:after="0"/>
        <w:ind w:firstLine="567"/>
      </w:pPr>
      <w:r>
        <w:t>Вместо счета-фактуры и товарной накладной может быть предоставлен универсальный передаточный документ (УПД).</w:t>
      </w:r>
    </w:p>
    <w:p w:rsidR="001448C2" w:rsidRDefault="001448C2" w:rsidP="001448C2">
      <w:pPr>
        <w:spacing w:after="0"/>
        <w:ind w:firstLine="567"/>
      </w:pPr>
      <w:r>
        <w:t xml:space="preserve">Вся документация на Товар предоставляется на русском языке либо на языке производителя с переводом на русский язык, </w:t>
      </w:r>
      <w:r w:rsidRPr="00BE7C9E">
        <w:t>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1448C2" w:rsidRDefault="001448C2" w:rsidP="001448C2">
      <w:pPr>
        <w:numPr>
          <w:ilvl w:val="1"/>
          <w:numId w:val="35"/>
        </w:numPr>
        <w:tabs>
          <w:tab w:val="left" w:pos="1134"/>
        </w:tabs>
        <w:suppressAutoHyphens/>
        <w:spacing w:after="0"/>
        <w:ind w:left="0" w:firstLine="567"/>
        <w:contextualSpacing/>
      </w:pPr>
      <w:r w:rsidRPr="00BE7C9E">
        <w:t xml:space="preserve">Обязательство Поставщика по поставке </w:t>
      </w:r>
      <w:r w:rsidRPr="00BE7C9E">
        <w:rPr>
          <w:color w:val="000000"/>
        </w:rPr>
        <w:t xml:space="preserve">Товара Покупателю </w:t>
      </w:r>
      <w:r w:rsidRPr="00BE7C9E">
        <w:t>считается исполненным с момента получения Товара Покупателем по месту поставки. Приемка Товара производится с оформлением между Поставщиком и Покупателем товарной накладной/УПД. Датой поставки является дата подписания Покупателем вышеуказанной товарной накладной/УПД на складе Покупателя.</w:t>
      </w:r>
    </w:p>
    <w:p w:rsidR="001448C2" w:rsidRDefault="001448C2" w:rsidP="001448C2">
      <w:pPr>
        <w:numPr>
          <w:ilvl w:val="1"/>
          <w:numId w:val="35"/>
        </w:numPr>
        <w:tabs>
          <w:tab w:val="left" w:pos="1134"/>
        </w:tabs>
        <w:suppressAutoHyphens/>
        <w:spacing w:after="0"/>
        <w:ind w:left="0" w:firstLine="567"/>
        <w:contextualSpacing/>
      </w:pPr>
      <w:r w:rsidRPr="00BE7C9E">
        <w:lastRenderedPageBreak/>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1448C2" w:rsidRDefault="001448C2" w:rsidP="001448C2">
      <w:pPr>
        <w:numPr>
          <w:ilvl w:val="1"/>
          <w:numId w:val="35"/>
        </w:numPr>
        <w:tabs>
          <w:tab w:val="left" w:pos="1134"/>
        </w:tabs>
        <w:suppressAutoHyphens/>
        <w:spacing w:after="0"/>
        <w:ind w:left="0" w:firstLine="567"/>
      </w:pPr>
      <w:r w:rsidRPr="00BE7C9E">
        <w:t>Право собственности на Товар и риск случайной гибели (утраты) или повреждения Товара переходят к Покупателю с момента приемки Товара и подписания соответствующей товарной накладной/УПД уполномоченным лицом Покупателя.</w:t>
      </w:r>
    </w:p>
    <w:p w:rsidR="001448C2" w:rsidRPr="007C295A" w:rsidRDefault="001448C2" w:rsidP="001448C2">
      <w:pPr>
        <w:pStyle w:val="aff3"/>
        <w:numPr>
          <w:ilvl w:val="1"/>
          <w:numId w:val="35"/>
        </w:numPr>
        <w:tabs>
          <w:tab w:val="left" w:pos="1134"/>
        </w:tabs>
        <w:spacing w:after="0"/>
        <w:ind w:left="0" w:firstLine="567"/>
      </w:pPr>
      <w:r w:rsidRPr="00BE7C9E">
        <w:t xml:space="preserve">Поставщик обязан соблюдать правила пропускного и </w:t>
      </w:r>
      <w:proofErr w:type="spellStart"/>
      <w:r w:rsidRPr="00BE7C9E">
        <w:t>внутриобъектового</w:t>
      </w:r>
      <w:proofErr w:type="spellEnd"/>
      <w:r w:rsidRPr="00BE7C9E">
        <w:t xml:space="preserve"> режима ФГУП «Московский эндокринный завод» во время пребывания представителей Поставщика на территории Покупателя.</w:t>
      </w:r>
    </w:p>
    <w:p w:rsidR="001448C2" w:rsidRPr="007C295A" w:rsidRDefault="001448C2" w:rsidP="001448C2">
      <w:pPr>
        <w:tabs>
          <w:tab w:val="left" w:pos="1134"/>
        </w:tabs>
        <w:suppressAutoHyphens/>
        <w:spacing w:after="0"/>
        <w:ind w:left="360"/>
      </w:pPr>
    </w:p>
    <w:p w:rsidR="001448C2" w:rsidRPr="007C295A" w:rsidRDefault="001448C2" w:rsidP="001448C2">
      <w:pPr>
        <w:suppressAutoHyphens/>
        <w:spacing w:after="0"/>
        <w:jc w:val="center"/>
        <w:rPr>
          <w:b/>
        </w:rPr>
      </w:pPr>
      <w:r w:rsidRPr="00BE7C9E">
        <w:rPr>
          <w:b/>
        </w:rPr>
        <w:t>5. ПРИЕМКА ТОВАРА ПО КАЧЕСТВУ И КОЛИЧЕСТВУ</w:t>
      </w:r>
    </w:p>
    <w:p w:rsidR="001448C2" w:rsidRPr="007C295A" w:rsidRDefault="001448C2" w:rsidP="001448C2">
      <w:pPr>
        <w:tabs>
          <w:tab w:val="left" w:pos="1134"/>
        </w:tabs>
        <w:suppressAutoHyphens/>
        <w:spacing w:after="0"/>
        <w:ind w:firstLine="567"/>
      </w:pPr>
      <w:r w:rsidRPr="00BE7C9E">
        <w:t>5.1.</w:t>
      </w:r>
      <w:r w:rsidRPr="00BE7C9E">
        <w:tab/>
      </w:r>
      <w:proofErr w:type="gramStart"/>
      <w:r w:rsidRPr="00BE7C9E">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1448C2" w:rsidRPr="007C295A" w:rsidRDefault="001448C2" w:rsidP="001448C2">
      <w:pPr>
        <w:tabs>
          <w:tab w:val="left" w:pos="1134"/>
        </w:tabs>
        <w:suppressAutoHyphens/>
        <w:spacing w:after="0"/>
        <w:ind w:firstLine="567"/>
      </w:pPr>
      <w:proofErr w:type="gramStart"/>
      <w:r w:rsidRPr="00BE7C9E">
        <w:t xml:space="preserve">Приемка Товара по качеству осуществляется Покупателем в ходе обязательного входного контроля (упаковка, маркировка) на соответствие Товара требованиям нормативной документации, </w:t>
      </w:r>
      <w:r>
        <w:t>паспорта/</w:t>
      </w:r>
      <w:r w:rsidRPr="00BE7C9E">
        <w:t xml:space="preserve">сертификата качества (анализа) </w:t>
      </w:r>
      <w:r>
        <w:t xml:space="preserve">Производителя </w:t>
      </w:r>
      <w:r w:rsidRPr="00BE7C9E">
        <w:t xml:space="preserve">и условиям настоящего Договора, проводимого в соответствии с требованиями приказа № 916 </w:t>
      </w:r>
      <w:proofErr w:type="spellStart"/>
      <w:r w:rsidRPr="00BE7C9E">
        <w:t>Минпромторга</w:t>
      </w:r>
      <w:proofErr w:type="spellEnd"/>
      <w:r w:rsidRPr="00BE7C9E">
        <w:t xml:space="preserve"> России от 14.06.13г. «Об утверждении Правил надлежащей производственной практики» в порядке, установленном внутренней операционной процедурой Покупателя.</w:t>
      </w:r>
      <w:proofErr w:type="gramEnd"/>
    </w:p>
    <w:p w:rsidR="001448C2" w:rsidRPr="007C295A" w:rsidRDefault="001448C2" w:rsidP="001448C2">
      <w:pPr>
        <w:tabs>
          <w:tab w:val="left" w:pos="1134"/>
        </w:tabs>
        <w:suppressAutoHyphens/>
        <w:spacing w:after="0"/>
        <w:ind w:firstLine="567"/>
      </w:pPr>
      <w:r w:rsidRPr="00BE7C9E">
        <w:t>5.2.</w:t>
      </w:r>
      <w:r w:rsidRPr="00BE7C9E">
        <w:tab/>
        <w:t>Приемка Товара по количеству тарных мест и наличию явных дефектов его упаковки производится в момент передачи Товара на складе Покупателя.</w:t>
      </w:r>
    </w:p>
    <w:p w:rsidR="001448C2" w:rsidRDefault="001448C2" w:rsidP="001448C2">
      <w:pPr>
        <w:tabs>
          <w:tab w:val="left" w:pos="1134"/>
        </w:tabs>
        <w:suppressAutoHyphens/>
        <w:spacing w:after="0"/>
        <w:ind w:firstLine="567"/>
      </w:pPr>
      <w:r w:rsidRPr="00BE7C9E">
        <w:t>5.3.</w:t>
      </w:r>
      <w:r w:rsidRPr="00BE7C9E">
        <w:tab/>
        <w:t xml:space="preserve">Претензии по количеству тарных мест и наличию визуально определяемых дефектов упаковки предъявляются Поставщику в течение 10 (десяти) рабочих дней </w:t>
      </w:r>
      <w:proofErr w:type="gramStart"/>
      <w:r w:rsidRPr="00BE7C9E">
        <w:t>с даты получения</w:t>
      </w:r>
      <w:proofErr w:type="gramEnd"/>
      <w:r w:rsidRPr="00BE7C9E">
        <w:t xml:space="preserve"> Товара. Претензии по количеству внутри тарных мест или упаковок принимаются Поставщиком не позднее 15 (пятнадцати) рабочих дней от даты поставки.</w:t>
      </w:r>
    </w:p>
    <w:p w:rsidR="001448C2" w:rsidRDefault="001448C2" w:rsidP="001448C2">
      <w:pPr>
        <w:tabs>
          <w:tab w:val="left" w:pos="1134"/>
        </w:tabs>
        <w:suppressAutoHyphens/>
        <w:spacing w:after="0"/>
        <w:ind w:firstLine="567"/>
      </w:pPr>
      <w:r w:rsidRPr="00BE7C9E">
        <w:t>5.4.</w:t>
      </w:r>
      <w:r w:rsidRPr="00BE7C9E">
        <w:tab/>
      </w:r>
      <w:r w:rsidRPr="00BE7C9E">
        <w:rPr>
          <w:snapToGrid w:val="0"/>
        </w:rPr>
        <w:t xml:space="preserve">Претензии по </w:t>
      </w:r>
      <w:r w:rsidRPr="00BE7C9E">
        <w:t>качеству Товара, в том числе:</w:t>
      </w:r>
    </w:p>
    <w:p w:rsidR="001448C2" w:rsidRDefault="001448C2" w:rsidP="001448C2">
      <w:pPr>
        <w:tabs>
          <w:tab w:val="left" w:pos="1134"/>
        </w:tabs>
        <w:suppressAutoHyphens/>
        <w:spacing w:after="0"/>
        <w:ind w:firstLine="567"/>
        <w:rPr>
          <w:rFonts w:eastAsia="Calibri"/>
          <w:lang w:eastAsia="en-US"/>
        </w:rPr>
      </w:pPr>
      <w:r w:rsidRPr="00BE7C9E">
        <w:t xml:space="preserve">- </w:t>
      </w:r>
      <w:r w:rsidRPr="00BE7C9E">
        <w:rPr>
          <w:rFonts w:eastAsia="Calibri"/>
          <w:lang w:eastAsia="en-US"/>
        </w:rPr>
        <w:t>в отношении ненадлежащей маркировки Товара либо отсутствии маркировки;</w:t>
      </w:r>
    </w:p>
    <w:p w:rsidR="001448C2" w:rsidRDefault="001448C2" w:rsidP="001448C2">
      <w:pPr>
        <w:tabs>
          <w:tab w:val="left" w:pos="1134"/>
        </w:tabs>
        <w:suppressAutoHyphens/>
        <w:spacing w:after="0"/>
        <w:ind w:firstLine="567"/>
      </w:pPr>
      <w:proofErr w:type="gramStart"/>
      <w:r w:rsidRPr="00BE7C9E">
        <w:rPr>
          <w:rFonts w:eastAsia="Calibri"/>
          <w:lang w:eastAsia="en-US"/>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w:t>
      </w:r>
      <w:r w:rsidRPr="00BE7C9E">
        <w:t xml:space="preserve">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BE7C9E">
        <w:t xml:space="preserve"> (пятнадцати) календарных дней с даты их обнаружения. </w:t>
      </w:r>
    </w:p>
    <w:p w:rsidR="001448C2" w:rsidRDefault="001448C2" w:rsidP="001448C2">
      <w:pPr>
        <w:tabs>
          <w:tab w:val="left" w:pos="1134"/>
        </w:tabs>
        <w:suppressAutoHyphens/>
        <w:spacing w:after="0"/>
        <w:ind w:firstLine="567"/>
      </w:pPr>
      <w:r w:rsidRPr="00BE7C9E">
        <w:t>5.5.</w:t>
      </w:r>
      <w:r w:rsidRPr="00BE7C9E">
        <w:tab/>
        <w:t xml:space="preserve">Поставщик обязуется рассмотреть Претензии Покупателя и дать ему письменный ответ в срок, не превышающий 10 (десять) календарных дней </w:t>
      </w:r>
      <w:proofErr w:type="gramStart"/>
      <w:r w:rsidRPr="00BE7C9E">
        <w:t>с даты получения</w:t>
      </w:r>
      <w:proofErr w:type="gramEnd"/>
      <w:r w:rsidRPr="00BE7C9E">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 (десяти</w:t>
      </w:r>
      <w:proofErr w:type="gramStart"/>
      <w:r w:rsidRPr="00BE7C9E">
        <w:t>)-</w:t>
      </w:r>
      <w:proofErr w:type="spellStart"/>
      <w:proofErr w:type="gramEnd"/>
      <w:r w:rsidRPr="00BE7C9E">
        <w:t>дневный</w:t>
      </w:r>
      <w:proofErr w:type="spellEnd"/>
      <w:r w:rsidRPr="00BE7C9E">
        <w:t xml:space="preserve"> срок будет рассматриваться как отказ в принятии Претензии, а датой такого отказа будет календарный день, следующий за последним днем срока, в течение которого Поставщиком должен быть представлен ответ Покупателю.</w:t>
      </w:r>
    </w:p>
    <w:p w:rsidR="001448C2" w:rsidRDefault="001448C2" w:rsidP="001448C2">
      <w:pPr>
        <w:tabs>
          <w:tab w:val="left" w:pos="1134"/>
        </w:tabs>
        <w:spacing w:after="0"/>
        <w:ind w:firstLine="567"/>
      </w:pPr>
      <w:r w:rsidRPr="00BE7C9E">
        <w:t>5.6.</w:t>
      </w:r>
      <w:r w:rsidRPr="00BE7C9E">
        <w:tab/>
      </w:r>
      <w:proofErr w:type="gramStart"/>
      <w:r w:rsidRPr="00BE7C9E">
        <w:t>Претензии по поставке Товара несоответствующего по качеству урегулируются поставкой Товара надлежащего качества в течение 90 (девяносто) календарных дней с даты предъявления Претензии и, по поручению Поставщика и за его счет: (</w:t>
      </w:r>
      <w:proofErr w:type="spellStart"/>
      <w:r w:rsidRPr="00BE7C9E">
        <w:t>i</w:t>
      </w:r>
      <w:proofErr w:type="spellEnd"/>
      <w:r w:rsidRPr="00BE7C9E">
        <w:t>) последующим возвратом Товара ненадлежащего качества Поставщику либо, (</w:t>
      </w:r>
      <w:proofErr w:type="spellStart"/>
      <w:r w:rsidRPr="00BE7C9E">
        <w:t>ii</w:t>
      </w:r>
      <w:proofErr w:type="spellEnd"/>
      <w:r w:rsidRPr="00BE7C9E">
        <w:t>) передачей Товара ненадлежащего качества третьему лицу либо, (</w:t>
      </w:r>
      <w:proofErr w:type="spellStart"/>
      <w:r w:rsidRPr="00BE7C9E">
        <w:t>iii</w:t>
      </w:r>
      <w:proofErr w:type="spellEnd"/>
      <w:r w:rsidRPr="00BE7C9E">
        <w:t>) уничтожением Товара ненадлежащего качества.</w:t>
      </w:r>
      <w:proofErr w:type="gramEnd"/>
      <w:r w:rsidRPr="00BE7C9E">
        <w:t xml:space="preserve"> Вместо поставки Товара </w:t>
      </w:r>
      <w:r w:rsidRPr="00BE7C9E">
        <w:lastRenderedPageBreak/>
        <w:t>надлежащего качества Покупатель вправе потребовать от Поставщика возврата в тот же срок пропорциональной части платежа.</w:t>
      </w:r>
    </w:p>
    <w:p w:rsidR="001448C2" w:rsidRDefault="001448C2" w:rsidP="001448C2">
      <w:pPr>
        <w:pStyle w:val="aff3"/>
        <w:spacing w:after="0"/>
        <w:ind w:left="0"/>
        <w:rPr>
          <w:b/>
        </w:rPr>
      </w:pPr>
    </w:p>
    <w:p w:rsidR="001448C2" w:rsidRDefault="001448C2" w:rsidP="001448C2">
      <w:pPr>
        <w:pStyle w:val="aff3"/>
        <w:numPr>
          <w:ilvl w:val="0"/>
          <w:numId w:val="36"/>
        </w:numPr>
        <w:tabs>
          <w:tab w:val="left" w:pos="284"/>
        </w:tabs>
        <w:spacing w:after="0"/>
        <w:ind w:left="0" w:firstLine="0"/>
        <w:jc w:val="center"/>
        <w:rPr>
          <w:b/>
        </w:rPr>
      </w:pPr>
      <w:r w:rsidRPr="00BE7C9E">
        <w:rPr>
          <w:b/>
        </w:rPr>
        <w:t>ГАРАНТИЯ И КАЧЕСТВО ТОВАРА</w:t>
      </w:r>
    </w:p>
    <w:p w:rsidR="001448C2" w:rsidRPr="007C295A" w:rsidRDefault="001448C2" w:rsidP="001448C2">
      <w:pPr>
        <w:pStyle w:val="aff3"/>
        <w:numPr>
          <w:ilvl w:val="1"/>
          <w:numId w:val="36"/>
        </w:numPr>
        <w:tabs>
          <w:tab w:val="left" w:pos="1134"/>
        </w:tabs>
        <w:spacing w:after="0"/>
        <w:ind w:left="0" w:firstLine="567"/>
      </w:pPr>
      <w:proofErr w:type="gramStart"/>
      <w:r w:rsidRPr="00BE7C9E">
        <w:t xml:space="preserve">Качество Товара должно соответствовать Техническому заданию (Приложение № 1 к настоящему Договору), и условиям настоящего Договора, и подтверждаться </w:t>
      </w:r>
      <w:r w:rsidRPr="00BE7C9E">
        <w:rPr>
          <w:rFonts w:eastAsia="Calibri"/>
        </w:rPr>
        <w:t>оригиналом или копией, заверенной печатью Поставщика,</w:t>
      </w:r>
      <w:r w:rsidRPr="00BE7C9E">
        <w:t xml:space="preserve"> паспорта/сертификата качества Производителя, а также иными документами, предусмотренными действующим законодательством РФ на каждую серию/партию Товара на русском языке/</w:t>
      </w:r>
      <w:r w:rsidRPr="00BE7C9E">
        <w:rPr>
          <w:rFonts w:eastAsia="Calibri"/>
        </w:rPr>
        <w:t xml:space="preserve"> в переводе на русский язык, заверенные подписью и печатью Производителя/Поставщика</w:t>
      </w:r>
      <w:r w:rsidRPr="00BE7C9E">
        <w:t>.</w:t>
      </w:r>
      <w:proofErr w:type="gramEnd"/>
    </w:p>
    <w:p w:rsidR="001448C2" w:rsidRDefault="001448C2" w:rsidP="001448C2">
      <w:pPr>
        <w:numPr>
          <w:ilvl w:val="1"/>
          <w:numId w:val="36"/>
        </w:numPr>
        <w:tabs>
          <w:tab w:val="left" w:pos="1134"/>
        </w:tabs>
        <w:spacing w:after="0"/>
        <w:ind w:left="0" w:firstLine="567"/>
      </w:pPr>
      <w:r w:rsidRPr="00BE7C9E">
        <w:t>При внесении любых изменений в нормативную документацию, на основании которой поставляется Товар, Поставщик обязан уведомить о таких изменениях Покупателя не позднее 3 (трех)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1448C2" w:rsidRDefault="001448C2" w:rsidP="001448C2">
      <w:pPr>
        <w:numPr>
          <w:ilvl w:val="1"/>
          <w:numId w:val="36"/>
        </w:numPr>
        <w:tabs>
          <w:tab w:val="left" w:pos="1134"/>
        </w:tabs>
        <w:spacing w:after="0"/>
        <w:ind w:left="0" w:firstLine="567"/>
      </w:pPr>
      <w:r w:rsidRPr="00BE7C9E">
        <w:t xml:space="preserve">Остаточный срок годности на момент поставки Товара составляет </w:t>
      </w:r>
      <w:r>
        <w:t>не менее 80%.</w:t>
      </w:r>
    </w:p>
    <w:p w:rsidR="001448C2" w:rsidRDefault="001448C2" w:rsidP="001448C2">
      <w:pPr>
        <w:numPr>
          <w:ilvl w:val="1"/>
          <w:numId w:val="36"/>
        </w:numPr>
        <w:tabs>
          <w:tab w:val="left" w:pos="1134"/>
        </w:tabs>
        <w:spacing w:after="0"/>
        <w:ind w:left="0" w:firstLine="567"/>
      </w:pPr>
      <w:r w:rsidRPr="00BE7C9E">
        <w:t>Покупатель имеет право на проведение аудита склада Поставщика, периодичность проведения аудитов определяется по согласованию Сторон.</w:t>
      </w:r>
    </w:p>
    <w:p w:rsidR="001448C2" w:rsidRDefault="001448C2" w:rsidP="001448C2">
      <w:pPr>
        <w:numPr>
          <w:ilvl w:val="1"/>
          <w:numId w:val="36"/>
        </w:numPr>
        <w:tabs>
          <w:tab w:val="left" w:pos="1134"/>
        </w:tabs>
        <w:spacing w:after="0"/>
        <w:ind w:left="0" w:firstLine="567"/>
      </w:pPr>
      <w:r w:rsidRPr="00BE7C9E">
        <w:t>Для проведения аудита Покупатель обязан направить Поставщику уведомление за 30 (тридцать) календарных дней до предполагаемой даты аудита с предоставлением программы аудита. Конкретная дата аудита определяется по согласованию Сторон.</w:t>
      </w:r>
    </w:p>
    <w:p w:rsidR="001448C2" w:rsidRDefault="001448C2" w:rsidP="001448C2">
      <w:pPr>
        <w:numPr>
          <w:ilvl w:val="1"/>
          <w:numId w:val="36"/>
        </w:numPr>
        <w:tabs>
          <w:tab w:val="left" w:pos="1134"/>
        </w:tabs>
        <w:spacing w:after="0"/>
        <w:ind w:left="0" w:firstLine="567"/>
      </w:pPr>
      <w:r w:rsidRPr="00BE7C9E">
        <w:t xml:space="preserve">Не позднее 30 (тридцати) дней с момента окончания аудита Покупатель </w:t>
      </w:r>
      <w:proofErr w:type="gramStart"/>
      <w:r w:rsidRPr="00BE7C9E">
        <w:t>предоставляет Поставщику официальный отчет</w:t>
      </w:r>
      <w:proofErr w:type="gramEnd"/>
      <w:r w:rsidRPr="00BE7C9E">
        <w:t xml:space="preserve"> об аудите. </w:t>
      </w:r>
    </w:p>
    <w:p w:rsidR="001448C2" w:rsidRDefault="001448C2" w:rsidP="001448C2">
      <w:pPr>
        <w:numPr>
          <w:ilvl w:val="1"/>
          <w:numId w:val="36"/>
        </w:numPr>
        <w:tabs>
          <w:tab w:val="left" w:pos="1134"/>
        </w:tabs>
        <w:spacing w:after="0"/>
        <w:ind w:left="0" w:firstLine="567"/>
      </w:pPr>
      <w:r w:rsidRPr="00BE7C9E">
        <w:t xml:space="preserve">В случае если отчет содержит перечень несоответствий, установленных в ходе аудита Поставщик не позднее 30 (тридцати) дней с момента получения отчета об аудите предоставляет Покупателю письменный ответ, содержащий план корректирующих мероприятий по устранению несоответствий, которые Поставщик признал обоснованными, с указанием планируемых сроков их реализации. Поставщик реализует корректирующие мероприятия в согласованные Сторонами сроки. </w:t>
      </w:r>
    </w:p>
    <w:p w:rsidR="001448C2" w:rsidRPr="007C295A" w:rsidRDefault="001448C2" w:rsidP="001448C2">
      <w:pPr>
        <w:tabs>
          <w:tab w:val="left" w:pos="1134"/>
        </w:tabs>
        <w:suppressAutoHyphens/>
        <w:spacing w:after="0"/>
      </w:pPr>
    </w:p>
    <w:p w:rsidR="001448C2" w:rsidRPr="007C295A" w:rsidRDefault="001448C2" w:rsidP="001448C2">
      <w:pPr>
        <w:suppressAutoHyphens/>
        <w:spacing w:after="0"/>
        <w:jc w:val="center"/>
      </w:pPr>
      <w:r w:rsidRPr="00BE7C9E">
        <w:rPr>
          <w:b/>
        </w:rPr>
        <w:t>7. ОТВЕТСТВЕННОСТЬ СТОРОН</w:t>
      </w:r>
    </w:p>
    <w:p w:rsidR="001448C2" w:rsidRDefault="001448C2" w:rsidP="001448C2">
      <w:pPr>
        <w:numPr>
          <w:ilvl w:val="1"/>
          <w:numId w:val="39"/>
        </w:numPr>
        <w:tabs>
          <w:tab w:val="left" w:pos="1134"/>
        </w:tabs>
        <w:spacing w:after="0"/>
        <w:ind w:left="0" w:firstLine="567"/>
      </w:pPr>
      <w:r w:rsidRPr="00BE7C9E">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1448C2" w:rsidRDefault="001448C2" w:rsidP="001448C2">
      <w:pPr>
        <w:numPr>
          <w:ilvl w:val="1"/>
          <w:numId w:val="39"/>
        </w:numPr>
        <w:tabs>
          <w:tab w:val="left" w:pos="1134"/>
        </w:tabs>
        <w:spacing w:after="0"/>
        <w:ind w:left="0" w:firstLine="567"/>
      </w:pPr>
      <w:r w:rsidRPr="00BE7C9E">
        <w:t xml:space="preserve">В случае просрочки исполнения Поставщиком обязательств по настоящему Договору включая, </w:t>
      </w:r>
      <w:proofErr w:type="gramStart"/>
      <w:r w:rsidRPr="00BE7C9E">
        <w:t>но</w:t>
      </w:r>
      <w:proofErr w:type="gramEnd"/>
      <w:r w:rsidRPr="00BE7C9E">
        <w:t xml:space="preserve"> не ограничиваясь, просрочки поставки Товара, недопоставки Товара, поставки Товара несоответствующего по качеству Покупатель вправе потребовать от Поставщика уплаты пени в размере 0,1% (ноль целых, одна десятая процента) от стоимости соответствующей партии Товара за каждый день просрочки, но не более 10% (десяти процентов) от полной стоимости Товара.</w:t>
      </w:r>
    </w:p>
    <w:p w:rsidR="001448C2" w:rsidRDefault="001448C2" w:rsidP="001448C2">
      <w:pPr>
        <w:numPr>
          <w:ilvl w:val="1"/>
          <w:numId w:val="39"/>
        </w:numPr>
        <w:tabs>
          <w:tab w:val="left" w:pos="1134"/>
        </w:tabs>
        <w:spacing w:after="0"/>
        <w:ind w:left="0" w:firstLine="567"/>
      </w:pPr>
      <w:r w:rsidRPr="00BE7C9E">
        <w:t>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ключевой ставки банковского процента, установленной Центральным банком Российской Федерации от сумм, просроченных оплатой за каждый день просрочки, но не более 10% (десяти процентов) от суммы задолженности. 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1448C2" w:rsidRDefault="001448C2" w:rsidP="001448C2">
      <w:pPr>
        <w:numPr>
          <w:ilvl w:val="1"/>
          <w:numId w:val="39"/>
        </w:numPr>
        <w:tabs>
          <w:tab w:val="left" w:pos="1134"/>
        </w:tabs>
        <w:spacing w:after="0"/>
        <w:ind w:left="0" w:firstLine="567"/>
      </w:pPr>
      <w:r w:rsidRPr="00BE7C9E">
        <w:t>Уплата Поставщиком неустоек, штрафов, пеней или применение иной формы ответственности не освобождает его от исполнения обязательств по настоящему Договору.</w:t>
      </w:r>
    </w:p>
    <w:p w:rsidR="001448C2" w:rsidRDefault="001448C2" w:rsidP="001448C2">
      <w:pPr>
        <w:numPr>
          <w:ilvl w:val="1"/>
          <w:numId w:val="39"/>
        </w:numPr>
        <w:tabs>
          <w:tab w:val="left" w:pos="1134"/>
        </w:tabs>
        <w:spacing w:after="0"/>
        <w:ind w:left="0" w:firstLine="567"/>
      </w:pPr>
      <w:r w:rsidRPr="00BE7C9E">
        <w:t>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1448C2" w:rsidRPr="007C295A" w:rsidRDefault="001448C2" w:rsidP="001448C2">
      <w:pPr>
        <w:tabs>
          <w:tab w:val="left" w:pos="1134"/>
        </w:tabs>
        <w:spacing w:after="0"/>
        <w:ind w:firstLine="567"/>
      </w:pPr>
      <w:r w:rsidRPr="00BE7C9E">
        <w:t>- просрочки поставки Товара более чем на один месяц;</w:t>
      </w:r>
    </w:p>
    <w:p w:rsidR="001448C2" w:rsidRPr="007C295A" w:rsidRDefault="001448C2" w:rsidP="001448C2">
      <w:pPr>
        <w:tabs>
          <w:tab w:val="left" w:pos="1134"/>
        </w:tabs>
        <w:spacing w:after="0"/>
        <w:ind w:firstLine="567"/>
      </w:pPr>
      <w:r w:rsidRPr="00BE7C9E">
        <w:lastRenderedPageBreak/>
        <w:t>- нарушения требований п. 4.6 настоящего Договора;</w:t>
      </w:r>
    </w:p>
    <w:p w:rsidR="001448C2" w:rsidRPr="007C295A" w:rsidRDefault="001448C2" w:rsidP="001448C2">
      <w:pPr>
        <w:tabs>
          <w:tab w:val="left" w:pos="1134"/>
        </w:tabs>
        <w:spacing w:after="0"/>
        <w:ind w:firstLine="567"/>
      </w:pPr>
      <w:r w:rsidRPr="00BE7C9E">
        <w:t xml:space="preserve">- если, в целях принятия Покупателем решения о подписании настоящего Договора Поставщик </w:t>
      </w:r>
      <w:proofErr w:type="gramStart"/>
      <w:r w:rsidRPr="00BE7C9E">
        <w:t>предоставил Покупателю документы</w:t>
      </w:r>
      <w:proofErr w:type="gramEnd"/>
      <w:r w:rsidRPr="00BE7C9E">
        <w:t>, содержащие недостоверные сведения;</w:t>
      </w:r>
    </w:p>
    <w:p w:rsidR="001448C2" w:rsidRPr="007C295A" w:rsidRDefault="001448C2" w:rsidP="001448C2">
      <w:pPr>
        <w:tabs>
          <w:tab w:val="left" w:pos="1134"/>
        </w:tabs>
        <w:spacing w:after="0"/>
        <w:ind w:firstLine="567"/>
      </w:pPr>
      <w:r w:rsidRPr="00BE7C9E">
        <w:t>В</w:t>
      </w:r>
      <w:r w:rsidRPr="00BE7C9E">
        <w:rPr>
          <w:spacing w:val="-4"/>
        </w:rPr>
        <w:t xml:space="preserve">озврат денежных средств Покупателю производится Поставщиком </w:t>
      </w:r>
      <w:r w:rsidRPr="00BE7C9E">
        <w:t xml:space="preserve">в течение 7 (семи) банковских дней </w:t>
      </w:r>
      <w:proofErr w:type="gramStart"/>
      <w:r w:rsidRPr="00BE7C9E">
        <w:t>с даты предъявления</w:t>
      </w:r>
      <w:proofErr w:type="gramEnd"/>
      <w:r w:rsidRPr="00BE7C9E">
        <w:t xml:space="preserve"> такого требования Покупателем.</w:t>
      </w:r>
    </w:p>
    <w:p w:rsidR="001448C2" w:rsidRDefault="001448C2" w:rsidP="001448C2">
      <w:pPr>
        <w:suppressAutoHyphens/>
        <w:spacing w:after="0"/>
        <w:ind w:firstLine="567"/>
        <w:jc w:val="center"/>
        <w:rPr>
          <w:b/>
        </w:rPr>
      </w:pPr>
    </w:p>
    <w:p w:rsidR="001448C2" w:rsidRDefault="001448C2" w:rsidP="001448C2">
      <w:pPr>
        <w:suppressAutoHyphens/>
        <w:spacing w:after="0"/>
        <w:jc w:val="center"/>
      </w:pPr>
      <w:r w:rsidRPr="00BE7C9E">
        <w:rPr>
          <w:b/>
        </w:rPr>
        <w:t>8. ФОРС-МАЖОР</w:t>
      </w:r>
    </w:p>
    <w:p w:rsidR="001448C2" w:rsidRDefault="001448C2" w:rsidP="001448C2">
      <w:pPr>
        <w:numPr>
          <w:ilvl w:val="1"/>
          <w:numId w:val="40"/>
        </w:numPr>
        <w:tabs>
          <w:tab w:val="left" w:pos="1134"/>
        </w:tabs>
        <w:suppressAutoHyphens/>
        <w:spacing w:after="0"/>
        <w:ind w:left="0" w:firstLine="567"/>
        <w:contextualSpacing/>
      </w:pPr>
      <w:r w:rsidRPr="00BE7C9E">
        <w:t>Стороны освобождаются от ответственности за неисполнение или ненадлежащее исполнение обязательств по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Договоре, переносятся на срок, в течение которого действуют форс-мажорные обстоятельства.</w:t>
      </w:r>
    </w:p>
    <w:p w:rsidR="001448C2" w:rsidRDefault="001448C2" w:rsidP="001448C2">
      <w:pPr>
        <w:numPr>
          <w:ilvl w:val="1"/>
          <w:numId w:val="40"/>
        </w:numPr>
        <w:tabs>
          <w:tab w:val="left" w:pos="1134"/>
        </w:tabs>
        <w:suppressAutoHyphens/>
        <w:spacing w:after="0"/>
        <w:ind w:left="0" w:firstLine="567"/>
        <w:contextualSpacing/>
      </w:pPr>
      <w:r w:rsidRPr="00BE7C9E">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рабочих дней о наступлении или прекращении вышеуказанных обстоятельств.</w:t>
      </w:r>
    </w:p>
    <w:p w:rsidR="001448C2" w:rsidRDefault="001448C2" w:rsidP="001448C2">
      <w:pPr>
        <w:numPr>
          <w:ilvl w:val="1"/>
          <w:numId w:val="40"/>
        </w:numPr>
        <w:tabs>
          <w:tab w:val="left" w:pos="1134"/>
        </w:tabs>
        <w:suppressAutoHyphens/>
        <w:spacing w:after="0"/>
        <w:ind w:left="0" w:firstLine="567"/>
        <w:contextualSpacing/>
      </w:pPr>
      <w:r w:rsidRPr="00BE7C9E">
        <w:t>Факт возникновения обстоятельств, указанных в п. 8.1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Договора, либо компетентного государственного органа.</w:t>
      </w:r>
    </w:p>
    <w:p w:rsidR="001448C2" w:rsidRDefault="001448C2" w:rsidP="001448C2">
      <w:pPr>
        <w:numPr>
          <w:ilvl w:val="1"/>
          <w:numId w:val="40"/>
        </w:numPr>
        <w:tabs>
          <w:tab w:val="left" w:pos="1134"/>
        </w:tabs>
        <w:suppressAutoHyphens/>
        <w:spacing w:after="0"/>
        <w:ind w:left="0" w:firstLine="567"/>
        <w:contextualSpacing/>
      </w:pPr>
      <w:proofErr w:type="gramStart"/>
      <w:r w:rsidRPr="00BE7C9E">
        <w:t>Если указанные в п. 8.1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Договор либо его расторгнуть, в случае такого расторжения/изменения Договора ни одна из Сторон не вправе требовать от другой Стороны возмещения убытков, причиненных таким изменением/расторжением Договора.</w:t>
      </w:r>
      <w:proofErr w:type="gramEnd"/>
    </w:p>
    <w:p w:rsidR="001448C2" w:rsidRPr="007C295A" w:rsidRDefault="001448C2" w:rsidP="001448C2">
      <w:pPr>
        <w:suppressAutoHyphens/>
        <w:spacing w:after="0"/>
        <w:ind w:firstLine="567"/>
        <w:jc w:val="center"/>
        <w:rPr>
          <w:b/>
        </w:rPr>
      </w:pPr>
    </w:p>
    <w:p w:rsidR="001448C2" w:rsidRPr="007C295A" w:rsidRDefault="001448C2" w:rsidP="001448C2">
      <w:pPr>
        <w:suppressAutoHyphens/>
        <w:spacing w:after="0"/>
        <w:jc w:val="center"/>
      </w:pPr>
      <w:r w:rsidRPr="00BE7C9E">
        <w:rPr>
          <w:b/>
        </w:rPr>
        <w:t>9. РАЗРЕШЕНИЕ СПОРОВ</w:t>
      </w:r>
    </w:p>
    <w:p w:rsidR="001448C2" w:rsidRDefault="001448C2" w:rsidP="001448C2">
      <w:pPr>
        <w:numPr>
          <w:ilvl w:val="1"/>
          <w:numId w:val="41"/>
        </w:numPr>
        <w:tabs>
          <w:tab w:val="left" w:pos="1134"/>
        </w:tabs>
        <w:suppressAutoHyphens/>
        <w:spacing w:after="0"/>
        <w:ind w:left="0" w:firstLine="567"/>
        <w:contextualSpacing/>
      </w:pPr>
      <w:r w:rsidRPr="00BE7C9E">
        <w:t xml:space="preserve">Все споры или разногласия, возникающие между Сторонами по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BE7C9E">
        <w:t>г</w:t>
      </w:r>
      <w:proofErr w:type="gramEnd"/>
      <w:r w:rsidRPr="00BE7C9E">
        <w:t>. Москвы.</w:t>
      </w:r>
    </w:p>
    <w:p w:rsidR="001448C2" w:rsidRDefault="001448C2" w:rsidP="001448C2">
      <w:pPr>
        <w:numPr>
          <w:ilvl w:val="1"/>
          <w:numId w:val="41"/>
        </w:numPr>
        <w:tabs>
          <w:tab w:val="left" w:pos="1134"/>
        </w:tabs>
        <w:suppressAutoHyphens/>
        <w:spacing w:after="0"/>
        <w:ind w:left="0" w:firstLine="567"/>
        <w:contextualSpacing/>
      </w:pPr>
      <w:r w:rsidRPr="00BE7C9E">
        <w:t xml:space="preserve">Сторонами устанавливается обязательный </w:t>
      </w:r>
      <w:proofErr w:type="spellStart"/>
      <w:r w:rsidRPr="00BE7C9E">
        <w:t>доарбитражный</w:t>
      </w:r>
      <w:proofErr w:type="spellEnd"/>
      <w:r w:rsidRPr="00BE7C9E">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sidRPr="00BE7C9E">
        <w:t>экспресс-почтой</w:t>
      </w:r>
      <w:proofErr w:type="spellEnd"/>
      <w:proofErr w:type="gramEnd"/>
      <w:r w:rsidRPr="00BE7C9E">
        <w:t>) или вручаются контрагенту под роспись.</w:t>
      </w:r>
    </w:p>
    <w:p w:rsidR="001448C2" w:rsidRPr="007C295A" w:rsidRDefault="001448C2" w:rsidP="001448C2">
      <w:pPr>
        <w:suppressAutoHyphens/>
        <w:spacing w:after="0"/>
        <w:ind w:left="567" w:hanging="567"/>
        <w:jc w:val="center"/>
        <w:rPr>
          <w:b/>
        </w:rPr>
      </w:pPr>
    </w:p>
    <w:p w:rsidR="001448C2" w:rsidRPr="007C295A" w:rsidRDefault="001448C2" w:rsidP="001448C2">
      <w:pPr>
        <w:suppressAutoHyphens/>
        <w:spacing w:after="0"/>
        <w:jc w:val="center"/>
      </w:pPr>
      <w:r w:rsidRPr="00BE7C9E">
        <w:rPr>
          <w:b/>
        </w:rPr>
        <w:t>10. ЗАКЛЮЧИТЕЛЬНЫЕ ПОЛОЖЕНИЯ</w:t>
      </w:r>
    </w:p>
    <w:p w:rsidR="001448C2" w:rsidRDefault="001448C2" w:rsidP="001448C2">
      <w:pPr>
        <w:numPr>
          <w:ilvl w:val="1"/>
          <w:numId w:val="43"/>
        </w:numPr>
        <w:tabs>
          <w:tab w:val="left" w:pos="1134"/>
        </w:tabs>
        <w:suppressAutoHyphens/>
        <w:spacing w:after="0"/>
        <w:ind w:left="0" w:firstLine="567"/>
        <w:contextualSpacing/>
        <w:rPr>
          <w:iCs/>
        </w:rPr>
      </w:pPr>
      <w:r w:rsidRPr="00BE7C9E">
        <w:rPr>
          <w:iCs/>
        </w:rPr>
        <w:t>Информация, полученная Сторонами при исполнении Договора, рассматриваются как конфиденциальная и не подлежат раскрытию третьим лицам в течение всего срока действия Договора и на протяжении года по его истечении без предварительного письменного согласия на это другой Стороны.</w:t>
      </w:r>
    </w:p>
    <w:p w:rsidR="001448C2" w:rsidRPr="007C295A" w:rsidRDefault="001448C2" w:rsidP="001448C2">
      <w:pPr>
        <w:tabs>
          <w:tab w:val="left" w:pos="1134"/>
        </w:tabs>
        <w:suppressAutoHyphens/>
        <w:spacing w:after="0"/>
        <w:ind w:firstLine="567"/>
        <w:rPr>
          <w:iCs/>
        </w:rPr>
      </w:pPr>
      <w:r w:rsidRPr="00BE7C9E">
        <w:rPr>
          <w:iCs/>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1448C2" w:rsidRPr="007C295A" w:rsidRDefault="001448C2" w:rsidP="001448C2">
      <w:pPr>
        <w:tabs>
          <w:tab w:val="left" w:pos="1134"/>
        </w:tabs>
        <w:spacing w:after="0"/>
        <w:ind w:firstLine="567"/>
      </w:pPr>
      <w:r w:rsidRPr="00BE7C9E">
        <w:t>- информация становится общеизвестной до момента получения ее получающей Стороной;</w:t>
      </w:r>
    </w:p>
    <w:p w:rsidR="001448C2" w:rsidRPr="007C295A" w:rsidRDefault="001448C2" w:rsidP="001448C2">
      <w:pPr>
        <w:tabs>
          <w:tab w:val="left" w:pos="1134"/>
        </w:tabs>
        <w:spacing w:after="0"/>
        <w:ind w:firstLine="567"/>
      </w:pPr>
      <w:r w:rsidRPr="00BE7C9E">
        <w:t>- информация представлена третьей стороне раскрывающей Стороной без аналогичного ограничения на права третьей стороны;</w:t>
      </w:r>
    </w:p>
    <w:p w:rsidR="001448C2" w:rsidRPr="007C295A" w:rsidRDefault="001448C2" w:rsidP="001448C2">
      <w:pPr>
        <w:tabs>
          <w:tab w:val="left" w:pos="-2127"/>
          <w:tab w:val="left" w:pos="1134"/>
        </w:tabs>
        <w:suppressAutoHyphens/>
        <w:spacing w:after="0"/>
        <w:ind w:firstLine="567"/>
        <w:rPr>
          <w:iCs/>
        </w:rPr>
      </w:pPr>
      <w:r w:rsidRPr="00BE7C9E">
        <w:rPr>
          <w:iCs/>
        </w:rPr>
        <w:t>- 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1448C2" w:rsidRPr="00BE7C9E" w:rsidRDefault="001448C2" w:rsidP="001448C2">
      <w:pPr>
        <w:spacing w:after="0"/>
        <w:ind w:firstLine="567"/>
        <w:contextualSpacing/>
      </w:pPr>
      <w:proofErr w:type="gramStart"/>
      <w:r w:rsidRPr="00BE7C9E">
        <w:lastRenderedPageBreak/>
        <w:t>Положения настоящего пункта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1448C2" w:rsidRPr="007C295A" w:rsidRDefault="001448C2" w:rsidP="001448C2">
      <w:pPr>
        <w:tabs>
          <w:tab w:val="left" w:pos="-2127"/>
          <w:tab w:val="left" w:pos="1134"/>
        </w:tabs>
        <w:suppressAutoHyphens/>
        <w:spacing w:after="0"/>
        <w:ind w:firstLine="567"/>
        <w:rPr>
          <w:iCs/>
        </w:rPr>
      </w:pPr>
      <w:r w:rsidRPr="00BE7C9E">
        <w:rPr>
          <w:iCs/>
        </w:rPr>
        <w:t>10.2.</w:t>
      </w:r>
      <w:r w:rsidRPr="00BE7C9E">
        <w:rPr>
          <w:iCs/>
        </w:rPr>
        <w:tab/>
        <w:t xml:space="preserve">Настоящий Договор вступает в силу со дня его подписания Сторонами и действует до </w:t>
      </w:r>
      <w:r>
        <w:rPr>
          <w:iCs/>
        </w:rPr>
        <w:t>2</w:t>
      </w:r>
      <w:r w:rsidRPr="00BE7C9E">
        <w:rPr>
          <w:iCs/>
        </w:rPr>
        <w:t>9 февраля 2020 года.</w:t>
      </w:r>
    </w:p>
    <w:p w:rsidR="001448C2" w:rsidRDefault="001448C2" w:rsidP="001448C2">
      <w:pPr>
        <w:numPr>
          <w:ilvl w:val="1"/>
          <w:numId w:val="42"/>
        </w:numPr>
        <w:tabs>
          <w:tab w:val="left" w:pos="1134"/>
        </w:tabs>
        <w:suppressAutoHyphens/>
        <w:spacing w:after="0"/>
        <w:ind w:left="0" w:firstLine="567"/>
        <w:contextualSpacing/>
        <w:rPr>
          <w:iCs/>
        </w:rPr>
      </w:pPr>
      <w:r w:rsidRPr="00BE7C9E">
        <w:rPr>
          <w:iCs/>
        </w:rPr>
        <w:t xml:space="preserve">Все Приложения и дополнения, являются неотъемлемой частью настоящего Договора. </w:t>
      </w:r>
    </w:p>
    <w:p w:rsidR="001448C2" w:rsidRDefault="001448C2" w:rsidP="001448C2">
      <w:pPr>
        <w:numPr>
          <w:ilvl w:val="1"/>
          <w:numId w:val="42"/>
        </w:numPr>
        <w:tabs>
          <w:tab w:val="left" w:pos="1134"/>
        </w:tabs>
        <w:suppressAutoHyphens/>
        <w:spacing w:after="0"/>
        <w:ind w:left="0" w:firstLine="567"/>
        <w:contextualSpacing/>
        <w:rPr>
          <w:iCs/>
        </w:rPr>
      </w:pPr>
      <w:proofErr w:type="gramStart"/>
      <w:r w:rsidRPr="00BE7C9E">
        <w:rPr>
          <w:iCs/>
        </w:rPr>
        <w:t>Все претензии и документы к ним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BE7C9E">
        <w:rPr>
          <w:iCs/>
        </w:rPr>
        <w:t xml:space="preserve"> (б) с нарочным или с доставкой срочной курьерской службой. Все претензии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BE7C9E">
        <w:rPr>
          <w:iCs/>
        </w:rPr>
        <w:t>в</w:t>
      </w:r>
      <w:proofErr w:type="gramEnd"/>
      <w:r w:rsidRPr="00BE7C9E">
        <w:rPr>
          <w:iCs/>
        </w:rPr>
        <w:t xml:space="preserve"> </w:t>
      </w:r>
      <w:proofErr w:type="gramStart"/>
      <w:r w:rsidRPr="00BE7C9E">
        <w:rPr>
          <w:iCs/>
        </w:rPr>
        <w:t>рабочий</w:t>
      </w:r>
      <w:proofErr w:type="gramEnd"/>
      <w:r w:rsidRPr="00BE7C9E">
        <w:rPr>
          <w:iCs/>
        </w:rPr>
        <w:t xml:space="preserve"> день, вступают в силу с даты их получения или, соответственно, вручения.</w:t>
      </w:r>
    </w:p>
    <w:p w:rsidR="001448C2" w:rsidRPr="007C295A" w:rsidRDefault="001448C2" w:rsidP="001448C2">
      <w:pPr>
        <w:tabs>
          <w:tab w:val="left" w:pos="1134"/>
        </w:tabs>
        <w:spacing w:after="0"/>
        <w:ind w:firstLine="567"/>
        <w:rPr>
          <w:iCs/>
        </w:rPr>
      </w:pPr>
      <w:r w:rsidRPr="00BE7C9E">
        <w:rPr>
          <w:iC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448C2" w:rsidRPr="007C295A" w:rsidRDefault="001448C2" w:rsidP="001448C2">
      <w:pPr>
        <w:tabs>
          <w:tab w:val="left" w:pos="1134"/>
        </w:tabs>
        <w:spacing w:after="0"/>
        <w:ind w:firstLine="567"/>
        <w:rPr>
          <w:iCs/>
        </w:rPr>
      </w:pPr>
      <w:r w:rsidRPr="00BE7C9E">
        <w:rPr>
          <w:iCs/>
        </w:rPr>
        <w:t>10.5.</w:t>
      </w:r>
      <w:r w:rsidRPr="00BE7C9E">
        <w:rPr>
          <w:iCs/>
        </w:rPr>
        <w:tab/>
        <w:t xml:space="preserve">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 </w:t>
      </w:r>
      <w:proofErr w:type="gramStart"/>
      <w:r w:rsidRPr="00BE7C9E">
        <w:rPr>
          <w:iCs/>
        </w:rPr>
        <w:t>Стороны также признают юридическую силу текстов уведомлений и сообщений, направляемых Сторонами друг другу на указанный ими в Договоре контактные адреса электронной почты, что не освобождает Стороны от передачи в дальнейшем в кратчайшие сроки оригиналов таких документов.</w:t>
      </w:r>
      <w:proofErr w:type="gramEnd"/>
      <w:r w:rsidRPr="00BE7C9E">
        <w:rPr>
          <w:iCs/>
        </w:rPr>
        <w:t xml:space="preserve"> Такие уведомления и сообщения приравниваются к сообщениям и уведомлениям, исполненным в простой письменной форме, направляемым на почтовые адреса Сторон. В случае возникновения разногласий по фактам отправления, получения сообщений, времени их отправления и содержания, Стороны договорились считать сведения архивной службы контрагента достоверными и окончательными для разрешения разногласий между ними. </w:t>
      </w:r>
    </w:p>
    <w:p w:rsidR="001448C2" w:rsidRPr="007C295A" w:rsidRDefault="001448C2" w:rsidP="001448C2">
      <w:pPr>
        <w:tabs>
          <w:tab w:val="left" w:pos="1134"/>
        </w:tabs>
        <w:suppressAutoHyphens/>
        <w:spacing w:after="0"/>
        <w:ind w:firstLine="567"/>
        <w:rPr>
          <w:iCs/>
        </w:rPr>
      </w:pPr>
      <w:r w:rsidRPr="00BE7C9E">
        <w:rPr>
          <w:iCs/>
        </w:rPr>
        <w:t>10.6.</w:t>
      </w:r>
      <w:r w:rsidRPr="00BE7C9E">
        <w:rPr>
          <w:iCs/>
        </w:rPr>
        <w:tab/>
        <w:t xml:space="preserve">В случае изменения наименования,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w:t>
      </w:r>
      <w:proofErr w:type="gramStart"/>
      <w:r w:rsidRPr="00BE7C9E">
        <w:rPr>
          <w:iCs/>
        </w:rPr>
        <w:t>с даты возникновения</w:t>
      </w:r>
      <w:proofErr w:type="gramEnd"/>
      <w:r w:rsidRPr="00BE7C9E">
        <w:rPr>
          <w:iCs/>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1448C2" w:rsidRPr="007C295A" w:rsidRDefault="001448C2" w:rsidP="001448C2">
      <w:pPr>
        <w:tabs>
          <w:tab w:val="left" w:pos="-2127"/>
          <w:tab w:val="left" w:pos="-1985"/>
          <w:tab w:val="left" w:pos="1134"/>
        </w:tabs>
        <w:suppressAutoHyphens/>
        <w:spacing w:after="0"/>
        <w:ind w:firstLine="567"/>
        <w:rPr>
          <w:iCs/>
        </w:rPr>
      </w:pPr>
      <w:r w:rsidRPr="00BE7C9E">
        <w:rPr>
          <w:iCs/>
        </w:rPr>
        <w:t>10.7.</w:t>
      </w:r>
      <w:r w:rsidRPr="00BE7C9E">
        <w:rPr>
          <w:iCs/>
        </w:rPr>
        <w:tab/>
        <w:t>В части, не урегулированной Договором, отношения Сторон регламентируются действующим законодательством Российской Федерации.</w:t>
      </w:r>
    </w:p>
    <w:p w:rsidR="001448C2" w:rsidRPr="007C295A" w:rsidRDefault="001448C2" w:rsidP="001448C2">
      <w:pPr>
        <w:tabs>
          <w:tab w:val="left" w:pos="-1985"/>
          <w:tab w:val="left" w:pos="1134"/>
        </w:tabs>
        <w:suppressAutoHyphens/>
        <w:spacing w:after="0"/>
        <w:ind w:firstLine="567"/>
        <w:rPr>
          <w:iCs/>
        </w:rPr>
      </w:pPr>
      <w:r w:rsidRPr="00BE7C9E">
        <w:rPr>
          <w:iCs/>
        </w:rPr>
        <w:t>10.8.</w:t>
      </w:r>
      <w:r w:rsidRPr="00BE7C9E">
        <w:rPr>
          <w:iCs/>
        </w:rPr>
        <w:tab/>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присоединения.</w:t>
      </w:r>
    </w:p>
    <w:p w:rsidR="001448C2" w:rsidRPr="007C295A" w:rsidRDefault="001448C2" w:rsidP="001448C2">
      <w:pPr>
        <w:tabs>
          <w:tab w:val="left" w:pos="-1985"/>
          <w:tab w:val="left" w:pos="1134"/>
        </w:tabs>
        <w:suppressAutoHyphens/>
        <w:spacing w:after="0"/>
        <w:ind w:firstLine="567"/>
        <w:rPr>
          <w:iCs/>
        </w:rPr>
      </w:pPr>
      <w:r w:rsidRPr="00BE7C9E">
        <w:rPr>
          <w:iCs/>
        </w:rPr>
        <w:t>10.9.</w:t>
      </w:r>
      <w:r w:rsidRPr="00BE7C9E">
        <w:rPr>
          <w:iCs/>
        </w:rPr>
        <w:tab/>
        <w:t>Договор составлен в 2 (двух) экземплярах, по 1 (одному) для каждой из Сторон, оба экземпляра имеют равную юридическую силу.</w:t>
      </w:r>
    </w:p>
    <w:p w:rsidR="001448C2" w:rsidRPr="007C295A" w:rsidRDefault="001448C2" w:rsidP="001448C2">
      <w:pPr>
        <w:shd w:val="clear" w:color="auto" w:fill="FFFFFF"/>
        <w:tabs>
          <w:tab w:val="left" w:pos="1276"/>
        </w:tabs>
        <w:spacing w:after="0"/>
        <w:ind w:firstLine="567"/>
      </w:pPr>
      <w:r w:rsidRPr="00BE7C9E">
        <w:t>10.10.</w:t>
      </w:r>
      <w:r w:rsidRPr="00BE7C9E">
        <w:tab/>
        <w:t xml:space="preserve">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w:t>
      </w:r>
      <w:r w:rsidRPr="00BE7C9E">
        <w:lastRenderedPageBreak/>
        <w:t>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1448C2" w:rsidRDefault="001448C2" w:rsidP="001448C2">
      <w:pPr>
        <w:shd w:val="clear" w:color="auto" w:fill="FFFFFF"/>
        <w:spacing w:after="0"/>
        <w:ind w:firstLine="567"/>
      </w:pPr>
      <w:r w:rsidRPr="00BE7C9E">
        <w:t xml:space="preserve">Поставщик: адрес </w:t>
      </w:r>
    </w:p>
    <w:p w:rsidR="001448C2" w:rsidRDefault="001448C2" w:rsidP="001448C2">
      <w:pPr>
        <w:shd w:val="clear" w:color="auto" w:fill="FFFFFF"/>
        <w:spacing w:after="0"/>
        <w:ind w:firstLine="567"/>
      </w:pPr>
      <w:r w:rsidRPr="00BE7C9E">
        <w:t xml:space="preserve">Номер факса </w:t>
      </w:r>
    </w:p>
    <w:p w:rsidR="001448C2" w:rsidRDefault="001448C2" w:rsidP="001448C2">
      <w:pPr>
        <w:shd w:val="clear" w:color="auto" w:fill="FFFFFF"/>
        <w:spacing w:after="0"/>
        <w:ind w:firstLine="567"/>
      </w:pPr>
      <w:r w:rsidRPr="00BE7C9E">
        <w:rPr>
          <w:lang w:val="en-US"/>
        </w:rPr>
        <w:t>E</w:t>
      </w:r>
      <w:r w:rsidRPr="00BE7C9E">
        <w:t>-</w:t>
      </w:r>
      <w:r w:rsidRPr="00BE7C9E">
        <w:rPr>
          <w:lang w:val="en-US"/>
        </w:rPr>
        <w:t>mail</w:t>
      </w:r>
      <w:r w:rsidRPr="00BE7C9E">
        <w:t xml:space="preserve">: </w:t>
      </w:r>
    </w:p>
    <w:p w:rsidR="001448C2" w:rsidRDefault="001448C2" w:rsidP="001448C2">
      <w:pPr>
        <w:shd w:val="clear" w:color="auto" w:fill="FFFFFF"/>
        <w:spacing w:after="0"/>
        <w:ind w:firstLine="567"/>
      </w:pPr>
      <w:r w:rsidRPr="00BE7C9E">
        <w:t xml:space="preserve">Кому:  </w:t>
      </w:r>
    </w:p>
    <w:p w:rsidR="001448C2" w:rsidRDefault="001448C2" w:rsidP="001448C2">
      <w:pPr>
        <w:shd w:val="clear" w:color="auto" w:fill="FFFFFF"/>
        <w:tabs>
          <w:tab w:val="left" w:pos="1134"/>
        </w:tabs>
        <w:spacing w:after="0"/>
        <w:ind w:firstLine="567"/>
      </w:pPr>
    </w:p>
    <w:p w:rsidR="001448C2" w:rsidRDefault="001448C2" w:rsidP="001448C2">
      <w:pPr>
        <w:shd w:val="clear" w:color="auto" w:fill="FFFFFF"/>
        <w:tabs>
          <w:tab w:val="left" w:pos="1134"/>
        </w:tabs>
        <w:spacing w:after="0"/>
        <w:ind w:firstLine="567"/>
      </w:pPr>
      <w:r w:rsidRPr="00BE7C9E">
        <w:t xml:space="preserve">Покупатель: адрес:109052, г. Москва, ул. </w:t>
      </w:r>
      <w:proofErr w:type="spellStart"/>
      <w:r w:rsidRPr="00BE7C9E">
        <w:t>Новохохловская</w:t>
      </w:r>
      <w:proofErr w:type="spellEnd"/>
      <w:r w:rsidRPr="00BE7C9E">
        <w:t>, дом 25</w:t>
      </w:r>
    </w:p>
    <w:p w:rsidR="001448C2" w:rsidRPr="00154DCC" w:rsidRDefault="001448C2" w:rsidP="001448C2">
      <w:pPr>
        <w:shd w:val="clear" w:color="auto" w:fill="FFFFFF"/>
        <w:tabs>
          <w:tab w:val="left" w:pos="1134"/>
        </w:tabs>
        <w:spacing w:after="0"/>
        <w:ind w:firstLine="567"/>
      </w:pPr>
      <w:r w:rsidRPr="00BE7C9E">
        <w:t>Номер факса (495) 671-29-91</w:t>
      </w:r>
    </w:p>
    <w:p w:rsidR="001448C2" w:rsidRPr="00154DCC" w:rsidRDefault="001448C2" w:rsidP="001448C2">
      <w:pPr>
        <w:shd w:val="clear" w:color="auto" w:fill="FFFFFF"/>
        <w:tabs>
          <w:tab w:val="left" w:pos="1134"/>
        </w:tabs>
        <w:spacing w:after="0"/>
        <w:ind w:firstLine="567"/>
      </w:pPr>
      <w:r w:rsidRPr="00BE7C9E">
        <w:rPr>
          <w:lang w:val="en-US"/>
        </w:rPr>
        <w:t>E</w:t>
      </w:r>
      <w:r w:rsidRPr="00BE7C9E">
        <w:t>-</w:t>
      </w:r>
      <w:r w:rsidRPr="00BE7C9E">
        <w:rPr>
          <w:lang w:val="en-US"/>
        </w:rPr>
        <w:t>mail</w:t>
      </w:r>
      <w:r w:rsidRPr="00BE7C9E">
        <w:t xml:space="preserve">: </w:t>
      </w:r>
      <w:r w:rsidRPr="00BE7C9E">
        <w:rPr>
          <w:lang w:val="en-US"/>
        </w:rPr>
        <w:t>t</w:t>
      </w:r>
      <w:r w:rsidRPr="00BE7C9E">
        <w:t>_</w:t>
      </w:r>
      <w:proofErr w:type="spellStart"/>
      <w:r w:rsidRPr="00BE7C9E">
        <w:rPr>
          <w:lang w:val="en-US"/>
        </w:rPr>
        <w:t>pirogova</w:t>
      </w:r>
      <w:proofErr w:type="spellEnd"/>
      <w:r w:rsidRPr="00BE7C9E">
        <w:t xml:space="preserve"> @</w:t>
      </w:r>
      <w:proofErr w:type="spellStart"/>
      <w:r w:rsidRPr="00BE7C9E">
        <w:rPr>
          <w:lang w:val="en-US"/>
        </w:rPr>
        <w:t>endopharm</w:t>
      </w:r>
      <w:proofErr w:type="spellEnd"/>
      <w:r w:rsidRPr="00BE7C9E">
        <w:t>.</w:t>
      </w:r>
      <w:proofErr w:type="spellStart"/>
      <w:r w:rsidRPr="00BE7C9E">
        <w:rPr>
          <w:lang w:val="en-US"/>
        </w:rPr>
        <w:t>ru</w:t>
      </w:r>
      <w:proofErr w:type="spellEnd"/>
    </w:p>
    <w:p w:rsidR="001448C2" w:rsidRDefault="001448C2" w:rsidP="001448C2">
      <w:pPr>
        <w:shd w:val="clear" w:color="auto" w:fill="FFFFFF"/>
        <w:tabs>
          <w:tab w:val="left" w:pos="1134"/>
        </w:tabs>
        <w:spacing w:after="0"/>
        <w:ind w:firstLine="567"/>
      </w:pPr>
      <w:r w:rsidRPr="00BE7C9E">
        <w:t>Кому: Пироговой Т.А.</w:t>
      </w:r>
    </w:p>
    <w:p w:rsidR="001448C2" w:rsidRDefault="001448C2" w:rsidP="001448C2">
      <w:pPr>
        <w:shd w:val="clear" w:color="auto" w:fill="FFFFFF"/>
        <w:tabs>
          <w:tab w:val="left" w:pos="1134"/>
        </w:tabs>
        <w:spacing w:after="0"/>
        <w:ind w:firstLine="567"/>
        <w:contextualSpacing/>
      </w:pPr>
      <w:r w:rsidRPr="00BE7C9E">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sidRPr="00BE7C9E">
        <w:t>с даты направления</w:t>
      </w:r>
      <w:proofErr w:type="gramEnd"/>
      <w:r w:rsidRPr="00BE7C9E">
        <w:t xml:space="preserve"> копии.</w:t>
      </w:r>
    </w:p>
    <w:p w:rsidR="001448C2" w:rsidRDefault="001448C2" w:rsidP="001448C2">
      <w:pPr>
        <w:shd w:val="clear" w:color="auto" w:fill="FFFFFF"/>
        <w:tabs>
          <w:tab w:val="left" w:pos="1134"/>
        </w:tabs>
        <w:spacing w:after="0"/>
        <w:ind w:firstLine="567"/>
        <w:contextualSpacing/>
      </w:pPr>
      <w:r w:rsidRPr="00BE7C9E">
        <w:t>Риск искажения Уведомления несет передающая Сторона.</w:t>
      </w:r>
    </w:p>
    <w:p w:rsidR="001448C2" w:rsidRDefault="001448C2" w:rsidP="001448C2">
      <w:pPr>
        <w:shd w:val="clear" w:color="auto" w:fill="FFFFFF"/>
        <w:tabs>
          <w:tab w:val="left" w:pos="1276"/>
        </w:tabs>
        <w:spacing w:after="0"/>
        <w:ind w:firstLine="567"/>
        <w:contextualSpacing/>
      </w:pPr>
      <w:r w:rsidRPr="00BE7C9E">
        <w:t>10.11.</w:t>
      </w:r>
      <w:r w:rsidRPr="00BE7C9E">
        <w:tab/>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p>
    <w:p w:rsidR="001448C2" w:rsidRDefault="001448C2" w:rsidP="001448C2">
      <w:pPr>
        <w:shd w:val="clear" w:color="auto" w:fill="FFFFFF"/>
        <w:tabs>
          <w:tab w:val="left" w:pos="1276"/>
        </w:tabs>
        <w:spacing w:after="0"/>
        <w:ind w:firstLine="567"/>
        <w:contextualSpacing/>
      </w:pPr>
      <w:r w:rsidRPr="00BE7C9E">
        <w:t>10.12.</w:t>
      </w:r>
      <w:r w:rsidRPr="00BE7C9E">
        <w:tab/>
        <w:t>Неотъемлемой частью настоящего Договора являются:</w:t>
      </w:r>
    </w:p>
    <w:p w:rsidR="001448C2" w:rsidRDefault="001448C2" w:rsidP="001448C2">
      <w:pPr>
        <w:shd w:val="clear" w:color="auto" w:fill="FFFFFF"/>
        <w:tabs>
          <w:tab w:val="left" w:pos="1134"/>
        </w:tabs>
        <w:spacing w:after="0"/>
        <w:ind w:firstLine="567"/>
        <w:contextualSpacing/>
        <w:rPr>
          <w:iCs/>
        </w:rPr>
      </w:pPr>
      <w:r w:rsidRPr="00BE7C9E">
        <w:t>- Приложение № 1:</w:t>
      </w:r>
      <w:r w:rsidRPr="00BE7C9E">
        <w:rPr>
          <w:iCs/>
        </w:rPr>
        <w:t xml:space="preserve"> Техническое задание.</w:t>
      </w:r>
    </w:p>
    <w:p w:rsidR="001448C2" w:rsidRDefault="001448C2" w:rsidP="001448C2">
      <w:pPr>
        <w:shd w:val="clear" w:color="auto" w:fill="FFFFFF"/>
        <w:tabs>
          <w:tab w:val="left" w:pos="1134"/>
        </w:tabs>
        <w:spacing w:after="0"/>
        <w:ind w:firstLine="567"/>
        <w:contextualSpacing/>
        <w:rPr>
          <w:iCs/>
        </w:rPr>
      </w:pPr>
      <w:r w:rsidRPr="00BE7C9E">
        <w:rPr>
          <w:iCs/>
        </w:rPr>
        <w:t>- Приложение № 2: Заявка (форма).</w:t>
      </w:r>
    </w:p>
    <w:p w:rsidR="001448C2" w:rsidRDefault="001448C2" w:rsidP="001448C2">
      <w:pPr>
        <w:shd w:val="clear" w:color="auto" w:fill="FFFFFF"/>
        <w:tabs>
          <w:tab w:val="left" w:pos="1134"/>
        </w:tabs>
        <w:spacing w:after="0"/>
        <w:ind w:firstLine="567"/>
        <w:contextualSpacing/>
      </w:pPr>
      <w:r w:rsidRPr="00BE7C9E">
        <w:rPr>
          <w:iCs/>
        </w:rPr>
        <w:t>- Приложение № 3: Спецификация.</w:t>
      </w:r>
    </w:p>
    <w:p w:rsidR="001448C2" w:rsidRDefault="001448C2" w:rsidP="001448C2">
      <w:pPr>
        <w:tabs>
          <w:tab w:val="left" w:pos="-1985"/>
        </w:tabs>
        <w:suppressAutoHyphens/>
        <w:spacing w:after="0"/>
        <w:ind w:firstLine="567"/>
      </w:pPr>
      <w:r w:rsidRPr="00BE7C9E">
        <w:rPr>
          <w:iCs/>
        </w:rPr>
        <w:t>- Приложение № 4</w:t>
      </w:r>
      <w:r w:rsidRPr="00BE7C9E">
        <w:t xml:space="preserve"> Акт об исполнении Договора поставки (форма).</w:t>
      </w:r>
    </w:p>
    <w:p w:rsidR="001448C2" w:rsidRDefault="001448C2" w:rsidP="001448C2">
      <w:pPr>
        <w:tabs>
          <w:tab w:val="left" w:pos="-1985"/>
        </w:tabs>
        <w:suppressAutoHyphens/>
        <w:spacing w:after="0"/>
        <w:ind w:firstLine="567"/>
      </w:pPr>
      <w:r w:rsidRPr="00BE7C9E">
        <w:t xml:space="preserve">- Приложение № 5 </w:t>
      </w:r>
      <w:proofErr w:type="spellStart"/>
      <w:r w:rsidRPr="00BE7C9E">
        <w:t>Антикоррупционная</w:t>
      </w:r>
      <w:proofErr w:type="spellEnd"/>
      <w:r w:rsidRPr="00BE7C9E">
        <w:t xml:space="preserve"> оговорка.</w:t>
      </w:r>
    </w:p>
    <w:p w:rsidR="001448C2" w:rsidRDefault="001448C2" w:rsidP="001448C2">
      <w:pPr>
        <w:tabs>
          <w:tab w:val="left" w:pos="-1985"/>
        </w:tabs>
        <w:suppressAutoHyphens/>
        <w:spacing w:after="0"/>
        <w:ind w:firstLine="567"/>
        <w:rPr>
          <w:iCs/>
        </w:rPr>
      </w:pPr>
    </w:p>
    <w:p w:rsidR="001448C2" w:rsidRDefault="001448C2" w:rsidP="001448C2">
      <w:pPr>
        <w:suppressAutoHyphens/>
        <w:spacing w:after="0"/>
        <w:jc w:val="center"/>
        <w:rPr>
          <w:b/>
          <w:bCs/>
        </w:rPr>
      </w:pPr>
    </w:p>
    <w:p w:rsidR="001448C2" w:rsidRDefault="001448C2" w:rsidP="001448C2">
      <w:pPr>
        <w:suppressAutoHyphens/>
        <w:spacing w:after="0"/>
        <w:jc w:val="center"/>
        <w:rPr>
          <w:b/>
          <w:bCs/>
        </w:rPr>
      </w:pPr>
      <w:r w:rsidRPr="00BE7C9E">
        <w:rPr>
          <w:b/>
          <w:bCs/>
        </w:rPr>
        <w:t>11. АДРЕСА, РЕКВИЗИТЫ И ПОДПИСИ СТОРОН</w:t>
      </w: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104"/>
        <w:gridCol w:w="5244"/>
      </w:tblGrid>
      <w:tr w:rsidR="001448C2" w:rsidRPr="007C295A" w:rsidTr="00FF459F">
        <w:trPr>
          <w:trHeight w:val="1307"/>
        </w:trPr>
        <w:tc>
          <w:tcPr>
            <w:tcW w:w="5104" w:type="dxa"/>
          </w:tcPr>
          <w:p w:rsidR="001448C2" w:rsidRDefault="001448C2" w:rsidP="00FF459F">
            <w:pPr>
              <w:spacing w:after="0"/>
              <w:rPr>
                <w:b/>
                <w:bCs/>
              </w:rPr>
            </w:pPr>
            <w:r w:rsidRPr="00BE7C9E">
              <w:rPr>
                <w:b/>
                <w:bCs/>
              </w:rPr>
              <w:t>ПОСТАВЩИК:</w:t>
            </w:r>
          </w:p>
          <w:p w:rsidR="001448C2" w:rsidRDefault="001448C2" w:rsidP="00FF459F">
            <w:pPr>
              <w:spacing w:after="0"/>
            </w:pPr>
          </w:p>
          <w:p w:rsidR="001448C2" w:rsidRDefault="001448C2" w:rsidP="00FF459F">
            <w:pPr>
              <w:spacing w:after="0"/>
              <w:ind w:right="-454"/>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spacing w:after="0"/>
              <w:ind w:right="-454"/>
            </w:pPr>
            <w:r w:rsidRPr="00BE7C9E">
              <w:t>____________________/_____________/</w:t>
            </w:r>
          </w:p>
        </w:tc>
        <w:tc>
          <w:tcPr>
            <w:tcW w:w="5244" w:type="dxa"/>
          </w:tcPr>
          <w:p w:rsidR="001448C2" w:rsidRDefault="001448C2" w:rsidP="00FF459F">
            <w:pPr>
              <w:spacing w:after="0"/>
              <w:rPr>
                <w:b/>
                <w:bCs/>
              </w:rPr>
            </w:pPr>
            <w:r w:rsidRPr="00BE7C9E">
              <w:rPr>
                <w:b/>
                <w:bCs/>
              </w:rPr>
              <w:t>ПОКУПАТЕЛЬ:</w:t>
            </w:r>
          </w:p>
          <w:p w:rsidR="001448C2" w:rsidRDefault="001448C2" w:rsidP="00FF459F">
            <w:pPr>
              <w:spacing w:after="0"/>
              <w:ind w:right="-454"/>
              <w:rPr>
                <w:b/>
                <w:bCs/>
              </w:rPr>
            </w:pPr>
            <w:r w:rsidRPr="00BE7C9E">
              <w:rPr>
                <w:b/>
                <w:bCs/>
              </w:rPr>
              <w:t>ФГУП «Московский эндокринный завод»</w:t>
            </w:r>
          </w:p>
          <w:p w:rsidR="001448C2" w:rsidRDefault="001448C2" w:rsidP="00FF459F">
            <w:pPr>
              <w:spacing w:after="0"/>
            </w:pPr>
            <w:r w:rsidRPr="00BE7C9E">
              <w:t>Юридический и фактический адрес:</w:t>
            </w:r>
          </w:p>
          <w:p w:rsidR="001448C2" w:rsidRDefault="001448C2" w:rsidP="00FF459F">
            <w:pPr>
              <w:spacing w:after="0"/>
            </w:pPr>
            <w:smartTag w:uri="urn:schemas-microsoft-com:office:smarttags" w:element="metricconverter">
              <w:smartTagPr>
                <w:attr w:name="ProductID" w:val="109052, г"/>
              </w:smartTagPr>
              <w:r w:rsidRPr="00BE7C9E">
                <w:t>109052, г</w:t>
              </w:r>
            </w:smartTag>
            <w:r w:rsidRPr="00BE7C9E">
              <w:t xml:space="preserve">. Москва, </w:t>
            </w:r>
          </w:p>
          <w:p w:rsidR="001448C2" w:rsidRDefault="001448C2" w:rsidP="00FF459F">
            <w:pPr>
              <w:spacing w:after="0"/>
            </w:pPr>
            <w:r w:rsidRPr="00BE7C9E">
              <w:t xml:space="preserve">ул. </w:t>
            </w:r>
            <w:proofErr w:type="spellStart"/>
            <w:r w:rsidRPr="00BE7C9E">
              <w:t>Новохохловская</w:t>
            </w:r>
            <w:proofErr w:type="spellEnd"/>
            <w:r w:rsidRPr="00BE7C9E">
              <w:t>, д. 25</w:t>
            </w:r>
          </w:p>
          <w:p w:rsidR="001448C2" w:rsidRDefault="001448C2" w:rsidP="00FF459F">
            <w:pPr>
              <w:spacing w:after="0"/>
            </w:pPr>
            <w:r w:rsidRPr="00BE7C9E">
              <w:t>ИНН/КПП 7722059711/772201001</w:t>
            </w:r>
          </w:p>
          <w:p w:rsidR="001448C2" w:rsidRDefault="001448C2" w:rsidP="00FF459F">
            <w:pPr>
              <w:spacing w:after="0"/>
            </w:pPr>
            <w:proofErr w:type="spellStart"/>
            <w:proofErr w:type="gramStart"/>
            <w:r w:rsidRPr="00BE7C9E">
              <w:t>р</w:t>
            </w:r>
            <w:proofErr w:type="spellEnd"/>
            <w:proofErr w:type="gramEnd"/>
            <w:r w:rsidRPr="00BE7C9E">
              <w:t>/с 40502810500120000296</w:t>
            </w:r>
          </w:p>
          <w:p w:rsidR="001448C2" w:rsidRDefault="001448C2" w:rsidP="00FF459F">
            <w:pPr>
              <w:spacing w:after="0"/>
            </w:pPr>
            <w:r w:rsidRPr="00BE7C9E">
              <w:t>Филиал «Корпоративный» ПАО «</w:t>
            </w:r>
            <w:proofErr w:type="spellStart"/>
            <w:r w:rsidRPr="00BE7C9E">
              <w:t>Совкомбанк</w:t>
            </w:r>
            <w:proofErr w:type="spellEnd"/>
            <w:r w:rsidRPr="00BE7C9E">
              <w:t>»</w:t>
            </w:r>
          </w:p>
          <w:p w:rsidR="001448C2" w:rsidRDefault="001448C2" w:rsidP="00FF459F">
            <w:pPr>
              <w:spacing w:after="0"/>
            </w:pPr>
            <w:r w:rsidRPr="00BE7C9E">
              <w:t>к/с 30101810445250000360</w:t>
            </w:r>
          </w:p>
          <w:p w:rsidR="001448C2" w:rsidRDefault="001448C2" w:rsidP="00FF459F">
            <w:pPr>
              <w:spacing w:after="0"/>
            </w:pPr>
            <w:r w:rsidRPr="00BE7C9E">
              <w:t>БИК 044525360</w:t>
            </w:r>
          </w:p>
          <w:p w:rsidR="001448C2" w:rsidRDefault="001448C2" w:rsidP="00FF459F">
            <w:pPr>
              <w:spacing w:after="0"/>
              <w:ind w:right="-454"/>
            </w:pPr>
            <w:r w:rsidRPr="00BE7C9E">
              <w:t>ОКПО 40393587</w:t>
            </w:r>
          </w:p>
          <w:p w:rsidR="001448C2" w:rsidRDefault="001448C2" w:rsidP="00FF459F">
            <w:pPr>
              <w:spacing w:after="0"/>
            </w:pPr>
            <w:r w:rsidRPr="00BE7C9E">
              <w:t>ОГРН 1027700524840</w:t>
            </w:r>
          </w:p>
          <w:p w:rsidR="001448C2" w:rsidRDefault="001448C2" w:rsidP="00FF459F">
            <w:pPr>
              <w:spacing w:after="0"/>
            </w:pPr>
            <w:r w:rsidRPr="00BE7C9E">
              <w:t>Тел.: (495) 671-29-91</w:t>
            </w:r>
          </w:p>
          <w:p w:rsidR="001448C2" w:rsidRDefault="001448C2" w:rsidP="00FF459F">
            <w:pPr>
              <w:spacing w:after="0"/>
            </w:pPr>
          </w:p>
          <w:p w:rsidR="001448C2" w:rsidRDefault="001448C2" w:rsidP="00FF459F">
            <w:pPr>
              <w:spacing w:after="0"/>
            </w:pPr>
          </w:p>
          <w:p w:rsidR="001448C2" w:rsidRDefault="001448C2" w:rsidP="00FF459F">
            <w:pPr>
              <w:keepNext/>
              <w:spacing w:after="0"/>
              <w:ind w:right="-454"/>
              <w:outlineLvl w:val="2"/>
            </w:pPr>
            <w:r w:rsidRPr="00BE7C9E">
              <w:t>Генеральный директор</w:t>
            </w: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spacing w:after="0"/>
              <w:ind w:right="-454"/>
            </w:pPr>
            <w:r w:rsidRPr="00BE7C9E">
              <w:t>____________________/М.Ю. Фонарев/</w:t>
            </w:r>
          </w:p>
        </w:tc>
      </w:tr>
    </w:tbl>
    <w:p w:rsidR="001448C2" w:rsidRDefault="001448C2" w:rsidP="001448C2">
      <w:pPr>
        <w:tabs>
          <w:tab w:val="left" w:pos="2936"/>
        </w:tabs>
        <w:spacing w:after="0"/>
        <w:sectPr w:rsidR="001448C2" w:rsidSect="00FF459F">
          <w:footerReference w:type="even" r:id="rId18"/>
          <w:footerReference w:type="default" r:id="rId19"/>
          <w:pgSz w:w="11906" w:h="16838"/>
          <w:pgMar w:top="1418" w:right="567" w:bottom="1418" w:left="1134" w:header="709" w:footer="709" w:gutter="0"/>
          <w:cols w:space="708"/>
          <w:docGrid w:linePitch="360"/>
        </w:sectPr>
      </w:pPr>
    </w:p>
    <w:p w:rsidR="001448C2" w:rsidRDefault="001448C2" w:rsidP="001448C2">
      <w:pPr>
        <w:spacing w:after="0"/>
        <w:jc w:val="right"/>
        <w:rPr>
          <w:b/>
        </w:rPr>
      </w:pPr>
      <w:r w:rsidRPr="00BE7C9E">
        <w:rPr>
          <w:b/>
        </w:rPr>
        <w:lastRenderedPageBreak/>
        <w:t>Приложение № 1</w:t>
      </w:r>
    </w:p>
    <w:p w:rsidR="001448C2" w:rsidRDefault="001448C2" w:rsidP="001448C2">
      <w:pPr>
        <w:autoSpaceDE w:val="0"/>
        <w:autoSpaceDN w:val="0"/>
        <w:adjustRightInd w:val="0"/>
        <w:spacing w:after="0"/>
        <w:jc w:val="right"/>
        <w:rPr>
          <w:bCs/>
        </w:rPr>
      </w:pPr>
      <w:r w:rsidRPr="00BE7C9E">
        <w:rPr>
          <w:bCs/>
        </w:rPr>
        <w:t xml:space="preserve">к Договору поставки № </w:t>
      </w:r>
      <w:r>
        <w:rPr>
          <w:bCs/>
        </w:rPr>
        <w:t>__________</w:t>
      </w:r>
    </w:p>
    <w:p w:rsidR="001448C2" w:rsidRDefault="001448C2" w:rsidP="001448C2">
      <w:pPr>
        <w:autoSpaceDE w:val="0"/>
        <w:autoSpaceDN w:val="0"/>
        <w:adjustRightInd w:val="0"/>
        <w:spacing w:after="0"/>
        <w:jc w:val="right"/>
        <w:rPr>
          <w:bCs/>
        </w:rPr>
      </w:pPr>
      <w:r w:rsidRPr="00BE7C9E">
        <w:rPr>
          <w:bCs/>
        </w:rPr>
        <w:t>от «___»</w:t>
      </w:r>
      <w:r w:rsidRPr="00BE7C9E">
        <w:t xml:space="preserve"> __________ 2019 г.</w:t>
      </w:r>
    </w:p>
    <w:p w:rsidR="001448C2" w:rsidRDefault="001448C2" w:rsidP="001448C2">
      <w:pPr>
        <w:spacing w:after="0"/>
        <w:ind w:left="142"/>
        <w:jc w:val="center"/>
        <w:rPr>
          <w:b/>
        </w:rPr>
      </w:pPr>
    </w:p>
    <w:p w:rsidR="001448C2" w:rsidRDefault="001448C2" w:rsidP="001448C2">
      <w:pPr>
        <w:spacing w:after="0"/>
        <w:ind w:left="142"/>
        <w:jc w:val="center"/>
        <w:rPr>
          <w:b/>
        </w:rPr>
      </w:pPr>
      <w:r w:rsidRPr="00BE7C9E">
        <w:rPr>
          <w:b/>
        </w:rPr>
        <w:t>ТЕХНИЧЕСКОЕ ЗАДАНИЕ</w:t>
      </w:r>
    </w:p>
    <w:p w:rsidR="001448C2" w:rsidRDefault="001448C2" w:rsidP="001448C2">
      <w:pPr>
        <w:spacing w:after="0"/>
        <w:jc w:val="center"/>
        <w:rPr>
          <w:b/>
        </w:rPr>
      </w:pPr>
      <w:r w:rsidRPr="00BE7C9E">
        <w:rPr>
          <w:b/>
        </w:rPr>
        <w:t xml:space="preserve">Подраздел </w:t>
      </w:r>
      <w:r w:rsidRPr="00BE7C9E">
        <w:rPr>
          <w:b/>
          <w:lang w:val="en-US"/>
        </w:rPr>
        <w:t>I</w:t>
      </w:r>
    </w:p>
    <w:p w:rsidR="001448C2" w:rsidRDefault="001448C2" w:rsidP="001448C2">
      <w:pPr>
        <w:spacing w:after="0"/>
        <w:rPr>
          <w:b/>
        </w:rPr>
      </w:pPr>
    </w:p>
    <w:p w:rsidR="001448C2" w:rsidRDefault="001448C2" w:rsidP="001448C2">
      <w:pPr>
        <w:numPr>
          <w:ilvl w:val="0"/>
          <w:numId w:val="29"/>
        </w:numPr>
        <w:tabs>
          <w:tab w:val="left" w:pos="709"/>
        </w:tabs>
        <w:spacing w:after="0"/>
        <w:ind w:left="0" w:firstLine="0"/>
        <w:rPr>
          <w:b/>
        </w:rPr>
      </w:pPr>
      <w:r w:rsidRPr="00BE7C9E">
        <w:rPr>
          <w:b/>
        </w:rPr>
        <w:t>Объект закупки:</w:t>
      </w:r>
      <w:r w:rsidRPr="00BE7C9E">
        <w:t xml:space="preserve"> хлорид (</w:t>
      </w:r>
      <w:r w:rsidRPr="00BE7C9E">
        <w:rPr>
          <w:lang w:val="en-US"/>
        </w:rPr>
        <w:t>IV</w:t>
      </w:r>
      <w:r w:rsidRPr="00BE7C9E">
        <w:t>) титана для нужд ФГУП «Московский эндокринный завод»</w:t>
      </w:r>
    </w:p>
    <w:p w:rsidR="001448C2" w:rsidRDefault="001448C2" w:rsidP="001448C2">
      <w:pPr>
        <w:numPr>
          <w:ilvl w:val="0"/>
          <w:numId w:val="29"/>
        </w:numPr>
        <w:tabs>
          <w:tab w:val="left" w:pos="709"/>
        </w:tabs>
        <w:spacing w:after="0"/>
        <w:ind w:left="0" w:firstLine="0"/>
        <w:rPr>
          <w:b/>
        </w:rPr>
      </w:pPr>
      <w:r w:rsidRPr="00BE7C9E">
        <w:rPr>
          <w:b/>
        </w:rPr>
        <w:t>Коды классификаторов:</w:t>
      </w:r>
      <w:r w:rsidRPr="00BE7C9E">
        <w:t xml:space="preserve"> </w:t>
      </w:r>
      <w:r w:rsidRPr="00BE7C9E">
        <w:rPr>
          <w:bCs/>
        </w:rPr>
        <w:t>ОКПД</w:t>
      </w:r>
      <w:proofErr w:type="gramStart"/>
      <w:r w:rsidRPr="00BE7C9E">
        <w:rPr>
          <w:bCs/>
        </w:rPr>
        <w:t>2</w:t>
      </w:r>
      <w:proofErr w:type="gramEnd"/>
      <w:r w:rsidRPr="00BE7C9E">
        <w:rPr>
          <w:bCs/>
        </w:rPr>
        <w:t xml:space="preserve"> 20.59.52.194, </w:t>
      </w:r>
      <w:r w:rsidRPr="00BE7C9E">
        <w:t>ОКВЭД2 20.59.5</w:t>
      </w:r>
    </w:p>
    <w:p w:rsidR="001448C2" w:rsidRDefault="001448C2" w:rsidP="001448C2">
      <w:pPr>
        <w:pStyle w:val="aff3"/>
        <w:numPr>
          <w:ilvl w:val="0"/>
          <w:numId w:val="29"/>
        </w:numPr>
        <w:tabs>
          <w:tab w:val="left" w:pos="709"/>
        </w:tabs>
        <w:spacing w:after="0"/>
        <w:ind w:left="0" w:firstLine="0"/>
        <w:rPr>
          <w:b/>
        </w:rPr>
      </w:pPr>
      <w:r w:rsidRPr="00BE7C9E">
        <w:rPr>
          <w:b/>
        </w:rPr>
        <w:t>Количество Товара: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670"/>
        <w:gridCol w:w="3543"/>
      </w:tblGrid>
      <w:tr w:rsidR="001448C2" w:rsidRPr="007C295A" w:rsidTr="00FF459F">
        <w:tc>
          <w:tcPr>
            <w:tcW w:w="1101" w:type="dxa"/>
          </w:tcPr>
          <w:p w:rsidR="001448C2" w:rsidRPr="007C295A" w:rsidRDefault="001448C2" w:rsidP="00FF459F">
            <w:pPr>
              <w:spacing w:after="0"/>
              <w:rPr>
                <w:b/>
              </w:rPr>
            </w:pPr>
            <w:r w:rsidRPr="00BE7C9E">
              <w:rPr>
                <w:b/>
              </w:rPr>
              <w:t xml:space="preserve">№ </w:t>
            </w:r>
            <w:proofErr w:type="spellStart"/>
            <w:proofErr w:type="gramStart"/>
            <w:r w:rsidRPr="00BE7C9E">
              <w:rPr>
                <w:b/>
              </w:rPr>
              <w:t>п</w:t>
            </w:r>
            <w:proofErr w:type="spellEnd"/>
            <w:proofErr w:type="gramEnd"/>
            <w:r w:rsidRPr="00BE7C9E">
              <w:rPr>
                <w:b/>
              </w:rPr>
              <w:t>/</w:t>
            </w:r>
            <w:proofErr w:type="spellStart"/>
            <w:r w:rsidRPr="00BE7C9E">
              <w:rPr>
                <w:b/>
              </w:rPr>
              <w:t>п</w:t>
            </w:r>
            <w:proofErr w:type="spellEnd"/>
          </w:p>
        </w:tc>
        <w:tc>
          <w:tcPr>
            <w:tcW w:w="5670" w:type="dxa"/>
          </w:tcPr>
          <w:p w:rsidR="001448C2" w:rsidRPr="007C295A" w:rsidRDefault="001448C2" w:rsidP="00FF459F">
            <w:pPr>
              <w:spacing w:after="0"/>
              <w:jc w:val="center"/>
            </w:pPr>
            <w:r w:rsidRPr="00BE7C9E">
              <w:t>Наименование Товара</w:t>
            </w:r>
          </w:p>
        </w:tc>
        <w:tc>
          <w:tcPr>
            <w:tcW w:w="3543" w:type="dxa"/>
          </w:tcPr>
          <w:p w:rsidR="001448C2" w:rsidRPr="007C295A" w:rsidRDefault="001448C2" w:rsidP="00FF459F">
            <w:pPr>
              <w:spacing w:after="0"/>
              <w:jc w:val="center"/>
            </w:pPr>
            <w:r w:rsidRPr="00BE7C9E">
              <w:t>Количество</w:t>
            </w:r>
          </w:p>
        </w:tc>
      </w:tr>
      <w:tr w:rsidR="001448C2" w:rsidRPr="007C295A" w:rsidTr="00FF459F">
        <w:trPr>
          <w:trHeight w:val="493"/>
        </w:trPr>
        <w:tc>
          <w:tcPr>
            <w:tcW w:w="1101" w:type="dxa"/>
            <w:vAlign w:val="center"/>
          </w:tcPr>
          <w:p w:rsidR="001448C2" w:rsidRPr="007C295A" w:rsidRDefault="001448C2" w:rsidP="00FF459F">
            <w:pPr>
              <w:spacing w:after="0"/>
            </w:pPr>
            <w:r w:rsidRPr="00BE7C9E">
              <w:t>1</w:t>
            </w:r>
          </w:p>
        </w:tc>
        <w:tc>
          <w:tcPr>
            <w:tcW w:w="5670" w:type="dxa"/>
            <w:vAlign w:val="center"/>
          </w:tcPr>
          <w:p w:rsidR="001448C2" w:rsidRPr="007C295A" w:rsidRDefault="001448C2" w:rsidP="00FF459F">
            <w:pPr>
              <w:spacing w:after="0"/>
              <w:jc w:val="center"/>
            </w:pPr>
            <w:r w:rsidRPr="00BE7C9E">
              <w:t>Титан (</w:t>
            </w:r>
            <w:r w:rsidRPr="00BE7C9E">
              <w:rPr>
                <w:lang w:val="en-US"/>
              </w:rPr>
              <w:t>IV</w:t>
            </w:r>
            <w:r w:rsidRPr="00BE7C9E">
              <w:t xml:space="preserve">) хлорид </w:t>
            </w:r>
          </w:p>
        </w:tc>
        <w:tc>
          <w:tcPr>
            <w:tcW w:w="3543" w:type="dxa"/>
            <w:vAlign w:val="center"/>
          </w:tcPr>
          <w:p w:rsidR="001448C2" w:rsidRPr="007C295A" w:rsidRDefault="001448C2" w:rsidP="00FF459F">
            <w:pPr>
              <w:spacing w:after="0"/>
              <w:jc w:val="center"/>
            </w:pPr>
            <w:r w:rsidRPr="00BE7C9E">
              <w:t>68,8 кг</w:t>
            </w:r>
          </w:p>
        </w:tc>
      </w:tr>
    </w:tbl>
    <w:p w:rsidR="001448C2" w:rsidRDefault="001448C2" w:rsidP="001448C2">
      <w:pPr>
        <w:numPr>
          <w:ilvl w:val="0"/>
          <w:numId w:val="29"/>
        </w:numPr>
        <w:tabs>
          <w:tab w:val="left" w:pos="0"/>
        </w:tabs>
        <w:suppressAutoHyphens/>
        <w:spacing w:after="0"/>
        <w:ind w:left="0" w:firstLine="0"/>
        <w:rPr>
          <w:b/>
        </w:rPr>
      </w:pPr>
      <w:r w:rsidRPr="00BE7C9E">
        <w:rPr>
          <w:b/>
        </w:rPr>
        <w:t>Сопутствующие работы, услуги:</w:t>
      </w:r>
    </w:p>
    <w:p w:rsidR="001448C2" w:rsidRPr="007C295A" w:rsidRDefault="001448C2" w:rsidP="001448C2">
      <w:pPr>
        <w:tabs>
          <w:tab w:val="left" w:pos="0"/>
        </w:tabs>
        <w:suppressAutoHyphens/>
        <w:spacing w:after="0"/>
        <w:ind w:firstLine="709"/>
        <w:rPr>
          <w:b/>
        </w:rPr>
      </w:pPr>
      <w:r w:rsidRPr="00BE7C9E">
        <w:t>Доставка и разгрузка Товара осуществляется по адресу, указанному в п.9 настоящего Технического задания. Доставка должна быть осуществлена на склад Покупателя в рабочие дни с понедельника по четверг с 8:00 до 15:00, в пятницу и предпраздничные дни с 8:00 до 14:00 часов. Доставка Товара осуществляется силами и за счет Поставщика. Разгрузка Товара осуществляется силами и за счет Покупателя.</w:t>
      </w:r>
    </w:p>
    <w:p w:rsidR="001448C2" w:rsidRDefault="001448C2" w:rsidP="001448C2">
      <w:pPr>
        <w:pStyle w:val="aff3"/>
        <w:numPr>
          <w:ilvl w:val="0"/>
          <w:numId w:val="29"/>
        </w:numPr>
        <w:spacing w:after="0"/>
        <w:ind w:left="0" w:firstLine="0"/>
        <w:rPr>
          <w:b/>
        </w:rPr>
      </w:pPr>
      <w:r w:rsidRPr="00BE7C9E">
        <w:rPr>
          <w:b/>
        </w:rPr>
        <w:t>Общие требования к Товару:</w:t>
      </w:r>
    </w:p>
    <w:p w:rsidR="001448C2" w:rsidRPr="007C295A" w:rsidRDefault="001448C2" w:rsidP="001448C2">
      <w:pPr>
        <w:pStyle w:val="26"/>
        <w:spacing w:after="0" w:line="240" w:lineRule="auto"/>
        <w:ind w:left="0" w:firstLine="709"/>
      </w:pPr>
      <w:r w:rsidRPr="00BE7C9E">
        <w:t xml:space="preserve">Поставщик несет ответственность за качество Товара в течение срока его годности, при условии соблюдения Покупателем правил хранения и использования. </w:t>
      </w:r>
    </w:p>
    <w:p w:rsidR="001448C2" w:rsidRPr="007C295A" w:rsidRDefault="001448C2" w:rsidP="001448C2">
      <w:pPr>
        <w:pStyle w:val="26"/>
        <w:spacing w:after="0" w:line="240" w:lineRule="auto"/>
        <w:ind w:left="0"/>
      </w:pPr>
      <w:r w:rsidRPr="00BE7C9E">
        <w:t xml:space="preserve">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 </w:t>
      </w:r>
    </w:p>
    <w:p w:rsidR="001448C2" w:rsidRDefault="001448C2" w:rsidP="001448C2">
      <w:pPr>
        <w:pStyle w:val="aff3"/>
        <w:numPr>
          <w:ilvl w:val="0"/>
          <w:numId w:val="29"/>
        </w:numPr>
        <w:spacing w:after="0"/>
        <w:ind w:left="0" w:firstLine="0"/>
      </w:pPr>
      <w:r w:rsidRPr="00BE7C9E">
        <w:rPr>
          <w:b/>
        </w:rPr>
        <w:t>Требования к качественным характеристикам Товара:</w:t>
      </w:r>
      <w:r w:rsidRPr="00BE7C9E">
        <w:t xml:space="preserve"> </w:t>
      </w:r>
    </w:p>
    <w:p w:rsidR="001448C2" w:rsidRPr="007C295A" w:rsidRDefault="001448C2" w:rsidP="001448C2">
      <w:pPr>
        <w:pStyle w:val="aff3"/>
        <w:spacing w:after="0"/>
        <w:ind w:left="0" w:firstLine="709"/>
      </w:pPr>
      <w:r w:rsidRPr="00BE7C9E">
        <w:t>Качество</w:t>
      </w:r>
      <w:r w:rsidRPr="00BE7C9E">
        <w:rPr>
          <w:bCs/>
        </w:rPr>
        <w:t xml:space="preserve"> должно подтверждаться</w:t>
      </w:r>
      <w:r w:rsidRPr="00BE7C9E">
        <w:t xml:space="preserve"> </w:t>
      </w:r>
      <w:r>
        <w:t>паспортом/</w:t>
      </w:r>
      <w:r w:rsidRPr="00BE7C9E">
        <w:t xml:space="preserve">сертификатами качества </w:t>
      </w:r>
      <w:r>
        <w:t>(анализа) П</w:t>
      </w:r>
      <w:r w:rsidRPr="00BE7C9E">
        <w:t>роизводителя.</w:t>
      </w:r>
    </w:p>
    <w:p w:rsidR="001448C2" w:rsidRDefault="001448C2" w:rsidP="001448C2">
      <w:pPr>
        <w:pStyle w:val="aff3"/>
        <w:numPr>
          <w:ilvl w:val="0"/>
          <w:numId w:val="29"/>
        </w:numPr>
        <w:spacing w:after="0"/>
        <w:ind w:left="0" w:firstLine="0"/>
      </w:pPr>
      <w:r w:rsidRPr="00BE7C9E">
        <w:rPr>
          <w:b/>
        </w:rPr>
        <w:t xml:space="preserve">Требования соответствия нормативным документам: </w:t>
      </w:r>
    </w:p>
    <w:p w:rsidR="001448C2" w:rsidRPr="007C295A" w:rsidRDefault="001448C2" w:rsidP="001448C2">
      <w:pPr>
        <w:pStyle w:val="aff3"/>
        <w:spacing w:after="0"/>
        <w:ind w:left="0" w:firstLine="708"/>
      </w:pPr>
      <w:r w:rsidRPr="00BE7C9E">
        <w:t xml:space="preserve">Товар должен иметь </w:t>
      </w:r>
      <w:r>
        <w:t>паспорт/</w:t>
      </w:r>
      <w:r w:rsidRPr="00BE7C9E">
        <w:t>сертификат качества</w:t>
      </w:r>
      <w:r>
        <w:t xml:space="preserve"> (анализа) Производителя</w:t>
      </w:r>
      <w:r w:rsidRPr="00BE7C9E">
        <w:t xml:space="preserve"> и соответствовать требованиям сертификата производителя. Сертификаты качества должны предоставляться с каждой партией/серией поставляемого Товара.</w:t>
      </w:r>
    </w:p>
    <w:p w:rsidR="001448C2" w:rsidRDefault="001448C2" w:rsidP="001448C2">
      <w:pPr>
        <w:pStyle w:val="aff3"/>
        <w:numPr>
          <w:ilvl w:val="0"/>
          <w:numId w:val="29"/>
        </w:numPr>
        <w:spacing w:after="0"/>
        <w:ind w:left="0" w:firstLine="0"/>
      </w:pPr>
      <w:r w:rsidRPr="00BE7C9E">
        <w:rPr>
          <w:b/>
        </w:rPr>
        <w:t>Сроки поставки Товара:</w:t>
      </w:r>
      <w:r w:rsidRPr="00BE7C9E">
        <w:t xml:space="preserve"> не позднее 14 (четырнадцати) календарных дней с момента получения Заявки. Разрешена досрочная поставка Товара по согласованию Сторон.</w:t>
      </w:r>
    </w:p>
    <w:p w:rsidR="001448C2" w:rsidRDefault="001448C2" w:rsidP="001448C2">
      <w:pPr>
        <w:pStyle w:val="aff3"/>
        <w:numPr>
          <w:ilvl w:val="0"/>
          <w:numId w:val="29"/>
        </w:numPr>
        <w:spacing w:after="0"/>
        <w:ind w:left="0" w:firstLine="0"/>
      </w:pPr>
      <w:r w:rsidRPr="00BE7C9E">
        <w:rPr>
          <w:b/>
        </w:rPr>
        <w:t xml:space="preserve">Место поставки Товара: </w:t>
      </w:r>
      <w:r w:rsidRPr="00BE7C9E">
        <w:t xml:space="preserve">109052 г. Москва, ул. </w:t>
      </w:r>
      <w:proofErr w:type="spellStart"/>
      <w:r w:rsidRPr="00BE7C9E">
        <w:t>Новохохловская</w:t>
      </w:r>
      <w:proofErr w:type="spellEnd"/>
      <w:r w:rsidRPr="00BE7C9E">
        <w:t>, дом 25.</w:t>
      </w:r>
    </w:p>
    <w:p w:rsidR="001448C2" w:rsidRDefault="001448C2" w:rsidP="001448C2">
      <w:pPr>
        <w:pStyle w:val="aff3"/>
        <w:numPr>
          <w:ilvl w:val="0"/>
          <w:numId w:val="29"/>
        </w:numPr>
        <w:spacing w:after="0"/>
        <w:ind w:left="0" w:firstLine="0"/>
      </w:pPr>
      <w:r w:rsidRPr="00BE7C9E">
        <w:rPr>
          <w:b/>
        </w:rPr>
        <w:t>Порядок поставки Товара</w:t>
      </w:r>
      <w:r w:rsidRPr="00BE7C9E">
        <w:t>:</w:t>
      </w:r>
    </w:p>
    <w:p w:rsidR="001448C2" w:rsidRPr="007C295A" w:rsidRDefault="001448C2" w:rsidP="001448C2">
      <w:pPr>
        <w:pStyle w:val="aff3"/>
        <w:spacing w:after="0"/>
        <w:ind w:left="0" w:firstLine="709"/>
      </w:pPr>
      <w:r w:rsidRPr="00BE7C9E">
        <w:t>10.1.</w:t>
      </w:r>
      <w:r w:rsidRPr="00BE7C9E">
        <w:tab/>
        <w:t>Товар должен поставляться партиями/сериями, указанными в Заявке Покупателя. Для оформления конкретной партии/серии Товара Покупатель направляет Поставщику Заявку.</w:t>
      </w:r>
    </w:p>
    <w:p w:rsidR="001448C2" w:rsidRPr="007C295A" w:rsidRDefault="001448C2" w:rsidP="001448C2">
      <w:pPr>
        <w:tabs>
          <w:tab w:val="left" w:pos="0"/>
        </w:tabs>
        <w:spacing w:after="0"/>
        <w:ind w:firstLine="709"/>
      </w:pPr>
      <w:r w:rsidRPr="00BE7C9E">
        <w:t>Поставщик, получив Заявку Покупателя, обязуется в течение 3 (трех) рабочих дней ее согласовать. Поставка Товара производится только при наличии подписанной с обеих Сторон Заявки. В случае не</w:t>
      </w:r>
      <w:r>
        <w:t xml:space="preserve"> </w:t>
      </w:r>
      <w:r w:rsidRPr="00BE7C9E">
        <w:t xml:space="preserve">подписания Поставщиком Заявки в указанный в настоящем абзаце срок, Заявка считается согласованной, а Товар подлежит поставке в установленный срок. </w:t>
      </w:r>
    </w:p>
    <w:p w:rsidR="001448C2" w:rsidRPr="007C295A" w:rsidRDefault="001448C2" w:rsidP="001448C2">
      <w:pPr>
        <w:pStyle w:val="aff3"/>
        <w:spacing w:after="0"/>
        <w:ind w:left="0" w:firstLine="709"/>
      </w:pPr>
      <w:r w:rsidRPr="00BE7C9E">
        <w:t>Товар должен быть доставлен Покупателю по адресу, указанному в п.9 настоящего Технического задания в течение 14 (четырнадцати) календарных дней с момента получения Заявки.</w:t>
      </w:r>
    </w:p>
    <w:p w:rsidR="001448C2" w:rsidRPr="007C295A" w:rsidRDefault="001448C2" w:rsidP="001448C2">
      <w:pPr>
        <w:pStyle w:val="aff3"/>
        <w:tabs>
          <w:tab w:val="left" w:pos="7371"/>
        </w:tabs>
        <w:spacing w:after="0"/>
        <w:ind w:left="0" w:firstLine="709"/>
      </w:pPr>
      <w:r w:rsidRPr="00BE7C9E">
        <w:t xml:space="preserve">Поставщик вправе досрочно осуществить поставку Товара по согласованию с Покупателем. </w:t>
      </w:r>
    </w:p>
    <w:p w:rsidR="001448C2" w:rsidRPr="007C295A" w:rsidRDefault="001448C2" w:rsidP="001448C2">
      <w:pPr>
        <w:pStyle w:val="aff3"/>
        <w:spacing w:after="0"/>
        <w:ind w:left="0" w:firstLine="709"/>
      </w:pPr>
      <w:r w:rsidRPr="00BE7C9E">
        <w:t>Не заказанный Покупателем Товар не поставляется Поставщиком, а в случае поставки не заказанного Товара Покупатель вправе не принимать и не оплачивать такой Товар.</w:t>
      </w:r>
    </w:p>
    <w:p w:rsidR="001448C2" w:rsidRPr="007C295A" w:rsidRDefault="001448C2" w:rsidP="001448C2">
      <w:pPr>
        <w:spacing w:after="0"/>
        <w:ind w:firstLine="709"/>
        <w:contextualSpacing/>
      </w:pPr>
      <w:r w:rsidRPr="00BE7C9E">
        <w:t>10.2.</w:t>
      </w:r>
      <w:r w:rsidRPr="00BE7C9E">
        <w:tab/>
        <w:t>Поставщик обязан согласовать с Покупателем точное время и дату поставки (в соответствии с п.4 настоящего Технического задания).</w:t>
      </w:r>
    </w:p>
    <w:p w:rsidR="001448C2" w:rsidRPr="007C295A" w:rsidRDefault="001448C2" w:rsidP="001448C2">
      <w:pPr>
        <w:spacing w:after="0"/>
        <w:ind w:firstLine="709"/>
      </w:pPr>
      <w:r w:rsidRPr="00BE7C9E">
        <w:t>10.3.</w:t>
      </w:r>
      <w:r w:rsidRPr="00BE7C9E">
        <w:tab/>
        <w:t>Поставщик поставляет Товар Покупателю собственным транспортом или с привлечением транспорта третьих лиц за свой счет. Объем партии/серии отгрузки должен соответствовать Заявке Покупателя.</w:t>
      </w:r>
    </w:p>
    <w:p w:rsidR="001448C2" w:rsidRPr="007C295A" w:rsidRDefault="001448C2" w:rsidP="001448C2">
      <w:pPr>
        <w:spacing w:after="0"/>
        <w:ind w:firstLine="709"/>
      </w:pPr>
      <w:r w:rsidRPr="00BE7C9E">
        <w:lastRenderedPageBreak/>
        <w:t>10.4.</w:t>
      </w:r>
      <w:r w:rsidRPr="00BE7C9E">
        <w:tab/>
        <w:t xml:space="preserve">Товар, поставляемый Поставщиком Покупателю, должны соответствовать техническим характеристикам, указанным в Техническом задании. </w:t>
      </w:r>
    </w:p>
    <w:p w:rsidR="001448C2" w:rsidRDefault="001448C2" w:rsidP="001448C2">
      <w:pPr>
        <w:spacing w:after="0"/>
        <w:ind w:firstLine="709"/>
        <w:rPr>
          <w:rStyle w:val="osn"/>
        </w:rPr>
      </w:pPr>
      <w:r w:rsidRPr="007C295A">
        <w:t>10.5.</w:t>
      </w:r>
      <w:r w:rsidRPr="007C295A">
        <w:tab/>
        <w:t xml:space="preserve">Приемка Товара по количеству тарных мест и наличию явных дефектов его упаковки производится в момент поставки Товара. </w:t>
      </w:r>
    </w:p>
    <w:p w:rsidR="001448C2" w:rsidRDefault="001448C2" w:rsidP="001448C2">
      <w:pPr>
        <w:pStyle w:val="aff3"/>
        <w:spacing w:after="0"/>
        <w:ind w:left="0" w:firstLine="709"/>
      </w:pPr>
      <w:r w:rsidRPr="007C295A">
        <w:t>10.6</w:t>
      </w:r>
      <w:r w:rsidRPr="007C295A">
        <w:rPr>
          <w:lang w:eastAsia="ar-SA"/>
        </w:rPr>
        <w:t>.</w:t>
      </w:r>
      <w:r w:rsidRPr="007C295A">
        <w:rPr>
          <w:lang w:eastAsia="ar-SA"/>
        </w:rPr>
        <w:tab/>
      </w:r>
      <w:r w:rsidRPr="007C295A">
        <w:t>Покупатель, принявший партию/серию Товара, при отсутствии замечаний обязан подписать Товарную накладную/УПД, заверить</w:t>
      </w:r>
      <w:r w:rsidRPr="00BE7C9E">
        <w:t xml:space="preserve"> ее своей печатью, (фирменным штампом) и один подписанный экземпляр Товарной накладной/УПД передать представителю Поставщика.</w:t>
      </w:r>
    </w:p>
    <w:p w:rsidR="001448C2" w:rsidRDefault="001448C2" w:rsidP="001448C2">
      <w:pPr>
        <w:pStyle w:val="aff3"/>
        <w:spacing w:after="0"/>
        <w:ind w:left="0" w:firstLine="709"/>
      </w:pPr>
      <w:r w:rsidRPr="00BE7C9E">
        <w:t>10.7.</w:t>
      </w:r>
      <w:r w:rsidRPr="00BE7C9E">
        <w:tab/>
        <w:t>Покупатель вправе отказать Поставщику в приемке партии/серии Товара в момент поставки в случае, если:</w:t>
      </w:r>
    </w:p>
    <w:p w:rsidR="001448C2" w:rsidRDefault="001448C2" w:rsidP="001448C2">
      <w:pPr>
        <w:pStyle w:val="aff3"/>
        <w:numPr>
          <w:ilvl w:val="0"/>
          <w:numId w:val="30"/>
        </w:numPr>
        <w:spacing w:after="0"/>
        <w:ind w:left="0" w:firstLine="709"/>
      </w:pPr>
      <w:r w:rsidRPr="00BE7C9E">
        <w:t>Партия/серия Товара доставлена вне времени приемки Товара на склад Покупателя;</w:t>
      </w:r>
    </w:p>
    <w:p w:rsidR="001448C2" w:rsidRDefault="001448C2" w:rsidP="001448C2">
      <w:pPr>
        <w:pStyle w:val="aff3"/>
        <w:numPr>
          <w:ilvl w:val="0"/>
          <w:numId w:val="30"/>
        </w:numPr>
        <w:spacing w:after="0"/>
        <w:ind w:left="0" w:firstLine="709"/>
      </w:pPr>
      <w:r w:rsidRPr="00BE7C9E">
        <w:t>Товарно-сопроводительные документы не оформлены;</w:t>
      </w:r>
    </w:p>
    <w:p w:rsidR="001448C2" w:rsidRDefault="001448C2" w:rsidP="001448C2">
      <w:pPr>
        <w:pStyle w:val="aff3"/>
        <w:numPr>
          <w:ilvl w:val="0"/>
          <w:numId w:val="30"/>
        </w:numPr>
        <w:spacing w:after="0"/>
        <w:ind w:left="0" w:firstLine="709"/>
      </w:pPr>
      <w:r w:rsidRPr="00BE7C9E">
        <w:t>Товарно-сопроводительные документы представлены не в полном объеме;</w:t>
      </w:r>
    </w:p>
    <w:p w:rsidR="001448C2" w:rsidRDefault="001448C2" w:rsidP="001448C2">
      <w:pPr>
        <w:pStyle w:val="aff3"/>
        <w:numPr>
          <w:ilvl w:val="0"/>
          <w:numId w:val="30"/>
        </w:numPr>
        <w:spacing w:after="0"/>
        <w:ind w:left="0" w:firstLine="709"/>
      </w:pPr>
      <w:r w:rsidRPr="00BE7C9E">
        <w:t>Товарно-сопроводительные документы оформлены ненадлежащим образом;</w:t>
      </w:r>
    </w:p>
    <w:p w:rsidR="001448C2" w:rsidRDefault="001448C2" w:rsidP="001448C2">
      <w:pPr>
        <w:pStyle w:val="aff3"/>
        <w:numPr>
          <w:ilvl w:val="0"/>
          <w:numId w:val="30"/>
        </w:numPr>
        <w:spacing w:after="0"/>
        <w:ind w:left="0" w:firstLine="709"/>
      </w:pPr>
      <w:r w:rsidRPr="00BE7C9E">
        <w:t>поставка Товара осуществлена с нарушением ассортимента, комплектности, количества или качества; замена некачественного Товара должна быть произведена в течение 1 (одного) дня после получения письменного уведомления от уполномоченного представителя Покупателя;</w:t>
      </w:r>
    </w:p>
    <w:p w:rsidR="001448C2" w:rsidRDefault="001448C2" w:rsidP="001448C2">
      <w:pPr>
        <w:pStyle w:val="aff3"/>
        <w:numPr>
          <w:ilvl w:val="0"/>
          <w:numId w:val="30"/>
        </w:numPr>
        <w:spacing w:after="0"/>
        <w:ind w:left="0" w:firstLine="709"/>
      </w:pPr>
      <w:r w:rsidRPr="00BE7C9E">
        <w:t>нарушена, повреждена или неправильно осуществлена упаковка (наличие подтеков, мокрая упаковка, упаковка, имеющая надрывы, помятости, нарушена геометрия и др.) или повреждена или утеряна маркировка вследствие ненадлежащей загрузки Товара или использования нестандартных или ненадлежащих упаковочных материалов, средств или приспособлений</w:t>
      </w:r>
    </w:p>
    <w:p w:rsidR="001448C2" w:rsidRDefault="001448C2" w:rsidP="001448C2">
      <w:pPr>
        <w:spacing w:after="0"/>
        <w:ind w:firstLine="709"/>
      </w:pPr>
      <w:r w:rsidRPr="00BE7C9E">
        <w:t>Покупатель не производит приемку Товара от Поставщика до момента устранения причины отказа в приемке. Поставщик несет все расходы, связанные с этим. В случае невозможности устранить причину отказа в приемке Товара на месте (в течение 1 часа), Поставщик за свой счет обеспечивает вывоз доставленной партии Товара с территории Покупателя и производит поставку после устранения причины отказа к установленному времени приемки на склад.</w:t>
      </w:r>
    </w:p>
    <w:p w:rsidR="001448C2" w:rsidRDefault="001448C2" w:rsidP="001448C2">
      <w:pPr>
        <w:spacing w:after="0"/>
        <w:ind w:firstLine="709"/>
        <w:rPr>
          <w:rFonts w:eastAsia="Calibri"/>
          <w:lang w:eastAsia="en-US"/>
        </w:rPr>
      </w:pPr>
      <w:r w:rsidRPr="00BE7C9E">
        <w:rPr>
          <w:rFonts w:eastAsia="Calibri"/>
          <w:lang w:eastAsia="en-US"/>
        </w:rPr>
        <w:t xml:space="preserve">В случае обнаружения </w:t>
      </w:r>
      <w:r w:rsidRPr="00BE7C9E">
        <w:t xml:space="preserve">скрытых недостатков качества Товара, а так же по количеству внутри тарных мест или упаковок, выявление которых невозможно при визуальном осмотре </w:t>
      </w:r>
      <w:r w:rsidRPr="00BE7C9E">
        <w:rPr>
          <w:rFonts w:eastAsia="Calibri"/>
          <w:lang w:eastAsia="en-US"/>
        </w:rPr>
        <w:t xml:space="preserve">Покупатель в течение всего срока годности может: </w:t>
      </w:r>
    </w:p>
    <w:p w:rsidR="001448C2" w:rsidRDefault="001448C2" w:rsidP="001448C2">
      <w:pPr>
        <w:numPr>
          <w:ilvl w:val="0"/>
          <w:numId w:val="32"/>
        </w:numPr>
        <w:tabs>
          <w:tab w:val="left" w:pos="1418"/>
        </w:tabs>
        <w:suppressAutoHyphens/>
        <w:spacing w:after="0"/>
        <w:ind w:left="0" w:firstLine="709"/>
      </w:pPr>
      <w:r w:rsidRPr="00BE7C9E">
        <w:rPr>
          <w:rFonts w:eastAsia="Calibri"/>
          <w:lang w:eastAsia="en-US"/>
        </w:rPr>
        <w:t xml:space="preserve">предъявить Поставщику претензию в </w:t>
      </w:r>
      <w:r w:rsidRPr="00BE7C9E">
        <w:t>течение 15 (пятнадцати) календарных дней с даты их обнаружения</w:t>
      </w:r>
    </w:p>
    <w:p w:rsidR="001448C2" w:rsidRDefault="001448C2" w:rsidP="001448C2">
      <w:pPr>
        <w:numPr>
          <w:ilvl w:val="0"/>
          <w:numId w:val="31"/>
        </w:numPr>
        <w:tabs>
          <w:tab w:val="left" w:pos="1418"/>
        </w:tabs>
        <w:suppressAutoHyphens/>
        <w:spacing w:after="0"/>
        <w:ind w:left="0" w:firstLine="709"/>
        <w:rPr>
          <w:rFonts w:eastAsia="Calibri"/>
          <w:lang w:eastAsia="en-US"/>
        </w:rPr>
      </w:pPr>
      <w:r w:rsidRPr="00BE7C9E">
        <w:t>принять Товар на ответственное хранение.</w:t>
      </w:r>
    </w:p>
    <w:p w:rsidR="001448C2" w:rsidRPr="007C295A" w:rsidRDefault="001448C2" w:rsidP="001448C2">
      <w:pPr>
        <w:tabs>
          <w:tab w:val="left" w:pos="1418"/>
        </w:tabs>
        <w:spacing w:after="0"/>
        <w:ind w:firstLine="709"/>
      </w:pPr>
      <w:r w:rsidRPr="00BE7C9E">
        <w:t>В этом случае Поставщик должен:</w:t>
      </w:r>
    </w:p>
    <w:p w:rsidR="001448C2" w:rsidRDefault="001448C2" w:rsidP="001448C2">
      <w:pPr>
        <w:numPr>
          <w:ilvl w:val="0"/>
          <w:numId w:val="31"/>
        </w:numPr>
        <w:tabs>
          <w:tab w:val="left" w:pos="1418"/>
        </w:tabs>
        <w:suppressAutoHyphens/>
        <w:spacing w:after="0"/>
        <w:ind w:left="0" w:firstLine="709"/>
      </w:pPr>
      <w:r w:rsidRPr="00BE7C9E">
        <w:t xml:space="preserve">рассмотреть претензию Покупателя и в течение 10 (десяти) календарных дней дать ему письменный ответ. В случае отсутствия ответа, Покупатель вправе уничтожить забракованный Товар. Срок принятия решения по претензии исчисляется </w:t>
      </w:r>
      <w:proofErr w:type="gramStart"/>
      <w:r w:rsidRPr="00BE7C9E">
        <w:t>с даты предоставления</w:t>
      </w:r>
      <w:proofErr w:type="gramEnd"/>
      <w:r w:rsidRPr="00BE7C9E">
        <w:t xml:space="preserve"> полного пакета информации и документов.</w:t>
      </w:r>
    </w:p>
    <w:p w:rsidR="001448C2" w:rsidRDefault="001448C2" w:rsidP="001448C2">
      <w:pPr>
        <w:numPr>
          <w:ilvl w:val="0"/>
          <w:numId w:val="31"/>
        </w:numPr>
        <w:tabs>
          <w:tab w:val="left" w:pos="1418"/>
        </w:tabs>
        <w:suppressAutoHyphens/>
        <w:spacing w:after="0"/>
        <w:ind w:left="0" w:firstLine="709"/>
      </w:pPr>
      <w:r w:rsidRPr="00BE7C9E">
        <w:t>распорядиться забракованным Товаром, находящимся на ответственном хранении Покупателя, в течение 30 (тридцати) календарных дней. По истечении указанного срока Покупатель имеет право уничтожить забракованный Товар с возложением понесенных расходов на Поставщика.</w:t>
      </w:r>
    </w:p>
    <w:p w:rsidR="001448C2" w:rsidRPr="007C295A" w:rsidRDefault="001448C2" w:rsidP="001448C2">
      <w:pPr>
        <w:spacing w:after="0"/>
        <w:ind w:firstLine="709"/>
      </w:pPr>
      <w:r w:rsidRPr="00BE7C9E">
        <w:t>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Расходы по такой экспертизе должна оплатить виновная Сторона.</w:t>
      </w:r>
    </w:p>
    <w:p w:rsidR="001448C2" w:rsidRPr="007C295A" w:rsidRDefault="001448C2" w:rsidP="001448C2">
      <w:pPr>
        <w:spacing w:after="0"/>
        <w:ind w:firstLine="709"/>
        <w:rPr>
          <w:color w:val="000000"/>
        </w:rPr>
      </w:pPr>
      <w:r w:rsidRPr="00BE7C9E">
        <w:rPr>
          <w:color w:val="000000"/>
        </w:rPr>
        <w:t>Претензия принимается к рассмотрению при предоставлении следующего пакета информации и документов:</w:t>
      </w:r>
    </w:p>
    <w:p w:rsidR="001448C2" w:rsidRDefault="001448C2" w:rsidP="001448C2">
      <w:pPr>
        <w:numPr>
          <w:ilvl w:val="0"/>
          <w:numId w:val="31"/>
        </w:numPr>
        <w:suppressAutoHyphens/>
        <w:spacing w:after="0"/>
        <w:ind w:left="0" w:firstLine="709"/>
        <w:rPr>
          <w:color w:val="000000"/>
        </w:rPr>
      </w:pPr>
      <w:r w:rsidRPr="00BE7C9E">
        <w:rPr>
          <w:color w:val="000000"/>
        </w:rPr>
        <w:t>официальная претензия (либо акт) с указанием номера заказа, вида дефекта, количества забракованного материала;</w:t>
      </w:r>
    </w:p>
    <w:p w:rsidR="001448C2" w:rsidRDefault="001448C2" w:rsidP="001448C2">
      <w:pPr>
        <w:numPr>
          <w:ilvl w:val="0"/>
          <w:numId w:val="31"/>
        </w:numPr>
        <w:suppressAutoHyphens/>
        <w:spacing w:after="0"/>
        <w:ind w:left="0" w:firstLine="709"/>
        <w:rPr>
          <w:color w:val="000000"/>
        </w:rPr>
      </w:pPr>
      <w:r w:rsidRPr="00BE7C9E">
        <w:rPr>
          <w:color w:val="000000"/>
        </w:rPr>
        <w:t>информация, подтверждающая наличие дефекта (фото/видео/образцы).</w:t>
      </w:r>
    </w:p>
    <w:p w:rsidR="001448C2" w:rsidRPr="007C295A" w:rsidRDefault="001448C2" w:rsidP="001448C2">
      <w:pPr>
        <w:spacing w:after="0"/>
      </w:pPr>
    </w:p>
    <w:p w:rsidR="001448C2" w:rsidRPr="007C295A" w:rsidRDefault="001448C2" w:rsidP="001448C2">
      <w:pPr>
        <w:spacing w:after="0"/>
      </w:pPr>
    </w:p>
    <w:p w:rsidR="001448C2" w:rsidRPr="007C295A" w:rsidRDefault="001448C2" w:rsidP="001448C2">
      <w:pPr>
        <w:spacing w:after="0"/>
      </w:pPr>
    </w:p>
    <w:p w:rsidR="001448C2" w:rsidRDefault="001448C2" w:rsidP="001448C2">
      <w:pPr>
        <w:spacing w:after="0"/>
      </w:pPr>
    </w:p>
    <w:p w:rsidR="001448C2" w:rsidRDefault="001448C2" w:rsidP="001448C2">
      <w:pPr>
        <w:spacing w:after="0"/>
        <w:jc w:val="center"/>
        <w:rPr>
          <w:b/>
          <w:lang w:val="en-US"/>
        </w:rPr>
      </w:pPr>
      <w:r w:rsidRPr="00BE7C9E">
        <w:rPr>
          <w:b/>
        </w:rPr>
        <w:t xml:space="preserve">Подраздел </w:t>
      </w:r>
      <w:r w:rsidRPr="00BE7C9E">
        <w:rPr>
          <w:b/>
          <w:lang w:val="en-US"/>
        </w:rPr>
        <w:t>II</w:t>
      </w:r>
    </w:p>
    <w:p w:rsidR="001448C2" w:rsidRDefault="001448C2" w:rsidP="001448C2">
      <w:pPr>
        <w:spacing w:after="0"/>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544"/>
        <w:gridCol w:w="6095"/>
      </w:tblGrid>
      <w:tr w:rsidR="001448C2" w:rsidRPr="007C295A" w:rsidTr="00FF459F">
        <w:tc>
          <w:tcPr>
            <w:tcW w:w="675" w:type="dxa"/>
          </w:tcPr>
          <w:p w:rsidR="001448C2" w:rsidRDefault="001448C2" w:rsidP="00FF459F">
            <w:pPr>
              <w:spacing w:after="0"/>
            </w:pPr>
            <w:r w:rsidRPr="00BE7C9E">
              <w:t>№</w:t>
            </w:r>
          </w:p>
        </w:tc>
        <w:tc>
          <w:tcPr>
            <w:tcW w:w="3544" w:type="dxa"/>
          </w:tcPr>
          <w:p w:rsidR="001448C2" w:rsidRDefault="001448C2" w:rsidP="00FF459F">
            <w:pPr>
              <w:spacing w:after="0"/>
            </w:pPr>
            <w:r w:rsidRPr="00BE7C9E">
              <w:t>Наименование химического вещества</w:t>
            </w:r>
          </w:p>
        </w:tc>
        <w:tc>
          <w:tcPr>
            <w:tcW w:w="6095" w:type="dxa"/>
          </w:tcPr>
          <w:p w:rsidR="001448C2" w:rsidRDefault="001448C2" w:rsidP="00FF459F">
            <w:pPr>
              <w:spacing w:after="0"/>
            </w:pPr>
            <w:r w:rsidRPr="00BE7C9E">
              <w:t>Технические характеристики, упаковка</w:t>
            </w:r>
          </w:p>
        </w:tc>
      </w:tr>
      <w:tr w:rsidR="001448C2" w:rsidRPr="007C295A" w:rsidTr="00FF459F">
        <w:trPr>
          <w:trHeight w:val="1259"/>
        </w:trPr>
        <w:tc>
          <w:tcPr>
            <w:tcW w:w="675" w:type="dxa"/>
            <w:vAlign w:val="center"/>
          </w:tcPr>
          <w:p w:rsidR="001448C2" w:rsidRPr="007C295A" w:rsidRDefault="001448C2" w:rsidP="00FF459F">
            <w:pPr>
              <w:spacing w:after="0"/>
            </w:pPr>
            <w:r w:rsidRPr="00BE7C9E">
              <w:t>1</w:t>
            </w:r>
          </w:p>
        </w:tc>
        <w:tc>
          <w:tcPr>
            <w:tcW w:w="3544" w:type="dxa"/>
            <w:vAlign w:val="center"/>
          </w:tcPr>
          <w:p w:rsidR="001448C2" w:rsidRPr="007C295A" w:rsidRDefault="001448C2" w:rsidP="00FF459F">
            <w:pPr>
              <w:widowControl w:val="0"/>
              <w:spacing w:after="0"/>
              <w:rPr>
                <w:color w:val="000000"/>
              </w:rPr>
            </w:pPr>
            <w:r w:rsidRPr="00BE7C9E">
              <w:t>Титан (</w:t>
            </w:r>
            <w:r w:rsidRPr="00BE7C9E">
              <w:rPr>
                <w:lang w:val="en-US"/>
              </w:rPr>
              <w:t>IV</w:t>
            </w:r>
            <w:r w:rsidRPr="00BE7C9E">
              <w:t>) хлорид</w:t>
            </w:r>
          </w:p>
        </w:tc>
        <w:tc>
          <w:tcPr>
            <w:tcW w:w="6095" w:type="dxa"/>
            <w:vAlign w:val="center"/>
          </w:tcPr>
          <w:p w:rsidR="001448C2" w:rsidRPr="007C295A" w:rsidRDefault="001448C2" w:rsidP="00FF459F">
            <w:pPr>
              <w:widowControl w:val="0"/>
              <w:spacing w:after="0"/>
            </w:pPr>
          </w:p>
          <w:p w:rsidR="001448C2" w:rsidRDefault="001448C2" w:rsidP="00FF459F">
            <w:pPr>
              <w:widowControl w:val="0"/>
              <w:spacing w:after="0"/>
            </w:pPr>
            <w:r w:rsidRPr="00BE7C9E">
              <w:rPr>
                <w:lang w:val="en-US"/>
              </w:rPr>
              <w:t>CAS</w:t>
            </w:r>
            <w:r w:rsidRPr="00BE7C9E">
              <w:t xml:space="preserve"> номер 7550-45-0</w:t>
            </w:r>
          </w:p>
          <w:p w:rsidR="001448C2" w:rsidRDefault="001448C2" w:rsidP="00FF459F">
            <w:pPr>
              <w:widowControl w:val="0"/>
              <w:spacing w:after="0"/>
            </w:pPr>
            <w:r w:rsidRPr="00BE7C9E">
              <w:t>Формула C</w:t>
            </w:r>
            <w:r w:rsidRPr="00BE7C9E">
              <w:rPr>
                <w:lang w:val="en-US"/>
              </w:rPr>
              <w:t>l</w:t>
            </w:r>
            <w:r w:rsidRPr="00BE7C9E">
              <w:t>4</w:t>
            </w:r>
            <w:r w:rsidRPr="00BE7C9E">
              <w:rPr>
                <w:lang w:val="en-US"/>
              </w:rPr>
              <w:t>T</w:t>
            </w:r>
          </w:p>
          <w:p w:rsidR="001448C2" w:rsidRDefault="001448C2" w:rsidP="00FF459F">
            <w:pPr>
              <w:widowControl w:val="0"/>
              <w:spacing w:after="0"/>
            </w:pPr>
            <w:r w:rsidRPr="00BE7C9E">
              <w:t>Молекулярный вес 189,71</w:t>
            </w:r>
          </w:p>
          <w:p w:rsidR="001448C2" w:rsidRDefault="001448C2" w:rsidP="00FF459F">
            <w:pPr>
              <w:widowControl w:val="0"/>
              <w:spacing w:after="0"/>
            </w:pPr>
            <w:r w:rsidRPr="00BE7C9E">
              <w:t>Содержание основного вещества – не менее 99,9%.</w:t>
            </w:r>
          </w:p>
          <w:p w:rsidR="001448C2" w:rsidRDefault="001448C2" w:rsidP="00FF459F">
            <w:pPr>
              <w:widowControl w:val="0"/>
              <w:spacing w:after="0"/>
            </w:pPr>
          </w:p>
        </w:tc>
      </w:tr>
    </w:tbl>
    <w:p w:rsidR="001448C2" w:rsidRPr="007C295A" w:rsidRDefault="001448C2" w:rsidP="001448C2">
      <w:pPr>
        <w:spacing w:after="0"/>
      </w:pPr>
    </w:p>
    <w:p w:rsidR="001448C2" w:rsidRPr="007C295A" w:rsidRDefault="001448C2" w:rsidP="001448C2">
      <w:pPr>
        <w:spacing w:after="0"/>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103"/>
      </w:tblGrid>
      <w:tr w:rsidR="001448C2" w:rsidRPr="007C295A" w:rsidTr="00FF459F">
        <w:trPr>
          <w:trHeight w:val="1376"/>
        </w:trPr>
        <w:tc>
          <w:tcPr>
            <w:tcW w:w="5245" w:type="dxa"/>
          </w:tcPr>
          <w:p w:rsidR="001448C2" w:rsidRPr="007C295A" w:rsidRDefault="001448C2" w:rsidP="00FF459F">
            <w:pPr>
              <w:spacing w:after="0"/>
            </w:pPr>
            <w:r w:rsidRPr="00BE7C9E">
              <w:rPr>
                <w:b/>
              </w:rPr>
              <w:t>ПОСТАВЩИК:</w:t>
            </w:r>
          </w:p>
          <w:p w:rsidR="001448C2" w:rsidRDefault="001448C2" w:rsidP="00FF459F">
            <w:pPr>
              <w:keepNext/>
              <w:spacing w:after="0"/>
              <w:ind w:right="-454"/>
              <w:outlineLvl w:val="2"/>
              <w:rPr>
                <w:b/>
              </w:rPr>
            </w:pPr>
          </w:p>
          <w:p w:rsidR="001448C2" w:rsidRDefault="001448C2" w:rsidP="00FF459F">
            <w:pPr>
              <w:keepNext/>
              <w:spacing w:after="0"/>
              <w:ind w:right="-454"/>
              <w:outlineLvl w:val="2"/>
              <w:rPr>
                <w:b/>
              </w:rPr>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spacing w:after="0"/>
              <w:rPr>
                <w:b/>
              </w:rPr>
            </w:pPr>
            <w:r w:rsidRPr="00BE7C9E">
              <w:t>____________________/__________/</w:t>
            </w:r>
          </w:p>
        </w:tc>
        <w:tc>
          <w:tcPr>
            <w:tcW w:w="5103" w:type="dxa"/>
          </w:tcPr>
          <w:p w:rsidR="001448C2" w:rsidRDefault="001448C2" w:rsidP="00FF459F">
            <w:pPr>
              <w:spacing w:after="0"/>
              <w:rPr>
                <w:b/>
              </w:rPr>
            </w:pPr>
            <w:r w:rsidRPr="00BE7C9E">
              <w:rPr>
                <w:b/>
              </w:rPr>
              <w:t>ПОКУПАТЕЛЬ:</w:t>
            </w:r>
          </w:p>
          <w:p w:rsidR="001448C2" w:rsidRDefault="001448C2" w:rsidP="00FF459F">
            <w:pPr>
              <w:spacing w:after="0"/>
              <w:rPr>
                <w:b/>
              </w:rPr>
            </w:pPr>
            <w:r w:rsidRPr="00BE7C9E">
              <w:rPr>
                <w:b/>
              </w:rPr>
              <w:t>ФГУП «Московский эндокринный завод»</w:t>
            </w:r>
          </w:p>
          <w:p w:rsidR="001448C2" w:rsidRDefault="001448C2" w:rsidP="00FF459F">
            <w:pPr>
              <w:keepNext/>
              <w:spacing w:after="0"/>
              <w:ind w:right="-454"/>
              <w:outlineLvl w:val="2"/>
            </w:pPr>
            <w:r w:rsidRPr="00BE7C9E">
              <w:t>Генеральный директор</w:t>
            </w: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spacing w:after="0"/>
            </w:pPr>
            <w:r w:rsidRPr="00BE7C9E">
              <w:t>____________________/М.Ю. Фонарев/</w:t>
            </w:r>
          </w:p>
        </w:tc>
      </w:tr>
    </w:tbl>
    <w:p w:rsidR="001448C2" w:rsidRPr="007C295A" w:rsidRDefault="001448C2" w:rsidP="001448C2">
      <w:pPr>
        <w:spacing w:after="0"/>
      </w:pPr>
    </w:p>
    <w:p w:rsidR="001448C2" w:rsidRPr="007C295A" w:rsidRDefault="001448C2" w:rsidP="001448C2">
      <w:pPr>
        <w:spacing w:after="0"/>
      </w:pPr>
    </w:p>
    <w:p w:rsidR="001448C2" w:rsidRDefault="001448C2" w:rsidP="001448C2">
      <w:pPr>
        <w:spacing w:after="0"/>
        <w:sectPr w:rsidR="001448C2" w:rsidSect="00FF459F">
          <w:pgSz w:w="11906" w:h="16838"/>
          <w:pgMar w:top="851" w:right="567" w:bottom="851" w:left="1134" w:header="709" w:footer="709" w:gutter="0"/>
          <w:cols w:space="708"/>
          <w:docGrid w:linePitch="360"/>
        </w:sectPr>
      </w:pPr>
    </w:p>
    <w:p w:rsidR="001448C2" w:rsidRDefault="001448C2" w:rsidP="001448C2">
      <w:pPr>
        <w:spacing w:after="0"/>
      </w:pPr>
    </w:p>
    <w:p w:rsidR="001448C2" w:rsidRDefault="001448C2" w:rsidP="001448C2">
      <w:pPr>
        <w:spacing w:after="0"/>
        <w:jc w:val="right"/>
        <w:rPr>
          <w:b/>
        </w:rPr>
      </w:pPr>
      <w:r w:rsidRPr="00BE7C9E">
        <w:rPr>
          <w:b/>
        </w:rPr>
        <w:t>Приложение № 2</w:t>
      </w:r>
    </w:p>
    <w:p w:rsidR="001448C2" w:rsidRDefault="001448C2" w:rsidP="001448C2">
      <w:pPr>
        <w:autoSpaceDE w:val="0"/>
        <w:autoSpaceDN w:val="0"/>
        <w:adjustRightInd w:val="0"/>
        <w:spacing w:after="0"/>
        <w:jc w:val="right"/>
        <w:rPr>
          <w:bCs/>
        </w:rPr>
      </w:pPr>
      <w:r w:rsidRPr="00BE7C9E">
        <w:rPr>
          <w:bCs/>
        </w:rPr>
        <w:t xml:space="preserve">к Договору поставки № </w:t>
      </w:r>
      <w:r>
        <w:rPr>
          <w:bCs/>
        </w:rPr>
        <w:t>__________</w:t>
      </w:r>
    </w:p>
    <w:p w:rsidR="001448C2" w:rsidRDefault="001448C2" w:rsidP="001448C2">
      <w:pPr>
        <w:autoSpaceDE w:val="0"/>
        <w:autoSpaceDN w:val="0"/>
        <w:adjustRightInd w:val="0"/>
        <w:spacing w:after="0"/>
        <w:jc w:val="right"/>
        <w:rPr>
          <w:bCs/>
        </w:rPr>
      </w:pPr>
      <w:r w:rsidRPr="00BE7C9E">
        <w:rPr>
          <w:bCs/>
        </w:rPr>
        <w:t>от «___»</w:t>
      </w:r>
      <w:r w:rsidRPr="00BE7C9E">
        <w:t xml:space="preserve"> __________ 2019 г.</w:t>
      </w:r>
    </w:p>
    <w:p w:rsidR="001448C2" w:rsidRDefault="001448C2" w:rsidP="001448C2">
      <w:pPr>
        <w:spacing w:after="0"/>
        <w:ind w:firstLine="360"/>
        <w:jc w:val="right"/>
      </w:pPr>
    </w:p>
    <w:p w:rsidR="001448C2" w:rsidRDefault="001448C2" w:rsidP="001448C2">
      <w:pPr>
        <w:pBdr>
          <w:bottom w:val="single" w:sz="12" w:space="1" w:color="auto"/>
        </w:pBdr>
        <w:spacing w:after="0"/>
        <w:rPr>
          <w:b/>
        </w:rPr>
      </w:pPr>
      <w:r w:rsidRPr="00BE7C9E">
        <w:rPr>
          <w:b/>
        </w:rPr>
        <w:t>ФОРМА</w:t>
      </w:r>
    </w:p>
    <w:p w:rsidR="001448C2" w:rsidRDefault="001448C2" w:rsidP="001448C2">
      <w:pPr>
        <w:spacing w:after="0"/>
      </w:pPr>
    </w:p>
    <w:p w:rsidR="001448C2" w:rsidRDefault="001448C2" w:rsidP="001448C2">
      <w:pPr>
        <w:spacing w:after="0"/>
        <w:jc w:val="center"/>
      </w:pPr>
      <w:r w:rsidRPr="00BE7C9E">
        <w:rPr>
          <w:b/>
        </w:rPr>
        <w:t>ЗАЯВКА №</w:t>
      </w:r>
      <w:r w:rsidRPr="00BE7C9E">
        <w:t xml:space="preserve"> __________ от «___» __________ 20__ г.</w:t>
      </w:r>
    </w:p>
    <w:p w:rsidR="001448C2" w:rsidRDefault="001448C2" w:rsidP="001448C2">
      <w:pPr>
        <w:spacing w:after="0"/>
        <w:ind w:firstLine="360"/>
        <w:jc w:val="center"/>
      </w:pPr>
      <w:r w:rsidRPr="00BE7C9E">
        <w:t>к Договору поставки № __________ от «___» __________ 20__ г.</w:t>
      </w:r>
    </w:p>
    <w:p w:rsidR="001448C2" w:rsidRDefault="001448C2" w:rsidP="001448C2">
      <w:pPr>
        <w:spacing w:after="0"/>
        <w:ind w:firstLine="360"/>
        <w:jc w:val="center"/>
      </w:pPr>
    </w:p>
    <w:p w:rsidR="001448C2" w:rsidRDefault="001448C2" w:rsidP="001448C2">
      <w:pPr>
        <w:numPr>
          <w:ilvl w:val="0"/>
          <w:numId w:val="37"/>
        </w:numPr>
        <w:suppressAutoHyphens/>
        <w:spacing w:after="0"/>
        <w:ind w:left="0" w:firstLine="142"/>
      </w:pPr>
      <w:r w:rsidRPr="00BE7C9E">
        <w:t>ФГУП «Московский эндокринный завод» поручает Поставщику поставку Товара согласно настоящей Заявке:</w:t>
      </w:r>
    </w:p>
    <w:p w:rsidR="001448C2" w:rsidRPr="007C295A" w:rsidRDefault="001448C2" w:rsidP="001448C2">
      <w:pPr>
        <w:spacing w:after="0"/>
        <w:ind w:left="1452"/>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66"/>
        <w:gridCol w:w="968"/>
        <w:gridCol w:w="1259"/>
        <w:gridCol w:w="2247"/>
        <w:gridCol w:w="2526"/>
      </w:tblGrid>
      <w:tr w:rsidR="001448C2" w:rsidRPr="007C295A" w:rsidTr="00FF459F">
        <w:tc>
          <w:tcPr>
            <w:tcW w:w="212" w:type="pct"/>
            <w:shd w:val="clear" w:color="auto" w:fill="auto"/>
          </w:tcPr>
          <w:p w:rsidR="001448C2" w:rsidRPr="007C295A" w:rsidRDefault="001448C2" w:rsidP="00FF459F">
            <w:pPr>
              <w:spacing w:after="0"/>
              <w:jc w:val="center"/>
            </w:pPr>
            <w:r w:rsidRPr="00BE7C9E">
              <w:t xml:space="preserve">№ </w:t>
            </w:r>
            <w:proofErr w:type="spellStart"/>
            <w:proofErr w:type="gramStart"/>
            <w:r w:rsidRPr="00BE7C9E">
              <w:t>п</w:t>
            </w:r>
            <w:proofErr w:type="spellEnd"/>
            <w:proofErr w:type="gramEnd"/>
            <w:r w:rsidRPr="00BE7C9E">
              <w:t>/</w:t>
            </w:r>
            <w:proofErr w:type="spellStart"/>
            <w:r w:rsidRPr="00BE7C9E">
              <w:t>п</w:t>
            </w:r>
            <w:proofErr w:type="spellEnd"/>
          </w:p>
        </w:tc>
        <w:tc>
          <w:tcPr>
            <w:tcW w:w="1317" w:type="pct"/>
            <w:shd w:val="clear" w:color="auto" w:fill="auto"/>
          </w:tcPr>
          <w:p w:rsidR="001448C2" w:rsidRPr="007C295A" w:rsidRDefault="001448C2" w:rsidP="00FF459F">
            <w:pPr>
              <w:spacing w:after="0"/>
              <w:jc w:val="center"/>
            </w:pPr>
            <w:r w:rsidRPr="00BE7C9E">
              <w:t>Наименование</w:t>
            </w:r>
          </w:p>
          <w:p w:rsidR="001448C2" w:rsidRDefault="001448C2" w:rsidP="00FF459F">
            <w:pPr>
              <w:spacing w:after="0"/>
              <w:jc w:val="center"/>
            </w:pPr>
            <w:r w:rsidRPr="00BE7C9E">
              <w:t>Товара</w:t>
            </w:r>
          </w:p>
        </w:tc>
        <w:tc>
          <w:tcPr>
            <w:tcW w:w="485" w:type="pct"/>
            <w:shd w:val="clear" w:color="auto" w:fill="auto"/>
          </w:tcPr>
          <w:p w:rsidR="001448C2" w:rsidRDefault="001448C2" w:rsidP="00FF459F">
            <w:pPr>
              <w:spacing w:after="0"/>
              <w:ind w:firstLine="2"/>
              <w:jc w:val="center"/>
            </w:pPr>
            <w:r w:rsidRPr="00BE7C9E">
              <w:t xml:space="preserve">Ед. </w:t>
            </w:r>
            <w:proofErr w:type="spellStart"/>
            <w:r w:rsidRPr="00BE7C9E">
              <w:t>изм</w:t>
            </w:r>
            <w:proofErr w:type="spellEnd"/>
            <w:r w:rsidRPr="00BE7C9E">
              <w:t>.</w:t>
            </w:r>
          </w:p>
        </w:tc>
        <w:tc>
          <w:tcPr>
            <w:tcW w:w="627" w:type="pct"/>
            <w:shd w:val="clear" w:color="auto" w:fill="auto"/>
          </w:tcPr>
          <w:p w:rsidR="001448C2" w:rsidRDefault="001448C2" w:rsidP="00FF459F">
            <w:pPr>
              <w:spacing w:after="0"/>
              <w:jc w:val="center"/>
            </w:pPr>
            <w:r w:rsidRPr="00BE7C9E">
              <w:t>Кол-во</w:t>
            </w:r>
          </w:p>
        </w:tc>
        <w:tc>
          <w:tcPr>
            <w:tcW w:w="1111" w:type="pct"/>
            <w:shd w:val="clear" w:color="auto" w:fill="auto"/>
          </w:tcPr>
          <w:p w:rsidR="001448C2" w:rsidRDefault="001448C2" w:rsidP="00FF459F">
            <w:pPr>
              <w:spacing w:after="0"/>
              <w:jc w:val="center"/>
            </w:pPr>
            <w:r w:rsidRPr="00BE7C9E">
              <w:t>Цена с НДС</w:t>
            </w:r>
            <w:r w:rsidRPr="00BE7C9E">
              <w:rPr>
                <w:vertAlign w:val="superscript"/>
              </w:rPr>
              <w:t>⃰</w:t>
            </w:r>
            <w:r w:rsidRPr="00BE7C9E">
              <w:t xml:space="preserve"> за ед. </w:t>
            </w:r>
            <w:proofErr w:type="spellStart"/>
            <w:r w:rsidRPr="00BE7C9E">
              <w:t>изм</w:t>
            </w:r>
            <w:proofErr w:type="spellEnd"/>
            <w:r w:rsidRPr="00BE7C9E">
              <w:t>., руб.</w:t>
            </w:r>
          </w:p>
        </w:tc>
        <w:tc>
          <w:tcPr>
            <w:tcW w:w="1249" w:type="pct"/>
          </w:tcPr>
          <w:p w:rsidR="001448C2" w:rsidRDefault="001448C2" w:rsidP="00FF459F">
            <w:pPr>
              <w:spacing w:after="0"/>
              <w:jc w:val="center"/>
            </w:pPr>
            <w:r w:rsidRPr="00BE7C9E">
              <w:t xml:space="preserve">Сумма </w:t>
            </w:r>
            <w:proofErr w:type="gramStart"/>
            <w:r w:rsidRPr="00BE7C9E">
              <w:t>с</w:t>
            </w:r>
            <w:proofErr w:type="gramEnd"/>
          </w:p>
          <w:p w:rsidR="001448C2" w:rsidRDefault="001448C2" w:rsidP="00FF459F">
            <w:pPr>
              <w:spacing w:after="0"/>
              <w:jc w:val="center"/>
            </w:pPr>
            <w:r w:rsidRPr="00BE7C9E">
              <w:t>НДС</w:t>
            </w:r>
            <w:r w:rsidRPr="00BE7C9E">
              <w:rPr>
                <w:vertAlign w:val="superscript"/>
              </w:rPr>
              <w:t>⃰</w:t>
            </w:r>
            <w:r w:rsidRPr="00BE7C9E">
              <w:rPr>
                <w:bCs/>
              </w:rPr>
              <w:t xml:space="preserve">, </w:t>
            </w:r>
            <w:r w:rsidRPr="00BE7C9E">
              <w:t>руб.</w:t>
            </w:r>
          </w:p>
        </w:tc>
      </w:tr>
      <w:tr w:rsidR="001448C2" w:rsidRPr="007C295A" w:rsidTr="00FF459F">
        <w:tc>
          <w:tcPr>
            <w:tcW w:w="212" w:type="pct"/>
            <w:shd w:val="clear" w:color="auto" w:fill="auto"/>
          </w:tcPr>
          <w:p w:rsidR="001448C2" w:rsidRPr="007C295A" w:rsidRDefault="001448C2" w:rsidP="00FF459F">
            <w:pPr>
              <w:spacing w:after="0"/>
              <w:ind w:hanging="32"/>
              <w:jc w:val="center"/>
            </w:pPr>
          </w:p>
        </w:tc>
        <w:tc>
          <w:tcPr>
            <w:tcW w:w="1317" w:type="pct"/>
            <w:shd w:val="clear" w:color="auto" w:fill="auto"/>
          </w:tcPr>
          <w:p w:rsidR="001448C2" w:rsidRPr="007C295A" w:rsidRDefault="001448C2" w:rsidP="00FF459F">
            <w:pPr>
              <w:spacing w:after="0"/>
            </w:pPr>
          </w:p>
        </w:tc>
        <w:tc>
          <w:tcPr>
            <w:tcW w:w="485" w:type="pct"/>
            <w:shd w:val="clear" w:color="auto" w:fill="auto"/>
          </w:tcPr>
          <w:p w:rsidR="001448C2" w:rsidRPr="007C295A" w:rsidRDefault="001448C2" w:rsidP="00FF459F">
            <w:pPr>
              <w:spacing w:after="0"/>
            </w:pPr>
          </w:p>
        </w:tc>
        <w:tc>
          <w:tcPr>
            <w:tcW w:w="627" w:type="pct"/>
            <w:shd w:val="clear" w:color="auto" w:fill="auto"/>
          </w:tcPr>
          <w:p w:rsidR="001448C2" w:rsidRDefault="001448C2" w:rsidP="00FF459F">
            <w:pPr>
              <w:spacing w:after="0"/>
              <w:ind w:firstLine="32"/>
            </w:pPr>
          </w:p>
        </w:tc>
        <w:tc>
          <w:tcPr>
            <w:tcW w:w="1111" w:type="pct"/>
            <w:shd w:val="clear" w:color="auto" w:fill="auto"/>
          </w:tcPr>
          <w:p w:rsidR="001448C2" w:rsidRDefault="001448C2" w:rsidP="00FF459F">
            <w:pPr>
              <w:spacing w:after="0"/>
            </w:pPr>
          </w:p>
        </w:tc>
        <w:tc>
          <w:tcPr>
            <w:tcW w:w="1249" w:type="pct"/>
          </w:tcPr>
          <w:p w:rsidR="001448C2" w:rsidRDefault="001448C2" w:rsidP="00FF459F">
            <w:pPr>
              <w:spacing w:after="0"/>
            </w:pPr>
          </w:p>
        </w:tc>
      </w:tr>
      <w:tr w:rsidR="001448C2" w:rsidRPr="007C295A" w:rsidTr="00FF459F">
        <w:tc>
          <w:tcPr>
            <w:tcW w:w="212" w:type="pct"/>
            <w:tcBorders>
              <w:bottom w:val="single" w:sz="4" w:space="0" w:color="auto"/>
            </w:tcBorders>
            <w:shd w:val="clear" w:color="auto" w:fill="auto"/>
          </w:tcPr>
          <w:p w:rsidR="001448C2" w:rsidRPr="007C295A" w:rsidRDefault="001448C2" w:rsidP="00FF459F">
            <w:pPr>
              <w:spacing w:after="0"/>
              <w:jc w:val="center"/>
            </w:pPr>
          </w:p>
        </w:tc>
        <w:tc>
          <w:tcPr>
            <w:tcW w:w="1317" w:type="pct"/>
            <w:tcBorders>
              <w:bottom w:val="single" w:sz="4" w:space="0" w:color="auto"/>
            </w:tcBorders>
            <w:shd w:val="clear" w:color="auto" w:fill="auto"/>
          </w:tcPr>
          <w:p w:rsidR="001448C2" w:rsidRPr="007C295A" w:rsidRDefault="001448C2" w:rsidP="00FF459F">
            <w:pPr>
              <w:spacing w:after="0"/>
            </w:pPr>
          </w:p>
        </w:tc>
        <w:tc>
          <w:tcPr>
            <w:tcW w:w="485" w:type="pct"/>
            <w:tcBorders>
              <w:bottom w:val="single" w:sz="4" w:space="0" w:color="auto"/>
            </w:tcBorders>
            <w:shd w:val="clear" w:color="auto" w:fill="auto"/>
          </w:tcPr>
          <w:p w:rsidR="001448C2" w:rsidRPr="007C295A" w:rsidRDefault="001448C2" w:rsidP="00FF459F">
            <w:pPr>
              <w:spacing w:after="0"/>
            </w:pPr>
          </w:p>
        </w:tc>
        <w:tc>
          <w:tcPr>
            <w:tcW w:w="627" w:type="pct"/>
            <w:tcBorders>
              <w:bottom w:val="single" w:sz="4" w:space="0" w:color="auto"/>
            </w:tcBorders>
            <w:shd w:val="clear" w:color="auto" w:fill="auto"/>
          </w:tcPr>
          <w:p w:rsidR="001448C2" w:rsidRDefault="001448C2" w:rsidP="00FF459F">
            <w:pPr>
              <w:spacing w:after="0"/>
              <w:ind w:firstLine="32"/>
            </w:pPr>
          </w:p>
        </w:tc>
        <w:tc>
          <w:tcPr>
            <w:tcW w:w="1111" w:type="pct"/>
            <w:tcBorders>
              <w:bottom w:val="single" w:sz="4" w:space="0" w:color="auto"/>
            </w:tcBorders>
            <w:shd w:val="clear" w:color="auto" w:fill="auto"/>
          </w:tcPr>
          <w:p w:rsidR="001448C2" w:rsidRDefault="001448C2" w:rsidP="00FF459F">
            <w:pPr>
              <w:spacing w:after="0"/>
            </w:pPr>
          </w:p>
        </w:tc>
        <w:tc>
          <w:tcPr>
            <w:tcW w:w="1249" w:type="pct"/>
            <w:tcBorders>
              <w:bottom w:val="single" w:sz="4" w:space="0" w:color="auto"/>
            </w:tcBorders>
          </w:tcPr>
          <w:p w:rsidR="001448C2" w:rsidRDefault="001448C2" w:rsidP="00FF459F">
            <w:pPr>
              <w:spacing w:after="0"/>
            </w:pPr>
          </w:p>
        </w:tc>
      </w:tr>
      <w:tr w:rsidR="001448C2" w:rsidRPr="007C295A" w:rsidTr="00FF459F">
        <w:tc>
          <w:tcPr>
            <w:tcW w:w="1529" w:type="pct"/>
            <w:gridSpan w:val="2"/>
            <w:tcBorders>
              <w:top w:val="single" w:sz="4" w:space="0" w:color="auto"/>
              <w:left w:val="single" w:sz="4" w:space="0" w:color="auto"/>
              <w:bottom w:val="single" w:sz="4" w:space="0" w:color="auto"/>
              <w:right w:val="nil"/>
            </w:tcBorders>
            <w:shd w:val="clear" w:color="auto" w:fill="auto"/>
          </w:tcPr>
          <w:p w:rsidR="001448C2" w:rsidRPr="007C295A" w:rsidRDefault="001448C2" w:rsidP="00FF459F">
            <w:pPr>
              <w:spacing w:after="0"/>
              <w:rPr>
                <w:b/>
              </w:rPr>
            </w:pPr>
            <w:r w:rsidRPr="00BE7C9E">
              <w:rPr>
                <w:b/>
              </w:rPr>
              <w:t>Итого:</w:t>
            </w:r>
          </w:p>
        </w:tc>
        <w:tc>
          <w:tcPr>
            <w:tcW w:w="485" w:type="pct"/>
            <w:tcBorders>
              <w:top w:val="single" w:sz="4" w:space="0" w:color="auto"/>
              <w:left w:val="nil"/>
              <w:bottom w:val="single" w:sz="4" w:space="0" w:color="auto"/>
              <w:right w:val="nil"/>
            </w:tcBorders>
          </w:tcPr>
          <w:p w:rsidR="001448C2" w:rsidRPr="007C295A" w:rsidRDefault="001448C2" w:rsidP="00FF459F">
            <w:pPr>
              <w:spacing w:after="0"/>
              <w:ind w:firstLine="360"/>
            </w:pPr>
          </w:p>
        </w:tc>
        <w:tc>
          <w:tcPr>
            <w:tcW w:w="627" w:type="pct"/>
            <w:tcBorders>
              <w:top w:val="single" w:sz="4" w:space="0" w:color="auto"/>
              <w:left w:val="nil"/>
              <w:bottom w:val="single" w:sz="4" w:space="0" w:color="auto"/>
              <w:right w:val="nil"/>
            </w:tcBorders>
            <w:shd w:val="clear" w:color="auto" w:fill="auto"/>
          </w:tcPr>
          <w:p w:rsidR="001448C2" w:rsidRPr="007C295A" w:rsidRDefault="001448C2" w:rsidP="00FF459F">
            <w:pPr>
              <w:spacing w:after="0"/>
              <w:ind w:firstLine="360"/>
            </w:pPr>
          </w:p>
        </w:tc>
        <w:tc>
          <w:tcPr>
            <w:tcW w:w="1111" w:type="pct"/>
            <w:tcBorders>
              <w:top w:val="single" w:sz="4" w:space="0" w:color="auto"/>
              <w:left w:val="nil"/>
              <w:bottom w:val="single" w:sz="4" w:space="0" w:color="auto"/>
              <w:right w:val="nil"/>
            </w:tcBorders>
            <w:shd w:val="clear" w:color="auto" w:fill="auto"/>
          </w:tcPr>
          <w:p w:rsidR="001448C2" w:rsidRDefault="001448C2" w:rsidP="00FF459F">
            <w:pPr>
              <w:spacing w:after="0"/>
              <w:ind w:firstLine="360"/>
            </w:pPr>
          </w:p>
        </w:tc>
        <w:tc>
          <w:tcPr>
            <w:tcW w:w="1249" w:type="pct"/>
            <w:tcBorders>
              <w:top w:val="single" w:sz="4" w:space="0" w:color="auto"/>
              <w:bottom w:val="single" w:sz="4" w:space="0" w:color="auto"/>
            </w:tcBorders>
          </w:tcPr>
          <w:p w:rsidR="001448C2" w:rsidRDefault="001448C2" w:rsidP="00FF459F">
            <w:pPr>
              <w:spacing w:after="0"/>
              <w:ind w:firstLine="360"/>
              <w:jc w:val="right"/>
            </w:pPr>
          </w:p>
        </w:tc>
      </w:tr>
    </w:tbl>
    <w:p w:rsidR="001448C2" w:rsidRPr="007C295A" w:rsidRDefault="001448C2" w:rsidP="001448C2">
      <w:pPr>
        <w:spacing w:after="0"/>
        <w:rPr>
          <w:bCs/>
          <w:i/>
        </w:rPr>
      </w:pPr>
      <w:r w:rsidRPr="00BE7C9E">
        <w:rPr>
          <w:i/>
        </w:rPr>
        <w:t xml:space="preserve"> </w:t>
      </w:r>
      <w:r w:rsidRPr="00BE7C9E">
        <w:rPr>
          <w:i/>
          <w:vertAlign w:val="superscript"/>
        </w:rPr>
        <w:t>⃰</w:t>
      </w:r>
      <w:r w:rsidRPr="00BE7C9E">
        <w:rPr>
          <w:bCs/>
          <w:i/>
        </w:rPr>
        <w:t>Если применяется</w:t>
      </w:r>
    </w:p>
    <w:p w:rsidR="001448C2" w:rsidRPr="007C295A" w:rsidRDefault="001448C2" w:rsidP="001448C2">
      <w:pPr>
        <w:spacing w:after="0"/>
        <w:ind w:firstLine="567"/>
        <w:rPr>
          <w:i/>
        </w:rPr>
      </w:pPr>
    </w:p>
    <w:p w:rsidR="001448C2" w:rsidRPr="007C295A" w:rsidRDefault="001448C2" w:rsidP="001448C2">
      <w:pPr>
        <w:spacing w:after="0"/>
      </w:pPr>
    </w:p>
    <w:p w:rsidR="001448C2" w:rsidRDefault="001448C2" w:rsidP="001448C2">
      <w:pPr>
        <w:spacing w:after="0"/>
        <w:jc w:val="center"/>
        <w:rPr>
          <w:b/>
          <w:bCs/>
        </w:rPr>
      </w:pPr>
      <w:r w:rsidRPr="00BE7C9E">
        <w:rPr>
          <w:b/>
          <w:bCs/>
        </w:rPr>
        <w:t>ПОДПИСИ СТОРОН</w:t>
      </w:r>
    </w:p>
    <w:p w:rsidR="001448C2" w:rsidRDefault="001448C2" w:rsidP="001448C2">
      <w:pPr>
        <w:spacing w:after="0"/>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1448C2" w:rsidRPr="007C295A" w:rsidTr="00FF459F">
        <w:trPr>
          <w:trHeight w:val="1337"/>
        </w:trPr>
        <w:tc>
          <w:tcPr>
            <w:tcW w:w="5103" w:type="dxa"/>
            <w:shd w:val="clear" w:color="auto" w:fill="auto"/>
          </w:tcPr>
          <w:p w:rsidR="001448C2" w:rsidRDefault="001448C2" w:rsidP="00FF459F">
            <w:pPr>
              <w:spacing w:after="0"/>
              <w:rPr>
                <w:b/>
                <w:iCs/>
              </w:rPr>
            </w:pPr>
            <w:r w:rsidRPr="00BE7C9E">
              <w:rPr>
                <w:b/>
                <w:iCs/>
              </w:rPr>
              <w:t>ПОСТАВЩИК:</w:t>
            </w:r>
          </w:p>
          <w:p w:rsidR="001448C2" w:rsidRDefault="001448C2" w:rsidP="00FF459F">
            <w:pPr>
              <w:spacing w:after="0"/>
            </w:pPr>
            <w:r w:rsidRPr="00BE7C9E">
              <w:t>_________________________________</w:t>
            </w:r>
          </w:p>
          <w:p w:rsidR="001448C2" w:rsidRDefault="001448C2" w:rsidP="00FF459F">
            <w:pPr>
              <w:spacing w:after="0"/>
            </w:pPr>
          </w:p>
          <w:p w:rsidR="001448C2" w:rsidRDefault="001448C2" w:rsidP="00FF459F">
            <w:pPr>
              <w:spacing w:after="0"/>
            </w:pPr>
          </w:p>
          <w:p w:rsidR="001448C2" w:rsidRDefault="001448C2" w:rsidP="00FF459F">
            <w:pPr>
              <w:spacing w:after="0"/>
              <w:rPr>
                <w:iCs/>
              </w:rPr>
            </w:pPr>
            <w:r w:rsidRPr="00BE7C9E">
              <w:t>___________________/______________/</w:t>
            </w:r>
          </w:p>
        </w:tc>
        <w:tc>
          <w:tcPr>
            <w:tcW w:w="5103" w:type="dxa"/>
            <w:shd w:val="clear" w:color="auto" w:fill="auto"/>
          </w:tcPr>
          <w:p w:rsidR="001448C2" w:rsidRDefault="001448C2" w:rsidP="00FF459F">
            <w:pPr>
              <w:spacing w:after="0"/>
              <w:rPr>
                <w:b/>
                <w:iCs/>
              </w:rPr>
            </w:pPr>
            <w:r w:rsidRPr="00BE7C9E">
              <w:rPr>
                <w:b/>
                <w:iCs/>
              </w:rPr>
              <w:t>ПОКУПАТЕЛЬ:</w:t>
            </w:r>
          </w:p>
          <w:p w:rsidR="001448C2" w:rsidRDefault="001448C2" w:rsidP="00FF459F">
            <w:pPr>
              <w:spacing w:after="0"/>
            </w:pPr>
            <w:r w:rsidRPr="00BE7C9E">
              <w:t>__________________________________</w:t>
            </w:r>
          </w:p>
          <w:p w:rsidR="001448C2" w:rsidRDefault="001448C2" w:rsidP="00FF459F">
            <w:pPr>
              <w:spacing w:after="0"/>
            </w:pPr>
          </w:p>
          <w:p w:rsidR="001448C2" w:rsidRDefault="001448C2" w:rsidP="00FF459F">
            <w:pPr>
              <w:spacing w:after="0"/>
            </w:pPr>
          </w:p>
          <w:p w:rsidR="001448C2" w:rsidRDefault="001448C2" w:rsidP="00FF459F">
            <w:pPr>
              <w:spacing w:after="0"/>
              <w:rPr>
                <w:b/>
                <w:iCs/>
              </w:rPr>
            </w:pPr>
            <w:r w:rsidRPr="00BE7C9E">
              <w:t>_________________/________________/</w:t>
            </w:r>
          </w:p>
        </w:tc>
      </w:tr>
    </w:tbl>
    <w:p w:rsidR="001448C2" w:rsidRPr="007C295A" w:rsidRDefault="001448C2" w:rsidP="001448C2">
      <w:pPr>
        <w:spacing w:after="0"/>
        <w:jc w:val="center"/>
      </w:pPr>
    </w:p>
    <w:p w:rsidR="001448C2" w:rsidRPr="007C295A" w:rsidRDefault="001448C2" w:rsidP="001448C2">
      <w:pPr>
        <w:spacing w:after="0"/>
        <w:jc w:val="center"/>
        <w:rPr>
          <w:b/>
        </w:rPr>
      </w:pPr>
      <w:r w:rsidRPr="00BE7C9E">
        <w:rPr>
          <w:b/>
        </w:rPr>
        <w:t>ФОРМА ЗАЯВКИ СОГЛАСОВАНА:</w:t>
      </w:r>
    </w:p>
    <w:p w:rsidR="001448C2" w:rsidRPr="007C295A" w:rsidRDefault="001448C2" w:rsidP="001448C2">
      <w:pPr>
        <w:spacing w:after="0"/>
        <w:jc w:val="center"/>
        <w:rPr>
          <w:b/>
          <w:bCs/>
        </w:rPr>
      </w:pPr>
    </w:p>
    <w:p w:rsidR="001448C2" w:rsidRDefault="001448C2" w:rsidP="001448C2">
      <w:pPr>
        <w:spacing w:after="0"/>
        <w:jc w:val="center"/>
        <w:rPr>
          <w:b/>
          <w:bCs/>
        </w:rPr>
      </w:pPr>
      <w:r w:rsidRPr="00BE7C9E">
        <w:rPr>
          <w:b/>
          <w:bCs/>
        </w:rPr>
        <w:t>ПОДПИСИ СТОРОН</w:t>
      </w:r>
    </w:p>
    <w:p w:rsidR="001448C2" w:rsidRDefault="001448C2" w:rsidP="001448C2">
      <w:pPr>
        <w:spacing w:after="0"/>
        <w:jc w:val="cente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1448C2" w:rsidRPr="007C295A" w:rsidTr="00FF459F">
        <w:trPr>
          <w:trHeight w:val="1822"/>
        </w:trPr>
        <w:tc>
          <w:tcPr>
            <w:tcW w:w="5103" w:type="dxa"/>
            <w:shd w:val="clear" w:color="auto" w:fill="auto"/>
          </w:tcPr>
          <w:p w:rsidR="001448C2" w:rsidRDefault="001448C2" w:rsidP="00FF459F">
            <w:pPr>
              <w:spacing w:after="0"/>
              <w:rPr>
                <w:b/>
                <w:iCs/>
              </w:rPr>
            </w:pPr>
            <w:r w:rsidRPr="00BE7C9E">
              <w:rPr>
                <w:b/>
                <w:iCs/>
              </w:rPr>
              <w:t>ПОСТАВЩИК:</w:t>
            </w: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spacing w:after="0"/>
              <w:rPr>
                <w:b/>
                <w:iCs/>
              </w:rPr>
            </w:pPr>
            <w:r w:rsidRPr="00BE7C9E">
              <w:t>____________________/_____________/</w:t>
            </w:r>
          </w:p>
        </w:tc>
        <w:tc>
          <w:tcPr>
            <w:tcW w:w="5103" w:type="dxa"/>
            <w:shd w:val="clear" w:color="auto" w:fill="auto"/>
          </w:tcPr>
          <w:p w:rsidR="001448C2" w:rsidRDefault="001448C2" w:rsidP="00FF459F">
            <w:pPr>
              <w:spacing w:after="0"/>
              <w:rPr>
                <w:b/>
                <w:iCs/>
              </w:rPr>
            </w:pPr>
            <w:r w:rsidRPr="00BE7C9E">
              <w:rPr>
                <w:b/>
                <w:iCs/>
              </w:rPr>
              <w:t>ПОКУПАТЕЛЬ:</w:t>
            </w:r>
          </w:p>
          <w:p w:rsidR="001448C2" w:rsidRDefault="001448C2" w:rsidP="00FF459F">
            <w:pPr>
              <w:spacing w:after="0"/>
              <w:rPr>
                <w:b/>
              </w:rPr>
            </w:pPr>
            <w:r w:rsidRPr="00BE7C9E">
              <w:rPr>
                <w:b/>
              </w:rPr>
              <w:t>ФГУП «Московский эндокринный завод»</w:t>
            </w:r>
          </w:p>
          <w:p w:rsidR="001448C2" w:rsidRDefault="001448C2" w:rsidP="00FF459F">
            <w:pPr>
              <w:keepNext/>
              <w:spacing w:after="0"/>
              <w:ind w:right="-454"/>
              <w:outlineLvl w:val="2"/>
            </w:pPr>
            <w:r w:rsidRPr="00BE7C9E">
              <w:t>Генеральный директор</w:t>
            </w: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spacing w:after="0"/>
              <w:rPr>
                <w:b/>
                <w:iCs/>
              </w:rPr>
            </w:pPr>
            <w:r w:rsidRPr="00BE7C9E">
              <w:t>____________________/М.Ю. Фонарев/</w:t>
            </w:r>
          </w:p>
        </w:tc>
      </w:tr>
    </w:tbl>
    <w:p w:rsidR="001448C2" w:rsidRPr="007C295A" w:rsidRDefault="001448C2" w:rsidP="001448C2">
      <w:pPr>
        <w:spacing w:after="0"/>
        <w:rPr>
          <w:b/>
        </w:rPr>
      </w:pPr>
      <w:r w:rsidRPr="00BE7C9E">
        <w:rPr>
          <w:b/>
        </w:rPr>
        <w:br w:type="page"/>
      </w:r>
    </w:p>
    <w:p w:rsidR="001448C2" w:rsidRPr="007C295A" w:rsidRDefault="001448C2" w:rsidP="001448C2">
      <w:pPr>
        <w:spacing w:after="0"/>
      </w:pPr>
    </w:p>
    <w:p w:rsidR="001448C2" w:rsidRPr="007C295A" w:rsidRDefault="001448C2" w:rsidP="001448C2">
      <w:pPr>
        <w:autoSpaceDE w:val="0"/>
        <w:autoSpaceDN w:val="0"/>
        <w:adjustRightInd w:val="0"/>
        <w:spacing w:after="0"/>
        <w:jc w:val="right"/>
        <w:rPr>
          <w:b/>
          <w:bCs/>
        </w:rPr>
      </w:pPr>
      <w:r w:rsidRPr="00BE7C9E">
        <w:rPr>
          <w:b/>
          <w:bCs/>
        </w:rPr>
        <w:t>Приложение № 3</w:t>
      </w:r>
    </w:p>
    <w:p w:rsidR="001448C2" w:rsidRPr="007C295A" w:rsidRDefault="001448C2" w:rsidP="001448C2">
      <w:pPr>
        <w:autoSpaceDE w:val="0"/>
        <w:autoSpaceDN w:val="0"/>
        <w:adjustRightInd w:val="0"/>
        <w:spacing w:after="0"/>
        <w:jc w:val="right"/>
        <w:rPr>
          <w:bCs/>
        </w:rPr>
      </w:pPr>
      <w:r w:rsidRPr="00BE7C9E">
        <w:rPr>
          <w:bCs/>
        </w:rPr>
        <w:t xml:space="preserve">к Договору поставки № </w:t>
      </w:r>
      <w:r>
        <w:rPr>
          <w:bCs/>
        </w:rPr>
        <w:t>__________</w:t>
      </w:r>
    </w:p>
    <w:p w:rsidR="001448C2" w:rsidRDefault="001448C2" w:rsidP="001448C2">
      <w:pPr>
        <w:autoSpaceDE w:val="0"/>
        <w:autoSpaceDN w:val="0"/>
        <w:adjustRightInd w:val="0"/>
        <w:spacing w:after="0"/>
        <w:jc w:val="right"/>
        <w:rPr>
          <w:bCs/>
        </w:rPr>
      </w:pPr>
      <w:r w:rsidRPr="00BE7C9E">
        <w:rPr>
          <w:bCs/>
        </w:rPr>
        <w:t>от «___»</w:t>
      </w:r>
      <w:r w:rsidRPr="00BE7C9E">
        <w:t xml:space="preserve"> __________ 2019 г.</w:t>
      </w:r>
    </w:p>
    <w:p w:rsidR="001448C2" w:rsidRDefault="001448C2" w:rsidP="001448C2">
      <w:pPr>
        <w:suppressAutoHyphens/>
        <w:spacing w:after="0"/>
        <w:ind w:firstLine="709"/>
        <w:jc w:val="right"/>
        <w:rPr>
          <w:b/>
          <w:u w:val="single"/>
        </w:rPr>
      </w:pPr>
    </w:p>
    <w:p w:rsidR="001448C2" w:rsidRDefault="001448C2" w:rsidP="001448C2">
      <w:pPr>
        <w:suppressAutoHyphens/>
        <w:spacing w:after="0"/>
        <w:rPr>
          <w:b/>
          <w:u w:val="single"/>
        </w:rPr>
      </w:pPr>
    </w:p>
    <w:p w:rsidR="001448C2" w:rsidRDefault="001448C2" w:rsidP="001448C2">
      <w:pPr>
        <w:autoSpaceDE w:val="0"/>
        <w:autoSpaceDN w:val="0"/>
        <w:adjustRightInd w:val="0"/>
        <w:spacing w:after="0"/>
        <w:jc w:val="center"/>
        <w:rPr>
          <w:b/>
          <w:bCs/>
        </w:rPr>
      </w:pPr>
      <w:r w:rsidRPr="00BE7C9E">
        <w:rPr>
          <w:b/>
          <w:bCs/>
        </w:rPr>
        <w:t>СПЕЦИФИКАЦИЯ</w:t>
      </w:r>
    </w:p>
    <w:p w:rsidR="001448C2" w:rsidRDefault="001448C2" w:rsidP="001448C2">
      <w:pPr>
        <w:autoSpaceDE w:val="0"/>
        <w:autoSpaceDN w:val="0"/>
        <w:adjustRightInd w:val="0"/>
        <w:spacing w:after="0"/>
        <w:jc w:val="center"/>
        <w:rPr>
          <w:b/>
          <w:bCs/>
        </w:rPr>
      </w:pPr>
    </w:p>
    <w:tbl>
      <w:tblPr>
        <w:tblpPr w:leftFromText="180" w:rightFromText="180" w:vertAnchor="text" w:horzAnchor="margin" w:tblpY="77"/>
        <w:tblW w:w="105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637"/>
        <w:gridCol w:w="2268"/>
        <w:gridCol w:w="1985"/>
        <w:gridCol w:w="1843"/>
        <w:gridCol w:w="1701"/>
        <w:gridCol w:w="2126"/>
      </w:tblGrid>
      <w:tr w:rsidR="001448C2" w:rsidRPr="007C295A" w:rsidTr="00FF459F">
        <w:trPr>
          <w:trHeight w:val="480"/>
        </w:trPr>
        <w:tc>
          <w:tcPr>
            <w:tcW w:w="637" w:type="dxa"/>
          </w:tcPr>
          <w:p w:rsidR="001448C2" w:rsidRDefault="001448C2" w:rsidP="00FF459F">
            <w:pPr>
              <w:autoSpaceDE w:val="0"/>
              <w:autoSpaceDN w:val="0"/>
              <w:adjustRightInd w:val="0"/>
              <w:spacing w:after="0"/>
              <w:jc w:val="center"/>
              <w:rPr>
                <w:b/>
                <w:bCs/>
              </w:rPr>
            </w:pPr>
            <w:r w:rsidRPr="00BE7C9E">
              <w:rPr>
                <w:b/>
                <w:bCs/>
              </w:rPr>
              <w:t xml:space="preserve">№ </w:t>
            </w:r>
            <w:proofErr w:type="spellStart"/>
            <w:proofErr w:type="gramStart"/>
            <w:r w:rsidRPr="00BE7C9E">
              <w:rPr>
                <w:b/>
                <w:bCs/>
              </w:rPr>
              <w:t>п</w:t>
            </w:r>
            <w:proofErr w:type="spellEnd"/>
            <w:proofErr w:type="gramEnd"/>
            <w:r w:rsidRPr="00BE7C9E">
              <w:rPr>
                <w:b/>
                <w:bCs/>
              </w:rPr>
              <w:t>/</w:t>
            </w:r>
            <w:proofErr w:type="spellStart"/>
            <w:r w:rsidRPr="00BE7C9E">
              <w:rPr>
                <w:b/>
                <w:bCs/>
              </w:rPr>
              <w:t>п</w:t>
            </w:r>
            <w:proofErr w:type="spellEnd"/>
          </w:p>
          <w:p w:rsidR="001448C2" w:rsidRDefault="001448C2" w:rsidP="00FF459F">
            <w:pPr>
              <w:autoSpaceDE w:val="0"/>
              <w:autoSpaceDN w:val="0"/>
              <w:adjustRightInd w:val="0"/>
              <w:spacing w:after="0"/>
              <w:jc w:val="center"/>
              <w:rPr>
                <w:b/>
                <w:bCs/>
              </w:rPr>
            </w:pPr>
          </w:p>
        </w:tc>
        <w:tc>
          <w:tcPr>
            <w:tcW w:w="2268" w:type="dxa"/>
          </w:tcPr>
          <w:p w:rsidR="001448C2" w:rsidRDefault="001448C2" w:rsidP="00FF459F">
            <w:pPr>
              <w:autoSpaceDE w:val="0"/>
              <w:autoSpaceDN w:val="0"/>
              <w:adjustRightInd w:val="0"/>
              <w:spacing w:after="0"/>
              <w:jc w:val="center"/>
              <w:rPr>
                <w:rFonts w:eastAsia="Calibri"/>
                <w:b/>
                <w:bCs/>
                <w:lang w:eastAsia="en-US"/>
              </w:rPr>
            </w:pPr>
            <w:r w:rsidRPr="00BE7C9E">
              <w:rPr>
                <w:b/>
                <w:bCs/>
              </w:rPr>
              <w:t xml:space="preserve">Наименование </w:t>
            </w:r>
            <w:r w:rsidRPr="00BE7C9E">
              <w:rPr>
                <w:b/>
                <w:bCs/>
              </w:rPr>
              <w:br/>
              <w:t>Товара</w:t>
            </w:r>
          </w:p>
        </w:tc>
        <w:tc>
          <w:tcPr>
            <w:tcW w:w="1985" w:type="dxa"/>
          </w:tcPr>
          <w:p w:rsidR="001448C2" w:rsidRDefault="001448C2" w:rsidP="00FF459F">
            <w:pPr>
              <w:autoSpaceDE w:val="0"/>
              <w:autoSpaceDN w:val="0"/>
              <w:adjustRightInd w:val="0"/>
              <w:spacing w:after="0"/>
              <w:jc w:val="center"/>
              <w:rPr>
                <w:rFonts w:eastAsia="Calibri"/>
                <w:b/>
                <w:bCs/>
                <w:lang w:eastAsia="en-US"/>
              </w:rPr>
            </w:pPr>
            <w:r w:rsidRPr="00BE7C9E">
              <w:rPr>
                <w:rFonts w:eastAsia="Calibri"/>
                <w:b/>
                <w:bCs/>
                <w:lang w:eastAsia="en-US"/>
              </w:rPr>
              <w:t>Производитель,</w:t>
            </w:r>
          </w:p>
          <w:p w:rsidR="001448C2" w:rsidRDefault="001448C2" w:rsidP="00FF459F">
            <w:pPr>
              <w:autoSpaceDE w:val="0"/>
              <w:autoSpaceDN w:val="0"/>
              <w:adjustRightInd w:val="0"/>
              <w:spacing w:after="0"/>
              <w:jc w:val="center"/>
              <w:rPr>
                <w:rFonts w:eastAsia="Calibri"/>
                <w:b/>
                <w:bCs/>
                <w:lang w:eastAsia="en-US"/>
              </w:rPr>
            </w:pPr>
            <w:r w:rsidRPr="00BE7C9E">
              <w:rPr>
                <w:rFonts w:eastAsia="Calibri"/>
                <w:b/>
                <w:bCs/>
                <w:lang w:eastAsia="en-US"/>
              </w:rPr>
              <w:t>страна происхождения</w:t>
            </w:r>
            <w:r w:rsidRPr="00BE7C9E">
              <w:rPr>
                <w:b/>
                <w:bCs/>
              </w:rPr>
              <w:t xml:space="preserve"> </w:t>
            </w:r>
          </w:p>
        </w:tc>
        <w:tc>
          <w:tcPr>
            <w:tcW w:w="1843" w:type="dxa"/>
          </w:tcPr>
          <w:p w:rsidR="001448C2" w:rsidRDefault="001448C2" w:rsidP="00FF459F">
            <w:pPr>
              <w:autoSpaceDE w:val="0"/>
              <w:autoSpaceDN w:val="0"/>
              <w:adjustRightInd w:val="0"/>
              <w:spacing w:after="0"/>
              <w:jc w:val="center"/>
              <w:rPr>
                <w:rFonts w:eastAsia="Calibri"/>
                <w:b/>
                <w:bCs/>
                <w:lang w:eastAsia="en-US"/>
              </w:rPr>
            </w:pPr>
            <w:r w:rsidRPr="00BE7C9E">
              <w:rPr>
                <w:rFonts w:eastAsia="Calibri"/>
                <w:b/>
                <w:bCs/>
                <w:lang w:eastAsia="en-US"/>
              </w:rPr>
              <w:t xml:space="preserve">Кол-во, </w:t>
            </w:r>
          </w:p>
          <w:p w:rsidR="001448C2" w:rsidRDefault="001448C2" w:rsidP="00FF459F">
            <w:pPr>
              <w:autoSpaceDE w:val="0"/>
              <w:autoSpaceDN w:val="0"/>
              <w:adjustRightInd w:val="0"/>
              <w:spacing w:after="0"/>
              <w:jc w:val="center"/>
              <w:rPr>
                <w:rFonts w:eastAsia="Calibri"/>
                <w:b/>
                <w:bCs/>
                <w:lang w:eastAsia="en-US"/>
              </w:rPr>
            </w:pPr>
            <w:r w:rsidRPr="00BE7C9E">
              <w:rPr>
                <w:rFonts w:eastAsia="Calibri"/>
                <w:b/>
                <w:bCs/>
                <w:lang w:eastAsia="en-US"/>
              </w:rPr>
              <w:t>кг</w:t>
            </w:r>
          </w:p>
        </w:tc>
        <w:tc>
          <w:tcPr>
            <w:tcW w:w="1701" w:type="dxa"/>
          </w:tcPr>
          <w:p w:rsidR="001448C2" w:rsidRDefault="001448C2" w:rsidP="00FF459F">
            <w:pPr>
              <w:autoSpaceDE w:val="0"/>
              <w:autoSpaceDN w:val="0"/>
              <w:adjustRightInd w:val="0"/>
              <w:spacing w:after="0"/>
              <w:jc w:val="center"/>
              <w:rPr>
                <w:rFonts w:eastAsia="Calibri"/>
                <w:b/>
                <w:bCs/>
                <w:lang w:eastAsia="en-US"/>
              </w:rPr>
            </w:pPr>
            <w:r w:rsidRPr="00BE7C9E">
              <w:rPr>
                <w:b/>
              </w:rPr>
              <w:t>Цена с НДС*</w:t>
            </w:r>
            <w:r w:rsidRPr="00BE7C9E">
              <w:rPr>
                <w:b/>
                <w:vertAlign w:val="superscript"/>
              </w:rPr>
              <w:t>⃰</w:t>
            </w:r>
            <w:r w:rsidRPr="00BE7C9E">
              <w:rPr>
                <w:b/>
              </w:rPr>
              <w:t xml:space="preserve"> за </w:t>
            </w:r>
            <w:proofErr w:type="gramStart"/>
            <w:r w:rsidRPr="00BE7C9E">
              <w:rPr>
                <w:b/>
              </w:rPr>
              <w:t>кг</w:t>
            </w:r>
            <w:proofErr w:type="gramEnd"/>
            <w:r w:rsidRPr="00BE7C9E">
              <w:rPr>
                <w:b/>
              </w:rPr>
              <w:t>, руб.</w:t>
            </w:r>
          </w:p>
        </w:tc>
        <w:tc>
          <w:tcPr>
            <w:tcW w:w="2126" w:type="dxa"/>
          </w:tcPr>
          <w:p w:rsidR="001448C2" w:rsidRDefault="001448C2" w:rsidP="00FF459F">
            <w:pPr>
              <w:autoSpaceDE w:val="0"/>
              <w:autoSpaceDN w:val="0"/>
              <w:adjustRightInd w:val="0"/>
              <w:spacing w:after="0"/>
              <w:jc w:val="center"/>
              <w:rPr>
                <w:rFonts w:eastAsia="Calibri"/>
                <w:b/>
                <w:bCs/>
                <w:lang w:eastAsia="en-US"/>
              </w:rPr>
            </w:pPr>
            <w:r w:rsidRPr="00BE7C9E">
              <w:rPr>
                <w:rFonts w:eastAsia="Calibri"/>
                <w:b/>
                <w:bCs/>
                <w:lang w:eastAsia="en-US"/>
              </w:rPr>
              <w:t>Сумма с НДС*, руб.</w:t>
            </w:r>
          </w:p>
        </w:tc>
      </w:tr>
      <w:tr w:rsidR="001448C2" w:rsidRPr="007C295A" w:rsidTr="00FF459F">
        <w:trPr>
          <w:trHeight w:val="452"/>
        </w:trPr>
        <w:tc>
          <w:tcPr>
            <w:tcW w:w="637" w:type="dxa"/>
            <w:vAlign w:val="center"/>
          </w:tcPr>
          <w:p w:rsidR="001448C2" w:rsidRPr="007C295A" w:rsidRDefault="001448C2" w:rsidP="00FF459F">
            <w:pPr>
              <w:spacing w:after="0"/>
              <w:jc w:val="center"/>
              <w:rPr>
                <w:color w:val="000000"/>
              </w:rPr>
            </w:pPr>
            <w:r w:rsidRPr="00BE7C9E">
              <w:t>1</w:t>
            </w:r>
          </w:p>
        </w:tc>
        <w:tc>
          <w:tcPr>
            <w:tcW w:w="2268" w:type="dxa"/>
            <w:vAlign w:val="center"/>
          </w:tcPr>
          <w:p w:rsidR="001448C2" w:rsidRPr="007C295A" w:rsidRDefault="001448C2" w:rsidP="00FF459F">
            <w:pPr>
              <w:spacing w:after="0"/>
              <w:rPr>
                <w:color w:val="000000"/>
              </w:rPr>
            </w:pPr>
            <w:r w:rsidRPr="00BE7C9E">
              <w:rPr>
                <w:color w:val="000000"/>
              </w:rPr>
              <w:t>Хлорид (</w:t>
            </w:r>
            <w:r w:rsidRPr="00BE7C9E">
              <w:rPr>
                <w:color w:val="000000"/>
                <w:lang w:val="en-US"/>
              </w:rPr>
              <w:t>IV</w:t>
            </w:r>
            <w:r w:rsidRPr="00BE7C9E">
              <w:rPr>
                <w:color w:val="000000"/>
              </w:rPr>
              <w:t>) титан</w:t>
            </w:r>
          </w:p>
        </w:tc>
        <w:tc>
          <w:tcPr>
            <w:tcW w:w="1985" w:type="dxa"/>
            <w:vAlign w:val="center"/>
          </w:tcPr>
          <w:p w:rsidR="001448C2" w:rsidRPr="007C295A" w:rsidRDefault="001448C2" w:rsidP="00FF459F">
            <w:pPr>
              <w:spacing w:after="0"/>
              <w:jc w:val="center"/>
              <w:rPr>
                <w:color w:val="000000"/>
              </w:rPr>
            </w:pPr>
          </w:p>
        </w:tc>
        <w:tc>
          <w:tcPr>
            <w:tcW w:w="1843" w:type="dxa"/>
          </w:tcPr>
          <w:p w:rsidR="001448C2" w:rsidRDefault="001448C2" w:rsidP="00FF459F">
            <w:pPr>
              <w:spacing w:after="0"/>
              <w:jc w:val="center"/>
              <w:rPr>
                <w:color w:val="000000"/>
              </w:rPr>
            </w:pPr>
            <w:r w:rsidRPr="00BE7C9E">
              <w:rPr>
                <w:color w:val="000000"/>
              </w:rPr>
              <w:t>68,8</w:t>
            </w:r>
          </w:p>
        </w:tc>
        <w:tc>
          <w:tcPr>
            <w:tcW w:w="1701" w:type="dxa"/>
            <w:vAlign w:val="center"/>
          </w:tcPr>
          <w:p w:rsidR="001448C2" w:rsidRDefault="001448C2" w:rsidP="00FF459F">
            <w:pPr>
              <w:spacing w:after="0"/>
              <w:jc w:val="center"/>
              <w:rPr>
                <w:color w:val="000000"/>
              </w:rPr>
            </w:pPr>
          </w:p>
        </w:tc>
        <w:tc>
          <w:tcPr>
            <w:tcW w:w="2126" w:type="dxa"/>
            <w:vAlign w:val="center"/>
          </w:tcPr>
          <w:p w:rsidR="001448C2" w:rsidRDefault="001448C2" w:rsidP="00FF459F">
            <w:pPr>
              <w:spacing w:after="0"/>
              <w:jc w:val="center"/>
            </w:pPr>
          </w:p>
        </w:tc>
      </w:tr>
      <w:tr w:rsidR="001448C2" w:rsidRPr="007C295A" w:rsidTr="00FF459F">
        <w:trPr>
          <w:trHeight w:val="452"/>
        </w:trPr>
        <w:tc>
          <w:tcPr>
            <w:tcW w:w="637" w:type="dxa"/>
            <w:vAlign w:val="center"/>
          </w:tcPr>
          <w:p w:rsidR="001448C2" w:rsidRPr="007C295A" w:rsidRDefault="001448C2" w:rsidP="00FF459F">
            <w:pPr>
              <w:spacing w:after="0"/>
              <w:jc w:val="center"/>
            </w:pPr>
          </w:p>
        </w:tc>
        <w:tc>
          <w:tcPr>
            <w:tcW w:w="4253" w:type="dxa"/>
            <w:gridSpan w:val="2"/>
            <w:vAlign w:val="center"/>
          </w:tcPr>
          <w:p w:rsidR="001448C2" w:rsidRPr="007C295A" w:rsidRDefault="001448C2" w:rsidP="00FF459F">
            <w:pPr>
              <w:spacing w:after="0"/>
              <w:jc w:val="center"/>
            </w:pPr>
            <w:r w:rsidRPr="00BE7C9E">
              <w:rPr>
                <w:b/>
              </w:rPr>
              <w:t>Итого:</w:t>
            </w:r>
          </w:p>
        </w:tc>
        <w:tc>
          <w:tcPr>
            <w:tcW w:w="1843" w:type="dxa"/>
          </w:tcPr>
          <w:p w:rsidR="001448C2" w:rsidRPr="007C295A" w:rsidRDefault="001448C2" w:rsidP="00FF459F">
            <w:pPr>
              <w:spacing w:after="0"/>
              <w:jc w:val="center"/>
            </w:pPr>
          </w:p>
        </w:tc>
        <w:tc>
          <w:tcPr>
            <w:tcW w:w="1701" w:type="dxa"/>
            <w:vAlign w:val="center"/>
          </w:tcPr>
          <w:p w:rsidR="001448C2" w:rsidRPr="007C295A" w:rsidRDefault="001448C2" w:rsidP="00FF459F">
            <w:pPr>
              <w:spacing w:after="0"/>
              <w:jc w:val="center"/>
            </w:pPr>
          </w:p>
        </w:tc>
        <w:tc>
          <w:tcPr>
            <w:tcW w:w="2126" w:type="dxa"/>
            <w:vAlign w:val="center"/>
          </w:tcPr>
          <w:p w:rsidR="001448C2" w:rsidRPr="007C295A" w:rsidRDefault="001448C2" w:rsidP="00FF459F">
            <w:pPr>
              <w:spacing w:after="0"/>
              <w:jc w:val="center"/>
              <w:rPr>
                <w:color w:val="000000"/>
              </w:rPr>
            </w:pPr>
          </w:p>
        </w:tc>
      </w:tr>
    </w:tbl>
    <w:p w:rsidR="001448C2" w:rsidRPr="007C295A" w:rsidRDefault="001448C2" w:rsidP="001448C2">
      <w:pPr>
        <w:autoSpaceDE w:val="0"/>
        <w:autoSpaceDN w:val="0"/>
        <w:adjustRightInd w:val="0"/>
        <w:spacing w:after="0"/>
        <w:rPr>
          <w:bCs/>
          <w:i/>
        </w:rPr>
      </w:pPr>
      <w:r w:rsidRPr="00BE7C9E">
        <w:rPr>
          <w:bCs/>
          <w:i/>
        </w:rPr>
        <w:t>* Если применяется</w:t>
      </w:r>
    </w:p>
    <w:p w:rsidR="001448C2" w:rsidRPr="007C295A" w:rsidRDefault="001448C2" w:rsidP="001448C2">
      <w:pPr>
        <w:autoSpaceDE w:val="0"/>
        <w:autoSpaceDN w:val="0"/>
        <w:adjustRightInd w:val="0"/>
        <w:spacing w:after="0"/>
        <w:jc w:val="center"/>
        <w:rPr>
          <w:b/>
          <w:bCs/>
        </w:rPr>
      </w:pPr>
    </w:p>
    <w:p w:rsidR="001448C2" w:rsidRPr="007C295A" w:rsidRDefault="001448C2" w:rsidP="001448C2">
      <w:pPr>
        <w:spacing w:after="0"/>
      </w:pPr>
    </w:p>
    <w:p w:rsidR="001448C2" w:rsidRPr="007C295A" w:rsidRDefault="001448C2" w:rsidP="001448C2">
      <w:pPr>
        <w:suppressAutoHyphens/>
        <w:spacing w:after="0"/>
        <w:jc w:val="center"/>
        <w:rPr>
          <w:b/>
        </w:rPr>
      </w:pPr>
      <w:r w:rsidRPr="00BE7C9E">
        <w:rPr>
          <w:b/>
        </w:rPr>
        <w:t>ПОДПИСИ СТОРОН</w:t>
      </w:r>
    </w:p>
    <w:p w:rsidR="001448C2" w:rsidRDefault="001448C2" w:rsidP="001448C2">
      <w:pPr>
        <w:suppressAutoHyphens/>
        <w:spacing w:after="0"/>
        <w:jc w:val="center"/>
        <w:rPr>
          <w:b/>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103"/>
      </w:tblGrid>
      <w:tr w:rsidR="001448C2" w:rsidRPr="007C295A" w:rsidTr="00FF459F">
        <w:trPr>
          <w:trHeight w:val="1760"/>
        </w:trPr>
        <w:tc>
          <w:tcPr>
            <w:tcW w:w="5245" w:type="dxa"/>
          </w:tcPr>
          <w:p w:rsidR="001448C2" w:rsidRDefault="001448C2" w:rsidP="00FF459F">
            <w:pPr>
              <w:spacing w:after="0"/>
            </w:pPr>
            <w:r w:rsidRPr="00BE7C9E">
              <w:rPr>
                <w:b/>
              </w:rPr>
              <w:t>ПОСТАВЩИК:</w:t>
            </w: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spacing w:after="0"/>
            </w:pPr>
          </w:p>
          <w:p w:rsidR="001448C2" w:rsidRDefault="001448C2" w:rsidP="00FF459F">
            <w:pPr>
              <w:spacing w:after="0"/>
              <w:rPr>
                <w:b/>
              </w:rPr>
            </w:pPr>
            <w:r w:rsidRPr="00BE7C9E">
              <w:t>_________________/__________ /</w:t>
            </w:r>
          </w:p>
        </w:tc>
        <w:tc>
          <w:tcPr>
            <w:tcW w:w="5103" w:type="dxa"/>
          </w:tcPr>
          <w:p w:rsidR="001448C2" w:rsidRDefault="001448C2" w:rsidP="00FF459F">
            <w:pPr>
              <w:spacing w:after="0"/>
              <w:rPr>
                <w:b/>
              </w:rPr>
            </w:pPr>
            <w:r w:rsidRPr="00BE7C9E">
              <w:rPr>
                <w:b/>
              </w:rPr>
              <w:t>ПОКУПАТЕЛЬ:</w:t>
            </w:r>
          </w:p>
          <w:p w:rsidR="001448C2" w:rsidRDefault="001448C2" w:rsidP="00FF459F">
            <w:pPr>
              <w:spacing w:after="0"/>
              <w:ind w:right="-108"/>
              <w:rPr>
                <w:b/>
              </w:rPr>
            </w:pPr>
            <w:r w:rsidRPr="00BE7C9E">
              <w:rPr>
                <w:b/>
              </w:rPr>
              <w:t>ФГУП «Московский эндокринный завод»</w:t>
            </w:r>
          </w:p>
          <w:p w:rsidR="001448C2" w:rsidRDefault="001448C2" w:rsidP="00FF459F">
            <w:pPr>
              <w:keepNext/>
              <w:spacing w:after="0"/>
              <w:ind w:right="-454"/>
              <w:outlineLvl w:val="2"/>
            </w:pPr>
            <w:r w:rsidRPr="00BE7C9E">
              <w:t>Генеральный директор</w:t>
            </w: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spacing w:after="0"/>
              <w:ind w:right="-108"/>
            </w:pPr>
            <w:r w:rsidRPr="00BE7C9E">
              <w:t>____________________/М.Ю. Фонарев/</w:t>
            </w:r>
          </w:p>
        </w:tc>
      </w:tr>
    </w:tbl>
    <w:p w:rsidR="001448C2" w:rsidRDefault="001448C2" w:rsidP="001448C2">
      <w:pPr>
        <w:spacing w:after="0"/>
        <w:jc w:val="right"/>
        <w:sectPr w:rsidR="001448C2" w:rsidSect="00FF459F">
          <w:pgSz w:w="11906" w:h="16838"/>
          <w:pgMar w:top="851" w:right="567" w:bottom="851" w:left="1134" w:header="709" w:footer="709" w:gutter="0"/>
          <w:cols w:space="708"/>
          <w:docGrid w:linePitch="360"/>
        </w:sectPr>
      </w:pPr>
    </w:p>
    <w:p w:rsidR="001448C2" w:rsidRDefault="001448C2" w:rsidP="001448C2">
      <w:pPr>
        <w:spacing w:after="0"/>
        <w:jc w:val="right"/>
        <w:rPr>
          <w:b/>
        </w:rPr>
      </w:pPr>
      <w:r w:rsidRPr="00BE7C9E">
        <w:rPr>
          <w:b/>
        </w:rPr>
        <w:lastRenderedPageBreak/>
        <w:t>Приложение № 4</w:t>
      </w:r>
    </w:p>
    <w:p w:rsidR="001448C2" w:rsidRDefault="001448C2" w:rsidP="001448C2">
      <w:pPr>
        <w:tabs>
          <w:tab w:val="left" w:pos="10065"/>
        </w:tabs>
        <w:spacing w:after="0"/>
        <w:ind w:firstLine="426"/>
        <w:jc w:val="right"/>
        <w:rPr>
          <w:bCs/>
        </w:rPr>
      </w:pPr>
      <w:r w:rsidRPr="00BE7C9E">
        <w:rPr>
          <w:bCs/>
        </w:rPr>
        <w:t xml:space="preserve">к Договору поставки № </w:t>
      </w:r>
      <w:r>
        <w:rPr>
          <w:bCs/>
        </w:rPr>
        <w:t>__________</w:t>
      </w:r>
    </w:p>
    <w:p w:rsidR="001448C2" w:rsidRDefault="001448C2" w:rsidP="001448C2">
      <w:pPr>
        <w:tabs>
          <w:tab w:val="left" w:pos="10065"/>
        </w:tabs>
        <w:spacing w:after="0"/>
        <w:ind w:firstLine="426"/>
        <w:jc w:val="right"/>
        <w:rPr>
          <w:bCs/>
        </w:rPr>
      </w:pPr>
      <w:r w:rsidRPr="00BE7C9E">
        <w:rPr>
          <w:bCs/>
        </w:rPr>
        <w:t>от «___» ____________ 2019 г.</w:t>
      </w:r>
    </w:p>
    <w:p w:rsidR="001448C2" w:rsidRDefault="001448C2" w:rsidP="001448C2">
      <w:pPr>
        <w:tabs>
          <w:tab w:val="left" w:pos="10065"/>
        </w:tabs>
        <w:spacing w:after="0"/>
        <w:ind w:firstLine="426"/>
        <w:jc w:val="right"/>
        <w:rPr>
          <w:bCs/>
        </w:rPr>
      </w:pPr>
    </w:p>
    <w:p w:rsidR="001448C2" w:rsidRDefault="001448C2" w:rsidP="001448C2">
      <w:pPr>
        <w:pBdr>
          <w:bottom w:val="single" w:sz="12" w:space="1" w:color="auto"/>
        </w:pBdr>
        <w:tabs>
          <w:tab w:val="left" w:pos="10065"/>
        </w:tabs>
        <w:spacing w:after="0"/>
        <w:rPr>
          <w:b/>
          <w:bCs/>
        </w:rPr>
      </w:pPr>
      <w:r w:rsidRPr="00BE7C9E">
        <w:rPr>
          <w:b/>
          <w:bCs/>
        </w:rPr>
        <w:t>ФОРМА</w:t>
      </w:r>
    </w:p>
    <w:p w:rsidR="001448C2" w:rsidRDefault="001448C2" w:rsidP="001448C2">
      <w:pPr>
        <w:tabs>
          <w:tab w:val="left" w:pos="10065"/>
        </w:tabs>
        <w:spacing w:after="0"/>
        <w:rPr>
          <w:b/>
          <w:bCs/>
        </w:rPr>
      </w:pPr>
    </w:p>
    <w:p w:rsidR="001448C2" w:rsidRDefault="001448C2" w:rsidP="001448C2">
      <w:pPr>
        <w:tabs>
          <w:tab w:val="left" w:pos="10065"/>
        </w:tabs>
        <w:spacing w:after="0"/>
        <w:jc w:val="center"/>
        <w:rPr>
          <w:b/>
          <w:bCs/>
        </w:rPr>
      </w:pPr>
      <w:r w:rsidRPr="00BE7C9E">
        <w:rPr>
          <w:b/>
          <w:bCs/>
        </w:rPr>
        <w:t>АКТ</w:t>
      </w:r>
    </w:p>
    <w:p w:rsidR="001448C2" w:rsidRDefault="001448C2" w:rsidP="001448C2">
      <w:pPr>
        <w:tabs>
          <w:tab w:val="left" w:pos="10065"/>
        </w:tabs>
        <w:spacing w:after="0"/>
        <w:jc w:val="center"/>
        <w:rPr>
          <w:b/>
          <w:bCs/>
        </w:rPr>
      </w:pPr>
      <w:r w:rsidRPr="00BE7C9E">
        <w:rPr>
          <w:b/>
          <w:bCs/>
        </w:rPr>
        <w:t>об исполнении Договора поставки № __________ от «___» __________ 20__г.</w:t>
      </w:r>
    </w:p>
    <w:p w:rsidR="001448C2" w:rsidRDefault="001448C2" w:rsidP="001448C2">
      <w:pPr>
        <w:tabs>
          <w:tab w:val="left" w:pos="10065"/>
        </w:tabs>
        <w:spacing w:after="0"/>
        <w:rPr>
          <w:b/>
          <w:bCs/>
        </w:rPr>
      </w:pPr>
    </w:p>
    <w:p w:rsidR="001448C2" w:rsidRDefault="001448C2" w:rsidP="001448C2">
      <w:pPr>
        <w:tabs>
          <w:tab w:val="right" w:pos="10206"/>
        </w:tabs>
        <w:spacing w:after="0"/>
        <w:rPr>
          <w:bCs/>
        </w:rPr>
      </w:pPr>
      <w:r w:rsidRPr="00BE7C9E">
        <w:rPr>
          <w:bCs/>
        </w:rPr>
        <w:t>г. Москва</w:t>
      </w:r>
      <w:r w:rsidRPr="00BE7C9E">
        <w:rPr>
          <w:bCs/>
        </w:rPr>
        <w:tab/>
        <w:t>«___» __________ 20__ г.</w:t>
      </w:r>
    </w:p>
    <w:p w:rsidR="001448C2" w:rsidRDefault="001448C2" w:rsidP="001448C2">
      <w:pPr>
        <w:tabs>
          <w:tab w:val="left" w:pos="10065"/>
        </w:tabs>
        <w:spacing w:after="0"/>
        <w:rPr>
          <w:bCs/>
        </w:rPr>
      </w:pPr>
    </w:p>
    <w:p w:rsidR="001448C2" w:rsidRDefault="001448C2" w:rsidP="001448C2">
      <w:pPr>
        <w:tabs>
          <w:tab w:val="left" w:pos="10065"/>
        </w:tabs>
        <w:spacing w:after="0"/>
        <w:rPr>
          <w:bCs/>
          <w:iCs/>
        </w:rPr>
      </w:pPr>
      <w:proofErr w:type="gramStart"/>
      <w:r w:rsidRPr="00BE7C9E">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1448C2" w:rsidRDefault="001448C2" w:rsidP="001448C2">
      <w:pPr>
        <w:tabs>
          <w:tab w:val="left" w:pos="10065"/>
        </w:tabs>
        <w:spacing w:after="0"/>
        <w:rPr>
          <w:bCs/>
          <w:iCs/>
        </w:rPr>
      </w:pPr>
      <w:r w:rsidRPr="00BE7C9E">
        <w:rPr>
          <w:bCs/>
          <w:iCs/>
        </w:rPr>
        <w:t>Подписание настоящего акта не подтверждает отсутствие претензий у Покупателя в отношении Товара.</w:t>
      </w:r>
    </w:p>
    <w:p w:rsidR="001448C2" w:rsidRDefault="001448C2" w:rsidP="001448C2">
      <w:pPr>
        <w:tabs>
          <w:tab w:val="left" w:pos="10065"/>
        </w:tabs>
        <w:spacing w:after="0"/>
        <w:rPr>
          <w:bCs/>
          <w:iCs/>
          <w:lang w:val="lv-LV"/>
        </w:rPr>
      </w:pPr>
      <w:r w:rsidRPr="00BE7C9E">
        <w:rPr>
          <w:bCs/>
          <w:iCs/>
        </w:rPr>
        <w:t xml:space="preserve">Настоящий акт </w:t>
      </w:r>
      <w:r w:rsidRPr="00BE7C9E">
        <w:rPr>
          <w:bCs/>
          <w:iCs/>
          <w:lang w:val="lv-LV"/>
        </w:rPr>
        <w:t>составлен</w:t>
      </w:r>
      <w:r w:rsidRPr="00BE7C9E">
        <w:rPr>
          <w:bCs/>
          <w:iCs/>
        </w:rPr>
        <w:t xml:space="preserve"> </w:t>
      </w:r>
      <w:r w:rsidRPr="00BE7C9E">
        <w:rPr>
          <w:bCs/>
          <w:iCs/>
          <w:lang w:val="lv-LV"/>
        </w:rPr>
        <w:t>в 2 (двух)</w:t>
      </w:r>
      <w:r w:rsidRPr="00BE7C9E">
        <w:rPr>
          <w:bCs/>
          <w:iCs/>
        </w:rPr>
        <w:t xml:space="preserve"> </w:t>
      </w:r>
      <w:r w:rsidRPr="00BE7C9E">
        <w:rPr>
          <w:bCs/>
          <w:iCs/>
          <w:lang w:val="lv-LV"/>
        </w:rPr>
        <w:t>экземплярах, имеющих</w:t>
      </w:r>
      <w:r w:rsidRPr="00BE7C9E">
        <w:rPr>
          <w:bCs/>
          <w:iCs/>
        </w:rPr>
        <w:t xml:space="preserve"> </w:t>
      </w:r>
      <w:r w:rsidRPr="00BE7C9E">
        <w:rPr>
          <w:bCs/>
          <w:iCs/>
          <w:lang w:val="lv-LV"/>
        </w:rPr>
        <w:t>одинаковую</w:t>
      </w:r>
      <w:r w:rsidRPr="00BE7C9E">
        <w:rPr>
          <w:bCs/>
          <w:iCs/>
        </w:rPr>
        <w:t xml:space="preserve"> </w:t>
      </w:r>
      <w:r w:rsidRPr="00BE7C9E">
        <w:rPr>
          <w:bCs/>
          <w:iCs/>
          <w:lang w:val="lv-LV"/>
        </w:rPr>
        <w:t>юридическую</w:t>
      </w:r>
      <w:r w:rsidRPr="00BE7C9E">
        <w:rPr>
          <w:bCs/>
          <w:iCs/>
        </w:rPr>
        <w:t xml:space="preserve"> </w:t>
      </w:r>
      <w:r w:rsidRPr="00BE7C9E">
        <w:rPr>
          <w:bCs/>
          <w:iCs/>
          <w:lang w:val="lv-LV"/>
        </w:rPr>
        <w:t>силу, по</w:t>
      </w:r>
      <w:r w:rsidRPr="00BE7C9E">
        <w:rPr>
          <w:bCs/>
          <w:iCs/>
        </w:rPr>
        <w:t xml:space="preserve"> </w:t>
      </w:r>
      <w:r w:rsidRPr="00BE7C9E">
        <w:rPr>
          <w:bCs/>
          <w:iCs/>
          <w:lang w:val="lv-LV"/>
        </w:rPr>
        <w:t>одному</w:t>
      </w:r>
      <w:r w:rsidRPr="00BE7C9E">
        <w:rPr>
          <w:bCs/>
          <w:iCs/>
        </w:rPr>
        <w:t xml:space="preserve"> </w:t>
      </w:r>
      <w:r w:rsidRPr="00BE7C9E">
        <w:rPr>
          <w:bCs/>
          <w:iCs/>
          <w:lang w:val="lv-LV"/>
        </w:rPr>
        <w:t>для</w:t>
      </w:r>
      <w:r w:rsidRPr="00BE7C9E">
        <w:rPr>
          <w:bCs/>
          <w:iCs/>
        </w:rPr>
        <w:t xml:space="preserve"> </w:t>
      </w:r>
      <w:r w:rsidRPr="00BE7C9E">
        <w:rPr>
          <w:bCs/>
          <w:iCs/>
          <w:lang w:val="lv-LV"/>
        </w:rPr>
        <w:t>каждой</w:t>
      </w:r>
      <w:r w:rsidRPr="00BE7C9E">
        <w:rPr>
          <w:bCs/>
          <w:iCs/>
        </w:rPr>
        <w:t xml:space="preserve"> из </w:t>
      </w:r>
      <w:r w:rsidRPr="00BE7C9E">
        <w:rPr>
          <w:bCs/>
          <w:iCs/>
          <w:lang w:val="lv-LV"/>
        </w:rPr>
        <w:t xml:space="preserve">Сторон. </w:t>
      </w:r>
    </w:p>
    <w:p w:rsidR="001448C2" w:rsidRDefault="001448C2" w:rsidP="001448C2">
      <w:pPr>
        <w:tabs>
          <w:tab w:val="left" w:pos="10065"/>
        </w:tabs>
        <w:spacing w:after="0"/>
        <w:rPr>
          <w:b/>
          <w:bCs/>
          <w:iCs/>
        </w:rPr>
      </w:pPr>
    </w:p>
    <w:p w:rsidR="001448C2" w:rsidRDefault="001448C2" w:rsidP="001448C2">
      <w:pPr>
        <w:tabs>
          <w:tab w:val="left" w:pos="10065"/>
        </w:tabs>
        <w:spacing w:after="0"/>
        <w:rPr>
          <w:b/>
          <w:bCs/>
          <w:iCs/>
        </w:rPr>
      </w:pPr>
    </w:p>
    <w:tbl>
      <w:tblPr>
        <w:tblW w:w="0" w:type="auto"/>
        <w:tblLook w:val="01E0"/>
      </w:tblPr>
      <w:tblGrid>
        <w:gridCol w:w="5211"/>
        <w:gridCol w:w="5103"/>
      </w:tblGrid>
      <w:tr w:rsidR="001448C2" w:rsidRPr="007C295A" w:rsidTr="00FF459F">
        <w:trPr>
          <w:trHeight w:val="1252"/>
        </w:trPr>
        <w:tc>
          <w:tcPr>
            <w:tcW w:w="5211" w:type="dxa"/>
          </w:tcPr>
          <w:p w:rsidR="001448C2" w:rsidRDefault="001448C2" w:rsidP="00FF459F">
            <w:pPr>
              <w:tabs>
                <w:tab w:val="left" w:pos="10065"/>
              </w:tabs>
              <w:spacing w:after="0"/>
              <w:rPr>
                <w:b/>
                <w:bCs/>
                <w:iCs/>
              </w:rPr>
            </w:pPr>
            <w:r w:rsidRPr="00BE7C9E">
              <w:rPr>
                <w:b/>
                <w:bCs/>
                <w:iCs/>
              </w:rPr>
              <w:t>ПОКУПАТЕЛЬ:</w:t>
            </w:r>
          </w:p>
          <w:p w:rsidR="001448C2" w:rsidRDefault="001448C2" w:rsidP="00FF459F">
            <w:pPr>
              <w:tabs>
                <w:tab w:val="left" w:pos="10065"/>
              </w:tabs>
              <w:spacing w:after="0"/>
              <w:rPr>
                <w:bCs/>
                <w:iCs/>
              </w:rPr>
            </w:pPr>
          </w:p>
          <w:p w:rsidR="001448C2" w:rsidRDefault="001448C2" w:rsidP="00FF459F">
            <w:pPr>
              <w:tabs>
                <w:tab w:val="left" w:pos="10065"/>
              </w:tabs>
              <w:spacing w:after="0"/>
              <w:rPr>
                <w:bCs/>
                <w:iCs/>
              </w:rPr>
            </w:pPr>
          </w:p>
          <w:p w:rsidR="001448C2" w:rsidRDefault="001448C2" w:rsidP="00FF459F">
            <w:pPr>
              <w:tabs>
                <w:tab w:val="left" w:pos="10065"/>
              </w:tabs>
              <w:spacing w:after="0"/>
              <w:rPr>
                <w:b/>
                <w:bCs/>
                <w:iCs/>
              </w:rPr>
            </w:pPr>
            <w:r w:rsidRPr="00BE7C9E">
              <w:rPr>
                <w:bCs/>
                <w:iCs/>
              </w:rPr>
              <w:t>_______________/_______________</w:t>
            </w:r>
          </w:p>
        </w:tc>
        <w:tc>
          <w:tcPr>
            <w:tcW w:w="5103" w:type="dxa"/>
          </w:tcPr>
          <w:p w:rsidR="001448C2" w:rsidRDefault="001448C2" w:rsidP="00FF459F">
            <w:pPr>
              <w:tabs>
                <w:tab w:val="left" w:pos="10065"/>
              </w:tabs>
              <w:spacing w:after="0"/>
              <w:rPr>
                <w:b/>
                <w:bCs/>
                <w:iCs/>
              </w:rPr>
            </w:pPr>
            <w:r w:rsidRPr="00BE7C9E">
              <w:rPr>
                <w:b/>
                <w:bCs/>
                <w:iCs/>
              </w:rPr>
              <w:t>ПОСТАВЩИК:</w:t>
            </w:r>
          </w:p>
          <w:p w:rsidR="001448C2" w:rsidRDefault="001448C2" w:rsidP="00FF459F">
            <w:pPr>
              <w:tabs>
                <w:tab w:val="left" w:pos="10065"/>
              </w:tabs>
              <w:spacing w:after="0"/>
              <w:rPr>
                <w:bCs/>
                <w:iCs/>
              </w:rPr>
            </w:pPr>
          </w:p>
          <w:p w:rsidR="001448C2" w:rsidRDefault="001448C2" w:rsidP="00FF459F">
            <w:pPr>
              <w:tabs>
                <w:tab w:val="left" w:pos="10065"/>
              </w:tabs>
              <w:spacing w:after="0"/>
              <w:rPr>
                <w:bCs/>
                <w:iCs/>
              </w:rPr>
            </w:pPr>
          </w:p>
          <w:p w:rsidR="001448C2" w:rsidRDefault="001448C2" w:rsidP="00FF459F">
            <w:pPr>
              <w:tabs>
                <w:tab w:val="left" w:pos="10065"/>
              </w:tabs>
              <w:spacing w:after="0"/>
              <w:rPr>
                <w:b/>
                <w:bCs/>
                <w:iCs/>
              </w:rPr>
            </w:pPr>
            <w:r w:rsidRPr="00BE7C9E">
              <w:rPr>
                <w:bCs/>
                <w:iCs/>
              </w:rPr>
              <w:t>_______________/_______________</w:t>
            </w:r>
          </w:p>
        </w:tc>
      </w:tr>
    </w:tbl>
    <w:p w:rsidR="001448C2" w:rsidRPr="007C295A" w:rsidRDefault="001448C2" w:rsidP="001448C2">
      <w:pPr>
        <w:tabs>
          <w:tab w:val="left" w:pos="10065"/>
        </w:tabs>
        <w:spacing w:after="0"/>
        <w:rPr>
          <w:b/>
          <w:bCs/>
          <w:iCs/>
        </w:rPr>
      </w:pPr>
    </w:p>
    <w:p w:rsidR="001448C2" w:rsidRPr="007C295A" w:rsidRDefault="001448C2" w:rsidP="001448C2">
      <w:pPr>
        <w:tabs>
          <w:tab w:val="left" w:pos="10065"/>
        </w:tabs>
        <w:spacing w:after="0"/>
        <w:jc w:val="center"/>
        <w:rPr>
          <w:b/>
          <w:bCs/>
          <w:iCs/>
        </w:rPr>
      </w:pPr>
      <w:r w:rsidRPr="00BE7C9E">
        <w:rPr>
          <w:b/>
          <w:bCs/>
          <w:iCs/>
        </w:rPr>
        <w:t>ФОРМА АКТА СОГЛАСОВАНА:</w:t>
      </w:r>
    </w:p>
    <w:p w:rsidR="001448C2" w:rsidRPr="007C295A" w:rsidRDefault="001448C2" w:rsidP="001448C2">
      <w:pPr>
        <w:tabs>
          <w:tab w:val="left" w:pos="10065"/>
        </w:tabs>
        <w:spacing w:after="0"/>
        <w:jc w:val="center"/>
        <w:rPr>
          <w:b/>
          <w:bCs/>
          <w:iCs/>
        </w:rPr>
      </w:pPr>
    </w:p>
    <w:p w:rsidR="001448C2" w:rsidRPr="007C295A" w:rsidRDefault="001448C2" w:rsidP="001448C2">
      <w:pPr>
        <w:tabs>
          <w:tab w:val="left" w:pos="10065"/>
        </w:tabs>
        <w:spacing w:after="0"/>
        <w:jc w:val="center"/>
        <w:rPr>
          <w:b/>
          <w:bCs/>
        </w:rPr>
      </w:pPr>
      <w:r w:rsidRPr="00BE7C9E">
        <w:rPr>
          <w:b/>
          <w:bCs/>
        </w:rPr>
        <w:t>ПОДПИСИ СТОРОН</w:t>
      </w:r>
    </w:p>
    <w:p w:rsidR="001448C2" w:rsidRDefault="001448C2" w:rsidP="001448C2">
      <w:pPr>
        <w:tabs>
          <w:tab w:val="left" w:pos="10065"/>
        </w:tabs>
        <w:spacing w:after="0"/>
        <w:jc w:val="center"/>
        <w:rPr>
          <w:b/>
          <w:bCs/>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103"/>
      </w:tblGrid>
      <w:tr w:rsidR="001448C2" w:rsidRPr="007C295A" w:rsidTr="00FF459F">
        <w:trPr>
          <w:trHeight w:val="1760"/>
        </w:trPr>
        <w:tc>
          <w:tcPr>
            <w:tcW w:w="5245" w:type="dxa"/>
          </w:tcPr>
          <w:p w:rsidR="001448C2" w:rsidRDefault="001448C2" w:rsidP="00FF459F">
            <w:pPr>
              <w:tabs>
                <w:tab w:val="left" w:pos="10065"/>
              </w:tabs>
              <w:spacing w:after="0"/>
              <w:rPr>
                <w:bCs/>
              </w:rPr>
            </w:pPr>
            <w:r w:rsidRPr="00BE7C9E">
              <w:rPr>
                <w:b/>
                <w:bCs/>
              </w:rPr>
              <w:t>ПОСТАВЩИК:</w:t>
            </w:r>
          </w:p>
          <w:p w:rsidR="001448C2" w:rsidRDefault="001448C2" w:rsidP="00FF459F">
            <w:pPr>
              <w:keepNext/>
              <w:spacing w:after="0"/>
              <w:ind w:right="-454"/>
              <w:outlineLvl w:val="2"/>
              <w:rPr>
                <w:b/>
              </w:rPr>
            </w:pPr>
          </w:p>
          <w:p w:rsidR="001448C2" w:rsidRDefault="001448C2" w:rsidP="00FF459F">
            <w:pPr>
              <w:keepNext/>
              <w:spacing w:after="0"/>
              <w:ind w:right="-454"/>
              <w:outlineLvl w:val="2"/>
              <w:rPr>
                <w:b/>
              </w:rPr>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tabs>
                <w:tab w:val="left" w:pos="10065"/>
              </w:tabs>
              <w:spacing w:after="0"/>
              <w:rPr>
                <w:b/>
                <w:bCs/>
              </w:rPr>
            </w:pPr>
            <w:r w:rsidRPr="00BE7C9E">
              <w:t>____________________/____________/</w:t>
            </w:r>
          </w:p>
        </w:tc>
        <w:tc>
          <w:tcPr>
            <w:tcW w:w="5103" w:type="dxa"/>
          </w:tcPr>
          <w:p w:rsidR="001448C2" w:rsidRDefault="001448C2" w:rsidP="00FF459F">
            <w:pPr>
              <w:tabs>
                <w:tab w:val="left" w:pos="10065"/>
              </w:tabs>
              <w:spacing w:after="0"/>
              <w:rPr>
                <w:b/>
                <w:bCs/>
              </w:rPr>
            </w:pPr>
            <w:r w:rsidRPr="00BE7C9E">
              <w:rPr>
                <w:b/>
                <w:bCs/>
              </w:rPr>
              <w:t>ПОКУПАТЕЛЬ:</w:t>
            </w:r>
          </w:p>
          <w:p w:rsidR="001448C2" w:rsidRDefault="001448C2" w:rsidP="00FF459F">
            <w:pPr>
              <w:tabs>
                <w:tab w:val="left" w:pos="10065"/>
              </w:tabs>
              <w:spacing w:after="0"/>
              <w:rPr>
                <w:b/>
                <w:bCs/>
              </w:rPr>
            </w:pPr>
            <w:r w:rsidRPr="00BE7C9E">
              <w:rPr>
                <w:b/>
                <w:bCs/>
              </w:rPr>
              <w:t>ФГУП «Московский эндокринный завод»</w:t>
            </w:r>
          </w:p>
          <w:p w:rsidR="001448C2" w:rsidRDefault="001448C2" w:rsidP="00FF459F">
            <w:pPr>
              <w:tabs>
                <w:tab w:val="left" w:pos="10065"/>
              </w:tabs>
              <w:spacing w:after="0"/>
              <w:rPr>
                <w:bCs/>
              </w:rPr>
            </w:pPr>
            <w:r w:rsidRPr="00BE7C9E">
              <w:rPr>
                <w:bCs/>
              </w:rPr>
              <w:t>Генеральный директор</w:t>
            </w:r>
          </w:p>
          <w:p w:rsidR="001448C2" w:rsidRDefault="001448C2" w:rsidP="00FF459F">
            <w:pPr>
              <w:tabs>
                <w:tab w:val="left" w:pos="10065"/>
              </w:tabs>
              <w:spacing w:after="0"/>
              <w:rPr>
                <w:bCs/>
              </w:rPr>
            </w:pPr>
          </w:p>
          <w:p w:rsidR="001448C2" w:rsidRDefault="001448C2" w:rsidP="00FF459F">
            <w:pPr>
              <w:tabs>
                <w:tab w:val="left" w:pos="10065"/>
              </w:tabs>
              <w:spacing w:after="0"/>
              <w:rPr>
                <w:bCs/>
              </w:rPr>
            </w:pPr>
          </w:p>
          <w:p w:rsidR="001448C2" w:rsidRDefault="001448C2" w:rsidP="00FF459F">
            <w:pPr>
              <w:tabs>
                <w:tab w:val="left" w:pos="10065"/>
              </w:tabs>
              <w:spacing w:after="0"/>
              <w:rPr>
                <w:bCs/>
              </w:rPr>
            </w:pPr>
            <w:r w:rsidRPr="00BE7C9E">
              <w:rPr>
                <w:bCs/>
              </w:rPr>
              <w:t>____________________/М.Ю. Фонарев/</w:t>
            </w:r>
          </w:p>
        </w:tc>
      </w:tr>
    </w:tbl>
    <w:p w:rsidR="001448C2" w:rsidRPr="007C295A" w:rsidRDefault="001448C2" w:rsidP="001448C2">
      <w:pPr>
        <w:spacing w:after="0"/>
        <w:rPr>
          <w:bCs/>
        </w:rPr>
      </w:pPr>
      <w:r w:rsidRPr="00BE7C9E">
        <w:rPr>
          <w:bCs/>
        </w:rPr>
        <w:br w:type="page"/>
      </w:r>
    </w:p>
    <w:p w:rsidR="001448C2" w:rsidRPr="007C295A" w:rsidRDefault="001448C2" w:rsidP="001448C2">
      <w:pPr>
        <w:tabs>
          <w:tab w:val="left" w:pos="10065"/>
        </w:tabs>
        <w:spacing w:after="0"/>
        <w:ind w:firstLine="426"/>
        <w:jc w:val="right"/>
        <w:rPr>
          <w:b/>
          <w:bCs/>
        </w:rPr>
      </w:pPr>
      <w:r w:rsidRPr="00BE7C9E">
        <w:rPr>
          <w:b/>
          <w:bCs/>
        </w:rPr>
        <w:lastRenderedPageBreak/>
        <w:t>Приложение № 5</w:t>
      </w:r>
    </w:p>
    <w:p w:rsidR="001448C2" w:rsidRPr="007C295A" w:rsidRDefault="001448C2" w:rsidP="001448C2">
      <w:pPr>
        <w:tabs>
          <w:tab w:val="left" w:pos="10065"/>
        </w:tabs>
        <w:spacing w:after="0"/>
        <w:ind w:firstLine="426"/>
        <w:jc w:val="right"/>
        <w:rPr>
          <w:bCs/>
        </w:rPr>
      </w:pPr>
      <w:r w:rsidRPr="00BE7C9E">
        <w:rPr>
          <w:bCs/>
        </w:rPr>
        <w:t xml:space="preserve">к Договору поставки № </w:t>
      </w:r>
      <w:r>
        <w:rPr>
          <w:bCs/>
        </w:rPr>
        <w:t>__________</w:t>
      </w:r>
    </w:p>
    <w:p w:rsidR="001448C2" w:rsidRPr="007C295A" w:rsidRDefault="001448C2" w:rsidP="001448C2">
      <w:pPr>
        <w:tabs>
          <w:tab w:val="left" w:pos="10065"/>
        </w:tabs>
        <w:spacing w:after="0"/>
        <w:ind w:firstLine="426"/>
        <w:jc w:val="right"/>
        <w:rPr>
          <w:bCs/>
        </w:rPr>
      </w:pPr>
      <w:r w:rsidRPr="00BE7C9E">
        <w:rPr>
          <w:bCs/>
        </w:rPr>
        <w:t>от «___» __________ 2019 г.</w:t>
      </w:r>
    </w:p>
    <w:p w:rsidR="001448C2" w:rsidRDefault="001448C2" w:rsidP="001448C2">
      <w:pPr>
        <w:tabs>
          <w:tab w:val="left" w:pos="10065"/>
        </w:tabs>
        <w:spacing w:after="0"/>
        <w:ind w:firstLine="426"/>
        <w:jc w:val="right"/>
        <w:rPr>
          <w:bCs/>
        </w:rPr>
      </w:pPr>
    </w:p>
    <w:p w:rsidR="001448C2" w:rsidRDefault="001448C2" w:rsidP="001448C2">
      <w:pPr>
        <w:tabs>
          <w:tab w:val="left" w:pos="10065"/>
        </w:tabs>
        <w:spacing w:after="0"/>
        <w:ind w:firstLine="426"/>
        <w:jc w:val="right"/>
        <w:rPr>
          <w:bCs/>
        </w:rPr>
      </w:pPr>
    </w:p>
    <w:p w:rsidR="001448C2" w:rsidRDefault="001448C2" w:rsidP="001448C2">
      <w:pPr>
        <w:spacing w:after="0"/>
        <w:jc w:val="center"/>
        <w:rPr>
          <w:b/>
          <w:bCs/>
        </w:rPr>
      </w:pPr>
      <w:r w:rsidRPr="00BE7C9E">
        <w:rPr>
          <w:b/>
          <w:bCs/>
        </w:rPr>
        <w:t>АНТИКОРРУПЦИОННАЯ ОГОВОРКА</w:t>
      </w:r>
    </w:p>
    <w:p w:rsidR="001448C2" w:rsidRDefault="001448C2" w:rsidP="001448C2">
      <w:pPr>
        <w:spacing w:after="0"/>
        <w:rPr>
          <w:lang w:eastAsia="en-US"/>
        </w:rPr>
      </w:pPr>
    </w:p>
    <w:p w:rsidR="001448C2" w:rsidRDefault="001448C2" w:rsidP="001448C2">
      <w:pPr>
        <w:spacing w:after="0"/>
        <w:ind w:firstLine="567"/>
        <w:rPr>
          <w:b/>
          <w:lang w:eastAsia="en-US"/>
        </w:rPr>
      </w:pPr>
      <w:r w:rsidRPr="00BE7C9E">
        <w:rPr>
          <w:b/>
          <w:lang w:eastAsia="en-US"/>
        </w:rPr>
        <w:t>Статья 1</w:t>
      </w:r>
    </w:p>
    <w:p w:rsidR="001448C2" w:rsidRDefault="001448C2" w:rsidP="001448C2">
      <w:pPr>
        <w:autoSpaceDE w:val="0"/>
        <w:autoSpaceDN w:val="0"/>
        <w:adjustRightInd w:val="0"/>
        <w:spacing w:after="0"/>
        <w:ind w:firstLine="567"/>
      </w:pPr>
      <w:r w:rsidRPr="00BE7C9E">
        <w:t>1.1. Настоящим каждая Сторона гарантирует, что при заключении настоящего Договора и исполнении своих обязательств по нему, Стороны:</w:t>
      </w:r>
    </w:p>
    <w:p w:rsidR="001448C2" w:rsidRDefault="001448C2" w:rsidP="001448C2">
      <w:pPr>
        <w:autoSpaceDE w:val="0"/>
        <w:autoSpaceDN w:val="0"/>
        <w:adjustRightInd w:val="0"/>
        <w:spacing w:after="0"/>
        <w:ind w:firstLine="567"/>
      </w:pPr>
      <w:r w:rsidRPr="00BE7C9E">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1448C2" w:rsidRDefault="001448C2" w:rsidP="001448C2">
      <w:pPr>
        <w:spacing w:after="0"/>
        <w:ind w:firstLine="567"/>
        <w:rPr>
          <w:lang w:eastAsia="en-US"/>
        </w:rPr>
      </w:pPr>
      <w:r w:rsidRPr="00BE7C9E">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448C2" w:rsidRDefault="001448C2" w:rsidP="001448C2">
      <w:pPr>
        <w:spacing w:after="0"/>
        <w:ind w:firstLine="567"/>
        <w:rPr>
          <w:lang w:eastAsia="en-US"/>
        </w:rPr>
      </w:pPr>
      <w:r w:rsidRPr="00BE7C9E">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48C2" w:rsidRDefault="001448C2" w:rsidP="001448C2">
      <w:pPr>
        <w:spacing w:after="0"/>
        <w:ind w:firstLine="567"/>
        <w:rPr>
          <w:lang w:eastAsia="en-US"/>
        </w:rPr>
      </w:pPr>
      <w:r w:rsidRPr="00BE7C9E">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448C2" w:rsidRDefault="001448C2" w:rsidP="001448C2">
      <w:pPr>
        <w:spacing w:after="0"/>
        <w:ind w:firstLine="567"/>
        <w:rPr>
          <w:lang w:eastAsia="en-US"/>
        </w:rPr>
      </w:pPr>
      <w:r w:rsidRPr="00BE7C9E">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448C2" w:rsidRDefault="001448C2" w:rsidP="001448C2">
      <w:pPr>
        <w:spacing w:after="0"/>
        <w:ind w:firstLine="567"/>
        <w:rPr>
          <w:lang w:eastAsia="en-US"/>
        </w:rPr>
      </w:pPr>
      <w:r w:rsidRPr="00BE7C9E">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BE7C9E">
        <w:rPr>
          <w:lang w:eastAsia="en-US"/>
        </w:rPr>
        <w:t>аффилированных</w:t>
      </w:r>
      <w:proofErr w:type="spellEnd"/>
      <w:r w:rsidRPr="00BE7C9E">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448C2" w:rsidRDefault="001448C2" w:rsidP="001448C2">
      <w:pPr>
        <w:spacing w:after="0"/>
        <w:ind w:firstLine="567"/>
        <w:rPr>
          <w:lang w:eastAsia="en-US"/>
        </w:rPr>
      </w:pPr>
      <w:r w:rsidRPr="00BE7C9E">
        <w:rPr>
          <w:lang w:eastAsia="en-US"/>
        </w:rPr>
        <w:t xml:space="preserve">1.2. Под «разумными мерами» для предотвращения совершения коррупционных действий со стороны их </w:t>
      </w:r>
      <w:proofErr w:type="spellStart"/>
      <w:r w:rsidRPr="00BE7C9E">
        <w:rPr>
          <w:lang w:eastAsia="en-US"/>
        </w:rPr>
        <w:t>аффилированных</w:t>
      </w:r>
      <w:proofErr w:type="spellEnd"/>
      <w:r w:rsidRPr="00BE7C9E">
        <w:rPr>
          <w:lang w:eastAsia="en-US"/>
        </w:rPr>
        <w:t xml:space="preserve"> лиц или посредников, помимо прочего, Стороны понимают:</w:t>
      </w:r>
    </w:p>
    <w:p w:rsidR="001448C2" w:rsidRDefault="001448C2" w:rsidP="001448C2">
      <w:pPr>
        <w:spacing w:after="0"/>
        <w:ind w:firstLine="567"/>
        <w:rPr>
          <w:lang w:eastAsia="en-US"/>
        </w:rPr>
      </w:pPr>
      <w:r w:rsidRPr="00BE7C9E">
        <w:rPr>
          <w:lang w:eastAsia="en-US"/>
        </w:rPr>
        <w:t xml:space="preserve">1.2.1. проведение инструктажа </w:t>
      </w:r>
      <w:proofErr w:type="spellStart"/>
      <w:r w:rsidRPr="00BE7C9E">
        <w:rPr>
          <w:lang w:eastAsia="en-US"/>
        </w:rPr>
        <w:t>аффилированных</w:t>
      </w:r>
      <w:proofErr w:type="spellEnd"/>
      <w:r w:rsidRPr="00BE7C9E">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1448C2" w:rsidRDefault="001448C2" w:rsidP="001448C2">
      <w:pPr>
        <w:spacing w:after="0"/>
        <w:ind w:firstLine="567"/>
        <w:rPr>
          <w:lang w:eastAsia="en-US"/>
        </w:rPr>
      </w:pPr>
      <w:r w:rsidRPr="00BE7C9E">
        <w:rPr>
          <w:lang w:eastAsia="en-US"/>
        </w:rPr>
        <w:t xml:space="preserve">1.2.2. включение в договоры с </w:t>
      </w:r>
      <w:proofErr w:type="spellStart"/>
      <w:r w:rsidRPr="00BE7C9E">
        <w:rPr>
          <w:lang w:eastAsia="en-US"/>
        </w:rPr>
        <w:t>аффилированными</w:t>
      </w:r>
      <w:proofErr w:type="spellEnd"/>
      <w:r w:rsidRPr="00BE7C9E">
        <w:rPr>
          <w:lang w:eastAsia="en-US"/>
        </w:rPr>
        <w:t xml:space="preserve"> лицами или посредниками </w:t>
      </w:r>
      <w:proofErr w:type="spellStart"/>
      <w:r w:rsidRPr="00BE7C9E">
        <w:rPr>
          <w:lang w:eastAsia="en-US"/>
        </w:rPr>
        <w:t>антикоррупционной</w:t>
      </w:r>
      <w:proofErr w:type="spellEnd"/>
      <w:r w:rsidRPr="00BE7C9E">
        <w:rPr>
          <w:lang w:eastAsia="en-US"/>
        </w:rPr>
        <w:t xml:space="preserve"> оговорки;</w:t>
      </w:r>
    </w:p>
    <w:p w:rsidR="001448C2" w:rsidRDefault="001448C2" w:rsidP="001448C2">
      <w:pPr>
        <w:spacing w:after="0"/>
        <w:ind w:firstLine="567"/>
        <w:rPr>
          <w:lang w:eastAsia="en-US"/>
        </w:rPr>
      </w:pPr>
      <w:r w:rsidRPr="00BE7C9E">
        <w:rPr>
          <w:lang w:eastAsia="en-US"/>
        </w:rPr>
        <w:t xml:space="preserve">1.2.3. неиспользование </w:t>
      </w:r>
      <w:proofErr w:type="spellStart"/>
      <w:r w:rsidRPr="00BE7C9E">
        <w:rPr>
          <w:lang w:eastAsia="en-US"/>
        </w:rPr>
        <w:t>аффилированных</w:t>
      </w:r>
      <w:proofErr w:type="spellEnd"/>
      <w:r w:rsidRPr="00BE7C9E">
        <w:rPr>
          <w:lang w:eastAsia="en-US"/>
        </w:rPr>
        <w:t xml:space="preserve"> лиц или посредников в качестве канала </w:t>
      </w:r>
      <w:proofErr w:type="spellStart"/>
      <w:r w:rsidRPr="00BE7C9E">
        <w:rPr>
          <w:lang w:eastAsia="en-US"/>
        </w:rPr>
        <w:t>аффилированных</w:t>
      </w:r>
      <w:proofErr w:type="spellEnd"/>
      <w:r w:rsidRPr="00BE7C9E">
        <w:rPr>
          <w:lang w:eastAsia="en-US"/>
        </w:rPr>
        <w:t xml:space="preserve"> лиц или любых посредников для совершения коррупционных действий;</w:t>
      </w:r>
    </w:p>
    <w:p w:rsidR="001448C2" w:rsidRDefault="001448C2" w:rsidP="001448C2">
      <w:pPr>
        <w:spacing w:after="0"/>
        <w:ind w:firstLine="567"/>
        <w:rPr>
          <w:lang w:eastAsia="en-US"/>
        </w:rPr>
      </w:pPr>
      <w:r w:rsidRPr="00BE7C9E">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448C2" w:rsidRDefault="001448C2" w:rsidP="001448C2">
      <w:pPr>
        <w:spacing w:after="0"/>
        <w:ind w:firstLine="567"/>
        <w:rPr>
          <w:lang w:eastAsia="en-US"/>
        </w:rPr>
      </w:pPr>
      <w:r w:rsidRPr="00BE7C9E">
        <w:rPr>
          <w:lang w:eastAsia="en-US"/>
        </w:rPr>
        <w:t xml:space="preserve">1.2.5. осуществление выплат </w:t>
      </w:r>
      <w:proofErr w:type="spellStart"/>
      <w:r w:rsidRPr="00BE7C9E">
        <w:rPr>
          <w:lang w:eastAsia="en-US"/>
        </w:rPr>
        <w:t>аффилированным</w:t>
      </w:r>
      <w:proofErr w:type="spellEnd"/>
      <w:r w:rsidRPr="00BE7C9E">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1448C2" w:rsidRDefault="001448C2" w:rsidP="001448C2">
      <w:pPr>
        <w:spacing w:after="0"/>
        <w:ind w:firstLine="567"/>
        <w:rPr>
          <w:lang w:eastAsia="en-US"/>
        </w:rPr>
      </w:pPr>
    </w:p>
    <w:p w:rsidR="001448C2" w:rsidRDefault="001448C2" w:rsidP="001448C2">
      <w:pPr>
        <w:spacing w:after="0"/>
        <w:ind w:firstLine="567"/>
        <w:rPr>
          <w:b/>
          <w:lang w:eastAsia="en-US"/>
        </w:rPr>
      </w:pPr>
      <w:r w:rsidRPr="00BE7C9E">
        <w:rPr>
          <w:b/>
          <w:lang w:eastAsia="en-US"/>
        </w:rPr>
        <w:t>Статья 2</w:t>
      </w:r>
    </w:p>
    <w:p w:rsidR="001448C2" w:rsidRDefault="001448C2" w:rsidP="001448C2">
      <w:pPr>
        <w:spacing w:after="0"/>
        <w:ind w:firstLine="567"/>
        <w:rPr>
          <w:lang w:eastAsia="en-US"/>
        </w:rPr>
      </w:pPr>
      <w:r w:rsidRPr="00BE7C9E">
        <w:rPr>
          <w:lang w:eastAsia="en-US"/>
        </w:rPr>
        <w:lastRenderedPageBreak/>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1448C2" w:rsidRDefault="001448C2" w:rsidP="001448C2">
      <w:pPr>
        <w:spacing w:after="0"/>
        <w:ind w:firstLine="567"/>
        <w:rPr>
          <w:bCs/>
          <w:lang w:eastAsia="en-US"/>
        </w:rPr>
      </w:pPr>
      <w:r w:rsidRPr="00BE7C9E">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BE7C9E">
        <w:rPr>
          <w:bCs/>
          <w:lang w:eastAsia="en-US"/>
        </w:rPr>
        <w:t>Это подтверждение должно быть направлено в течение десяти рабочих дней с даты направления письменного уведомления;</w:t>
      </w:r>
    </w:p>
    <w:p w:rsidR="001448C2" w:rsidRDefault="001448C2" w:rsidP="001448C2">
      <w:pPr>
        <w:spacing w:after="0"/>
        <w:ind w:firstLine="567"/>
        <w:rPr>
          <w:lang w:eastAsia="en-US"/>
        </w:rPr>
      </w:pPr>
      <w:r w:rsidRPr="00BE7C9E">
        <w:rPr>
          <w:bCs/>
          <w:lang w:eastAsia="en-US"/>
        </w:rPr>
        <w:t xml:space="preserve">2.1.2. </w:t>
      </w:r>
      <w:r w:rsidRPr="00BE7C9E">
        <w:rPr>
          <w:lang w:eastAsia="en-US"/>
        </w:rPr>
        <w:t>обеспечить конфиденциальность указанной информации вплоть до полного выяснения обстоятель</w:t>
      </w:r>
      <w:proofErr w:type="gramStart"/>
      <w:r w:rsidRPr="00BE7C9E">
        <w:rPr>
          <w:lang w:eastAsia="en-US"/>
        </w:rPr>
        <w:t>ств Ст</w:t>
      </w:r>
      <w:proofErr w:type="gramEnd"/>
      <w:r w:rsidRPr="00BE7C9E">
        <w:rPr>
          <w:lang w:eastAsia="en-US"/>
        </w:rPr>
        <w:t>оронами;</w:t>
      </w:r>
    </w:p>
    <w:p w:rsidR="001448C2" w:rsidRDefault="001448C2" w:rsidP="001448C2">
      <w:pPr>
        <w:spacing w:after="0"/>
        <w:ind w:firstLine="567"/>
        <w:rPr>
          <w:lang w:eastAsia="en-US"/>
        </w:rPr>
      </w:pPr>
      <w:r w:rsidRPr="00BE7C9E">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1448C2" w:rsidRDefault="001448C2" w:rsidP="001448C2">
      <w:pPr>
        <w:spacing w:after="0"/>
        <w:ind w:firstLine="567"/>
        <w:rPr>
          <w:lang w:eastAsia="en-US"/>
        </w:rPr>
      </w:pPr>
      <w:r w:rsidRPr="00BE7C9E">
        <w:rPr>
          <w:lang w:eastAsia="en-US"/>
        </w:rPr>
        <w:t>2.1.4. оказать полное содействие при сборе доказатель</w:t>
      </w:r>
      <w:proofErr w:type="gramStart"/>
      <w:r w:rsidRPr="00BE7C9E">
        <w:rPr>
          <w:lang w:eastAsia="en-US"/>
        </w:rPr>
        <w:t>ств пр</w:t>
      </w:r>
      <w:proofErr w:type="gramEnd"/>
      <w:r w:rsidRPr="00BE7C9E">
        <w:rPr>
          <w:lang w:eastAsia="en-US"/>
        </w:rPr>
        <w:t>и проведении аудита</w:t>
      </w:r>
      <w:r w:rsidRPr="00BE7C9E">
        <w:rPr>
          <w:bCs/>
          <w:lang w:eastAsia="en-US"/>
        </w:rPr>
        <w:t>.</w:t>
      </w:r>
    </w:p>
    <w:p w:rsidR="001448C2" w:rsidRDefault="001448C2" w:rsidP="001448C2">
      <w:pPr>
        <w:spacing w:after="0"/>
        <w:ind w:firstLine="567"/>
        <w:rPr>
          <w:b/>
          <w:bCs/>
          <w:lang w:eastAsia="en-US"/>
        </w:rPr>
      </w:pPr>
      <w:r w:rsidRPr="00BE7C9E">
        <w:rPr>
          <w:lang w:eastAsia="en-US"/>
        </w:rPr>
        <w:t xml:space="preserve">2.2. </w:t>
      </w:r>
      <w:proofErr w:type="gramStart"/>
      <w:r w:rsidRPr="00BE7C9E">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7C9E">
        <w:rPr>
          <w:lang w:eastAsia="en-US"/>
        </w:rPr>
        <w:t>аффилированными</w:t>
      </w:r>
      <w:proofErr w:type="spellEnd"/>
      <w:r w:rsidRPr="00BE7C9E">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E7C9E">
        <w:rPr>
          <w:lang w:eastAsia="en-US"/>
        </w:rPr>
        <w:t xml:space="preserve"> доходов, полученных преступным путем.</w:t>
      </w:r>
    </w:p>
    <w:p w:rsidR="001448C2" w:rsidRDefault="001448C2" w:rsidP="001448C2">
      <w:pPr>
        <w:spacing w:after="0"/>
        <w:ind w:firstLine="567"/>
        <w:rPr>
          <w:b/>
          <w:lang w:eastAsia="en-US"/>
        </w:rPr>
      </w:pPr>
    </w:p>
    <w:p w:rsidR="001448C2" w:rsidRDefault="001448C2" w:rsidP="001448C2">
      <w:pPr>
        <w:spacing w:after="0"/>
        <w:ind w:firstLine="567"/>
        <w:rPr>
          <w:b/>
          <w:lang w:eastAsia="en-US"/>
        </w:rPr>
      </w:pPr>
      <w:r w:rsidRPr="00BE7C9E">
        <w:rPr>
          <w:b/>
          <w:lang w:eastAsia="en-US"/>
        </w:rPr>
        <w:t>Статья 3</w:t>
      </w:r>
    </w:p>
    <w:p w:rsidR="001448C2" w:rsidRDefault="001448C2" w:rsidP="001448C2">
      <w:pPr>
        <w:spacing w:after="0"/>
        <w:ind w:firstLine="567"/>
      </w:pPr>
      <w:r w:rsidRPr="00BE7C9E">
        <w:t xml:space="preserve">3.1. </w:t>
      </w:r>
      <w:proofErr w:type="gramStart"/>
      <w:r w:rsidRPr="00BE7C9E">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E7C9E">
        <w:t xml:space="preserve"> Сторона, по чьей инициативе </w:t>
      </w:r>
      <w:proofErr w:type="gramStart"/>
      <w:r w:rsidRPr="00BE7C9E">
        <w:t>был</w:t>
      </w:r>
      <w:proofErr w:type="gramEnd"/>
      <w:r w:rsidRPr="00BE7C9E">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448C2" w:rsidRDefault="001448C2" w:rsidP="001448C2">
      <w:pPr>
        <w:spacing w:after="0"/>
      </w:pPr>
    </w:p>
    <w:p w:rsidR="001448C2" w:rsidRDefault="001448C2" w:rsidP="001448C2">
      <w:pPr>
        <w:spacing w:after="0"/>
        <w:jc w:val="center"/>
        <w:rPr>
          <w:b/>
          <w:bCs/>
        </w:rPr>
      </w:pPr>
      <w:r w:rsidRPr="00BE7C9E">
        <w:rPr>
          <w:b/>
          <w:bCs/>
        </w:rPr>
        <w:t>ПОДПИСИ СТОРОН</w:t>
      </w:r>
    </w:p>
    <w:p w:rsidR="001448C2" w:rsidRDefault="001448C2" w:rsidP="001448C2">
      <w:pPr>
        <w:spacing w:after="0"/>
        <w:jc w:val="center"/>
        <w:rPr>
          <w:b/>
          <w:bCs/>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245"/>
        <w:gridCol w:w="5103"/>
      </w:tblGrid>
      <w:tr w:rsidR="001448C2" w:rsidRPr="007C295A" w:rsidTr="00FF459F">
        <w:trPr>
          <w:trHeight w:val="1307"/>
        </w:trPr>
        <w:tc>
          <w:tcPr>
            <w:tcW w:w="5245" w:type="dxa"/>
          </w:tcPr>
          <w:p w:rsidR="001448C2" w:rsidRDefault="001448C2" w:rsidP="00FF459F">
            <w:pPr>
              <w:spacing w:after="0"/>
              <w:rPr>
                <w:b/>
                <w:bCs/>
              </w:rPr>
            </w:pPr>
            <w:r w:rsidRPr="00BE7C9E">
              <w:rPr>
                <w:b/>
                <w:bCs/>
              </w:rPr>
              <w:t>ПОСТАВЩИК:</w:t>
            </w:r>
          </w:p>
          <w:p w:rsidR="001448C2" w:rsidRDefault="001448C2" w:rsidP="00FF459F">
            <w:pPr>
              <w:keepNext/>
              <w:spacing w:after="0"/>
              <w:ind w:right="-454"/>
              <w:outlineLvl w:val="2"/>
              <w:rPr>
                <w:b/>
              </w:rPr>
            </w:pPr>
          </w:p>
          <w:p w:rsidR="001448C2" w:rsidRDefault="001448C2" w:rsidP="00FF459F">
            <w:pPr>
              <w:keepNext/>
              <w:spacing w:after="0"/>
              <w:ind w:right="-454"/>
              <w:outlineLvl w:val="2"/>
              <w:rPr>
                <w:b/>
              </w:rPr>
            </w:pP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spacing w:after="0"/>
            </w:pPr>
            <w:r w:rsidRPr="00BE7C9E">
              <w:t>____________________/___________ /</w:t>
            </w:r>
          </w:p>
        </w:tc>
        <w:tc>
          <w:tcPr>
            <w:tcW w:w="5103" w:type="dxa"/>
          </w:tcPr>
          <w:p w:rsidR="001448C2" w:rsidRDefault="001448C2" w:rsidP="00FF459F">
            <w:pPr>
              <w:spacing w:after="0"/>
              <w:rPr>
                <w:b/>
                <w:bCs/>
              </w:rPr>
            </w:pPr>
            <w:r w:rsidRPr="00BE7C9E">
              <w:rPr>
                <w:b/>
                <w:bCs/>
              </w:rPr>
              <w:t>ПОКУПАТЕЛЬ:</w:t>
            </w:r>
          </w:p>
          <w:p w:rsidR="001448C2" w:rsidRDefault="001448C2" w:rsidP="00FF459F">
            <w:pPr>
              <w:spacing w:after="0"/>
              <w:rPr>
                <w:b/>
                <w:bCs/>
              </w:rPr>
            </w:pPr>
            <w:r w:rsidRPr="00BE7C9E">
              <w:rPr>
                <w:b/>
                <w:bCs/>
              </w:rPr>
              <w:t>ФГУП «Московский эндокринный завод»</w:t>
            </w:r>
          </w:p>
          <w:p w:rsidR="001448C2" w:rsidRDefault="001448C2" w:rsidP="00FF459F">
            <w:pPr>
              <w:keepNext/>
              <w:spacing w:after="0"/>
              <w:ind w:right="-454"/>
              <w:outlineLvl w:val="2"/>
            </w:pPr>
            <w:r w:rsidRPr="00BE7C9E">
              <w:t>Генеральный директор</w:t>
            </w:r>
          </w:p>
          <w:p w:rsidR="001448C2" w:rsidRDefault="001448C2" w:rsidP="00FF459F">
            <w:pPr>
              <w:keepNext/>
              <w:spacing w:after="0"/>
              <w:ind w:right="-454"/>
              <w:outlineLvl w:val="2"/>
            </w:pPr>
          </w:p>
          <w:p w:rsidR="001448C2" w:rsidRDefault="001448C2" w:rsidP="00FF459F">
            <w:pPr>
              <w:keepNext/>
              <w:spacing w:after="0"/>
              <w:ind w:right="-454"/>
              <w:outlineLvl w:val="2"/>
            </w:pPr>
          </w:p>
          <w:p w:rsidR="001448C2" w:rsidRDefault="001448C2" w:rsidP="00FF459F">
            <w:pPr>
              <w:spacing w:after="0"/>
            </w:pPr>
            <w:r w:rsidRPr="00BE7C9E">
              <w:t>____________________/М.Ю. Фонарев/</w:t>
            </w:r>
          </w:p>
        </w:tc>
      </w:tr>
    </w:tbl>
    <w:p w:rsidR="001448C2" w:rsidRPr="007C295A" w:rsidRDefault="001448C2" w:rsidP="001448C2">
      <w:pPr>
        <w:pStyle w:val="afe"/>
      </w:pPr>
    </w:p>
    <w:p w:rsidR="001448C2" w:rsidRPr="001448C2" w:rsidRDefault="001448C2" w:rsidP="001448C2">
      <w:pPr>
        <w:suppressAutoHyphens/>
        <w:spacing w:after="0"/>
        <w:jc w:val="center"/>
        <w:rPr>
          <w:rStyle w:val="12"/>
          <w:b w:val="0"/>
          <w:caps/>
          <w:sz w:val="24"/>
          <w:szCs w:val="24"/>
        </w:rPr>
      </w:pPr>
    </w:p>
    <w:sectPr w:rsidR="001448C2" w:rsidRPr="001448C2" w:rsidSect="00DF7997">
      <w:headerReference w:type="even" r:id="rId20"/>
      <w:headerReference w:type="default" r:id="rId21"/>
      <w:footerReference w:type="even" r:id="rId22"/>
      <w:footerReference w:type="default" r:id="rId23"/>
      <w:footerReference w:type="first" r:id="rId24"/>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9F" w:rsidRDefault="00FF459F" w:rsidP="002F1225">
      <w:pPr>
        <w:spacing w:after="0"/>
      </w:pPr>
      <w:r>
        <w:separator/>
      </w:r>
    </w:p>
  </w:endnote>
  <w:endnote w:type="continuationSeparator" w:id="0">
    <w:p w:rsidR="00FF459F" w:rsidRDefault="00FF459F"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Arial Unicode MS"/>
    <w:charset w:val="CC"/>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9F" w:rsidRDefault="007B5591" w:rsidP="00D23D86">
    <w:pPr>
      <w:pStyle w:val="a8"/>
      <w:framePr w:wrap="around" w:vAnchor="text" w:hAnchor="margin" w:xAlign="right" w:y="1"/>
      <w:rPr>
        <w:rStyle w:val="aa"/>
      </w:rPr>
    </w:pPr>
    <w:r>
      <w:rPr>
        <w:rStyle w:val="aa"/>
      </w:rPr>
      <w:fldChar w:fldCharType="begin"/>
    </w:r>
    <w:r w:rsidR="00FF459F">
      <w:rPr>
        <w:rStyle w:val="aa"/>
      </w:rPr>
      <w:instrText xml:space="preserve">PAGE  </w:instrText>
    </w:r>
    <w:r>
      <w:rPr>
        <w:rStyle w:val="aa"/>
      </w:rPr>
      <w:fldChar w:fldCharType="separate"/>
    </w:r>
    <w:r w:rsidR="00FF459F">
      <w:rPr>
        <w:rStyle w:val="aa"/>
        <w:noProof/>
      </w:rPr>
      <w:t>6</w:t>
    </w:r>
    <w:r>
      <w:rPr>
        <w:rStyle w:val="aa"/>
      </w:rPr>
      <w:fldChar w:fldCharType="end"/>
    </w:r>
  </w:p>
  <w:p w:rsidR="00FF459F" w:rsidRDefault="00FF459F" w:rsidP="00D23D8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9F" w:rsidRDefault="007B5591" w:rsidP="00D23D86">
    <w:pPr>
      <w:pStyle w:val="a8"/>
      <w:framePr w:wrap="around" w:vAnchor="text" w:hAnchor="margin" w:xAlign="right" w:y="1"/>
      <w:rPr>
        <w:rStyle w:val="aa"/>
      </w:rPr>
    </w:pPr>
    <w:r>
      <w:rPr>
        <w:rStyle w:val="aa"/>
      </w:rPr>
      <w:fldChar w:fldCharType="begin"/>
    </w:r>
    <w:r w:rsidR="00FF459F">
      <w:rPr>
        <w:rStyle w:val="aa"/>
      </w:rPr>
      <w:instrText xml:space="preserve">PAGE  </w:instrText>
    </w:r>
    <w:r>
      <w:rPr>
        <w:rStyle w:val="aa"/>
      </w:rPr>
      <w:fldChar w:fldCharType="separate"/>
    </w:r>
    <w:r w:rsidR="00F45D5D">
      <w:rPr>
        <w:rStyle w:val="aa"/>
        <w:noProof/>
      </w:rPr>
      <w:t>25</w:t>
    </w:r>
    <w:r>
      <w:rPr>
        <w:rStyle w:val="aa"/>
      </w:rPr>
      <w:fldChar w:fldCharType="end"/>
    </w:r>
  </w:p>
  <w:p w:rsidR="00FF459F" w:rsidRDefault="00FF459F" w:rsidP="00D23D8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202619"/>
      <w:docPartObj>
        <w:docPartGallery w:val="Page Numbers (Bottom of Page)"/>
        <w:docPartUnique/>
      </w:docPartObj>
    </w:sdtPr>
    <w:sdtContent>
      <w:p w:rsidR="00FF459F" w:rsidRDefault="007B5591">
        <w:pPr>
          <w:pStyle w:val="a8"/>
          <w:jc w:val="right"/>
        </w:pPr>
        <w:fldSimple w:instr=" PAGE   \* MERGEFORMAT ">
          <w:r w:rsidR="00F45D5D">
            <w:rPr>
              <w:noProof/>
            </w:rPr>
            <w:t>1</w:t>
          </w:r>
        </w:fldSimple>
      </w:p>
    </w:sdtContent>
  </w:sdt>
  <w:p w:rsidR="00FF459F" w:rsidRDefault="00FF459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9F" w:rsidRDefault="007B5591" w:rsidP="00FF459F">
    <w:pPr>
      <w:pStyle w:val="a8"/>
      <w:framePr w:wrap="around" w:vAnchor="text" w:hAnchor="margin" w:xAlign="right" w:y="1"/>
      <w:rPr>
        <w:rStyle w:val="aa"/>
      </w:rPr>
    </w:pPr>
    <w:r>
      <w:rPr>
        <w:rStyle w:val="aa"/>
      </w:rPr>
      <w:fldChar w:fldCharType="begin"/>
    </w:r>
    <w:r w:rsidR="00FF459F">
      <w:rPr>
        <w:rStyle w:val="aa"/>
      </w:rPr>
      <w:instrText xml:space="preserve">PAGE  </w:instrText>
    </w:r>
    <w:r>
      <w:rPr>
        <w:rStyle w:val="aa"/>
      </w:rPr>
      <w:fldChar w:fldCharType="separate"/>
    </w:r>
    <w:r w:rsidR="00FF459F">
      <w:rPr>
        <w:rStyle w:val="aa"/>
        <w:noProof/>
      </w:rPr>
      <w:t>9</w:t>
    </w:r>
    <w:r>
      <w:rPr>
        <w:rStyle w:val="aa"/>
      </w:rPr>
      <w:fldChar w:fldCharType="end"/>
    </w:r>
  </w:p>
  <w:p w:rsidR="00FF459F" w:rsidRDefault="00FF459F" w:rsidP="00FF459F">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9F" w:rsidRDefault="007B5591" w:rsidP="00FF459F">
    <w:pPr>
      <w:pStyle w:val="a8"/>
      <w:framePr w:wrap="around" w:vAnchor="text" w:hAnchor="margin" w:xAlign="right" w:y="1"/>
      <w:rPr>
        <w:rStyle w:val="aa"/>
      </w:rPr>
    </w:pPr>
    <w:r>
      <w:rPr>
        <w:rStyle w:val="aa"/>
      </w:rPr>
      <w:fldChar w:fldCharType="begin"/>
    </w:r>
    <w:r w:rsidR="00FF459F">
      <w:rPr>
        <w:rStyle w:val="aa"/>
      </w:rPr>
      <w:instrText xml:space="preserve">PAGE  </w:instrText>
    </w:r>
    <w:r>
      <w:rPr>
        <w:rStyle w:val="aa"/>
      </w:rPr>
      <w:fldChar w:fldCharType="separate"/>
    </w:r>
    <w:r w:rsidR="00F45D5D">
      <w:rPr>
        <w:rStyle w:val="aa"/>
        <w:noProof/>
      </w:rPr>
      <w:t>41</w:t>
    </w:r>
    <w:r>
      <w:rPr>
        <w:rStyle w:val="aa"/>
      </w:rPr>
      <w:fldChar w:fldCharType="end"/>
    </w:r>
  </w:p>
  <w:p w:rsidR="00FF459F" w:rsidRDefault="00FF459F" w:rsidP="00FF459F">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9F" w:rsidRDefault="007B5591" w:rsidP="00774093">
    <w:pPr>
      <w:pStyle w:val="a8"/>
      <w:framePr w:wrap="around" w:vAnchor="text" w:hAnchor="margin" w:xAlign="right" w:y="1"/>
      <w:rPr>
        <w:rStyle w:val="aa"/>
      </w:rPr>
    </w:pPr>
    <w:r>
      <w:rPr>
        <w:rStyle w:val="aa"/>
      </w:rPr>
      <w:fldChar w:fldCharType="begin"/>
    </w:r>
    <w:r w:rsidR="00FF459F">
      <w:rPr>
        <w:rStyle w:val="aa"/>
      </w:rPr>
      <w:instrText xml:space="preserve">PAGE  </w:instrText>
    </w:r>
    <w:r>
      <w:rPr>
        <w:rStyle w:val="aa"/>
      </w:rPr>
      <w:fldChar w:fldCharType="end"/>
    </w:r>
  </w:p>
  <w:p w:rsidR="00FF459F" w:rsidRDefault="00FF459F" w:rsidP="00774093">
    <w:pPr>
      <w:pStyle w:val="a8"/>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6876"/>
      <w:docPartObj>
        <w:docPartGallery w:val="Page Numbers (Bottom of Page)"/>
        <w:docPartUnique/>
      </w:docPartObj>
    </w:sdtPr>
    <w:sdtContent>
      <w:p w:rsidR="00FF459F" w:rsidRPr="008A26D3" w:rsidRDefault="007B5591" w:rsidP="00A23D40">
        <w:pPr>
          <w:pStyle w:val="a8"/>
          <w:jc w:val="right"/>
        </w:pPr>
        <w:fldSimple w:instr=" PAGE   \* MERGEFORMAT ">
          <w:r w:rsidR="00F45D5D">
            <w:rPr>
              <w:noProof/>
            </w:rPr>
            <w:t>44</w:t>
          </w:r>
        </w:fldSimple>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9F" w:rsidRPr="000D1C18" w:rsidRDefault="00FF459F" w:rsidP="000D1C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9F" w:rsidRDefault="00FF459F" w:rsidP="002F1225">
      <w:pPr>
        <w:spacing w:after="0"/>
      </w:pPr>
      <w:r>
        <w:separator/>
      </w:r>
    </w:p>
  </w:footnote>
  <w:footnote w:type="continuationSeparator" w:id="0">
    <w:p w:rsidR="00FF459F" w:rsidRDefault="00FF459F"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9F" w:rsidRDefault="007B5591" w:rsidP="00774093">
    <w:pPr>
      <w:pStyle w:val="afff1"/>
      <w:framePr w:wrap="around" w:vAnchor="text" w:hAnchor="margin" w:xAlign="right" w:y="1"/>
      <w:rPr>
        <w:rStyle w:val="aa"/>
      </w:rPr>
    </w:pPr>
    <w:r>
      <w:rPr>
        <w:rStyle w:val="aa"/>
      </w:rPr>
      <w:fldChar w:fldCharType="begin"/>
    </w:r>
    <w:r w:rsidR="00FF459F">
      <w:rPr>
        <w:rStyle w:val="aa"/>
      </w:rPr>
      <w:instrText xml:space="preserve">PAGE  </w:instrText>
    </w:r>
    <w:r>
      <w:rPr>
        <w:rStyle w:val="aa"/>
      </w:rPr>
      <w:fldChar w:fldCharType="end"/>
    </w:r>
  </w:p>
  <w:p w:rsidR="00FF459F" w:rsidRDefault="00FF459F" w:rsidP="00774093">
    <w:pPr>
      <w:pStyle w:val="aff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9F" w:rsidRDefault="00FF459F" w:rsidP="00774093">
    <w:pPr>
      <w:pStyle w:val="aff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D"/>
    <w:multiLevelType w:val="singleLevel"/>
    <w:tmpl w:val="6F103636"/>
    <w:styleLink w:val="2411"/>
    <w:lvl w:ilvl="0">
      <w:start w:val="1"/>
      <w:numFmt w:val="decimal"/>
      <w:lvlText w:val="%1."/>
      <w:lvlJc w:val="left"/>
      <w:pPr>
        <w:tabs>
          <w:tab w:val="num" w:pos="834"/>
        </w:tabs>
        <w:ind w:left="834" w:hanging="550"/>
      </w:pPr>
      <w:rPr>
        <w:sz w:val="20"/>
        <w:szCs w:val="20"/>
      </w:rPr>
    </w:lvl>
  </w:abstractNum>
  <w:abstractNum w:abstractNumId="2">
    <w:nsid w:val="05553749"/>
    <w:multiLevelType w:val="multilevel"/>
    <w:tmpl w:val="6F207B2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AA057E5"/>
    <w:multiLevelType w:val="multilevel"/>
    <w:tmpl w:val="8B0604BA"/>
    <w:name w:val="WW8Num13"/>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7">
    <w:nsid w:val="23135B7E"/>
    <w:multiLevelType w:val="multilevel"/>
    <w:tmpl w:val="7090DBD4"/>
    <w:lvl w:ilvl="0">
      <w:start w:val="8"/>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8">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B407922"/>
    <w:multiLevelType w:val="hybridMultilevel"/>
    <w:tmpl w:val="D778A462"/>
    <w:name w:val="WW8Num4"/>
    <w:lvl w:ilvl="0" w:tplc="04190001">
      <w:start w:val="1"/>
      <w:numFmt w:val="bullet"/>
      <w:pStyle w:val="tzspisok2"/>
      <w:lvlText w:val=""/>
      <w:lvlJc w:val="left"/>
      <w:pPr>
        <w:tabs>
          <w:tab w:val="num" w:pos="1429"/>
        </w:tabs>
        <w:ind w:left="1429" w:hanging="360"/>
      </w:pPr>
      <w:rPr>
        <w:rFonts w:ascii="Wingdings" w:hAnsi="Wingdings" w:cs="Wingdings" w:hint="default"/>
      </w:rPr>
    </w:lvl>
    <w:lvl w:ilvl="1" w:tplc="FFFFFFFF">
      <w:start w:val="1"/>
      <w:numFmt w:val="bullet"/>
      <w:lvlText w:val="o"/>
      <w:lvlJc w:val="left"/>
      <w:pPr>
        <w:tabs>
          <w:tab w:val="num" w:pos="2509"/>
        </w:tabs>
        <w:ind w:left="2509" w:hanging="360"/>
      </w:pPr>
      <w:rPr>
        <w:rFonts w:ascii="Courier New" w:hAnsi="Courier New" w:cs="Courier New" w:hint="default"/>
      </w:rPr>
    </w:lvl>
    <w:lvl w:ilvl="2" w:tplc="FFFFFFFF">
      <w:start w:val="1"/>
      <w:numFmt w:val="bullet"/>
      <w:lvlText w:val=""/>
      <w:lvlJc w:val="left"/>
      <w:pPr>
        <w:tabs>
          <w:tab w:val="num" w:pos="3229"/>
        </w:tabs>
        <w:ind w:left="3229" w:hanging="360"/>
      </w:pPr>
      <w:rPr>
        <w:rFonts w:ascii="Wingdings" w:hAnsi="Wingdings" w:cs="Wingdings" w:hint="default"/>
      </w:rPr>
    </w:lvl>
    <w:lvl w:ilvl="3" w:tplc="FFFFFFFF">
      <w:start w:val="1"/>
      <w:numFmt w:val="bullet"/>
      <w:lvlText w:val=""/>
      <w:lvlJc w:val="left"/>
      <w:pPr>
        <w:tabs>
          <w:tab w:val="num" w:pos="3949"/>
        </w:tabs>
        <w:ind w:left="3949" w:hanging="360"/>
      </w:pPr>
      <w:rPr>
        <w:rFonts w:ascii="Symbol" w:hAnsi="Symbol" w:cs="Symbol" w:hint="default"/>
      </w:rPr>
    </w:lvl>
    <w:lvl w:ilvl="4" w:tplc="FFFFFFFF">
      <w:start w:val="1"/>
      <w:numFmt w:val="bullet"/>
      <w:lvlText w:val="o"/>
      <w:lvlJc w:val="left"/>
      <w:pPr>
        <w:tabs>
          <w:tab w:val="num" w:pos="4669"/>
        </w:tabs>
        <w:ind w:left="4669" w:hanging="360"/>
      </w:pPr>
      <w:rPr>
        <w:rFonts w:ascii="Courier New" w:hAnsi="Courier New" w:cs="Courier New" w:hint="default"/>
      </w:rPr>
    </w:lvl>
    <w:lvl w:ilvl="5" w:tplc="FFFFFFFF">
      <w:start w:val="1"/>
      <w:numFmt w:val="bullet"/>
      <w:lvlText w:val=""/>
      <w:lvlJc w:val="left"/>
      <w:pPr>
        <w:tabs>
          <w:tab w:val="num" w:pos="5389"/>
        </w:tabs>
        <w:ind w:left="5389" w:hanging="360"/>
      </w:pPr>
      <w:rPr>
        <w:rFonts w:ascii="Wingdings" w:hAnsi="Wingdings" w:cs="Wingdings" w:hint="default"/>
      </w:rPr>
    </w:lvl>
    <w:lvl w:ilvl="6" w:tplc="FFFFFFFF">
      <w:start w:val="1"/>
      <w:numFmt w:val="bullet"/>
      <w:lvlText w:val=""/>
      <w:lvlJc w:val="left"/>
      <w:pPr>
        <w:tabs>
          <w:tab w:val="num" w:pos="6109"/>
        </w:tabs>
        <w:ind w:left="6109" w:hanging="360"/>
      </w:pPr>
      <w:rPr>
        <w:rFonts w:ascii="Symbol" w:hAnsi="Symbol" w:cs="Symbol" w:hint="default"/>
      </w:rPr>
    </w:lvl>
    <w:lvl w:ilvl="7" w:tplc="FFFFFFFF">
      <w:start w:val="1"/>
      <w:numFmt w:val="bullet"/>
      <w:lvlText w:val="o"/>
      <w:lvlJc w:val="left"/>
      <w:pPr>
        <w:tabs>
          <w:tab w:val="num" w:pos="6829"/>
        </w:tabs>
        <w:ind w:left="6829" w:hanging="360"/>
      </w:pPr>
      <w:rPr>
        <w:rFonts w:ascii="Courier New" w:hAnsi="Courier New" w:cs="Courier New" w:hint="default"/>
      </w:rPr>
    </w:lvl>
    <w:lvl w:ilvl="8" w:tplc="FFFFFFFF">
      <w:start w:val="1"/>
      <w:numFmt w:val="bullet"/>
      <w:lvlText w:val=""/>
      <w:lvlJc w:val="left"/>
      <w:pPr>
        <w:tabs>
          <w:tab w:val="num" w:pos="7549"/>
        </w:tabs>
        <w:ind w:left="7549" w:hanging="360"/>
      </w:pPr>
      <w:rPr>
        <w:rFonts w:ascii="Wingdings" w:hAnsi="Wingdings" w:cs="Wingdings" w:hint="default"/>
      </w:rPr>
    </w:lvl>
  </w:abstractNum>
  <w:abstractNum w:abstractNumId="10">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11">
    <w:nsid w:val="2D9A3AFC"/>
    <w:multiLevelType w:val="multilevel"/>
    <w:tmpl w:val="3F12E5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3">
    <w:nsid w:val="303A5DE3"/>
    <w:multiLevelType w:val="hybridMultilevel"/>
    <w:tmpl w:val="9B0A3ABA"/>
    <w:lvl w:ilvl="0" w:tplc="169E2CF4">
      <w:start w:val="1"/>
      <w:numFmt w:val="upperRoman"/>
      <w:pStyle w:val="a"/>
      <w:lvlText w:val="%1."/>
      <w:lvlJc w:val="right"/>
      <w:pPr>
        <w:tabs>
          <w:tab w:val="num" w:pos="180"/>
        </w:tabs>
        <w:ind w:left="180" w:hanging="180"/>
      </w:pPr>
      <w:rPr>
        <w:sz w:val="28"/>
        <w:szCs w:val="28"/>
      </w:rPr>
    </w:lvl>
    <w:lvl w:ilvl="1" w:tplc="DF32255A">
      <w:numFmt w:val="none"/>
      <w:lvlText w:val=""/>
      <w:lvlJc w:val="left"/>
      <w:pPr>
        <w:tabs>
          <w:tab w:val="num" w:pos="360"/>
        </w:tabs>
      </w:pPr>
    </w:lvl>
    <w:lvl w:ilvl="2" w:tplc="3BB04DF2">
      <w:numFmt w:val="none"/>
      <w:lvlText w:val=""/>
      <w:lvlJc w:val="left"/>
      <w:pPr>
        <w:tabs>
          <w:tab w:val="num" w:pos="360"/>
        </w:tabs>
      </w:pPr>
    </w:lvl>
    <w:lvl w:ilvl="3" w:tplc="B674EE6E">
      <w:numFmt w:val="none"/>
      <w:lvlText w:val=""/>
      <w:lvlJc w:val="left"/>
      <w:pPr>
        <w:tabs>
          <w:tab w:val="num" w:pos="360"/>
        </w:tabs>
      </w:pPr>
    </w:lvl>
    <w:lvl w:ilvl="4" w:tplc="8C58AB72">
      <w:numFmt w:val="none"/>
      <w:lvlText w:val=""/>
      <w:lvlJc w:val="left"/>
      <w:pPr>
        <w:tabs>
          <w:tab w:val="num" w:pos="360"/>
        </w:tabs>
      </w:pPr>
    </w:lvl>
    <w:lvl w:ilvl="5" w:tplc="AD02A046">
      <w:numFmt w:val="none"/>
      <w:lvlText w:val=""/>
      <w:lvlJc w:val="left"/>
      <w:pPr>
        <w:tabs>
          <w:tab w:val="num" w:pos="360"/>
        </w:tabs>
      </w:pPr>
    </w:lvl>
    <w:lvl w:ilvl="6" w:tplc="0D388304">
      <w:numFmt w:val="none"/>
      <w:lvlText w:val=""/>
      <w:lvlJc w:val="left"/>
      <w:pPr>
        <w:tabs>
          <w:tab w:val="num" w:pos="360"/>
        </w:tabs>
      </w:pPr>
    </w:lvl>
    <w:lvl w:ilvl="7" w:tplc="C02C0208">
      <w:numFmt w:val="none"/>
      <w:lvlText w:val=""/>
      <w:lvlJc w:val="left"/>
      <w:pPr>
        <w:tabs>
          <w:tab w:val="num" w:pos="360"/>
        </w:tabs>
      </w:pPr>
    </w:lvl>
    <w:lvl w:ilvl="8" w:tplc="3536D81E">
      <w:numFmt w:val="none"/>
      <w:lvlText w:val=""/>
      <w:lvlJc w:val="left"/>
      <w:pPr>
        <w:tabs>
          <w:tab w:val="num" w:pos="360"/>
        </w:tabs>
      </w:pPr>
    </w:lvl>
  </w:abstractNum>
  <w:abstractNum w:abstractNumId="14">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C0E1449"/>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CE738C8"/>
    <w:multiLevelType w:val="hybridMultilevel"/>
    <w:tmpl w:val="AF0A8A46"/>
    <w:lvl w:ilvl="0" w:tplc="3BB4D1A0">
      <w:start w:val="1"/>
      <w:numFmt w:val="russianLower"/>
      <w:pStyle w:val="a0"/>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9">
    <w:nsid w:val="3E922ED7"/>
    <w:multiLevelType w:val="multilevel"/>
    <w:tmpl w:val="29B0BA2C"/>
    <w:lvl w:ilvl="0">
      <w:start w:val="6"/>
      <w:numFmt w:val="decimal"/>
      <w:lvlText w:val="%1."/>
      <w:lvlJc w:val="left"/>
      <w:pPr>
        <w:ind w:left="360" w:hanging="360"/>
      </w:pPr>
      <w:rPr>
        <w:rFonts w:ascii="Times New Roman" w:eastAsia="Calibri" w:hAnsi="Times New Roman" w:hint="default"/>
        <w:sz w:val="24"/>
      </w:rPr>
    </w:lvl>
    <w:lvl w:ilvl="1">
      <w:start w:val="1"/>
      <w:numFmt w:val="decimal"/>
      <w:lvlText w:val="%1.%2."/>
      <w:lvlJc w:val="left"/>
      <w:pPr>
        <w:ind w:left="360" w:hanging="360"/>
      </w:pPr>
      <w:rPr>
        <w:rFonts w:ascii="Times New Roman" w:eastAsia="Calibri" w:hAnsi="Times New Roman" w:hint="default"/>
        <w:color w:val="auto"/>
        <w:sz w:val="24"/>
      </w:rPr>
    </w:lvl>
    <w:lvl w:ilvl="2">
      <w:start w:val="1"/>
      <w:numFmt w:val="decimal"/>
      <w:lvlText w:val="%1.%2.%3."/>
      <w:lvlJc w:val="left"/>
      <w:pPr>
        <w:ind w:left="720" w:hanging="720"/>
      </w:pPr>
      <w:rPr>
        <w:rFonts w:ascii="Times New Roman" w:eastAsia="Calibri" w:hAnsi="Times New Roman" w:hint="default"/>
        <w:sz w:val="24"/>
      </w:rPr>
    </w:lvl>
    <w:lvl w:ilvl="3">
      <w:start w:val="1"/>
      <w:numFmt w:val="decimal"/>
      <w:lvlText w:val="%1.%2.%3.%4."/>
      <w:lvlJc w:val="left"/>
      <w:pPr>
        <w:ind w:left="720" w:hanging="720"/>
      </w:pPr>
      <w:rPr>
        <w:rFonts w:ascii="Times New Roman" w:eastAsia="Calibri" w:hAnsi="Times New Roman" w:hint="default"/>
        <w:sz w:val="24"/>
      </w:rPr>
    </w:lvl>
    <w:lvl w:ilvl="4">
      <w:start w:val="1"/>
      <w:numFmt w:val="decimal"/>
      <w:lvlText w:val="%1.%2.%3.%4.%5."/>
      <w:lvlJc w:val="left"/>
      <w:pPr>
        <w:ind w:left="1080" w:hanging="1080"/>
      </w:pPr>
      <w:rPr>
        <w:rFonts w:ascii="Times New Roman" w:eastAsia="Calibri" w:hAnsi="Times New Roman" w:hint="default"/>
        <w:sz w:val="24"/>
      </w:rPr>
    </w:lvl>
    <w:lvl w:ilvl="5">
      <w:start w:val="1"/>
      <w:numFmt w:val="decimal"/>
      <w:lvlText w:val="%1.%2.%3.%4.%5.%6."/>
      <w:lvlJc w:val="left"/>
      <w:pPr>
        <w:ind w:left="1080" w:hanging="1080"/>
      </w:pPr>
      <w:rPr>
        <w:rFonts w:ascii="Times New Roman" w:eastAsia="Calibri" w:hAnsi="Times New Roman" w:hint="default"/>
        <w:sz w:val="24"/>
      </w:rPr>
    </w:lvl>
    <w:lvl w:ilvl="6">
      <w:start w:val="1"/>
      <w:numFmt w:val="decimal"/>
      <w:lvlText w:val="%1.%2.%3.%4.%5.%6.%7."/>
      <w:lvlJc w:val="left"/>
      <w:pPr>
        <w:ind w:left="1080" w:hanging="1080"/>
      </w:pPr>
      <w:rPr>
        <w:rFonts w:ascii="Times New Roman" w:eastAsia="Calibri" w:hAnsi="Times New Roman" w:hint="default"/>
        <w:sz w:val="24"/>
      </w:rPr>
    </w:lvl>
    <w:lvl w:ilvl="7">
      <w:start w:val="1"/>
      <w:numFmt w:val="decimal"/>
      <w:lvlText w:val="%1.%2.%3.%4.%5.%6.%7.%8."/>
      <w:lvlJc w:val="left"/>
      <w:pPr>
        <w:ind w:left="1440" w:hanging="1440"/>
      </w:pPr>
      <w:rPr>
        <w:rFonts w:ascii="Times New Roman" w:eastAsia="Calibri" w:hAnsi="Times New Roman" w:hint="default"/>
        <w:sz w:val="24"/>
      </w:rPr>
    </w:lvl>
    <w:lvl w:ilvl="8">
      <w:start w:val="1"/>
      <w:numFmt w:val="decimal"/>
      <w:lvlText w:val="%1.%2.%3.%4.%5.%6.%7.%8.%9."/>
      <w:lvlJc w:val="left"/>
      <w:pPr>
        <w:ind w:left="1440" w:hanging="1440"/>
      </w:pPr>
      <w:rPr>
        <w:rFonts w:ascii="Times New Roman" w:eastAsia="Calibri" w:hAnsi="Times New Roman" w:hint="default"/>
        <w:sz w:val="24"/>
      </w:rPr>
    </w:lvl>
  </w:abstractNum>
  <w:abstractNum w:abstractNumId="20">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2">
    <w:nsid w:val="491C6945"/>
    <w:multiLevelType w:val="hybridMultilevel"/>
    <w:tmpl w:val="D972640A"/>
    <w:lvl w:ilvl="0" w:tplc="800238AE">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CBF04212" w:tentative="1">
      <w:start w:val="1"/>
      <w:numFmt w:val="lowerLetter"/>
      <w:lvlText w:val="%2."/>
      <w:lvlJc w:val="left"/>
      <w:pPr>
        <w:tabs>
          <w:tab w:val="num" w:pos="1440"/>
        </w:tabs>
        <w:ind w:left="1440" w:hanging="360"/>
      </w:pPr>
    </w:lvl>
    <w:lvl w:ilvl="2" w:tplc="317A914A" w:tentative="1">
      <w:start w:val="1"/>
      <w:numFmt w:val="lowerRoman"/>
      <w:lvlText w:val="%3."/>
      <w:lvlJc w:val="right"/>
      <w:pPr>
        <w:tabs>
          <w:tab w:val="num" w:pos="2160"/>
        </w:tabs>
        <w:ind w:left="2160" w:hanging="180"/>
      </w:pPr>
    </w:lvl>
    <w:lvl w:ilvl="3" w:tplc="52006458" w:tentative="1">
      <w:start w:val="1"/>
      <w:numFmt w:val="decimal"/>
      <w:lvlText w:val="%4."/>
      <w:lvlJc w:val="left"/>
      <w:pPr>
        <w:tabs>
          <w:tab w:val="num" w:pos="2880"/>
        </w:tabs>
        <w:ind w:left="2880" w:hanging="360"/>
      </w:pPr>
    </w:lvl>
    <w:lvl w:ilvl="4" w:tplc="13CCC9F0" w:tentative="1">
      <w:start w:val="1"/>
      <w:numFmt w:val="lowerLetter"/>
      <w:lvlText w:val="%5."/>
      <w:lvlJc w:val="left"/>
      <w:pPr>
        <w:tabs>
          <w:tab w:val="num" w:pos="3600"/>
        </w:tabs>
        <w:ind w:left="3600" w:hanging="360"/>
      </w:pPr>
    </w:lvl>
    <w:lvl w:ilvl="5" w:tplc="AB86B6EC" w:tentative="1">
      <w:start w:val="1"/>
      <w:numFmt w:val="lowerRoman"/>
      <w:lvlText w:val="%6."/>
      <w:lvlJc w:val="right"/>
      <w:pPr>
        <w:tabs>
          <w:tab w:val="num" w:pos="4320"/>
        </w:tabs>
        <w:ind w:left="4320" w:hanging="180"/>
      </w:pPr>
    </w:lvl>
    <w:lvl w:ilvl="6" w:tplc="1248ADF6" w:tentative="1">
      <w:start w:val="1"/>
      <w:numFmt w:val="decimal"/>
      <w:lvlText w:val="%7."/>
      <w:lvlJc w:val="left"/>
      <w:pPr>
        <w:tabs>
          <w:tab w:val="num" w:pos="5040"/>
        </w:tabs>
        <w:ind w:left="5040" w:hanging="360"/>
      </w:pPr>
    </w:lvl>
    <w:lvl w:ilvl="7" w:tplc="6144C550" w:tentative="1">
      <w:start w:val="1"/>
      <w:numFmt w:val="lowerLetter"/>
      <w:lvlText w:val="%8."/>
      <w:lvlJc w:val="left"/>
      <w:pPr>
        <w:tabs>
          <w:tab w:val="num" w:pos="5760"/>
        </w:tabs>
        <w:ind w:left="5760" w:hanging="360"/>
      </w:pPr>
    </w:lvl>
    <w:lvl w:ilvl="8" w:tplc="18DC2C1C" w:tentative="1">
      <w:start w:val="1"/>
      <w:numFmt w:val="lowerRoman"/>
      <w:lvlText w:val="%9."/>
      <w:lvlJc w:val="right"/>
      <w:pPr>
        <w:tabs>
          <w:tab w:val="num" w:pos="6480"/>
        </w:tabs>
        <w:ind w:left="6480" w:hanging="180"/>
      </w:pPr>
    </w:lvl>
  </w:abstractNum>
  <w:abstractNum w:abstractNumId="23">
    <w:nsid w:val="4C9F3D44"/>
    <w:multiLevelType w:val="hybridMultilevel"/>
    <w:tmpl w:val="B28EA980"/>
    <w:lvl w:ilvl="0" w:tplc="0D8E6C56">
      <w:start w:val="1"/>
      <w:numFmt w:val="decimal"/>
      <w:lvlText w:val="3.%1."/>
      <w:lvlJc w:val="left"/>
      <w:pPr>
        <w:tabs>
          <w:tab w:val="num" w:pos="360"/>
        </w:tabs>
        <w:ind w:left="360" w:hanging="360"/>
      </w:pPr>
      <w:rPr>
        <w:rFonts w:ascii="Times New Roman" w:hAnsi="Times New Roman" w:cs="Times New Roman" w:hint="default"/>
        <w:sz w:val="24"/>
        <w:szCs w:val="24"/>
      </w:rPr>
    </w:lvl>
    <w:lvl w:ilvl="1" w:tplc="B712B0B4">
      <w:start w:val="1"/>
      <w:numFmt w:val="lowerLetter"/>
      <w:lvlText w:val="%2."/>
      <w:lvlJc w:val="left"/>
      <w:pPr>
        <w:tabs>
          <w:tab w:val="num" w:pos="1440"/>
        </w:tabs>
        <w:ind w:left="1440" w:hanging="360"/>
      </w:pPr>
    </w:lvl>
    <w:lvl w:ilvl="2" w:tplc="6E6A77AE" w:tentative="1">
      <w:start w:val="1"/>
      <w:numFmt w:val="lowerRoman"/>
      <w:lvlText w:val="%3."/>
      <w:lvlJc w:val="right"/>
      <w:pPr>
        <w:tabs>
          <w:tab w:val="num" w:pos="2160"/>
        </w:tabs>
        <w:ind w:left="2160" w:hanging="180"/>
      </w:pPr>
    </w:lvl>
    <w:lvl w:ilvl="3" w:tplc="B3D6A5BC" w:tentative="1">
      <w:start w:val="1"/>
      <w:numFmt w:val="decimal"/>
      <w:lvlText w:val="%4."/>
      <w:lvlJc w:val="left"/>
      <w:pPr>
        <w:tabs>
          <w:tab w:val="num" w:pos="2880"/>
        </w:tabs>
        <w:ind w:left="2880" w:hanging="360"/>
      </w:pPr>
    </w:lvl>
    <w:lvl w:ilvl="4" w:tplc="CA94455C" w:tentative="1">
      <w:start w:val="1"/>
      <w:numFmt w:val="lowerLetter"/>
      <w:lvlText w:val="%5."/>
      <w:lvlJc w:val="left"/>
      <w:pPr>
        <w:tabs>
          <w:tab w:val="num" w:pos="3600"/>
        </w:tabs>
        <w:ind w:left="3600" w:hanging="360"/>
      </w:pPr>
    </w:lvl>
    <w:lvl w:ilvl="5" w:tplc="3B94294E" w:tentative="1">
      <w:start w:val="1"/>
      <w:numFmt w:val="lowerRoman"/>
      <w:lvlText w:val="%6."/>
      <w:lvlJc w:val="right"/>
      <w:pPr>
        <w:tabs>
          <w:tab w:val="num" w:pos="4320"/>
        </w:tabs>
        <w:ind w:left="4320" w:hanging="180"/>
      </w:pPr>
    </w:lvl>
    <w:lvl w:ilvl="6" w:tplc="E4FE83EA" w:tentative="1">
      <w:start w:val="1"/>
      <w:numFmt w:val="decimal"/>
      <w:lvlText w:val="%7."/>
      <w:lvlJc w:val="left"/>
      <w:pPr>
        <w:tabs>
          <w:tab w:val="num" w:pos="5040"/>
        </w:tabs>
        <w:ind w:left="5040" w:hanging="360"/>
      </w:pPr>
    </w:lvl>
    <w:lvl w:ilvl="7" w:tplc="21D8E762" w:tentative="1">
      <w:start w:val="1"/>
      <w:numFmt w:val="lowerLetter"/>
      <w:lvlText w:val="%8."/>
      <w:lvlJc w:val="left"/>
      <w:pPr>
        <w:tabs>
          <w:tab w:val="num" w:pos="5760"/>
        </w:tabs>
        <w:ind w:left="5760" w:hanging="360"/>
      </w:pPr>
    </w:lvl>
    <w:lvl w:ilvl="8" w:tplc="34AAC63A" w:tentative="1">
      <w:start w:val="1"/>
      <w:numFmt w:val="lowerRoman"/>
      <w:lvlText w:val="%9."/>
      <w:lvlJc w:val="right"/>
      <w:pPr>
        <w:tabs>
          <w:tab w:val="num" w:pos="6480"/>
        </w:tabs>
        <w:ind w:left="6480" w:hanging="180"/>
      </w:pPr>
    </w:lvl>
  </w:abstractNum>
  <w:abstractNum w:abstractNumId="24">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E862DD2"/>
    <w:multiLevelType w:val="multilevel"/>
    <w:tmpl w:val="8C46E70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6">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60075F5"/>
    <w:multiLevelType w:val="hybridMultilevel"/>
    <w:tmpl w:val="DB78176C"/>
    <w:lvl w:ilvl="0" w:tplc="2C8684E6">
      <w:start w:val="1"/>
      <w:numFmt w:val="bullet"/>
      <w:pStyle w:val="tzlist1"/>
      <w:lvlText w:val=""/>
      <w:lvlJc w:val="left"/>
      <w:pPr>
        <w:tabs>
          <w:tab w:val="num" w:pos="232"/>
        </w:tabs>
        <w:ind w:left="1443" w:hanging="360"/>
      </w:pPr>
      <w:rPr>
        <w:rFonts w:ascii="Symbol" w:hAnsi="Symbol" w:hint="default"/>
        <w:sz w:val="24"/>
      </w:rPr>
    </w:lvl>
    <w:lvl w:ilvl="1" w:tplc="DF1265CE">
      <w:start w:val="1"/>
      <w:numFmt w:val="bullet"/>
      <w:lvlText w:val="o"/>
      <w:lvlJc w:val="left"/>
      <w:pPr>
        <w:tabs>
          <w:tab w:val="num" w:pos="1132"/>
        </w:tabs>
        <w:ind w:left="1132" w:hanging="360"/>
      </w:pPr>
      <w:rPr>
        <w:rFonts w:ascii="Courier New" w:hAnsi="Courier New" w:hint="default"/>
        <w:sz w:val="16"/>
      </w:rPr>
    </w:lvl>
    <w:lvl w:ilvl="2" w:tplc="21449730">
      <w:start w:val="1"/>
      <w:numFmt w:val="bullet"/>
      <w:lvlText w:val=""/>
      <w:lvlJc w:val="left"/>
      <w:pPr>
        <w:tabs>
          <w:tab w:val="num" w:pos="1852"/>
        </w:tabs>
        <w:ind w:left="1852" w:hanging="360"/>
      </w:pPr>
      <w:rPr>
        <w:rFonts w:ascii="Wingdings" w:hAnsi="Wingdings" w:hint="default"/>
      </w:rPr>
    </w:lvl>
    <w:lvl w:ilvl="3" w:tplc="BB1A8978">
      <w:start w:val="1"/>
      <w:numFmt w:val="bullet"/>
      <w:lvlText w:val=""/>
      <w:lvlJc w:val="left"/>
      <w:pPr>
        <w:tabs>
          <w:tab w:val="num" w:pos="2572"/>
        </w:tabs>
        <w:ind w:left="2572" w:hanging="360"/>
      </w:pPr>
      <w:rPr>
        <w:rFonts w:ascii="Symbol" w:hAnsi="Symbol" w:hint="default"/>
      </w:rPr>
    </w:lvl>
    <w:lvl w:ilvl="4" w:tplc="3F6A3B70">
      <w:start w:val="1"/>
      <w:numFmt w:val="bullet"/>
      <w:lvlText w:val="o"/>
      <w:lvlJc w:val="left"/>
      <w:pPr>
        <w:tabs>
          <w:tab w:val="num" w:pos="3292"/>
        </w:tabs>
        <w:ind w:left="3292" w:hanging="360"/>
      </w:pPr>
      <w:rPr>
        <w:rFonts w:ascii="Courier New" w:hAnsi="Courier New" w:hint="default"/>
      </w:rPr>
    </w:lvl>
    <w:lvl w:ilvl="5" w:tplc="C32293A2">
      <w:start w:val="1"/>
      <w:numFmt w:val="bullet"/>
      <w:lvlText w:val=""/>
      <w:lvlJc w:val="left"/>
      <w:pPr>
        <w:tabs>
          <w:tab w:val="num" w:pos="4012"/>
        </w:tabs>
        <w:ind w:left="4012" w:hanging="360"/>
      </w:pPr>
      <w:rPr>
        <w:rFonts w:ascii="Wingdings" w:hAnsi="Wingdings" w:hint="default"/>
      </w:rPr>
    </w:lvl>
    <w:lvl w:ilvl="6" w:tplc="12DCEF4E">
      <w:start w:val="1"/>
      <w:numFmt w:val="bullet"/>
      <w:lvlText w:val=""/>
      <w:lvlJc w:val="left"/>
      <w:pPr>
        <w:tabs>
          <w:tab w:val="num" w:pos="4732"/>
        </w:tabs>
        <w:ind w:left="4732" w:hanging="360"/>
      </w:pPr>
      <w:rPr>
        <w:rFonts w:ascii="Symbol" w:hAnsi="Symbol" w:hint="default"/>
      </w:rPr>
    </w:lvl>
    <w:lvl w:ilvl="7" w:tplc="2C0059D4">
      <w:start w:val="1"/>
      <w:numFmt w:val="bullet"/>
      <w:lvlText w:val="o"/>
      <w:lvlJc w:val="left"/>
      <w:pPr>
        <w:tabs>
          <w:tab w:val="num" w:pos="5452"/>
        </w:tabs>
        <w:ind w:left="5452" w:hanging="360"/>
      </w:pPr>
      <w:rPr>
        <w:rFonts w:ascii="Courier New" w:hAnsi="Courier New" w:hint="default"/>
      </w:rPr>
    </w:lvl>
    <w:lvl w:ilvl="8" w:tplc="747C575E">
      <w:start w:val="1"/>
      <w:numFmt w:val="bullet"/>
      <w:lvlText w:val=""/>
      <w:lvlJc w:val="left"/>
      <w:pPr>
        <w:tabs>
          <w:tab w:val="num" w:pos="6172"/>
        </w:tabs>
        <w:ind w:left="6172" w:hanging="360"/>
      </w:pPr>
      <w:rPr>
        <w:rFonts w:ascii="Wingdings" w:hAnsi="Wingdings" w:hint="default"/>
      </w:rPr>
    </w:lvl>
  </w:abstractNum>
  <w:abstractNum w:abstractNumId="28">
    <w:nsid w:val="5BF93980"/>
    <w:multiLevelType w:val="hybridMultilevel"/>
    <w:tmpl w:val="39E69046"/>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5C3174"/>
    <w:multiLevelType w:val="hybridMultilevel"/>
    <w:tmpl w:val="3FDEA0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ECE4B5A"/>
    <w:multiLevelType w:val="multilevel"/>
    <w:tmpl w:val="256CFDD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2">
    <w:nsid w:val="6150187B"/>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64B37EF0"/>
    <w:multiLevelType w:val="singleLevel"/>
    <w:tmpl w:val="203E745C"/>
    <w:lvl w:ilvl="0">
      <w:start w:val="5"/>
      <w:numFmt w:val="bullet"/>
      <w:lvlText w:val="-"/>
      <w:lvlJc w:val="left"/>
      <w:pPr>
        <w:tabs>
          <w:tab w:val="num" w:pos="360"/>
        </w:tabs>
        <w:ind w:left="360" w:hanging="360"/>
      </w:pPr>
    </w:lvl>
  </w:abstractNum>
  <w:abstractNum w:abstractNumId="34">
    <w:nsid w:val="66EC4094"/>
    <w:multiLevelType w:val="singleLevel"/>
    <w:tmpl w:val="1A42A242"/>
    <w:lvl w:ilvl="0">
      <w:start w:val="1"/>
      <w:numFmt w:val="decimal"/>
      <w:pStyle w:val="a2"/>
      <w:lvlText w:val="%1)"/>
      <w:lvlJc w:val="left"/>
      <w:pPr>
        <w:tabs>
          <w:tab w:val="num" w:pos="360"/>
        </w:tabs>
        <w:ind w:left="360" w:hanging="360"/>
      </w:pPr>
    </w:lvl>
  </w:abstractNum>
  <w:abstractNum w:abstractNumId="35">
    <w:nsid w:val="69BB65D9"/>
    <w:multiLevelType w:val="hybridMultilevel"/>
    <w:tmpl w:val="A19E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A51424"/>
    <w:multiLevelType w:val="hybridMultilevel"/>
    <w:tmpl w:val="A92A5ABA"/>
    <w:name w:val="WW8Num23"/>
    <w:lvl w:ilvl="0" w:tplc="087493B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C34A2"/>
    <w:multiLevelType w:val="hybridMultilevel"/>
    <w:tmpl w:val="A1F4BE56"/>
    <w:lvl w:ilvl="0" w:tplc="33CA5E92">
      <w:start w:val="1"/>
      <w:numFmt w:val="upperRoman"/>
      <w:lvlText w:val="%1."/>
      <w:lvlJc w:val="right"/>
      <w:pPr>
        <w:tabs>
          <w:tab w:val="num" w:pos="3158"/>
        </w:tabs>
        <w:ind w:left="3158" w:hanging="180"/>
      </w:pPr>
      <w:rPr>
        <w:rFonts w:cs="Times New Roman" w:hint="default"/>
        <w:b/>
        <w:sz w:val="26"/>
        <w:szCs w:val="26"/>
      </w:rPr>
    </w:lvl>
    <w:lvl w:ilvl="1" w:tplc="04190003">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9">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40">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41">
    <w:nsid w:val="78EA06D3"/>
    <w:multiLevelType w:val="hybridMultilevel"/>
    <w:tmpl w:val="F8C66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3">
    <w:nsid w:val="7A415A29"/>
    <w:multiLevelType w:val="multilevel"/>
    <w:tmpl w:val="45D2FB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7"/>
  </w:num>
  <w:num w:numId="3">
    <w:abstractNumId w:val="0"/>
  </w:num>
  <w:num w:numId="4">
    <w:abstractNumId w:val="5"/>
  </w:num>
  <w:num w:numId="5">
    <w:abstractNumId w:val="38"/>
  </w:num>
  <w:num w:numId="6">
    <w:abstractNumId w:val="42"/>
  </w:num>
  <w:num w:numId="7">
    <w:abstractNumId w:val="15"/>
  </w:num>
  <w:num w:numId="8">
    <w:abstractNumId w:val="3"/>
  </w:num>
  <w:num w:numId="9">
    <w:abstractNumId w:val="17"/>
  </w:num>
  <w:num w:numId="10">
    <w:abstractNumId w:val="20"/>
  </w:num>
  <w:num w:numId="11">
    <w:abstractNumId w:val="24"/>
  </w:num>
  <w:num w:numId="12">
    <w:abstractNumId w:val="18"/>
  </w:num>
  <w:num w:numId="13">
    <w:abstractNumId w:val="34"/>
  </w:num>
  <w:num w:numId="14">
    <w:abstractNumId w:val="22"/>
  </w:num>
  <w:num w:numId="15">
    <w:abstractNumId w:val="6"/>
  </w:num>
  <w:num w:numId="16">
    <w:abstractNumId w:val="27"/>
  </w:num>
  <w:num w:numId="17">
    <w:abstractNumId w:val="31"/>
  </w:num>
  <w:num w:numId="18">
    <w:abstractNumId w:val="21"/>
  </w:num>
  <w:num w:numId="19">
    <w:abstractNumId w:val="9"/>
  </w:num>
  <w:num w:numId="20">
    <w:abstractNumId w:val="14"/>
  </w:num>
  <w:num w:numId="21">
    <w:abstractNumId w:val="40"/>
  </w:num>
  <w:num w:numId="22">
    <w:abstractNumId w:val="4"/>
  </w:num>
  <w:num w:numId="23">
    <w:abstractNumId w:val="39"/>
  </w:num>
  <w:num w:numId="24">
    <w:abstractNumId w:val="12"/>
  </w:num>
  <w:num w:numId="25">
    <w:abstractNumId w:val="13"/>
  </w:num>
  <w:num w:numId="26">
    <w:abstractNumId w:val="1"/>
  </w:num>
  <w:num w:numId="27">
    <w:abstractNumId w:val="33"/>
  </w:num>
  <w:num w:numId="28">
    <w:abstractNumId w:val="32"/>
  </w:num>
  <w:num w:numId="29">
    <w:abstractNumId w:val="10"/>
  </w:num>
  <w:num w:numId="30">
    <w:abstractNumId w:val="35"/>
  </w:num>
  <w:num w:numId="31">
    <w:abstractNumId w:val="29"/>
  </w:num>
  <w:num w:numId="32">
    <w:abstractNumId w:val="41"/>
  </w:num>
  <w:num w:numId="33">
    <w:abstractNumId w:val="23"/>
  </w:num>
  <w:num w:numId="34">
    <w:abstractNumId w:val="28"/>
  </w:num>
  <w:num w:numId="35">
    <w:abstractNumId w:val="8"/>
  </w:num>
  <w:num w:numId="36">
    <w:abstractNumId w:val="19"/>
  </w:num>
  <w:num w:numId="37">
    <w:abstractNumId w:val="16"/>
  </w:num>
  <w:num w:numId="38">
    <w:abstractNumId w:val="25"/>
  </w:num>
  <w:num w:numId="39">
    <w:abstractNumId w:val="2"/>
  </w:num>
  <w:num w:numId="40">
    <w:abstractNumId w:val="7"/>
  </w:num>
  <w:num w:numId="41">
    <w:abstractNumId w:val="11"/>
  </w:num>
  <w:num w:numId="42">
    <w:abstractNumId w:val="43"/>
  </w:num>
  <w:num w:numId="43">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3302"/>
    <w:rsid w:val="00014DB5"/>
    <w:rsid w:val="0001748E"/>
    <w:rsid w:val="000239C9"/>
    <w:rsid w:val="00023E4F"/>
    <w:rsid w:val="00025A42"/>
    <w:rsid w:val="000275A9"/>
    <w:rsid w:val="00032487"/>
    <w:rsid w:val="00034D88"/>
    <w:rsid w:val="00037F69"/>
    <w:rsid w:val="0004180A"/>
    <w:rsid w:val="00041C72"/>
    <w:rsid w:val="0004236F"/>
    <w:rsid w:val="00052103"/>
    <w:rsid w:val="00052115"/>
    <w:rsid w:val="000544C0"/>
    <w:rsid w:val="00054AA2"/>
    <w:rsid w:val="00054DE1"/>
    <w:rsid w:val="00055629"/>
    <w:rsid w:val="00055A3D"/>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81282"/>
    <w:rsid w:val="00084889"/>
    <w:rsid w:val="0008529A"/>
    <w:rsid w:val="00086373"/>
    <w:rsid w:val="00087D88"/>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39A1"/>
    <w:rsid w:val="000B3EBB"/>
    <w:rsid w:val="000B7A9E"/>
    <w:rsid w:val="000C21DB"/>
    <w:rsid w:val="000C3E7E"/>
    <w:rsid w:val="000C455B"/>
    <w:rsid w:val="000C4ABE"/>
    <w:rsid w:val="000D0BD1"/>
    <w:rsid w:val="000D1C18"/>
    <w:rsid w:val="000D3D75"/>
    <w:rsid w:val="000D4107"/>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6DA3"/>
    <w:rsid w:val="00117563"/>
    <w:rsid w:val="00120CF6"/>
    <w:rsid w:val="00124CC0"/>
    <w:rsid w:val="00126D9A"/>
    <w:rsid w:val="001275FB"/>
    <w:rsid w:val="0013170F"/>
    <w:rsid w:val="00133BB4"/>
    <w:rsid w:val="00133D58"/>
    <w:rsid w:val="00137AD8"/>
    <w:rsid w:val="001411BE"/>
    <w:rsid w:val="001448C2"/>
    <w:rsid w:val="001528A9"/>
    <w:rsid w:val="0015460E"/>
    <w:rsid w:val="0015487A"/>
    <w:rsid w:val="00154DD6"/>
    <w:rsid w:val="00155315"/>
    <w:rsid w:val="001567A7"/>
    <w:rsid w:val="00156E8C"/>
    <w:rsid w:val="00157B26"/>
    <w:rsid w:val="00161291"/>
    <w:rsid w:val="00163960"/>
    <w:rsid w:val="001652DC"/>
    <w:rsid w:val="00172C24"/>
    <w:rsid w:val="001759F7"/>
    <w:rsid w:val="0018064D"/>
    <w:rsid w:val="0018715E"/>
    <w:rsid w:val="00187263"/>
    <w:rsid w:val="00190AEA"/>
    <w:rsid w:val="001952BC"/>
    <w:rsid w:val="0019633F"/>
    <w:rsid w:val="00197411"/>
    <w:rsid w:val="001A094A"/>
    <w:rsid w:val="001A106D"/>
    <w:rsid w:val="001A17AA"/>
    <w:rsid w:val="001A27CD"/>
    <w:rsid w:val="001A3ECF"/>
    <w:rsid w:val="001A61C7"/>
    <w:rsid w:val="001A6824"/>
    <w:rsid w:val="001A6C9A"/>
    <w:rsid w:val="001A76AE"/>
    <w:rsid w:val="001A7FDC"/>
    <w:rsid w:val="001B032C"/>
    <w:rsid w:val="001B1151"/>
    <w:rsid w:val="001B1661"/>
    <w:rsid w:val="001B1998"/>
    <w:rsid w:val="001B1EF9"/>
    <w:rsid w:val="001B382A"/>
    <w:rsid w:val="001B3CDC"/>
    <w:rsid w:val="001B3D2E"/>
    <w:rsid w:val="001B4D1B"/>
    <w:rsid w:val="001B5C64"/>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A19"/>
    <w:rsid w:val="002463B4"/>
    <w:rsid w:val="002471C4"/>
    <w:rsid w:val="002478F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C4E"/>
    <w:rsid w:val="002724A6"/>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188C"/>
    <w:rsid w:val="002A250C"/>
    <w:rsid w:val="002A2D98"/>
    <w:rsid w:val="002A5796"/>
    <w:rsid w:val="002A623C"/>
    <w:rsid w:val="002A697D"/>
    <w:rsid w:val="002A74E7"/>
    <w:rsid w:val="002A7A4C"/>
    <w:rsid w:val="002A7B42"/>
    <w:rsid w:val="002C26B3"/>
    <w:rsid w:val="002C2BEE"/>
    <w:rsid w:val="002C361B"/>
    <w:rsid w:val="002C6F71"/>
    <w:rsid w:val="002D18D8"/>
    <w:rsid w:val="002D4495"/>
    <w:rsid w:val="002D4B8B"/>
    <w:rsid w:val="002D4E33"/>
    <w:rsid w:val="002D4E37"/>
    <w:rsid w:val="002D6C36"/>
    <w:rsid w:val="002E10A5"/>
    <w:rsid w:val="002E1671"/>
    <w:rsid w:val="002E24D3"/>
    <w:rsid w:val="002E3368"/>
    <w:rsid w:val="002E5DDC"/>
    <w:rsid w:val="002F0D1F"/>
    <w:rsid w:val="002F1225"/>
    <w:rsid w:val="002F1E9C"/>
    <w:rsid w:val="002F3530"/>
    <w:rsid w:val="002F6D94"/>
    <w:rsid w:val="00302AA7"/>
    <w:rsid w:val="00303982"/>
    <w:rsid w:val="0030459B"/>
    <w:rsid w:val="00306883"/>
    <w:rsid w:val="00312913"/>
    <w:rsid w:val="003133CA"/>
    <w:rsid w:val="003140CB"/>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1D41"/>
    <w:rsid w:val="003442F7"/>
    <w:rsid w:val="00347C8F"/>
    <w:rsid w:val="00347E09"/>
    <w:rsid w:val="00350790"/>
    <w:rsid w:val="003537BC"/>
    <w:rsid w:val="00353E6E"/>
    <w:rsid w:val="003546DE"/>
    <w:rsid w:val="00354A23"/>
    <w:rsid w:val="003553CB"/>
    <w:rsid w:val="003629C6"/>
    <w:rsid w:val="00365491"/>
    <w:rsid w:val="0036627C"/>
    <w:rsid w:val="00370718"/>
    <w:rsid w:val="00371397"/>
    <w:rsid w:val="003757CE"/>
    <w:rsid w:val="00380552"/>
    <w:rsid w:val="00382D65"/>
    <w:rsid w:val="00383F10"/>
    <w:rsid w:val="00391290"/>
    <w:rsid w:val="00393778"/>
    <w:rsid w:val="00394450"/>
    <w:rsid w:val="003945B8"/>
    <w:rsid w:val="003961D7"/>
    <w:rsid w:val="003A15E1"/>
    <w:rsid w:val="003A1CD4"/>
    <w:rsid w:val="003A25A3"/>
    <w:rsid w:val="003A30B5"/>
    <w:rsid w:val="003A3D95"/>
    <w:rsid w:val="003A7E51"/>
    <w:rsid w:val="003B1721"/>
    <w:rsid w:val="003B331A"/>
    <w:rsid w:val="003B3823"/>
    <w:rsid w:val="003B5E6A"/>
    <w:rsid w:val="003B6A6F"/>
    <w:rsid w:val="003C3777"/>
    <w:rsid w:val="003C5664"/>
    <w:rsid w:val="003C5D6A"/>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4597"/>
    <w:rsid w:val="00415633"/>
    <w:rsid w:val="0042162C"/>
    <w:rsid w:val="00423193"/>
    <w:rsid w:val="0042356E"/>
    <w:rsid w:val="00424202"/>
    <w:rsid w:val="0042491A"/>
    <w:rsid w:val="0043313A"/>
    <w:rsid w:val="00434526"/>
    <w:rsid w:val="00434B89"/>
    <w:rsid w:val="004355B1"/>
    <w:rsid w:val="00441767"/>
    <w:rsid w:val="00444244"/>
    <w:rsid w:val="00444FAE"/>
    <w:rsid w:val="004464AF"/>
    <w:rsid w:val="00447B2B"/>
    <w:rsid w:val="00451F28"/>
    <w:rsid w:val="00454CBE"/>
    <w:rsid w:val="0045746D"/>
    <w:rsid w:val="00460B2C"/>
    <w:rsid w:val="004613C7"/>
    <w:rsid w:val="00461F27"/>
    <w:rsid w:val="0046310E"/>
    <w:rsid w:val="004641F2"/>
    <w:rsid w:val="00464265"/>
    <w:rsid w:val="004643C1"/>
    <w:rsid w:val="00465EFE"/>
    <w:rsid w:val="004746B7"/>
    <w:rsid w:val="0047481F"/>
    <w:rsid w:val="004752C8"/>
    <w:rsid w:val="00476706"/>
    <w:rsid w:val="00476A23"/>
    <w:rsid w:val="00477447"/>
    <w:rsid w:val="00477467"/>
    <w:rsid w:val="004803AF"/>
    <w:rsid w:val="004831D4"/>
    <w:rsid w:val="0048593E"/>
    <w:rsid w:val="00492776"/>
    <w:rsid w:val="00493115"/>
    <w:rsid w:val="0049336C"/>
    <w:rsid w:val="00493778"/>
    <w:rsid w:val="00496443"/>
    <w:rsid w:val="00497BF4"/>
    <w:rsid w:val="004A1A0D"/>
    <w:rsid w:val="004A2B9A"/>
    <w:rsid w:val="004A3D4D"/>
    <w:rsid w:val="004A662A"/>
    <w:rsid w:val="004A7D38"/>
    <w:rsid w:val="004B0B92"/>
    <w:rsid w:val="004B26F6"/>
    <w:rsid w:val="004B60B4"/>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25D7"/>
    <w:rsid w:val="0050327D"/>
    <w:rsid w:val="00506529"/>
    <w:rsid w:val="00510C77"/>
    <w:rsid w:val="005154DB"/>
    <w:rsid w:val="005156FF"/>
    <w:rsid w:val="00515F9A"/>
    <w:rsid w:val="005214B0"/>
    <w:rsid w:val="005214D2"/>
    <w:rsid w:val="00522CF0"/>
    <w:rsid w:val="00522F4A"/>
    <w:rsid w:val="00531CB5"/>
    <w:rsid w:val="00531D07"/>
    <w:rsid w:val="0053453E"/>
    <w:rsid w:val="005355E6"/>
    <w:rsid w:val="00536A8C"/>
    <w:rsid w:val="005433BB"/>
    <w:rsid w:val="005445A9"/>
    <w:rsid w:val="00547279"/>
    <w:rsid w:val="00550856"/>
    <w:rsid w:val="00550D0B"/>
    <w:rsid w:val="00552BE5"/>
    <w:rsid w:val="0055416B"/>
    <w:rsid w:val="00554605"/>
    <w:rsid w:val="0055621C"/>
    <w:rsid w:val="00556E53"/>
    <w:rsid w:val="00562D4F"/>
    <w:rsid w:val="00563C3B"/>
    <w:rsid w:val="005660DB"/>
    <w:rsid w:val="00566833"/>
    <w:rsid w:val="00567A41"/>
    <w:rsid w:val="00570042"/>
    <w:rsid w:val="00570291"/>
    <w:rsid w:val="00573B90"/>
    <w:rsid w:val="00573D69"/>
    <w:rsid w:val="005758DC"/>
    <w:rsid w:val="00576C64"/>
    <w:rsid w:val="005814FB"/>
    <w:rsid w:val="00582362"/>
    <w:rsid w:val="005835EB"/>
    <w:rsid w:val="00583E9F"/>
    <w:rsid w:val="005844F4"/>
    <w:rsid w:val="005847E3"/>
    <w:rsid w:val="005855F4"/>
    <w:rsid w:val="005915A7"/>
    <w:rsid w:val="0059413B"/>
    <w:rsid w:val="00595197"/>
    <w:rsid w:val="00596806"/>
    <w:rsid w:val="00596C2D"/>
    <w:rsid w:val="00597680"/>
    <w:rsid w:val="005A0D93"/>
    <w:rsid w:val="005A3624"/>
    <w:rsid w:val="005A4029"/>
    <w:rsid w:val="005A55CF"/>
    <w:rsid w:val="005B54FA"/>
    <w:rsid w:val="005B5F2D"/>
    <w:rsid w:val="005B5FB2"/>
    <w:rsid w:val="005B78E5"/>
    <w:rsid w:val="005B7F01"/>
    <w:rsid w:val="005C0EAD"/>
    <w:rsid w:val="005C5482"/>
    <w:rsid w:val="005D22F5"/>
    <w:rsid w:val="005D28A5"/>
    <w:rsid w:val="005D3FD0"/>
    <w:rsid w:val="005D468D"/>
    <w:rsid w:val="005E0E1A"/>
    <w:rsid w:val="005E0F84"/>
    <w:rsid w:val="005E6DE7"/>
    <w:rsid w:val="005F1A52"/>
    <w:rsid w:val="005F2031"/>
    <w:rsid w:val="005F34F9"/>
    <w:rsid w:val="005F418D"/>
    <w:rsid w:val="005F48D5"/>
    <w:rsid w:val="005F6B32"/>
    <w:rsid w:val="0060224D"/>
    <w:rsid w:val="006029AF"/>
    <w:rsid w:val="0060373F"/>
    <w:rsid w:val="00605DFE"/>
    <w:rsid w:val="00606338"/>
    <w:rsid w:val="00607FFD"/>
    <w:rsid w:val="00612672"/>
    <w:rsid w:val="0061537B"/>
    <w:rsid w:val="006154AB"/>
    <w:rsid w:val="00620BC4"/>
    <w:rsid w:val="006224D2"/>
    <w:rsid w:val="00625582"/>
    <w:rsid w:val="00626894"/>
    <w:rsid w:val="00626F77"/>
    <w:rsid w:val="00627A31"/>
    <w:rsid w:val="00627BA5"/>
    <w:rsid w:val="00631BD5"/>
    <w:rsid w:val="00632617"/>
    <w:rsid w:val="006357EC"/>
    <w:rsid w:val="00636228"/>
    <w:rsid w:val="00640B77"/>
    <w:rsid w:val="00641AE0"/>
    <w:rsid w:val="00642D0F"/>
    <w:rsid w:val="00644590"/>
    <w:rsid w:val="00646084"/>
    <w:rsid w:val="0065045C"/>
    <w:rsid w:val="00650A05"/>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772F2"/>
    <w:rsid w:val="00677D97"/>
    <w:rsid w:val="006839B4"/>
    <w:rsid w:val="006849E1"/>
    <w:rsid w:val="00687DD1"/>
    <w:rsid w:val="0069103B"/>
    <w:rsid w:val="006915BB"/>
    <w:rsid w:val="00694683"/>
    <w:rsid w:val="006953F1"/>
    <w:rsid w:val="00697F03"/>
    <w:rsid w:val="006A13C6"/>
    <w:rsid w:val="006A3023"/>
    <w:rsid w:val="006A6212"/>
    <w:rsid w:val="006A6294"/>
    <w:rsid w:val="006A7173"/>
    <w:rsid w:val="006B45B6"/>
    <w:rsid w:val="006B7C6F"/>
    <w:rsid w:val="006C06F8"/>
    <w:rsid w:val="006C0B9E"/>
    <w:rsid w:val="006C17A1"/>
    <w:rsid w:val="006C1ECE"/>
    <w:rsid w:val="006C2D27"/>
    <w:rsid w:val="006C39FD"/>
    <w:rsid w:val="006C52C4"/>
    <w:rsid w:val="006C5643"/>
    <w:rsid w:val="006C5B89"/>
    <w:rsid w:val="006D33E6"/>
    <w:rsid w:val="006D3D63"/>
    <w:rsid w:val="006D49C5"/>
    <w:rsid w:val="006D64A0"/>
    <w:rsid w:val="006E0A29"/>
    <w:rsid w:val="006E130F"/>
    <w:rsid w:val="006E570E"/>
    <w:rsid w:val="006E5927"/>
    <w:rsid w:val="006E6A33"/>
    <w:rsid w:val="006F19A3"/>
    <w:rsid w:val="006F41F2"/>
    <w:rsid w:val="006F68FE"/>
    <w:rsid w:val="006F6FF7"/>
    <w:rsid w:val="007008AB"/>
    <w:rsid w:val="00700D54"/>
    <w:rsid w:val="007032D1"/>
    <w:rsid w:val="00703773"/>
    <w:rsid w:val="007050DF"/>
    <w:rsid w:val="00710C78"/>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6EF1"/>
    <w:rsid w:val="0073737C"/>
    <w:rsid w:val="00737D6B"/>
    <w:rsid w:val="00740C93"/>
    <w:rsid w:val="00741571"/>
    <w:rsid w:val="00741715"/>
    <w:rsid w:val="00742F50"/>
    <w:rsid w:val="0074366A"/>
    <w:rsid w:val="00747A4F"/>
    <w:rsid w:val="00750C02"/>
    <w:rsid w:val="00751273"/>
    <w:rsid w:val="00751409"/>
    <w:rsid w:val="00751B83"/>
    <w:rsid w:val="00752364"/>
    <w:rsid w:val="00752A2E"/>
    <w:rsid w:val="0075397D"/>
    <w:rsid w:val="00754019"/>
    <w:rsid w:val="00754C4E"/>
    <w:rsid w:val="00755A6D"/>
    <w:rsid w:val="0076108E"/>
    <w:rsid w:val="00765C95"/>
    <w:rsid w:val="00770F1C"/>
    <w:rsid w:val="00771DA9"/>
    <w:rsid w:val="00772873"/>
    <w:rsid w:val="00773209"/>
    <w:rsid w:val="00774093"/>
    <w:rsid w:val="00781DE4"/>
    <w:rsid w:val="00782266"/>
    <w:rsid w:val="00782C20"/>
    <w:rsid w:val="00783C10"/>
    <w:rsid w:val="00784911"/>
    <w:rsid w:val="007859A1"/>
    <w:rsid w:val="007864A0"/>
    <w:rsid w:val="00787FAB"/>
    <w:rsid w:val="0079084A"/>
    <w:rsid w:val="00793FA0"/>
    <w:rsid w:val="007A159F"/>
    <w:rsid w:val="007A2005"/>
    <w:rsid w:val="007A6F1E"/>
    <w:rsid w:val="007B039B"/>
    <w:rsid w:val="007B03ED"/>
    <w:rsid w:val="007B1362"/>
    <w:rsid w:val="007B3C75"/>
    <w:rsid w:val="007B5591"/>
    <w:rsid w:val="007B6B6C"/>
    <w:rsid w:val="007C06E5"/>
    <w:rsid w:val="007C0FA1"/>
    <w:rsid w:val="007C3FB1"/>
    <w:rsid w:val="007C641B"/>
    <w:rsid w:val="007D2331"/>
    <w:rsid w:val="007D57D5"/>
    <w:rsid w:val="007D5F06"/>
    <w:rsid w:val="007E008A"/>
    <w:rsid w:val="007E093E"/>
    <w:rsid w:val="007E711B"/>
    <w:rsid w:val="007E73E7"/>
    <w:rsid w:val="007F3CDB"/>
    <w:rsid w:val="007F410C"/>
    <w:rsid w:val="007F45EC"/>
    <w:rsid w:val="00800887"/>
    <w:rsid w:val="008021BA"/>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6109A"/>
    <w:rsid w:val="00872802"/>
    <w:rsid w:val="0088097E"/>
    <w:rsid w:val="0088133D"/>
    <w:rsid w:val="00881C26"/>
    <w:rsid w:val="00883C2C"/>
    <w:rsid w:val="0088524E"/>
    <w:rsid w:val="00891676"/>
    <w:rsid w:val="00891DD0"/>
    <w:rsid w:val="00893003"/>
    <w:rsid w:val="00895773"/>
    <w:rsid w:val="00896057"/>
    <w:rsid w:val="00896E22"/>
    <w:rsid w:val="00896E82"/>
    <w:rsid w:val="008975AA"/>
    <w:rsid w:val="008A0876"/>
    <w:rsid w:val="008A087B"/>
    <w:rsid w:val="008A0B89"/>
    <w:rsid w:val="008A5370"/>
    <w:rsid w:val="008A6E41"/>
    <w:rsid w:val="008B0AA7"/>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27E"/>
    <w:rsid w:val="008F3341"/>
    <w:rsid w:val="008F594C"/>
    <w:rsid w:val="008F6A6B"/>
    <w:rsid w:val="009006AF"/>
    <w:rsid w:val="00903A95"/>
    <w:rsid w:val="00904490"/>
    <w:rsid w:val="00907124"/>
    <w:rsid w:val="00910CA2"/>
    <w:rsid w:val="00910F19"/>
    <w:rsid w:val="00911493"/>
    <w:rsid w:val="00914720"/>
    <w:rsid w:val="00916F0E"/>
    <w:rsid w:val="00920DE6"/>
    <w:rsid w:val="0092138D"/>
    <w:rsid w:val="00922687"/>
    <w:rsid w:val="00922CEF"/>
    <w:rsid w:val="00923B95"/>
    <w:rsid w:val="00926FDB"/>
    <w:rsid w:val="00930BBE"/>
    <w:rsid w:val="00932FEB"/>
    <w:rsid w:val="00933D39"/>
    <w:rsid w:val="00941B29"/>
    <w:rsid w:val="00941BA7"/>
    <w:rsid w:val="00942ACA"/>
    <w:rsid w:val="00943572"/>
    <w:rsid w:val="00943577"/>
    <w:rsid w:val="00945FA3"/>
    <w:rsid w:val="0094660A"/>
    <w:rsid w:val="0095110D"/>
    <w:rsid w:val="00951FC8"/>
    <w:rsid w:val="009528D0"/>
    <w:rsid w:val="00954779"/>
    <w:rsid w:val="00954E0C"/>
    <w:rsid w:val="0095642E"/>
    <w:rsid w:val="009601E3"/>
    <w:rsid w:val="0096035F"/>
    <w:rsid w:val="0096060F"/>
    <w:rsid w:val="0096242D"/>
    <w:rsid w:val="009660C7"/>
    <w:rsid w:val="00967B59"/>
    <w:rsid w:val="00970BCC"/>
    <w:rsid w:val="00973319"/>
    <w:rsid w:val="009743C1"/>
    <w:rsid w:val="00974D46"/>
    <w:rsid w:val="00976405"/>
    <w:rsid w:val="009816E8"/>
    <w:rsid w:val="00983B8F"/>
    <w:rsid w:val="00983DCD"/>
    <w:rsid w:val="009874C2"/>
    <w:rsid w:val="00991605"/>
    <w:rsid w:val="00992204"/>
    <w:rsid w:val="00993AB9"/>
    <w:rsid w:val="0099508A"/>
    <w:rsid w:val="0099622C"/>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7C1B"/>
    <w:rsid w:val="009E044A"/>
    <w:rsid w:val="009E0A5F"/>
    <w:rsid w:val="009E103C"/>
    <w:rsid w:val="009E3013"/>
    <w:rsid w:val="009E6FC8"/>
    <w:rsid w:val="009E75AF"/>
    <w:rsid w:val="009F24F3"/>
    <w:rsid w:val="009F395D"/>
    <w:rsid w:val="009F5E1C"/>
    <w:rsid w:val="009F7198"/>
    <w:rsid w:val="009F7FD9"/>
    <w:rsid w:val="00A00ADF"/>
    <w:rsid w:val="00A143AA"/>
    <w:rsid w:val="00A2143A"/>
    <w:rsid w:val="00A214DE"/>
    <w:rsid w:val="00A2288C"/>
    <w:rsid w:val="00A22C43"/>
    <w:rsid w:val="00A23D40"/>
    <w:rsid w:val="00A251BF"/>
    <w:rsid w:val="00A25A4A"/>
    <w:rsid w:val="00A273D0"/>
    <w:rsid w:val="00A31D0A"/>
    <w:rsid w:val="00A35F3F"/>
    <w:rsid w:val="00A37E17"/>
    <w:rsid w:val="00A40C59"/>
    <w:rsid w:val="00A42AB4"/>
    <w:rsid w:val="00A42DF2"/>
    <w:rsid w:val="00A43E5B"/>
    <w:rsid w:val="00A46200"/>
    <w:rsid w:val="00A47C13"/>
    <w:rsid w:val="00A50F0C"/>
    <w:rsid w:val="00A51405"/>
    <w:rsid w:val="00A5237B"/>
    <w:rsid w:val="00A532FF"/>
    <w:rsid w:val="00A5353B"/>
    <w:rsid w:val="00A545C1"/>
    <w:rsid w:val="00A54EB4"/>
    <w:rsid w:val="00A55EB7"/>
    <w:rsid w:val="00A55F97"/>
    <w:rsid w:val="00A5767D"/>
    <w:rsid w:val="00A61218"/>
    <w:rsid w:val="00A61C7D"/>
    <w:rsid w:val="00A67939"/>
    <w:rsid w:val="00A70878"/>
    <w:rsid w:val="00A71647"/>
    <w:rsid w:val="00A7273B"/>
    <w:rsid w:val="00A74707"/>
    <w:rsid w:val="00A762C2"/>
    <w:rsid w:val="00A80977"/>
    <w:rsid w:val="00A815FF"/>
    <w:rsid w:val="00A85695"/>
    <w:rsid w:val="00A856D1"/>
    <w:rsid w:val="00A866BE"/>
    <w:rsid w:val="00A87ACC"/>
    <w:rsid w:val="00A90287"/>
    <w:rsid w:val="00A90BFB"/>
    <w:rsid w:val="00A91339"/>
    <w:rsid w:val="00A91481"/>
    <w:rsid w:val="00A950C7"/>
    <w:rsid w:val="00A97A76"/>
    <w:rsid w:val="00A97C55"/>
    <w:rsid w:val="00AA09A5"/>
    <w:rsid w:val="00AA2A54"/>
    <w:rsid w:val="00AA3051"/>
    <w:rsid w:val="00AA3E87"/>
    <w:rsid w:val="00AB26C4"/>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D7F53"/>
    <w:rsid w:val="00AE067D"/>
    <w:rsid w:val="00AE3B48"/>
    <w:rsid w:val="00AE3E0E"/>
    <w:rsid w:val="00AF2539"/>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27E9E"/>
    <w:rsid w:val="00B30497"/>
    <w:rsid w:val="00B32944"/>
    <w:rsid w:val="00B32ACF"/>
    <w:rsid w:val="00B36D79"/>
    <w:rsid w:val="00B37B0A"/>
    <w:rsid w:val="00B4454A"/>
    <w:rsid w:val="00B469F1"/>
    <w:rsid w:val="00B46DFD"/>
    <w:rsid w:val="00B47293"/>
    <w:rsid w:val="00B5238C"/>
    <w:rsid w:val="00B53E26"/>
    <w:rsid w:val="00B553A0"/>
    <w:rsid w:val="00B56472"/>
    <w:rsid w:val="00B57F35"/>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6707"/>
    <w:rsid w:val="00BB70A1"/>
    <w:rsid w:val="00BC0D2D"/>
    <w:rsid w:val="00BC1438"/>
    <w:rsid w:val="00BC2AA9"/>
    <w:rsid w:val="00BC5032"/>
    <w:rsid w:val="00BC5811"/>
    <w:rsid w:val="00BC6286"/>
    <w:rsid w:val="00BC6EED"/>
    <w:rsid w:val="00BD2626"/>
    <w:rsid w:val="00BD6858"/>
    <w:rsid w:val="00BE0F77"/>
    <w:rsid w:val="00BE3EEF"/>
    <w:rsid w:val="00BE45FA"/>
    <w:rsid w:val="00BE4DA2"/>
    <w:rsid w:val="00BE6EDC"/>
    <w:rsid w:val="00BF23F6"/>
    <w:rsid w:val="00BF577B"/>
    <w:rsid w:val="00BF5AA4"/>
    <w:rsid w:val="00BF7BF8"/>
    <w:rsid w:val="00C00DB7"/>
    <w:rsid w:val="00C029C9"/>
    <w:rsid w:val="00C03B96"/>
    <w:rsid w:val="00C052D4"/>
    <w:rsid w:val="00C0665F"/>
    <w:rsid w:val="00C071F3"/>
    <w:rsid w:val="00C1096A"/>
    <w:rsid w:val="00C11521"/>
    <w:rsid w:val="00C12671"/>
    <w:rsid w:val="00C141B9"/>
    <w:rsid w:val="00C14784"/>
    <w:rsid w:val="00C17939"/>
    <w:rsid w:val="00C216C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85CDE"/>
    <w:rsid w:val="00C917B5"/>
    <w:rsid w:val="00C941A6"/>
    <w:rsid w:val="00C95601"/>
    <w:rsid w:val="00C95768"/>
    <w:rsid w:val="00C958A4"/>
    <w:rsid w:val="00C96BA8"/>
    <w:rsid w:val="00CA0459"/>
    <w:rsid w:val="00CA1EB2"/>
    <w:rsid w:val="00CA3BB2"/>
    <w:rsid w:val="00CA4002"/>
    <w:rsid w:val="00CA6E28"/>
    <w:rsid w:val="00CA707C"/>
    <w:rsid w:val="00CB3A97"/>
    <w:rsid w:val="00CB79CA"/>
    <w:rsid w:val="00CC0499"/>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063A"/>
    <w:rsid w:val="00CF142F"/>
    <w:rsid w:val="00CF220D"/>
    <w:rsid w:val="00CF67DD"/>
    <w:rsid w:val="00CF706F"/>
    <w:rsid w:val="00CF78D5"/>
    <w:rsid w:val="00D0260D"/>
    <w:rsid w:val="00D04F66"/>
    <w:rsid w:val="00D06AD3"/>
    <w:rsid w:val="00D076D8"/>
    <w:rsid w:val="00D1093B"/>
    <w:rsid w:val="00D118DB"/>
    <w:rsid w:val="00D11F32"/>
    <w:rsid w:val="00D215E7"/>
    <w:rsid w:val="00D21F20"/>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87E29"/>
    <w:rsid w:val="00D920CC"/>
    <w:rsid w:val="00DA4D48"/>
    <w:rsid w:val="00DA6AE2"/>
    <w:rsid w:val="00DA7C38"/>
    <w:rsid w:val="00DB0A30"/>
    <w:rsid w:val="00DB137B"/>
    <w:rsid w:val="00DB67A3"/>
    <w:rsid w:val="00DB6C9A"/>
    <w:rsid w:val="00DC3EE1"/>
    <w:rsid w:val="00DC403C"/>
    <w:rsid w:val="00DC5E27"/>
    <w:rsid w:val="00DC6875"/>
    <w:rsid w:val="00DC7DDB"/>
    <w:rsid w:val="00DD1243"/>
    <w:rsid w:val="00DD3881"/>
    <w:rsid w:val="00DD7DED"/>
    <w:rsid w:val="00DE3880"/>
    <w:rsid w:val="00DE6CAB"/>
    <w:rsid w:val="00DF1A01"/>
    <w:rsid w:val="00DF3200"/>
    <w:rsid w:val="00DF3213"/>
    <w:rsid w:val="00DF57D1"/>
    <w:rsid w:val="00DF5CD1"/>
    <w:rsid w:val="00DF7997"/>
    <w:rsid w:val="00E03294"/>
    <w:rsid w:val="00E034A7"/>
    <w:rsid w:val="00E0411D"/>
    <w:rsid w:val="00E04680"/>
    <w:rsid w:val="00E06087"/>
    <w:rsid w:val="00E076AD"/>
    <w:rsid w:val="00E11408"/>
    <w:rsid w:val="00E12909"/>
    <w:rsid w:val="00E13488"/>
    <w:rsid w:val="00E158EC"/>
    <w:rsid w:val="00E2126A"/>
    <w:rsid w:val="00E21857"/>
    <w:rsid w:val="00E23692"/>
    <w:rsid w:val="00E247D2"/>
    <w:rsid w:val="00E27634"/>
    <w:rsid w:val="00E3390F"/>
    <w:rsid w:val="00E415E3"/>
    <w:rsid w:val="00E42B56"/>
    <w:rsid w:val="00E43218"/>
    <w:rsid w:val="00E479EE"/>
    <w:rsid w:val="00E47A7F"/>
    <w:rsid w:val="00E51C8A"/>
    <w:rsid w:val="00E530F0"/>
    <w:rsid w:val="00E55FDB"/>
    <w:rsid w:val="00E615FE"/>
    <w:rsid w:val="00E623A4"/>
    <w:rsid w:val="00E63598"/>
    <w:rsid w:val="00E6453F"/>
    <w:rsid w:val="00E647C7"/>
    <w:rsid w:val="00E64980"/>
    <w:rsid w:val="00E64D3B"/>
    <w:rsid w:val="00E70A92"/>
    <w:rsid w:val="00E731D5"/>
    <w:rsid w:val="00E75E4D"/>
    <w:rsid w:val="00E77808"/>
    <w:rsid w:val="00E8246A"/>
    <w:rsid w:val="00E8373A"/>
    <w:rsid w:val="00E83ECE"/>
    <w:rsid w:val="00E85BA1"/>
    <w:rsid w:val="00E867BE"/>
    <w:rsid w:val="00E91D76"/>
    <w:rsid w:val="00E9319B"/>
    <w:rsid w:val="00E94575"/>
    <w:rsid w:val="00E96D4E"/>
    <w:rsid w:val="00EA28C0"/>
    <w:rsid w:val="00EA3BFF"/>
    <w:rsid w:val="00EA4290"/>
    <w:rsid w:val="00EA429D"/>
    <w:rsid w:val="00EA5043"/>
    <w:rsid w:val="00EA6BD7"/>
    <w:rsid w:val="00EB042E"/>
    <w:rsid w:val="00EB05D6"/>
    <w:rsid w:val="00EB3771"/>
    <w:rsid w:val="00EB3D32"/>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5A9"/>
    <w:rsid w:val="00EE0D60"/>
    <w:rsid w:val="00EE33D7"/>
    <w:rsid w:val="00EE4ED3"/>
    <w:rsid w:val="00EE53D3"/>
    <w:rsid w:val="00EE5927"/>
    <w:rsid w:val="00EE592C"/>
    <w:rsid w:val="00EE65F9"/>
    <w:rsid w:val="00EE6A43"/>
    <w:rsid w:val="00EF42CA"/>
    <w:rsid w:val="00EF6A58"/>
    <w:rsid w:val="00F04053"/>
    <w:rsid w:val="00F11110"/>
    <w:rsid w:val="00F1180A"/>
    <w:rsid w:val="00F1227B"/>
    <w:rsid w:val="00F1640F"/>
    <w:rsid w:val="00F20FE6"/>
    <w:rsid w:val="00F21709"/>
    <w:rsid w:val="00F21A84"/>
    <w:rsid w:val="00F265CF"/>
    <w:rsid w:val="00F26693"/>
    <w:rsid w:val="00F26DC3"/>
    <w:rsid w:val="00F30B8E"/>
    <w:rsid w:val="00F310FF"/>
    <w:rsid w:val="00F319DD"/>
    <w:rsid w:val="00F31CBE"/>
    <w:rsid w:val="00F356F3"/>
    <w:rsid w:val="00F40A46"/>
    <w:rsid w:val="00F40F03"/>
    <w:rsid w:val="00F45439"/>
    <w:rsid w:val="00F45D5D"/>
    <w:rsid w:val="00F50EE5"/>
    <w:rsid w:val="00F52E2C"/>
    <w:rsid w:val="00F52F8B"/>
    <w:rsid w:val="00F5517A"/>
    <w:rsid w:val="00F66DCB"/>
    <w:rsid w:val="00F70D4B"/>
    <w:rsid w:val="00F71C96"/>
    <w:rsid w:val="00F720BB"/>
    <w:rsid w:val="00F7426C"/>
    <w:rsid w:val="00F7544C"/>
    <w:rsid w:val="00F76C36"/>
    <w:rsid w:val="00F77C7E"/>
    <w:rsid w:val="00F807F0"/>
    <w:rsid w:val="00F822E0"/>
    <w:rsid w:val="00F85B58"/>
    <w:rsid w:val="00F85D15"/>
    <w:rsid w:val="00F86FA4"/>
    <w:rsid w:val="00F9096E"/>
    <w:rsid w:val="00F9318E"/>
    <w:rsid w:val="00F97D7B"/>
    <w:rsid w:val="00FA436B"/>
    <w:rsid w:val="00FA4D15"/>
    <w:rsid w:val="00FA712B"/>
    <w:rsid w:val="00FB01AD"/>
    <w:rsid w:val="00FB5277"/>
    <w:rsid w:val="00FB5631"/>
    <w:rsid w:val="00FB7269"/>
    <w:rsid w:val="00FB7648"/>
    <w:rsid w:val="00FC0922"/>
    <w:rsid w:val="00FC0A78"/>
    <w:rsid w:val="00FC1F61"/>
    <w:rsid w:val="00FD155B"/>
    <w:rsid w:val="00FD1DFA"/>
    <w:rsid w:val="00FD3F8C"/>
    <w:rsid w:val="00FD4680"/>
    <w:rsid w:val="00FD66B8"/>
    <w:rsid w:val="00FE1FC0"/>
    <w:rsid w:val="00FE5750"/>
    <w:rsid w:val="00FF08DD"/>
    <w:rsid w:val="00FF1F4A"/>
    <w:rsid w:val="00FF2229"/>
    <w:rsid w:val="00FF3087"/>
    <w:rsid w:val="00FF3493"/>
    <w:rsid w:val="00FF37F3"/>
    <w:rsid w:val="00FF3ED9"/>
    <w:rsid w:val="00FF459F"/>
    <w:rsid w:val="00FF6718"/>
    <w:rsid w:val="00FF77C6"/>
    <w:rsid w:val="00FF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2"/>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3"/>
    <w:next w:val="a3"/>
    <w:link w:val="22"/>
    <w:uiPriority w:val="9"/>
    <w:qFormat/>
    <w:rsid w:val="006A6212"/>
    <w:pPr>
      <w:keepNext/>
      <w:jc w:val="center"/>
      <w:outlineLvl w:val="1"/>
    </w:pPr>
    <w:rPr>
      <w:b/>
      <w:bCs/>
      <w:sz w:val="30"/>
      <w:szCs w:val="30"/>
    </w:rPr>
  </w:style>
  <w:style w:type="paragraph" w:styleId="30">
    <w:name w:val="heading 3"/>
    <w:aliases w:val=" Знак2,Знак2,H3"/>
    <w:basedOn w:val="a3"/>
    <w:next w:val="a3"/>
    <w:link w:val="32"/>
    <w:qFormat/>
    <w:rsid w:val="006A6212"/>
    <w:pPr>
      <w:keepNext/>
      <w:numPr>
        <w:ilvl w:val="2"/>
        <w:numId w:val="1"/>
      </w:numPr>
      <w:spacing w:before="240"/>
      <w:outlineLvl w:val="2"/>
    </w:pPr>
    <w:rPr>
      <w:rFonts w:ascii="Arial" w:hAnsi="Arial" w:cs="Arial"/>
      <w:b/>
      <w:bCs/>
    </w:rPr>
  </w:style>
  <w:style w:type="paragraph" w:styleId="40">
    <w:name w:val="heading 4"/>
    <w:basedOn w:val="a3"/>
    <w:next w:val="a3"/>
    <w:link w:val="42"/>
    <w:qFormat/>
    <w:rsid w:val="006A6212"/>
    <w:pPr>
      <w:keepNext/>
      <w:spacing w:before="240"/>
      <w:outlineLvl w:val="3"/>
    </w:pPr>
    <w:rPr>
      <w:rFonts w:ascii="Arial" w:hAnsi="Arial" w:cs="Arial"/>
    </w:rPr>
  </w:style>
  <w:style w:type="paragraph" w:styleId="5">
    <w:name w:val="heading 5"/>
    <w:basedOn w:val="a3"/>
    <w:next w:val="a3"/>
    <w:link w:val="50"/>
    <w:qFormat/>
    <w:rsid w:val="006A6212"/>
    <w:pPr>
      <w:spacing w:before="240"/>
      <w:jc w:val="left"/>
      <w:outlineLvl w:val="4"/>
    </w:pPr>
    <w:rPr>
      <w:b/>
      <w:bCs/>
      <w:i/>
      <w:iCs/>
      <w:sz w:val="26"/>
      <w:szCs w:val="26"/>
      <w:lang w:eastAsia="ar-SA"/>
    </w:rPr>
  </w:style>
  <w:style w:type="paragraph" w:styleId="6">
    <w:name w:val="heading 6"/>
    <w:basedOn w:val="a3"/>
    <w:next w:val="a3"/>
    <w:link w:val="60"/>
    <w:qFormat/>
    <w:rsid w:val="006A6212"/>
    <w:pPr>
      <w:tabs>
        <w:tab w:val="num" w:pos="1152"/>
      </w:tabs>
      <w:spacing w:before="240"/>
      <w:ind w:left="1152" w:hanging="1152"/>
      <w:outlineLvl w:val="5"/>
    </w:pPr>
    <w:rPr>
      <w:i/>
      <w:sz w:val="22"/>
      <w:szCs w:val="20"/>
    </w:rPr>
  </w:style>
  <w:style w:type="paragraph" w:styleId="7">
    <w:name w:val="heading 7"/>
    <w:basedOn w:val="a3"/>
    <w:next w:val="a3"/>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3"/>
    <w:next w:val="a3"/>
    <w:link w:val="80"/>
    <w:qFormat/>
    <w:rsid w:val="006A6212"/>
    <w:pPr>
      <w:spacing w:before="240"/>
      <w:outlineLvl w:val="7"/>
    </w:pPr>
    <w:rPr>
      <w:i/>
      <w:iCs/>
    </w:rPr>
  </w:style>
  <w:style w:type="paragraph" w:styleId="9">
    <w:name w:val="heading 9"/>
    <w:basedOn w:val="a3"/>
    <w:next w:val="a3"/>
    <w:link w:val="90"/>
    <w:qFormat/>
    <w:rsid w:val="006A6212"/>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4"/>
    <w:link w:val="21"/>
    <w:uiPriority w:val="9"/>
    <w:rsid w:val="006A6212"/>
    <w:rPr>
      <w:rFonts w:ascii="Times New Roman" w:eastAsia="Times New Roman" w:hAnsi="Times New Roman" w:cs="Times New Roman"/>
      <w:b/>
      <w:bCs/>
      <w:sz w:val="30"/>
      <w:szCs w:val="30"/>
      <w:lang w:eastAsia="ru-RU"/>
    </w:rPr>
  </w:style>
  <w:style w:type="character" w:customStyle="1" w:styleId="32">
    <w:name w:val="Заголовок 3 Знак"/>
    <w:aliases w:val=" Знак2 Знак,Знак2 Знак,H3 Знак"/>
    <w:basedOn w:val="a4"/>
    <w:link w:val="30"/>
    <w:rsid w:val="006A6212"/>
    <w:rPr>
      <w:rFonts w:ascii="Arial" w:eastAsia="Times New Roman" w:hAnsi="Arial" w:cs="Arial"/>
      <w:b/>
      <w:bCs/>
      <w:sz w:val="24"/>
      <w:szCs w:val="24"/>
      <w:lang w:eastAsia="ru-RU"/>
    </w:rPr>
  </w:style>
  <w:style w:type="character" w:customStyle="1" w:styleId="42">
    <w:name w:val="Заголовок 4 Знак"/>
    <w:basedOn w:val="a4"/>
    <w:link w:val="40"/>
    <w:rsid w:val="006A6212"/>
    <w:rPr>
      <w:rFonts w:ascii="Arial" w:eastAsia="Times New Roman" w:hAnsi="Arial" w:cs="Arial"/>
      <w:sz w:val="24"/>
      <w:szCs w:val="24"/>
      <w:lang w:eastAsia="ru-RU"/>
    </w:rPr>
  </w:style>
  <w:style w:type="character" w:customStyle="1" w:styleId="50">
    <w:name w:val="Заголовок 5 Знак"/>
    <w:basedOn w:val="a4"/>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4"/>
    <w:link w:val="7"/>
    <w:rsid w:val="006A6212"/>
    <w:rPr>
      <w:rFonts w:ascii="Arial" w:eastAsia="Times New Roman" w:hAnsi="Arial" w:cs="Times New Roman"/>
      <w:sz w:val="20"/>
      <w:szCs w:val="20"/>
      <w:lang w:eastAsia="ru-RU"/>
    </w:rPr>
  </w:style>
  <w:style w:type="character" w:customStyle="1" w:styleId="80">
    <w:name w:val="Заголовок 8 Знак"/>
    <w:basedOn w:val="a4"/>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3"/>
    <w:next w:val="a3"/>
    <w:autoRedefine/>
    <w:uiPriority w:val="39"/>
    <w:qFormat/>
    <w:rsid w:val="006A6212"/>
    <w:pPr>
      <w:spacing w:before="120" w:after="120"/>
      <w:jc w:val="left"/>
    </w:pPr>
    <w:rPr>
      <w:b/>
      <w:bCs/>
      <w:caps/>
      <w:sz w:val="20"/>
      <w:szCs w:val="20"/>
    </w:rPr>
  </w:style>
  <w:style w:type="paragraph" w:styleId="23">
    <w:name w:val="toc 2"/>
    <w:basedOn w:val="a3"/>
    <w:next w:val="a3"/>
    <w:autoRedefine/>
    <w:uiPriority w:val="39"/>
    <w:qFormat/>
    <w:rsid w:val="006A6212"/>
    <w:pPr>
      <w:spacing w:after="0"/>
      <w:ind w:left="240"/>
      <w:jc w:val="left"/>
    </w:pPr>
    <w:rPr>
      <w:smallCaps/>
      <w:sz w:val="20"/>
      <w:szCs w:val="20"/>
    </w:rPr>
  </w:style>
  <w:style w:type="character" w:styleId="a7">
    <w:name w:val="Hyperlink"/>
    <w:uiPriority w:val="99"/>
    <w:rsid w:val="006A6212"/>
    <w:rPr>
      <w:color w:val="0000FF"/>
      <w:u w:val="single"/>
    </w:rPr>
  </w:style>
  <w:style w:type="paragraph" w:customStyle="1" w:styleId="11">
    <w:name w:val="Стиль1"/>
    <w:basedOn w:val="a3"/>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3"/>
    <w:rsid w:val="006A6212"/>
    <w:pPr>
      <w:tabs>
        <w:tab w:val="num" w:pos="432"/>
      </w:tabs>
      <w:ind w:left="432" w:hanging="432"/>
    </w:pPr>
  </w:style>
  <w:style w:type="paragraph" w:customStyle="1" w:styleId="33">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3"/>
    <w:link w:val="27"/>
    <w:rsid w:val="006A6212"/>
    <w:pPr>
      <w:spacing w:after="120" w:line="480" w:lineRule="auto"/>
      <w:ind w:left="283"/>
    </w:pPr>
  </w:style>
  <w:style w:type="character" w:customStyle="1" w:styleId="27">
    <w:name w:val="Основной текст с отступом 2 Знак"/>
    <w:basedOn w:val="a4"/>
    <w:link w:val="26"/>
    <w:rsid w:val="006A6212"/>
    <w:rPr>
      <w:rFonts w:ascii="Times New Roman" w:eastAsia="Times New Roman" w:hAnsi="Times New Roman" w:cs="Times New Roman"/>
      <w:sz w:val="24"/>
      <w:szCs w:val="24"/>
      <w:lang w:eastAsia="ru-RU"/>
    </w:rPr>
  </w:style>
  <w:style w:type="paragraph" w:customStyle="1" w:styleId="34">
    <w:name w:val="Стиль3"/>
    <w:basedOn w:val="26"/>
    <w:rsid w:val="006A6212"/>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3"/>
    <w:autoRedefine/>
    <w:rsid w:val="006A6212"/>
    <w:pPr>
      <w:numPr>
        <w:numId w:val="3"/>
      </w:numPr>
    </w:pPr>
  </w:style>
  <w:style w:type="paragraph" w:styleId="a8">
    <w:name w:val="footer"/>
    <w:basedOn w:val="a3"/>
    <w:link w:val="a9"/>
    <w:rsid w:val="006A6212"/>
    <w:pPr>
      <w:tabs>
        <w:tab w:val="center" w:pos="4677"/>
        <w:tab w:val="right" w:pos="9355"/>
      </w:tabs>
    </w:pPr>
  </w:style>
  <w:style w:type="character" w:customStyle="1" w:styleId="a9">
    <w:name w:val="Нижний колонтитул Знак"/>
    <w:basedOn w:val="a4"/>
    <w:link w:val="a8"/>
    <w:rsid w:val="006A6212"/>
    <w:rPr>
      <w:rFonts w:ascii="Times New Roman" w:eastAsia="Times New Roman" w:hAnsi="Times New Roman" w:cs="Times New Roman"/>
      <w:sz w:val="24"/>
      <w:szCs w:val="24"/>
      <w:lang w:eastAsia="ru-RU"/>
    </w:rPr>
  </w:style>
  <w:style w:type="character" w:styleId="aa">
    <w:name w:val="page number"/>
    <w:basedOn w:val="a4"/>
    <w:rsid w:val="006A6212"/>
  </w:style>
  <w:style w:type="paragraph" w:styleId="28">
    <w:name w:val="Body Text 2"/>
    <w:basedOn w:val="a3"/>
    <w:link w:val="29"/>
    <w:rsid w:val="006A6212"/>
    <w:pPr>
      <w:spacing w:after="120" w:line="480" w:lineRule="auto"/>
    </w:pPr>
  </w:style>
  <w:style w:type="character" w:customStyle="1" w:styleId="29">
    <w:name w:val="Основной текст 2 Знак"/>
    <w:basedOn w:val="a4"/>
    <w:link w:val="28"/>
    <w:rsid w:val="006A6212"/>
    <w:rPr>
      <w:rFonts w:ascii="Times New Roman" w:eastAsia="Times New Roman" w:hAnsi="Times New Roman" w:cs="Times New Roman"/>
      <w:sz w:val="24"/>
      <w:szCs w:val="24"/>
      <w:lang w:eastAsia="ru-RU"/>
    </w:rPr>
  </w:style>
  <w:style w:type="paragraph" w:styleId="36">
    <w:name w:val="Body Text 3"/>
    <w:basedOn w:val="a3"/>
    <w:link w:val="37"/>
    <w:rsid w:val="006A6212"/>
    <w:pPr>
      <w:spacing w:after="120"/>
    </w:pPr>
    <w:rPr>
      <w:sz w:val="16"/>
      <w:szCs w:val="16"/>
    </w:rPr>
  </w:style>
  <w:style w:type="character" w:customStyle="1" w:styleId="37">
    <w:name w:val="Основной текст 3 Знак"/>
    <w:basedOn w:val="a4"/>
    <w:link w:val="36"/>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3"/>
    <w:rsid w:val="006A6212"/>
    <w:pPr>
      <w:spacing w:after="0"/>
    </w:pPr>
    <w:rPr>
      <w:sz w:val="28"/>
      <w:szCs w:val="20"/>
    </w:rPr>
  </w:style>
  <w:style w:type="paragraph" w:styleId="ab">
    <w:name w:val="Date"/>
    <w:basedOn w:val="a3"/>
    <w:next w:val="a3"/>
    <w:link w:val="ac"/>
    <w:rsid w:val="006A6212"/>
  </w:style>
  <w:style w:type="character" w:customStyle="1" w:styleId="ac">
    <w:name w:val="Дата Знак"/>
    <w:basedOn w:val="a4"/>
    <w:link w:val="ab"/>
    <w:rsid w:val="006A6212"/>
    <w:rPr>
      <w:rFonts w:ascii="Times New Roman" w:eastAsia="Times New Roman" w:hAnsi="Times New Roman" w:cs="Times New Roman"/>
      <w:sz w:val="24"/>
      <w:szCs w:val="24"/>
      <w:lang w:eastAsia="ru-RU"/>
    </w:rPr>
  </w:style>
  <w:style w:type="paragraph" w:styleId="ad">
    <w:name w:val="Normal (Web)"/>
    <w:aliases w:val="Обычный (Web)"/>
    <w:basedOn w:val="a3"/>
    <w:rsid w:val="006A6212"/>
    <w:pPr>
      <w:spacing w:before="100" w:beforeAutospacing="1" w:after="100" w:afterAutospacing="1"/>
      <w:jc w:val="left"/>
    </w:pPr>
  </w:style>
  <w:style w:type="table" w:styleId="ae">
    <w:name w:val="Table Grid"/>
    <w:basedOn w:val="a5"/>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basedOn w:val="a4"/>
    <w:link w:val="af0"/>
    <w:uiPriority w:val="99"/>
    <w:rsid w:val="006A6212"/>
    <w:rPr>
      <w:rFonts w:ascii="Times New Roman" w:eastAsia="Times New Roman" w:hAnsi="Times New Roman" w:cs="Times New Roman"/>
      <w:sz w:val="20"/>
      <w:szCs w:val="20"/>
      <w:lang w:eastAsia="ru-RU"/>
    </w:rPr>
  </w:style>
  <w:style w:type="paragraph" w:styleId="af0">
    <w:name w:val="annotation text"/>
    <w:basedOn w:val="a3"/>
    <w:link w:val="af"/>
    <w:uiPriority w:val="99"/>
    <w:rsid w:val="006A6212"/>
    <w:rPr>
      <w:sz w:val="20"/>
      <w:szCs w:val="20"/>
    </w:rPr>
  </w:style>
  <w:style w:type="character" w:customStyle="1" w:styleId="14">
    <w:name w:val="Текст примечания Знак1"/>
    <w:basedOn w:val="a4"/>
    <w:link w:val="af0"/>
    <w:uiPriority w:val="99"/>
    <w:semiHidden/>
    <w:rsid w:val="006A6212"/>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uiPriority w:val="99"/>
    <w:rsid w:val="006A6212"/>
    <w:rPr>
      <w:b/>
      <w:bCs/>
    </w:rPr>
  </w:style>
  <w:style w:type="paragraph" w:styleId="af2">
    <w:name w:val="annotation subject"/>
    <w:basedOn w:val="af0"/>
    <w:next w:val="af0"/>
    <w:link w:val="af1"/>
    <w:uiPriority w:val="99"/>
    <w:rsid w:val="006A6212"/>
    <w:rPr>
      <w:b/>
      <w:bCs/>
    </w:rPr>
  </w:style>
  <w:style w:type="character" w:customStyle="1" w:styleId="15">
    <w:name w:val="Тема примечания Знак1"/>
    <w:basedOn w:val="14"/>
    <w:link w:val="af2"/>
    <w:uiPriority w:val="99"/>
    <w:semiHidden/>
    <w:rsid w:val="006A6212"/>
    <w:rPr>
      <w:b/>
      <w:bCs/>
    </w:rPr>
  </w:style>
  <w:style w:type="character" w:customStyle="1" w:styleId="af3">
    <w:name w:val="Текст выноски Знак"/>
    <w:basedOn w:val="a4"/>
    <w:link w:val="af4"/>
    <w:uiPriority w:val="99"/>
    <w:rsid w:val="006A6212"/>
    <w:rPr>
      <w:rFonts w:ascii="Tahoma" w:eastAsia="Times New Roman" w:hAnsi="Tahoma" w:cs="Tahoma"/>
      <w:sz w:val="16"/>
      <w:szCs w:val="16"/>
      <w:lang w:eastAsia="ru-RU"/>
    </w:rPr>
  </w:style>
  <w:style w:type="paragraph" w:styleId="af4">
    <w:name w:val="Balloon Text"/>
    <w:basedOn w:val="a3"/>
    <w:link w:val="af3"/>
    <w:uiPriority w:val="99"/>
    <w:rsid w:val="006A6212"/>
    <w:rPr>
      <w:rFonts w:ascii="Tahoma" w:hAnsi="Tahoma" w:cs="Tahoma"/>
      <w:sz w:val="16"/>
      <w:szCs w:val="16"/>
    </w:rPr>
  </w:style>
  <w:style w:type="character" w:customStyle="1" w:styleId="16">
    <w:name w:val="Текст выноски Знак1"/>
    <w:basedOn w:val="a4"/>
    <w:link w:val="af4"/>
    <w:uiPriority w:val="99"/>
    <w:semiHidden/>
    <w:rsid w:val="006A6212"/>
    <w:rPr>
      <w:rFonts w:ascii="Tahoma" w:eastAsia="Times New Roman" w:hAnsi="Tahoma" w:cs="Tahoma"/>
      <w:sz w:val="16"/>
      <w:szCs w:val="16"/>
      <w:lang w:eastAsia="ru-RU"/>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6"/>
    <w:semiHidden/>
    <w:rsid w:val="006A6212"/>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5"/>
    <w:semiHidden/>
    <w:rsid w:val="006A6212"/>
    <w:rPr>
      <w:rFonts w:ascii="Times New Roman" w:eastAsia="Times New Roman" w:hAnsi="Times New Roman" w:cs="Times New Roman"/>
      <w:sz w:val="20"/>
      <w:szCs w:val="20"/>
      <w:lang w:eastAsia="ru-RU"/>
    </w:rPr>
  </w:style>
  <w:style w:type="character" w:styleId="af7">
    <w:name w:val="footnote reference"/>
    <w:uiPriority w:val="99"/>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8">
    <w:name w:val="Body Text"/>
    <w:aliases w:val="Основной текст Знак Знак Знак,Основной текст Знак Знак Знак Знак,Знак1, Знак1,body text Знак Знак"/>
    <w:basedOn w:val="a3"/>
    <w:link w:val="af9"/>
    <w:uiPriority w:val="99"/>
    <w:rsid w:val="006A6212"/>
    <w:pPr>
      <w:spacing w:after="120"/>
    </w:pPr>
  </w:style>
  <w:style w:type="character" w:customStyle="1" w:styleId="af9">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4"/>
    <w:link w:val="af8"/>
    <w:uiPriority w:val="99"/>
    <w:rsid w:val="006A6212"/>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A6212"/>
    <w:pPr>
      <w:spacing w:before="100" w:beforeAutospacing="1" w:after="100" w:afterAutospacing="1"/>
      <w:jc w:val="left"/>
    </w:pPr>
    <w:rPr>
      <w:rFonts w:ascii="Tahoma" w:hAnsi="Tahoma"/>
      <w:sz w:val="20"/>
      <w:szCs w:val="20"/>
      <w:lang w:val="en-US" w:eastAsia="en-US"/>
    </w:rPr>
  </w:style>
  <w:style w:type="paragraph" w:customStyle="1" w:styleId="afb">
    <w:name w:val="Пункт"/>
    <w:basedOn w:val="a3"/>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3"/>
    <w:rsid w:val="006A6212"/>
    <w:pPr>
      <w:spacing w:before="60" w:after="0"/>
      <w:ind w:firstLine="851"/>
    </w:pPr>
    <w:rPr>
      <w:szCs w:val="20"/>
    </w:rPr>
  </w:style>
  <w:style w:type="paragraph" w:customStyle="1" w:styleId="afc">
    <w:name w:val="Таблица шапка"/>
    <w:basedOn w:val="a3"/>
    <w:rsid w:val="006A6212"/>
    <w:pPr>
      <w:keepNext/>
      <w:spacing w:before="40" w:after="40"/>
      <w:ind w:left="57" w:right="57"/>
      <w:jc w:val="left"/>
    </w:pPr>
    <w:rPr>
      <w:sz w:val="18"/>
      <w:szCs w:val="18"/>
    </w:rPr>
  </w:style>
  <w:style w:type="character" w:styleId="afd">
    <w:name w:val="Strong"/>
    <w:basedOn w:val="a4"/>
    <w:uiPriority w:val="22"/>
    <w:qFormat/>
    <w:rsid w:val="006A6212"/>
    <w:rPr>
      <w:b/>
      <w:bCs/>
    </w:rPr>
  </w:style>
  <w:style w:type="paragraph" w:styleId="afe">
    <w:name w:val="Title"/>
    <w:basedOn w:val="a3"/>
    <w:link w:val="aff"/>
    <w:autoRedefine/>
    <w:qFormat/>
    <w:rsid w:val="00F76C36"/>
    <w:pPr>
      <w:suppressAutoHyphens/>
      <w:spacing w:after="120" w:line="235" w:lineRule="auto"/>
      <w:ind w:left="142"/>
      <w:jc w:val="center"/>
    </w:pPr>
    <w:rPr>
      <w:b/>
      <w:caps/>
      <w:kern w:val="28"/>
    </w:rPr>
  </w:style>
  <w:style w:type="character" w:customStyle="1" w:styleId="aff">
    <w:name w:val="Название Знак"/>
    <w:basedOn w:val="a4"/>
    <w:link w:val="afe"/>
    <w:rsid w:val="00F76C36"/>
    <w:rPr>
      <w:rFonts w:ascii="Times New Roman" w:eastAsia="Times New Roman" w:hAnsi="Times New Roman" w:cs="Times New Roman"/>
      <w:b/>
      <w:caps/>
      <w:kern w:val="28"/>
      <w:sz w:val="24"/>
      <w:szCs w:val="24"/>
      <w:lang w:eastAsia="ru-RU"/>
    </w:rPr>
  </w:style>
  <w:style w:type="paragraph" w:customStyle="1" w:styleId="aff0">
    <w:name w:val="ЗАГОЛОВОК_МОЙ"/>
    <w:basedOn w:val="a3"/>
    <w:link w:val="aff1"/>
    <w:rsid w:val="006A6212"/>
    <w:pPr>
      <w:suppressAutoHyphens/>
      <w:spacing w:after="0" w:line="360" w:lineRule="auto"/>
      <w:jc w:val="center"/>
    </w:pPr>
    <w:rPr>
      <w:b/>
      <w:bCs/>
      <w:caps/>
      <w:sz w:val="28"/>
      <w:szCs w:val="28"/>
      <w:lang w:eastAsia="ar-SA"/>
    </w:rPr>
  </w:style>
  <w:style w:type="character" w:customStyle="1" w:styleId="aff1">
    <w:name w:val="ЗАГОЛОВОК_МОЙ Знак"/>
    <w:link w:val="aff0"/>
    <w:rsid w:val="006A6212"/>
    <w:rPr>
      <w:rFonts w:ascii="Times New Roman" w:eastAsia="Times New Roman" w:hAnsi="Times New Roman" w:cs="Times New Roman"/>
      <w:b/>
      <w:bCs/>
      <w:caps/>
      <w:sz w:val="28"/>
      <w:szCs w:val="28"/>
      <w:lang w:eastAsia="ar-SA"/>
    </w:rPr>
  </w:style>
  <w:style w:type="paragraph" w:customStyle="1" w:styleId="aff2">
    <w:name w:val="Подпункт"/>
    <w:basedOn w:val="a3"/>
    <w:rsid w:val="006A6212"/>
    <w:pPr>
      <w:tabs>
        <w:tab w:val="left" w:pos="1701"/>
      </w:tabs>
      <w:spacing w:after="0" w:line="360" w:lineRule="auto"/>
    </w:pPr>
    <w:rPr>
      <w:sz w:val="28"/>
      <w:szCs w:val="28"/>
    </w:rPr>
  </w:style>
  <w:style w:type="paragraph" w:styleId="aff3">
    <w:name w:val="List Paragraph"/>
    <w:basedOn w:val="a3"/>
    <w:uiPriority w:val="34"/>
    <w:qFormat/>
    <w:rsid w:val="006A6212"/>
    <w:pPr>
      <w:ind w:left="720"/>
      <w:contextualSpacing/>
    </w:pPr>
  </w:style>
  <w:style w:type="character" w:customStyle="1" w:styleId="aff4">
    <w:name w:val="Цветовое выделение"/>
    <w:rsid w:val="006A6212"/>
    <w:rPr>
      <w:b/>
      <w:bCs/>
      <w:color w:val="000080"/>
    </w:rPr>
  </w:style>
  <w:style w:type="paragraph" w:customStyle="1" w:styleId="aff5">
    <w:name w:val="Нормальный (таблица)"/>
    <w:basedOn w:val="a3"/>
    <w:next w:val="a3"/>
    <w:rsid w:val="006A6212"/>
    <w:pPr>
      <w:widowControl w:val="0"/>
      <w:autoSpaceDE w:val="0"/>
      <w:autoSpaceDN w:val="0"/>
      <w:adjustRightInd w:val="0"/>
      <w:spacing w:after="0"/>
    </w:pPr>
    <w:rPr>
      <w:rFonts w:ascii="Arial" w:hAnsi="Arial"/>
    </w:rPr>
  </w:style>
  <w:style w:type="paragraph" w:customStyle="1" w:styleId="aff6">
    <w:name w:val="Прижатый влево"/>
    <w:basedOn w:val="a3"/>
    <w:next w:val="a3"/>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4"/>
    <w:link w:val="Default"/>
    <w:rsid w:val="0060373F"/>
    <w:rPr>
      <w:rFonts w:ascii="Times New Roman" w:eastAsia="Calibri" w:hAnsi="Times New Roman" w:cs="Times New Roman"/>
      <w:color w:val="000000"/>
      <w:sz w:val="24"/>
      <w:szCs w:val="24"/>
    </w:rPr>
  </w:style>
  <w:style w:type="paragraph" w:styleId="38">
    <w:name w:val="Body Text Indent 3"/>
    <w:basedOn w:val="a3"/>
    <w:link w:val="39"/>
    <w:uiPriority w:val="99"/>
    <w:unhideWhenUsed/>
    <w:rsid w:val="006A6212"/>
    <w:pPr>
      <w:spacing w:after="120"/>
      <w:ind w:left="283"/>
    </w:pPr>
    <w:rPr>
      <w:sz w:val="16"/>
      <w:szCs w:val="16"/>
    </w:rPr>
  </w:style>
  <w:style w:type="character" w:customStyle="1" w:styleId="39">
    <w:name w:val="Основной текст с отступом 3 Знак"/>
    <w:basedOn w:val="a4"/>
    <w:link w:val="38"/>
    <w:uiPriority w:val="99"/>
    <w:rsid w:val="006A6212"/>
    <w:rPr>
      <w:rFonts w:ascii="Times New Roman" w:eastAsia="Times New Roman" w:hAnsi="Times New Roman" w:cs="Times New Roman"/>
      <w:sz w:val="16"/>
      <w:szCs w:val="16"/>
      <w:lang w:eastAsia="ru-RU"/>
    </w:rPr>
  </w:style>
  <w:style w:type="paragraph" w:customStyle="1" w:styleId="aff7">
    <w:name w:val="Заголовок таблицы"/>
    <w:basedOn w:val="a3"/>
    <w:rsid w:val="006A6212"/>
    <w:pPr>
      <w:suppressLineNumbers/>
      <w:suppressAutoHyphens/>
      <w:spacing w:after="0"/>
      <w:jc w:val="center"/>
    </w:pPr>
    <w:rPr>
      <w:b/>
      <w:bCs/>
      <w:lang w:eastAsia="ar-SA"/>
    </w:rPr>
  </w:style>
  <w:style w:type="paragraph" w:customStyle="1" w:styleId="19">
    <w:name w:val="1"/>
    <w:basedOn w:val="a3"/>
    <w:rsid w:val="006A6212"/>
    <w:pPr>
      <w:spacing w:after="160" w:line="240" w:lineRule="exact"/>
      <w:jc w:val="left"/>
    </w:pPr>
    <w:rPr>
      <w:rFonts w:ascii="Verdana" w:hAnsi="Verdana"/>
      <w:color w:val="000000"/>
      <w:lang w:val="en-US" w:eastAsia="en-US"/>
    </w:rPr>
  </w:style>
  <w:style w:type="paragraph" w:styleId="aff8">
    <w:name w:val="Body Text Indent"/>
    <w:aliases w:val="текст"/>
    <w:basedOn w:val="a3"/>
    <w:link w:val="aff9"/>
    <w:uiPriority w:val="99"/>
    <w:rsid w:val="006A6212"/>
    <w:pPr>
      <w:spacing w:after="0"/>
      <w:ind w:firstLine="709"/>
    </w:pPr>
    <w:rPr>
      <w:sz w:val="28"/>
      <w:szCs w:val="20"/>
    </w:rPr>
  </w:style>
  <w:style w:type="character" w:customStyle="1" w:styleId="aff9">
    <w:name w:val="Основной текст с отступом Знак"/>
    <w:aliases w:val="текст Знак"/>
    <w:basedOn w:val="a4"/>
    <w:link w:val="aff8"/>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3"/>
    <w:rsid w:val="006A6212"/>
    <w:pPr>
      <w:autoSpaceDE w:val="0"/>
      <w:autoSpaceDN w:val="0"/>
      <w:adjustRightInd w:val="0"/>
      <w:spacing w:after="0"/>
      <w:jc w:val="left"/>
    </w:pPr>
    <w:rPr>
      <w:rFonts w:ascii="Consultant" w:hAnsi="Consultant"/>
      <w:sz w:val="14"/>
      <w:szCs w:val="14"/>
    </w:rPr>
  </w:style>
  <w:style w:type="character" w:customStyle="1" w:styleId="affa">
    <w:name w:val="Обычный отступ Знак"/>
    <w:aliases w:val="Знак Знак1"/>
    <w:link w:val="affb"/>
    <w:locked/>
    <w:rsid w:val="006A6212"/>
    <w:rPr>
      <w:rFonts w:ascii="Calibri" w:eastAsia="Calibri" w:hAnsi="Calibri" w:cs="Times New Roman"/>
      <w:sz w:val="20"/>
      <w:szCs w:val="20"/>
      <w:lang w:eastAsia="ru-RU"/>
    </w:rPr>
  </w:style>
  <w:style w:type="paragraph" w:styleId="affb">
    <w:name w:val="Normal Indent"/>
    <w:aliases w:val="Знак"/>
    <w:basedOn w:val="a3"/>
    <w:link w:val="affa"/>
    <w:rsid w:val="006A6212"/>
    <w:pPr>
      <w:tabs>
        <w:tab w:val="num" w:pos="1713"/>
      </w:tabs>
      <w:spacing w:after="0"/>
      <w:ind w:firstLine="567"/>
      <w:jc w:val="left"/>
    </w:pPr>
    <w:rPr>
      <w:rFonts w:ascii="Calibri" w:eastAsia="Calibri" w:hAnsi="Calibri"/>
      <w:sz w:val="20"/>
      <w:szCs w:val="20"/>
    </w:rPr>
  </w:style>
  <w:style w:type="paragraph" w:customStyle="1" w:styleId="3a">
    <w:name w:val="заголовок 3"/>
    <w:basedOn w:val="a3"/>
    <w:next w:val="a3"/>
    <w:rsid w:val="006A6212"/>
    <w:pPr>
      <w:keepNext/>
      <w:widowControl w:val="0"/>
      <w:spacing w:after="0"/>
      <w:outlineLvl w:val="2"/>
    </w:pPr>
    <w:rPr>
      <w:b/>
      <w:bCs/>
      <w:sz w:val="28"/>
      <w:szCs w:val="28"/>
    </w:rPr>
  </w:style>
  <w:style w:type="paragraph" w:customStyle="1" w:styleId="3b">
    <w:name w:val="3"/>
    <w:basedOn w:val="a3"/>
    <w:rsid w:val="006A6212"/>
    <w:pPr>
      <w:spacing w:before="150" w:after="150"/>
      <w:ind w:left="150" w:right="150"/>
      <w:jc w:val="left"/>
    </w:pPr>
  </w:style>
  <w:style w:type="paragraph" w:customStyle="1" w:styleId="affc">
    <w:name w:val="Подраздел"/>
    <w:basedOn w:val="a3"/>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d">
    <w:name w:val="Часть"/>
    <w:basedOn w:val="a3"/>
    <w:rsid w:val="006A6212"/>
    <w:pPr>
      <w:jc w:val="center"/>
    </w:pPr>
    <w:rPr>
      <w:rFonts w:ascii="Arial" w:hAnsi="Arial" w:cs="Arial"/>
      <w:b/>
      <w:bCs/>
      <w:caps/>
      <w:sz w:val="32"/>
      <w:szCs w:val="32"/>
    </w:rPr>
  </w:style>
  <w:style w:type="paragraph" w:styleId="HTML">
    <w:name w:val="HTML Preformatted"/>
    <w:basedOn w:val="a3"/>
    <w:link w:val="HTML0"/>
    <w:uiPriority w:val="99"/>
    <w:rsid w:val="006A6212"/>
    <w:rPr>
      <w:rFonts w:ascii="Courier New" w:hAnsi="Courier New" w:cs="Courier New"/>
      <w:sz w:val="20"/>
      <w:szCs w:val="20"/>
    </w:rPr>
  </w:style>
  <w:style w:type="character" w:customStyle="1" w:styleId="HTML0">
    <w:name w:val="Стандартный HTML Знак"/>
    <w:basedOn w:val="a4"/>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e">
    <w:name w:val="текст Знак Знак"/>
    <w:rsid w:val="006A6212"/>
    <w:rPr>
      <w:sz w:val="28"/>
      <w:lang w:val="ru-RU" w:eastAsia="ru-RU" w:bidi="ar-SA"/>
    </w:rPr>
  </w:style>
  <w:style w:type="paragraph" w:styleId="afff">
    <w:name w:val="Block Text"/>
    <w:basedOn w:val="a3"/>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3"/>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3"/>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c">
    <w:name w:val="Знак3"/>
    <w:basedOn w:val="a3"/>
    <w:rsid w:val="006A6212"/>
    <w:pPr>
      <w:spacing w:after="160" w:line="240" w:lineRule="exact"/>
      <w:jc w:val="left"/>
    </w:pPr>
    <w:rPr>
      <w:rFonts w:eastAsia="Calibri"/>
      <w:sz w:val="20"/>
      <w:szCs w:val="20"/>
      <w:lang w:eastAsia="zh-CN"/>
    </w:rPr>
  </w:style>
  <w:style w:type="paragraph" w:customStyle="1" w:styleId="afff0">
    <w:name w:val="Знак Знак Знак Знак Знак Знак"/>
    <w:basedOn w:val="a3"/>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3"/>
    <w:rsid w:val="006A6212"/>
    <w:pPr>
      <w:spacing w:after="160" w:line="240" w:lineRule="exact"/>
      <w:jc w:val="left"/>
    </w:pPr>
    <w:rPr>
      <w:rFonts w:eastAsia="Calibri"/>
      <w:sz w:val="20"/>
      <w:szCs w:val="20"/>
      <w:lang w:eastAsia="zh-CN"/>
    </w:rPr>
  </w:style>
  <w:style w:type="paragraph" w:customStyle="1" w:styleId="71">
    <w:name w:val="Знак7 Знак Знак"/>
    <w:basedOn w:val="a3"/>
    <w:rsid w:val="006A6212"/>
    <w:pPr>
      <w:spacing w:after="160" w:line="240" w:lineRule="exact"/>
      <w:jc w:val="left"/>
    </w:pPr>
    <w:rPr>
      <w:rFonts w:eastAsia="Calibri"/>
      <w:sz w:val="20"/>
      <w:szCs w:val="20"/>
      <w:lang w:eastAsia="zh-CN"/>
    </w:rPr>
  </w:style>
  <w:style w:type="paragraph" w:customStyle="1" w:styleId="61">
    <w:name w:val="Знак6"/>
    <w:basedOn w:val="a3"/>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3"/>
    <w:rsid w:val="006A6212"/>
    <w:pPr>
      <w:spacing w:after="160" w:line="240" w:lineRule="exact"/>
      <w:jc w:val="left"/>
    </w:pPr>
    <w:rPr>
      <w:rFonts w:eastAsia="Calibri"/>
      <w:sz w:val="20"/>
      <w:szCs w:val="20"/>
      <w:lang w:eastAsia="zh-CN"/>
    </w:rPr>
  </w:style>
  <w:style w:type="paragraph" w:styleId="afff1">
    <w:name w:val="header"/>
    <w:aliases w:val="Aa?oiee eieiioeooe"/>
    <w:basedOn w:val="a3"/>
    <w:link w:val="afff2"/>
    <w:uiPriority w:val="99"/>
    <w:rsid w:val="006A6212"/>
    <w:pPr>
      <w:tabs>
        <w:tab w:val="center" w:pos="4677"/>
        <w:tab w:val="right" w:pos="9355"/>
      </w:tabs>
      <w:spacing w:after="0"/>
      <w:jc w:val="left"/>
    </w:pPr>
    <w:rPr>
      <w:lang w:eastAsia="ar-SA"/>
    </w:rPr>
  </w:style>
  <w:style w:type="character" w:customStyle="1" w:styleId="afff2">
    <w:name w:val="Верхний колонтитул Знак"/>
    <w:aliases w:val="Aa?oiee eieiioeooe Знак"/>
    <w:basedOn w:val="a4"/>
    <w:link w:val="afff1"/>
    <w:uiPriority w:val="99"/>
    <w:rsid w:val="006A6212"/>
    <w:rPr>
      <w:rFonts w:ascii="Times New Roman" w:eastAsia="Times New Roman" w:hAnsi="Times New Roman" w:cs="Times New Roman"/>
      <w:sz w:val="24"/>
      <w:szCs w:val="24"/>
      <w:lang w:eastAsia="ar-SA"/>
    </w:rPr>
  </w:style>
  <w:style w:type="paragraph" w:customStyle="1" w:styleId="afff3">
    <w:name w:val="Знак Знак Знак"/>
    <w:basedOn w:val="a3"/>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3"/>
    <w:rsid w:val="006A6212"/>
    <w:pPr>
      <w:spacing w:after="160" w:line="240" w:lineRule="exact"/>
      <w:jc w:val="left"/>
    </w:pPr>
    <w:rPr>
      <w:rFonts w:eastAsia="Calibri"/>
      <w:sz w:val="20"/>
      <w:szCs w:val="20"/>
      <w:lang w:eastAsia="zh-CN"/>
    </w:rPr>
  </w:style>
  <w:style w:type="character" w:styleId="afff4">
    <w:name w:val="FollowedHyperlink"/>
    <w:uiPriority w:val="99"/>
    <w:rsid w:val="006A6212"/>
    <w:rPr>
      <w:color w:val="800080"/>
      <w:u w:val="single"/>
    </w:rPr>
  </w:style>
  <w:style w:type="paragraph" w:styleId="afff5">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3"/>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3"/>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3"/>
    <w:rsid w:val="006A6212"/>
    <w:pPr>
      <w:spacing w:after="160" w:line="240" w:lineRule="exact"/>
      <w:jc w:val="left"/>
    </w:pPr>
    <w:rPr>
      <w:rFonts w:eastAsia="Calibri"/>
      <w:sz w:val="20"/>
      <w:szCs w:val="20"/>
      <w:lang w:eastAsia="zh-CN"/>
    </w:rPr>
  </w:style>
  <w:style w:type="paragraph" w:styleId="afff6">
    <w:name w:val="Plain Text"/>
    <w:basedOn w:val="a3"/>
    <w:link w:val="afff7"/>
    <w:uiPriority w:val="99"/>
    <w:rsid w:val="006A6212"/>
    <w:pPr>
      <w:spacing w:after="0"/>
      <w:jc w:val="left"/>
    </w:pPr>
    <w:rPr>
      <w:rFonts w:ascii="Courier New" w:hAnsi="Courier New"/>
      <w:sz w:val="20"/>
      <w:lang w:eastAsia="ar-SA"/>
    </w:rPr>
  </w:style>
  <w:style w:type="character" w:customStyle="1" w:styleId="afff7">
    <w:name w:val="Текст Знак"/>
    <w:basedOn w:val="a4"/>
    <w:link w:val="afff6"/>
    <w:uiPriority w:val="99"/>
    <w:rsid w:val="006A6212"/>
    <w:rPr>
      <w:rFonts w:ascii="Courier New" w:eastAsia="Times New Roman" w:hAnsi="Courier New" w:cs="Times New Roman"/>
      <w:sz w:val="20"/>
      <w:szCs w:val="24"/>
      <w:lang w:eastAsia="ar-SA"/>
    </w:rPr>
  </w:style>
  <w:style w:type="paragraph" w:styleId="afff8">
    <w:name w:val="List Bullet"/>
    <w:aliases w:val="UL,Маркированный список 1"/>
    <w:basedOn w:val="a3"/>
    <w:autoRedefine/>
    <w:rsid w:val="006A6212"/>
    <w:pPr>
      <w:widowControl w:val="0"/>
    </w:pPr>
  </w:style>
  <w:style w:type="paragraph" w:styleId="3d">
    <w:name w:val="List Bullet 3"/>
    <w:basedOn w:val="a3"/>
    <w:autoRedefine/>
    <w:rsid w:val="006A6212"/>
    <w:pPr>
      <w:tabs>
        <w:tab w:val="num" w:pos="926"/>
      </w:tabs>
      <w:ind w:left="926" w:hanging="360"/>
    </w:pPr>
  </w:style>
  <w:style w:type="paragraph" w:styleId="44">
    <w:name w:val="List Bullet 4"/>
    <w:basedOn w:val="a3"/>
    <w:autoRedefine/>
    <w:rsid w:val="006A6212"/>
    <w:pPr>
      <w:tabs>
        <w:tab w:val="num" w:pos="1209"/>
      </w:tabs>
      <w:ind w:left="1209" w:hanging="360"/>
    </w:pPr>
  </w:style>
  <w:style w:type="paragraph" w:styleId="52">
    <w:name w:val="List Bullet 5"/>
    <w:basedOn w:val="a3"/>
    <w:autoRedefine/>
    <w:rsid w:val="006A6212"/>
    <w:pPr>
      <w:tabs>
        <w:tab w:val="num" w:pos="1492"/>
      </w:tabs>
      <w:ind w:left="1492" w:hanging="360"/>
    </w:pPr>
  </w:style>
  <w:style w:type="paragraph" w:styleId="afff9">
    <w:name w:val="List Number"/>
    <w:basedOn w:val="a3"/>
    <w:rsid w:val="006A6212"/>
    <w:pPr>
      <w:tabs>
        <w:tab w:val="num" w:pos="360"/>
      </w:tabs>
      <w:ind w:left="360" w:hanging="360"/>
    </w:pPr>
  </w:style>
  <w:style w:type="paragraph" w:styleId="3e">
    <w:name w:val="List Number 3"/>
    <w:basedOn w:val="a3"/>
    <w:rsid w:val="006A6212"/>
    <w:pPr>
      <w:tabs>
        <w:tab w:val="num" w:pos="926"/>
      </w:tabs>
      <w:ind w:left="926" w:hanging="360"/>
    </w:pPr>
  </w:style>
  <w:style w:type="paragraph" w:styleId="45">
    <w:name w:val="List Number 4"/>
    <w:basedOn w:val="a3"/>
    <w:rsid w:val="006A6212"/>
    <w:pPr>
      <w:tabs>
        <w:tab w:val="num" w:pos="1209"/>
      </w:tabs>
      <w:ind w:left="1209" w:hanging="360"/>
    </w:pPr>
  </w:style>
  <w:style w:type="paragraph" w:styleId="53">
    <w:name w:val="List Number 5"/>
    <w:basedOn w:val="a3"/>
    <w:rsid w:val="006A6212"/>
    <w:pPr>
      <w:tabs>
        <w:tab w:val="num" w:pos="1492"/>
      </w:tabs>
      <w:ind w:left="1492" w:hanging="360"/>
    </w:pPr>
  </w:style>
  <w:style w:type="paragraph" w:customStyle="1" w:styleId="afffa">
    <w:name w:val="Раздел"/>
    <w:basedOn w:val="a3"/>
    <w:semiHidden/>
    <w:rsid w:val="006A6212"/>
    <w:pPr>
      <w:tabs>
        <w:tab w:val="num" w:pos="1440"/>
      </w:tabs>
      <w:spacing w:before="120" w:after="120"/>
      <w:ind w:left="1440" w:hanging="360"/>
      <w:jc w:val="center"/>
    </w:pPr>
    <w:rPr>
      <w:rFonts w:ascii="Arial Narrow" w:hAnsi="Arial Narrow"/>
      <w:b/>
    </w:rPr>
  </w:style>
  <w:style w:type="paragraph" w:customStyle="1" w:styleId="afffb">
    <w:name w:val="Тендерные данные"/>
    <w:basedOn w:val="a3"/>
    <w:semiHidden/>
    <w:rsid w:val="006A6212"/>
    <w:pPr>
      <w:tabs>
        <w:tab w:val="left" w:pos="1985"/>
      </w:tabs>
      <w:spacing w:before="120"/>
    </w:pPr>
    <w:rPr>
      <w:b/>
    </w:rPr>
  </w:style>
  <w:style w:type="paragraph" w:customStyle="1" w:styleId="141">
    <w:name w:val="Табличный 14Ц1"/>
    <w:basedOn w:val="a3"/>
    <w:rsid w:val="006A6212"/>
    <w:pPr>
      <w:widowControl w:val="0"/>
      <w:spacing w:after="0"/>
      <w:jc w:val="center"/>
    </w:pPr>
  </w:style>
  <w:style w:type="paragraph" w:customStyle="1" w:styleId="xl48">
    <w:name w:val="xl48"/>
    <w:basedOn w:val="a3"/>
    <w:rsid w:val="006A6212"/>
    <w:pPr>
      <w:spacing w:before="100" w:after="100"/>
      <w:jc w:val="left"/>
    </w:pPr>
    <w:rPr>
      <w:b/>
    </w:rPr>
  </w:style>
  <w:style w:type="paragraph" w:styleId="HTML1">
    <w:name w:val="HTML Address"/>
    <w:basedOn w:val="a3"/>
    <w:link w:val="HTML2"/>
    <w:rsid w:val="006A6212"/>
    <w:rPr>
      <w:i/>
      <w:lang w:eastAsia="ar-SA"/>
    </w:rPr>
  </w:style>
  <w:style w:type="character" w:customStyle="1" w:styleId="HTML2">
    <w:name w:val="Адрес HTML Знак"/>
    <w:basedOn w:val="a4"/>
    <w:link w:val="HTML1"/>
    <w:rsid w:val="006A6212"/>
    <w:rPr>
      <w:rFonts w:ascii="Times New Roman" w:eastAsia="Times New Roman" w:hAnsi="Times New Roman" w:cs="Times New Roman"/>
      <w:i/>
      <w:sz w:val="24"/>
      <w:szCs w:val="24"/>
      <w:lang w:eastAsia="ar-SA"/>
    </w:rPr>
  </w:style>
  <w:style w:type="paragraph" w:styleId="afffc">
    <w:name w:val="Subtitle"/>
    <w:basedOn w:val="a3"/>
    <w:link w:val="afffd"/>
    <w:qFormat/>
    <w:rsid w:val="006A6212"/>
    <w:pPr>
      <w:jc w:val="center"/>
      <w:outlineLvl w:val="1"/>
    </w:pPr>
    <w:rPr>
      <w:lang w:eastAsia="ar-SA"/>
    </w:rPr>
  </w:style>
  <w:style w:type="character" w:customStyle="1" w:styleId="afffd">
    <w:name w:val="Подзаголовок Знак"/>
    <w:basedOn w:val="a4"/>
    <w:link w:val="afffc"/>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3"/>
    <w:rsid w:val="006A6212"/>
  </w:style>
  <w:style w:type="character" w:customStyle="1" w:styleId="f">
    <w:name w:val="f"/>
    <w:basedOn w:val="a4"/>
    <w:rsid w:val="006A6212"/>
  </w:style>
  <w:style w:type="paragraph" w:customStyle="1" w:styleId="3f">
    <w:name w:val="Раздел 3"/>
    <w:basedOn w:val="a3"/>
    <w:rsid w:val="006A6212"/>
    <w:pPr>
      <w:spacing w:before="120" w:after="120"/>
      <w:jc w:val="center"/>
    </w:pPr>
    <w:rPr>
      <w:b/>
      <w:szCs w:val="20"/>
    </w:rPr>
  </w:style>
  <w:style w:type="paragraph" w:customStyle="1" w:styleId="afffe">
    <w:name w:val="РазделТ"/>
    <w:basedOn w:val="afffa"/>
    <w:next w:val="a3"/>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
    <w:name w:val="ПодразделТ"/>
    <w:basedOn w:val="afffe"/>
    <w:next w:val="a3"/>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3"/>
    <w:rsid w:val="006A6212"/>
    <w:pPr>
      <w:spacing w:after="0"/>
      <w:ind w:firstLine="709"/>
    </w:pPr>
    <w:rPr>
      <w:rFonts w:ascii="Arial" w:hAnsi="Arial"/>
      <w:sz w:val="28"/>
      <w:szCs w:val="20"/>
    </w:rPr>
  </w:style>
  <w:style w:type="paragraph" w:customStyle="1" w:styleId="affff0">
    <w:name w:val="Основной текст с отступом.текст"/>
    <w:basedOn w:val="a3"/>
    <w:rsid w:val="006A6212"/>
    <w:pPr>
      <w:spacing w:after="0"/>
      <w:ind w:firstLine="709"/>
    </w:pPr>
    <w:rPr>
      <w:rFonts w:ascii="Arial" w:hAnsi="Arial"/>
      <w:sz w:val="28"/>
      <w:szCs w:val="20"/>
    </w:rPr>
  </w:style>
  <w:style w:type="paragraph" w:customStyle="1" w:styleId="211">
    <w:name w:val="Знак Знак2 Знак Знак Знак1"/>
    <w:basedOn w:val="a3"/>
    <w:rsid w:val="006A6212"/>
    <w:pPr>
      <w:spacing w:after="160" w:line="240" w:lineRule="exact"/>
      <w:jc w:val="left"/>
    </w:pPr>
    <w:rPr>
      <w:rFonts w:eastAsia="Calibri"/>
      <w:sz w:val="20"/>
      <w:szCs w:val="20"/>
      <w:lang w:eastAsia="zh-CN"/>
    </w:rPr>
  </w:style>
  <w:style w:type="character" w:customStyle="1" w:styleId="bodysmaller">
    <w:name w:val="body_smaller"/>
    <w:basedOn w:val="a4"/>
    <w:rsid w:val="006A6212"/>
  </w:style>
  <w:style w:type="paragraph" w:customStyle="1" w:styleId="texttbl">
    <w:name w:val="texttbl"/>
    <w:basedOn w:val="a3"/>
    <w:rsid w:val="006A6212"/>
    <w:pPr>
      <w:spacing w:before="100" w:beforeAutospacing="1" w:after="100" w:afterAutospacing="1"/>
      <w:jc w:val="left"/>
    </w:pPr>
    <w:rPr>
      <w:rFonts w:ascii="Verdana" w:hAnsi="Verdana"/>
      <w:sz w:val="16"/>
      <w:szCs w:val="16"/>
    </w:rPr>
  </w:style>
  <w:style w:type="paragraph" w:customStyle="1" w:styleId="2c">
    <w:name w:val="Знак Знак2"/>
    <w:basedOn w:val="a3"/>
    <w:rsid w:val="006A6212"/>
    <w:pPr>
      <w:spacing w:after="160" w:line="240" w:lineRule="exact"/>
      <w:jc w:val="left"/>
    </w:pPr>
    <w:rPr>
      <w:rFonts w:eastAsia="Calibri"/>
      <w:sz w:val="20"/>
      <w:szCs w:val="20"/>
      <w:lang w:eastAsia="zh-CN"/>
    </w:rPr>
  </w:style>
  <w:style w:type="paragraph" w:customStyle="1" w:styleId="affff1">
    <w:name w:val="Знак Знак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affff2">
    <w:name w:val="Знак Знак"/>
    <w:basedOn w:val="a3"/>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3">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4"/>
    <w:rsid w:val="006A6212"/>
    <w:rPr>
      <w:color w:val="FFFFFF"/>
      <w:sz w:val="30"/>
      <w:szCs w:val="30"/>
      <w:shd w:val="clear" w:color="auto" w:fill="auto"/>
    </w:rPr>
  </w:style>
  <w:style w:type="paragraph" w:customStyle="1" w:styleId="affff4">
    <w:name w:val="ЗАГОЛОВОК_ЕТК"/>
    <w:basedOn w:val="a3"/>
    <w:rsid w:val="006A6212"/>
    <w:pPr>
      <w:spacing w:after="0"/>
      <w:jc w:val="left"/>
    </w:pPr>
    <w:rPr>
      <w:b/>
      <w:sz w:val="28"/>
    </w:rPr>
  </w:style>
  <w:style w:type="paragraph" w:customStyle="1" w:styleId="2d">
    <w:name w:val="Заголовок_мой2"/>
    <w:basedOn w:val="affff4"/>
    <w:rsid w:val="006A6212"/>
    <w:pPr>
      <w:jc w:val="right"/>
    </w:pPr>
  </w:style>
  <w:style w:type="paragraph" w:customStyle="1" w:styleId="310">
    <w:name w:val="Основной текст 31"/>
    <w:basedOn w:val="a3"/>
    <w:rsid w:val="006A6212"/>
    <w:pPr>
      <w:suppressAutoHyphens/>
      <w:spacing w:after="0"/>
    </w:pPr>
    <w:rPr>
      <w:rFonts w:ascii="Arial" w:hAnsi="Arial"/>
      <w:sz w:val="22"/>
      <w:szCs w:val="20"/>
      <w:lang w:eastAsia="ar-SA"/>
    </w:rPr>
  </w:style>
  <w:style w:type="character" w:customStyle="1" w:styleId="longtext">
    <w:name w:val="long_text"/>
    <w:basedOn w:val="a4"/>
    <w:rsid w:val="006A6212"/>
  </w:style>
  <w:style w:type="character" w:customStyle="1" w:styleId="hps">
    <w:name w:val="hps"/>
    <w:basedOn w:val="a4"/>
    <w:rsid w:val="006A6212"/>
  </w:style>
  <w:style w:type="character" w:customStyle="1" w:styleId="longtextshorttext">
    <w:name w:val="long_text short_text"/>
    <w:basedOn w:val="a4"/>
    <w:rsid w:val="006A6212"/>
  </w:style>
  <w:style w:type="character" w:customStyle="1" w:styleId="hpsatn">
    <w:name w:val="hps atn"/>
    <w:basedOn w:val="a4"/>
    <w:rsid w:val="006A6212"/>
  </w:style>
  <w:style w:type="character" w:customStyle="1" w:styleId="shorttext">
    <w:name w:val="short_text"/>
    <w:basedOn w:val="a4"/>
    <w:rsid w:val="006A6212"/>
  </w:style>
  <w:style w:type="character" w:customStyle="1" w:styleId="osn">
    <w:name w:val="osn"/>
    <w:basedOn w:val="a4"/>
    <w:rsid w:val="006A6212"/>
  </w:style>
  <w:style w:type="paragraph" w:customStyle="1" w:styleId="affff5">
    <w:name w:val="Центрированный (таблица)"/>
    <w:basedOn w:val="aff5"/>
    <w:next w:val="a3"/>
    <w:uiPriority w:val="99"/>
    <w:rsid w:val="006A6212"/>
    <w:pPr>
      <w:jc w:val="center"/>
    </w:pPr>
    <w:rPr>
      <w:rFonts w:cs="Arial"/>
    </w:rPr>
  </w:style>
  <w:style w:type="paragraph" w:customStyle="1" w:styleId="affff6">
    <w:name w:val="А_обычный"/>
    <w:basedOn w:val="a3"/>
    <w:rsid w:val="006A6212"/>
    <w:pPr>
      <w:spacing w:after="0"/>
      <w:ind w:firstLine="709"/>
    </w:pPr>
  </w:style>
  <w:style w:type="paragraph" w:styleId="2e">
    <w:name w:val="List 2"/>
    <w:basedOn w:val="a3"/>
    <w:unhideWhenUsed/>
    <w:rsid w:val="006A6212"/>
    <w:pPr>
      <w:ind w:left="566" w:hanging="283"/>
      <w:contextualSpacing/>
    </w:pPr>
  </w:style>
  <w:style w:type="paragraph" w:customStyle="1" w:styleId="Normal1">
    <w:name w:val="Normal1"/>
    <w:uiPriority w:val="99"/>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3"/>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4"/>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3"/>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4"/>
    <w:link w:val="affff7"/>
    <w:locked/>
    <w:rsid w:val="00353E6E"/>
    <w:rPr>
      <w:rFonts w:ascii="Arial" w:hAnsi="Arial"/>
      <w:sz w:val="24"/>
      <w:szCs w:val="24"/>
    </w:rPr>
  </w:style>
  <w:style w:type="paragraph" w:customStyle="1" w:styleId="affff7">
    <w:name w:val="Ариал"/>
    <w:basedOn w:val="a3"/>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3"/>
    <w:rsid w:val="00EA429D"/>
    <w:pPr>
      <w:spacing w:after="240"/>
      <w:jc w:val="left"/>
    </w:pPr>
    <w:rPr>
      <w:szCs w:val="20"/>
      <w:lang w:val="en-US" w:eastAsia="en-US"/>
    </w:rPr>
  </w:style>
  <w:style w:type="paragraph" w:customStyle="1" w:styleId="text0">
    <w:name w:val="text"/>
    <w:basedOn w:val="a3"/>
    <w:rsid w:val="00EA429D"/>
    <w:pPr>
      <w:spacing w:after="240"/>
      <w:jc w:val="left"/>
    </w:pPr>
  </w:style>
  <w:style w:type="character" w:styleId="affff8">
    <w:name w:val="annotation reference"/>
    <w:basedOn w:val="a4"/>
    <w:uiPriority w:val="99"/>
    <w:unhideWhenUsed/>
    <w:rsid w:val="00BA21E3"/>
    <w:rPr>
      <w:sz w:val="16"/>
      <w:szCs w:val="16"/>
    </w:rPr>
  </w:style>
  <w:style w:type="paragraph" w:styleId="affff9">
    <w:name w:val="Document Map"/>
    <w:basedOn w:val="a3"/>
    <w:link w:val="affffa"/>
    <w:unhideWhenUsed/>
    <w:rsid w:val="00D4044D"/>
    <w:pPr>
      <w:spacing w:after="0"/>
    </w:pPr>
    <w:rPr>
      <w:rFonts w:ascii="Tahoma" w:hAnsi="Tahoma" w:cs="Tahoma"/>
      <w:sz w:val="16"/>
      <w:szCs w:val="16"/>
    </w:rPr>
  </w:style>
  <w:style w:type="character" w:customStyle="1" w:styleId="affffa">
    <w:name w:val="Схема документа Знак"/>
    <w:basedOn w:val="a4"/>
    <w:link w:val="affff9"/>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4"/>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4"/>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4"/>
    <w:rsid w:val="00850024"/>
  </w:style>
  <w:style w:type="paragraph" w:customStyle="1" w:styleId="font5">
    <w:name w:val="font5"/>
    <w:basedOn w:val="a3"/>
    <w:uiPriority w:val="99"/>
    <w:rsid w:val="00E64D3B"/>
    <w:pPr>
      <w:spacing w:before="100" w:beforeAutospacing="1" w:after="100" w:afterAutospacing="1"/>
      <w:jc w:val="left"/>
    </w:pPr>
  </w:style>
  <w:style w:type="character" w:styleId="affffb">
    <w:name w:val="Placeholder Text"/>
    <w:basedOn w:val="a4"/>
    <w:uiPriority w:val="99"/>
    <w:semiHidden/>
    <w:rsid w:val="00644590"/>
    <w:rPr>
      <w:color w:val="808080"/>
    </w:rPr>
  </w:style>
  <w:style w:type="paragraph" w:styleId="affffc">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5"/>
    <w:next w:val="ae"/>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4"/>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6"/>
    <w:uiPriority w:val="99"/>
    <w:semiHidden/>
    <w:unhideWhenUsed/>
    <w:rsid w:val="00641AE0"/>
  </w:style>
  <w:style w:type="paragraph" w:customStyle="1" w:styleId="affffd">
    <w:name w:val="заг"/>
    <w:basedOn w:val="a3"/>
    <w:rsid w:val="00641AE0"/>
    <w:pPr>
      <w:tabs>
        <w:tab w:val="left" w:pos="7200"/>
      </w:tabs>
      <w:spacing w:before="240" w:after="240"/>
      <w:jc w:val="center"/>
    </w:pPr>
    <w:rPr>
      <w:rFonts w:ascii="Baltica" w:hAnsi="Baltica"/>
      <w:szCs w:val="20"/>
    </w:rPr>
  </w:style>
  <w:style w:type="paragraph" w:styleId="affffe">
    <w:name w:val="caption"/>
    <w:basedOn w:val="a3"/>
    <w:qFormat/>
    <w:rsid w:val="00641AE0"/>
    <w:pPr>
      <w:spacing w:after="0"/>
      <w:ind w:left="284" w:hanging="284"/>
      <w:jc w:val="center"/>
    </w:pPr>
    <w:rPr>
      <w:rFonts w:ascii="Arial" w:hAnsi="Arial"/>
      <w:b/>
      <w:sz w:val="20"/>
      <w:szCs w:val="20"/>
    </w:rPr>
  </w:style>
  <w:style w:type="paragraph" w:customStyle="1" w:styleId="213">
    <w:name w:val="Основной текст 21"/>
    <w:basedOn w:val="a3"/>
    <w:uiPriority w:val="99"/>
    <w:rsid w:val="00641AE0"/>
    <w:pPr>
      <w:spacing w:after="0"/>
      <w:ind w:left="284" w:hanging="284"/>
    </w:pPr>
    <w:rPr>
      <w:rFonts w:ascii="Arial" w:hAnsi="Arial"/>
      <w:sz w:val="20"/>
      <w:szCs w:val="20"/>
    </w:rPr>
  </w:style>
  <w:style w:type="paragraph" w:customStyle="1" w:styleId="214">
    <w:name w:val="Основной текст с отступом 21"/>
    <w:basedOn w:val="a3"/>
    <w:rsid w:val="00641AE0"/>
    <w:pPr>
      <w:spacing w:after="0"/>
      <w:ind w:firstLine="284"/>
    </w:pPr>
    <w:rPr>
      <w:rFonts w:ascii="Arial" w:hAnsi="Arial"/>
      <w:sz w:val="22"/>
      <w:szCs w:val="20"/>
    </w:rPr>
  </w:style>
  <w:style w:type="table" w:customStyle="1" w:styleId="48">
    <w:name w:val="Сетка таблицы4"/>
    <w:basedOn w:val="a5"/>
    <w:next w:val="ae"/>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5"/>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5"/>
    <w:next w:val="ae"/>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6"/>
    <w:uiPriority w:val="99"/>
    <w:semiHidden/>
    <w:rsid w:val="00EC4F67"/>
  </w:style>
  <w:style w:type="paragraph" w:customStyle="1" w:styleId="220">
    <w:name w:val="Основной текст 22"/>
    <w:basedOn w:val="a3"/>
    <w:rsid w:val="00EC4F67"/>
    <w:pPr>
      <w:spacing w:after="0"/>
      <w:ind w:left="284" w:hanging="284"/>
    </w:pPr>
    <w:rPr>
      <w:rFonts w:ascii="Arial" w:hAnsi="Arial"/>
      <w:sz w:val="20"/>
      <w:szCs w:val="20"/>
    </w:rPr>
  </w:style>
  <w:style w:type="paragraph" w:customStyle="1" w:styleId="221">
    <w:name w:val="Основной текст с отступом 22"/>
    <w:basedOn w:val="a3"/>
    <w:rsid w:val="00EC4F67"/>
    <w:pPr>
      <w:spacing w:after="0"/>
      <w:ind w:firstLine="284"/>
    </w:pPr>
    <w:rPr>
      <w:rFonts w:ascii="Arial" w:hAnsi="Arial"/>
      <w:sz w:val="22"/>
      <w:szCs w:val="20"/>
    </w:rPr>
  </w:style>
  <w:style w:type="table" w:customStyle="1" w:styleId="62">
    <w:name w:val="Сетка таблицы6"/>
    <w:basedOn w:val="a5"/>
    <w:next w:val="ae"/>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6"/>
    <w:uiPriority w:val="99"/>
    <w:semiHidden/>
    <w:unhideWhenUsed/>
    <w:rsid w:val="00C37FC8"/>
  </w:style>
  <w:style w:type="table" w:customStyle="1" w:styleId="72">
    <w:name w:val="Сетка таблицы7"/>
    <w:basedOn w:val="a5"/>
    <w:next w:val="ae"/>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e"/>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5"/>
    <w:next w:val="ae"/>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6"/>
    <w:semiHidden/>
    <w:rsid w:val="00EE33D7"/>
  </w:style>
  <w:style w:type="paragraph" w:customStyle="1" w:styleId="230">
    <w:name w:val="Основной текст 23"/>
    <w:basedOn w:val="a3"/>
    <w:rsid w:val="00EE33D7"/>
    <w:pPr>
      <w:spacing w:after="0"/>
      <w:ind w:left="284" w:hanging="284"/>
    </w:pPr>
    <w:rPr>
      <w:rFonts w:ascii="Arial" w:hAnsi="Arial"/>
      <w:sz w:val="20"/>
      <w:szCs w:val="20"/>
    </w:rPr>
  </w:style>
  <w:style w:type="paragraph" w:customStyle="1" w:styleId="231">
    <w:name w:val="Основной текст с отступом 23"/>
    <w:basedOn w:val="a3"/>
    <w:rsid w:val="00EE33D7"/>
    <w:pPr>
      <w:spacing w:after="0"/>
      <w:ind w:firstLine="284"/>
    </w:pPr>
    <w:rPr>
      <w:rFonts w:ascii="Arial" w:hAnsi="Arial"/>
      <w:sz w:val="22"/>
      <w:szCs w:val="20"/>
    </w:rPr>
  </w:style>
  <w:style w:type="table" w:customStyle="1" w:styleId="101">
    <w:name w:val="Сетка таблицы10"/>
    <w:basedOn w:val="a5"/>
    <w:next w:val="ae"/>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6"/>
    <w:semiHidden/>
    <w:rsid w:val="00774093"/>
  </w:style>
  <w:style w:type="paragraph" w:customStyle="1" w:styleId="240">
    <w:name w:val="Основной текст 24"/>
    <w:basedOn w:val="a3"/>
    <w:rsid w:val="00774093"/>
    <w:pPr>
      <w:spacing w:after="0"/>
      <w:ind w:left="284" w:hanging="284"/>
    </w:pPr>
    <w:rPr>
      <w:rFonts w:ascii="Arial" w:hAnsi="Arial"/>
      <w:sz w:val="20"/>
      <w:szCs w:val="20"/>
    </w:rPr>
  </w:style>
  <w:style w:type="paragraph" w:customStyle="1" w:styleId="241">
    <w:name w:val="Основной текст с отступом 24"/>
    <w:basedOn w:val="a3"/>
    <w:rsid w:val="00774093"/>
    <w:pPr>
      <w:spacing w:after="0"/>
      <w:ind w:firstLine="284"/>
    </w:pPr>
    <w:rPr>
      <w:rFonts w:ascii="Arial" w:hAnsi="Arial"/>
      <w:sz w:val="22"/>
      <w:szCs w:val="20"/>
    </w:rPr>
  </w:style>
  <w:style w:type="table" w:customStyle="1" w:styleId="110">
    <w:name w:val="Сетка таблицы11"/>
    <w:basedOn w:val="a5"/>
    <w:next w:val="ae"/>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6"/>
    <w:semiHidden/>
    <w:rsid w:val="00041C72"/>
  </w:style>
  <w:style w:type="paragraph" w:customStyle="1" w:styleId="250">
    <w:name w:val="Основной текст 25"/>
    <w:basedOn w:val="a3"/>
    <w:rsid w:val="00041C72"/>
    <w:pPr>
      <w:spacing w:after="0"/>
      <w:ind w:left="284" w:hanging="284"/>
    </w:pPr>
    <w:rPr>
      <w:rFonts w:ascii="Arial" w:hAnsi="Arial"/>
      <w:sz w:val="20"/>
      <w:szCs w:val="20"/>
    </w:rPr>
  </w:style>
  <w:style w:type="paragraph" w:customStyle="1" w:styleId="251">
    <w:name w:val="Основной текст с отступом 25"/>
    <w:basedOn w:val="a3"/>
    <w:rsid w:val="00041C72"/>
    <w:pPr>
      <w:spacing w:after="0"/>
      <w:ind w:firstLine="284"/>
    </w:pPr>
    <w:rPr>
      <w:rFonts w:ascii="Arial" w:hAnsi="Arial"/>
      <w:sz w:val="22"/>
      <w:szCs w:val="20"/>
    </w:rPr>
  </w:style>
  <w:style w:type="table" w:customStyle="1" w:styleId="120">
    <w:name w:val="Сетка таблицы12"/>
    <w:basedOn w:val="a5"/>
    <w:next w:val="ae"/>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e"/>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3"/>
    <w:rsid w:val="00274948"/>
    <w:pPr>
      <w:suppressAutoHyphens/>
      <w:spacing w:after="0"/>
      <w:ind w:left="360" w:right="-69"/>
    </w:pPr>
    <w:rPr>
      <w:sz w:val="22"/>
      <w:lang w:eastAsia="ar-SA"/>
    </w:rPr>
  </w:style>
  <w:style w:type="character" w:customStyle="1" w:styleId="atn">
    <w:name w:val="atn"/>
    <w:basedOn w:val="a4"/>
    <w:rsid w:val="00A532FF"/>
  </w:style>
  <w:style w:type="character" w:customStyle="1" w:styleId="alt-edited">
    <w:name w:val="alt-edited"/>
    <w:basedOn w:val="a4"/>
    <w:rsid w:val="00A532FF"/>
  </w:style>
  <w:style w:type="table" w:customStyle="1" w:styleId="140">
    <w:name w:val="Сетка таблицы14"/>
    <w:basedOn w:val="a5"/>
    <w:next w:val="ae"/>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5"/>
    <w:next w:val="ae"/>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6"/>
    <w:uiPriority w:val="99"/>
    <w:semiHidden/>
    <w:unhideWhenUsed/>
    <w:rsid w:val="00B608C4"/>
  </w:style>
  <w:style w:type="paragraph" w:customStyle="1" w:styleId="contractnorm2">
    <w:name w:val="contractnorm2"/>
    <w:basedOn w:val="a3"/>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5"/>
    <w:next w:val="ae"/>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5"/>
    <w:next w:val="ae"/>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5"/>
    <w:next w:val="ae"/>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5"/>
    <w:next w:val="ae"/>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4"/>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paragraph" w:styleId="3f2">
    <w:name w:val="toc 3"/>
    <w:basedOn w:val="a3"/>
    <w:next w:val="a3"/>
    <w:autoRedefine/>
    <w:uiPriority w:val="39"/>
    <w:qFormat/>
    <w:rsid w:val="00F9318E"/>
    <w:pPr>
      <w:spacing w:after="0"/>
      <w:ind w:left="240"/>
      <w:jc w:val="left"/>
    </w:pPr>
    <w:rPr>
      <w:sz w:val="20"/>
      <w:szCs w:val="20"/>
    </w:rPr>
  </w:style>
  <w:style w:type="paragraph" w:styleId="4a">
    <w:name w:val="toc 4"/>
    <w:basedOn w:val="a3"/>
    <w:next w:val="a3"/>
    <w:autoRedefine/>
    <w:rsid w:val="00F9318E"/>
    <w:pPr>
      <w:spacing w:after="0"/>
      <w:ind w:left="480"/>
      <w:jc w:val="left"/>
    </w:pPr>
    <w:rPr>
      <w:sz w:val="20"/>
      <w:szCs w:val="20"/>
    </w:rPr>
  </w:style>
  <w:style w:type="paragraph" w:styleId="56">
    <w:name w:val="toc 5"/>
    <w:basedOn w:val="a3"/>
    <w:next w:val="a3"/>
    <w:autoRedefine/>
    <w:rsid w:val="00F9318E"/>
    <w:pPr>
      <w:spacing w:after="0"/>
      <w:ind w:left="720"/>
      <w:jc w:val="left"/>
    </w:pPr>
    <w:rPr>
      <w:sz w:val="20"/>
      <w:szCs w:val="20"/>
    </w:rPr>
  </w:style>
  <w:style w:type="paragraph" w:styleId="64">
    <w:name w:val="toc 6"/>
    <w:basedOn w:val="a3"/>
    <w:next w:val="a3"/>
    <w:autoRedefine/>
    <w:rsid w:val="00F9318E"/>
    <w:pPr>
      <w:spacing w:after="0"/>
      <w:ind w:left="960"/>
      <w:jc w:val="left"/>
    </w:pPr>
    <w:rPr>
      <w:sz w:val="20"/>
      <w:szCs w:val="20"/>
    </w:rPr>
  </w:style>
  <w:style w:type="paragraph" w:styleId="74">
    <w:name w:val="toc 7"/>
    <w:basedOn w:val="a3"/>
    <w:next w:val="a3"/>
    <w:autoRedefine/>
    <w:rsid w:val="00F9318E"/>
    <w:pPr>
      <w:spacing w:after="0"/>
      <w:ind w:left="1200"/>
      <w:jc w:val="left"/>
    </w:pPr>
    <w:rPr>
      <w:sz w:val="20"/>
      <w:szCs w:val="20"/>
    </w:rPr>
  </w:style>
  <w:style w:type="paragraph" w:styleId="82">
    <w:name w:val="toc 8"/>
    <w:basedOn w:val="a3"/>
    <w:next w:val="a3"/>
    <w:autoRedefine/>
    <w:rsid w:val="00F9318E"/>
    <w:pPr>
      <w:spacing w:after="0"/>
      <w:ind w:left="1440"/>
      <w:jc w:val="left"/>
    </w:pPr>
    <w:rPr>
      <w:sz w:val="20"/>
      <w:szCs w:val="20"/>
    </w:rPr>
  </w:style>
  <w:style w:type="paragraph" w:styleId="92">
    <w:name w:val="toc 9"/>
    <w:basedOn w:val="a3"/>
    <w:next w:val="a3"/>
    <w:autoRedefine/>
    <w:rsid w:val="00F9318E"/>
    <w:pPr>
      <w:spacing w:after="0"/>
      <w:ind w:left="1680"/>
      <w:jc w:val="left"/>
    </w:pPr>
    <w:rPr>
      <w:sz w:val="20"/>
      <w:szCs w:val="20"/>
    </w:rPr>
  </w:style>
  <w:style w:type="paragraph" w:customStyle="1" w:styleId="afffff">
    <w:name w:val="Условия контракта"/>
    <w:basedOn w:val="a3"/>
    <w:semiHidden/>
    <w:rsid w:val="00F9318E"/>
    <w:pPr>
      <w:tabs>
        <w:tab w:val="num" w:pos="360"/>
      </w:tabs>
      <w:spacing w:before="240" w:after="120"/>
      <w:ind w:left="360" w:hanging="360"/>
    </w:pPr>
    <w:rPr>
      <w:b/>
      <w:szCs w:val="20"/>
    </w:rPr>
  </w:style>
  <w:style w:type="paragraph" w:customStyle="1" w:styleId="Instruction">
    <w:name w:val="Instruction"/>
    <w:basedOn w:val="28"/>
    <w:semiHidden/>
    <w:rsid w:val="00F9318E"/>
    <w:pPr>
      <w:tabs>
        <w:tab w:val="num" w:pos="360"/>
      </w:tabs>
      <w:spacing w:before="180" w:after="60" w:line="240" w:lineRule="auto"/>
      <w:ind w:left="360" w:hanging="360"/>
    </w:pPr>
    <w:rPr>
      <w:b/>
      <w:szCs w:val="20"/>
    </w:rPr>
  </w:style>
  <w:style w:type="paragraph" w:customStyle="1" w:styleId="20">
    <w:name w:val="Заголовок 2 со списком"/>
    <w:basedOn w:val="21"/>
    <w:next w:val="a3"/>
    <w:link w:val="2f1"/>
    <w:rsid w:val="00F9318E"/>
    <w:pPr>
      <w:numPr>
        <w:numId w:val="10"/>
      </w:numPr>
      <w:spacing w:after="0" w:line="360" w:lineRule="auto"/>
    </w:pPr>
    <w:rPr>
      <w:b w:val="0"/>
      <w:sz w:val="24"/>
      <w:szCs w:val="24"/>
    </w:rPr>
  </w:style>
  <w:style w:type="character" w:customStyle="1" w:styleId="2f1">
    <w:name w:val="Заголовок 2 со списком Знак"/>
    <w:link w:val="20"/>
    <w:rsid w:val="00F9318E"/>
    <w:rPr>
      <w:rFonts w:ascii="Times New Roman" w:eastAsia="Times New Roman" w:hAnsi="Times New Roman" w:cs="Times New Roman"/>
      <w:bCs/>
      <w:sz w:val="24"/>
      <w:szCs w:val="24"/>
      <w:lang w:eastAsia="ru-RU"/>
    </w:rPr>
  </w:style>
  <w:style w:type="paragraph" w:customStyle="1" w:styleId="3">
    <w:name w:val="Заголовок 3 со списком"/>
    <w:basedOn w:val="30"/>
    <w:link w:val="3f3"/>
    <w:rsid w:val="00F9318E"/>
    <w:pPr>
      <w:numPr>
        <w:ilvl w:val="1"/>
        <w:numId w:val="10"/>
      </w:numPr>
    </w:pPr>
    <w:rPr>
      <w:rFonts w:cs="Times New Roman"/>
      <w:bCs w:val="0"/>
      <w:szCs w:val="20"/>
    </w:rPr>
  </w:style>
  <w:style w:type="character" w:customStyle="1" w:styleId="3f3">
    <w:name w:val="Заголовок 3 со списком Знак"/>
    <w:link w:val="3"/>
    <w:rsid w:val="00F9318E"/>
    <w:rPr>
      <w:rFonts w:ascii="Arial" w:eastAsia="Times New Roman" w:hAnsi="Arial" w:cs="Times New Roman"/>
      <w:b/>
      <w:sz w:val="24"/>
      <w:szCs w:val="20"/>
      <w:lang w:eastAsia="ru-RU"/>
    </w:rPr>
  </w:style>
  <w:style w:type="character" w:customStyle="1" w:styleId="afffff0">
    <w:name w:val="Основной шрифт"/>
    <w:semiHidden/>
    <w:rsid w:val="00F9318E"/>
  </w:style>
  <w:style w:type="paragraph" w:customStyle="1" w:styleId="afffff1">
    <w:name w:val="текст таблицы"/>
    <w:basedOn w:val="a3"/>
    <w:rsid w:val="00F9318E"/>
    <w:pPr>
      <w:spacing w:before="120" w:after="0"/>
      <w:ind w:right="-102"/>
    </w:pPr>
  </w:style>
  <w:style w:type="paragraph" w:customStyle="1" w:styleId="afffff2">
    <w:name w:val="ТЛ_Заказчик"/>
    <w:basedOn w:val="a3"/>
    <w:link w:val="afffff3"/>
    <w:qFormat/>
    <w:rsid w:val="00F9318E"/>
    <w:pPr>
      <w:spacing w:after="0"/>
      <w:jc w:val="center"/>
    </w:pPr>
    <w:rPr>
      <w:sz w:val="28"/>
      <w:szCs w:val="28"/>
    </w:rPr>
  </w:style>
  <w:style w:type="character" w:customStyle="1" w:styleId="afffff3">
    <w:name w:val="ТЛ_Заказчик Знак"/>
    <w:link w:val="afffff2"/>
    <w:rsid w:val="00F9318E"/>
    <w:rPr>
      <w:rFonts w:ascii="Times New Roman" w:eastAsia="Times New Roman" w:hAnsi="Times New Roman" w:cs="Times New Roman"/>
      <w:sz w:val="28"/>
      <w:szCs w:val="28"/>
      <w:lang w:eastAsia="ru-RU"/>
    </w:rPr>
  </w:style>
  <w:style w:type="paragraph" w:customStyle="1" w:styleId="afffff4">
    <w:name w:val="ТЛ_Утверждаю"/>
    <w:basedOn w:val="a3"/>
    <w:link w:val="afffff5"/>
    <w:qFormat/>
    <w:rsid w:val="00F9318E"/>
    <w:pPr>
      <w:spacing w:after="0"/>
      <w:ind w:left="4860"/>
      <w:jc w:val="center"/>
    </w:pPr>
    <w:rPr>
      <w:sz w:val="28"/>
      <w:szCs w:val="28"/>
    </w:rPr>
  </w:style>
  <w:style w:type="character" w:customStyle="1" w:styleId="afffff5">
    <w:name w:val="ТЛ_Утверждаю Знак"/>
    <w:link w:val="afffff4"/>
    <w:rsid w:val="00F9318E"/>
    <w:rPr>
      <w:rFonts w:ascii="Times New Roman" w:eastAsia="Times New Roman" w:hAnsi="Times New Roman" w:cs="Times New Roman"/>
      <w:sz w:val="28"/>
      <w:szCs w:val="28"/>
      <w:lang w:eastAsia="ru-RU"/>
    </w:rPr>
  </w:style>
  <w:style w:type="paragraph" w:customStyle="1" w:styleId="afffff6">
    <w:name w:val="ТЛ_Название"/>
    <w:basedOn w:val="a3"/>
    <w:link w:val="afffff7"/>
    <w:qFormat/>
    <w:rsid w:val="00F9318E"/>
    <w:pPr>
      <w:spacing w:after="0"/>
      <w:jc w:val="center"/>
    </w:pPr>
    <w:rPr>
      <w:b/>
      <w:sz w:val="28"/>
      <w:szCs w:val="28"/>
    </w:rPr>
  </w:style>
  <w:style w:type="character" w:customStyle="1" w:styleId="afffff7">
    <w:name w:val="ТЛ_Название Знак"/>
    <w:link w:val="afffff6"/>
    <w:rsid w:val="00F9318E"/>
    <w:rPr>
      <w:rFonts w:ascii="Times New Roman" w:eastAsia="Times New Roman" w:hAnsi="Times New Roman" w:cs="Times New Roman"/>
      <w:b/>
      <w:sz w:val="28"/>
      <w:szCs w:val="28"/>
      <w:lang w:eastAsia="ru-RU"/>
    </w:rPr>
  </w:style>
  <w:style w:type="paragraph" w:customStyle="1" w:styleId="afffff8">
    <w:name w:val="ТЛ_Город и Дата"/>
    <w:basedOn w:val="a3"/>
    <w:link w:val="afffff9"/>
    <w:qFormat/>
    <w:rsid w:val="00F9318E"/>
    <w:pPr>
      <w:spacing w:after="0"/>
      <w:jc w:val="center"/>
    </w:pPr>
    <w:rPr>
      <w:sz w:val="28"/>
      <w:szCs w:val="28"/>
    </w:rPr>
  </w:style>
  <w:style w:type="character" w:customStyle="1" w:styleId="afffff9">
    <w:name w:val="ТЛ_Город и Дата Знак"/>
    <w:link w:val="afffff8"/>
    <w:rsid w:val="00F9318E"/>
    <w:rPr>
      <w:rFonts w:ascii="Times New Roman" w:eastAsia="Times New Roman" w:hAnsi="Times New Roman" w:cs="Times New Roman"/>
      <w:sz w:val="28"/>
      <w:szCs w:val="28"/>
      <w:lang w:eastAsia="ru-RU"/>
    </w:rPr>
  </w:style>
  <w:style w:type="paragraph" w:customStyle="1" w:styleId="afffffa">
    <w:name w:val="АД_Наименование Разделов"/>
    <w:basedOn w:val="10"/>
    <w:link w:val="afffffb"/>
    <w:qFormat/>
    <w:rsid w:val="00F9318E"/>
    <w:pPr>
      <w:numPr>
        <w:numId w:val="0"/>
      </w:numPr>
    </w:pPr>
    <w:rPr>
      <w:bCs w:val="0"/>
      <w:sz w:val="28"/>
      <w:szCs w:val="20"/>
    </w:rPr>
  </w:style>
  <w:style w:type="character" w:customStyle="1" w:styleId="afffffb">
    <w:name w:val="АД_Наименование Разделов Знак"/>
    <w:link w:val="afffffa"/>
    <w:rsid w:val="00F9318E"/>
    <w:rPr>
      <w:rFonts w:ascii="Times New Roman" w:eastAsia="Times New Roman" w:hAnsi="Times New Roman" w:cs="Times New Roman"/>
      <w:b/>
      <w:kern w:val="28"/>
      <w:sz w:val="28"/>
      <w:szCs w:val="20"/>
      <w:lang w:eastAsia="ru-RU"/>
    </w:rPr>
  </w:style>
  <w:style w:type="paragraph" w:customStyle="1" w:styleId="afffffc">
    <w:name w:val="АД_Наименование главы с нумерацией"/>
    <w:basedOn w:val="20"/>
    <w:link w:val="afffffd"/>
    <w:qFormat/>
    <w:rsid w:val="00F9318E"/>
    <w:rPr>
      <w:b/>
    </w:rPr>
  </w:style>
  <w:style w:type="paragraph" w:customStyle="1" w:styleId="afffffe">
    <w:name w:val="АД_Наименование главы без нумерации"/>
    <w:basedOn w:val="21"/>
    <w:link w:val="affffff"/>
    <w:qFormat/>
    <w:rsid w:val="00F9318E"/>
    <w:pPr>
      <w:spacing w:after="0"/>
    </w:pPr>
    <w:rPr>
      <w:sz w:val="24"/>
      <w:szCs w:val="24"/>
    </w:rPr>
  </w:style>
  <w:style w:type="character" w:customStyle="1" w:styleId="affffff">
    <w:name w:val="АД_Наименование главы без нумерации Знак"/>
    <w:basedOn w:val="22"/>
    <w:link w:val="afffffe"/>
    <w:rsid w:val="00F9318E"/>
    <w:rPr>
      <w:b/>
      <w:bCs/>
      <w:sz w:val="24"/>
      <w:szCs w:val="24"/>
    </w:rPr>
  </w:style>
  <w:style w:type="character" w:customStyle="1" w:styleId="afffffd">
    <w:name w:val="АД_Глава Знак"/>
    <w:basedOn w:val="2f1"/>
    <w:link w:val="afffffc"/>
    <w:rsid w:val="00F9318E"/>
    <w:rPr>
      <w:b/>
    </w:rPr>
  </w:style>
  <w:style w:type="paragraph" w:customStyle="1" w:styleId="affffff0">
    <w:name w:val="АД_Нумерованный пункт"/>
    <w:basedOn w:val="3"/>
    <w:link w:val="affffff1"/>
    <w:qFormat/>
    <w:rsid w:val="00F9318E"/>
    <w:pPr>
      <w:tabs>
        <w:tab w:val="clear" w:pos="972"/>
        <w:tab w:val="num" w:pos="720"/>
      </w:tabs>
      <w:ind w:left="720" w:hanging="720"/>
    </w:pPr>
    <w:rPr>
      <w:rFonts w:ascii="Times New Roman" w:hAnsi="Times New Roman"/>
    </w:rPr>
  </w:style>
  <w:style w:type="character" w:customStyle="1" w:styleId="affffff1">
    <w:name w:val="АД_Нумерованный пункт Знак"/>
    <w:basedOn w:val="3f3"/>
    <w:link w:val="affffff0"/>
    <w:rsid w:val="00F9318E"/>
    <w:rPr>
      <w:rFonts w:ascii="Times New Roman" w:hAnsi="Times New Roman"/>
    </w:rPr>
  </w:style>
  <w:style w:type="paragraph" w:customStyle="1" w:styleId="a1">
    <w:name w:val="АД_Нумерованный подпункт"/>
    <w:basedOn w:val="a3"/>
    <w:link w:val="affffff2"/>
    <w:qFormat/>
    <w:rsid w:val="00F9318E"/>
    <w:pPr>
      <w:numPr>
        <w:ilvl w:val="2"/>
        <w:numId w:val="10"/>
      </w:numPr>
      <w:tabs>
        <w:tab w:val="clear" w:pos="1440"/>
        <w:tab w:val="left" w:pos="720"/>
      </w:tabs>
      <w:spacing w:after="0"/>
      <w:ind w:left="720" w:hanging="720"/>
    </w:pPr>
  </w:style>
  <w:style w:type="character" w:customStyle="1" w:styleId="affffff2">
    <w:name w:val="АД_Нумерованный подпункт Знак"/>
    <w:link w:val="a1"/>
    <w:rsid w:val="00F9318E"/>
    <w:rPr>
      <w:rFonts w:ascii="Times New Roman" w:eastAsia="Times New Roman" w:hAnsi="Times New Roman" w:cs="Times New Roman"/>
      <w:sz w:val="24"/>
      <w:szCs w:val="24"/>
      <w:lang w:eastAsia="ru-RU"/>
    </w:rPr>
  </w:style>
  <w:style w:type="paragraph" w:customStyle="1" w:styleId="affffff3">
    <w:name w:val="АД_Основной текст"/>
    <w:basedOn w:val="a3"/>
    <w:link w:val="affffff4"/>
    <w:qFormat/>
    <w:rsid w:val="00F9318E"/>
    <w:pPr>
      <w:spacing w:after="0"/>
      <w:ind w:firstLine="567"/>
    </w:pPr>
  </w:style>
  <w:style w:type="character" w:customStyle="1" w:styleId="affffff4">
    <w:name w:val="АД_Основной текст Знак"/>
    <w:link w:val="affffff3"/>
    <w:rsid w:val="00F9318E"/>
    <w:rPr>
      <w:rFonts w:ascii="Times New Roman" w:eastAsia="Times New Roman" w:hAnsi="Times New Roman" w:cs="Times New Roman"/>
      <w:sz w:val="24"/>
      <w:szCs w:val="24"/>
      <w:lang w:eastAsia="ru-RU"/>
    </w:rPr>
  </w:style>
  <w:style w:type="paragraph" w:customStyle="1" w:styleId="1">
    <w:name w:val="Стиль АД_Список 1"/>
    <w:aliases w:val="2,3 + полужирный курсив"/>
    <w:basedOn w:val="a3"/>
    <w:rsid w:val="00F9318E"/>
    <w:pPr>
      <w:numPr>
        <w:ilvl w:val="2"/>
        <w:numId w:val="11"/>
      </w:numPr>
      <w:tabs>
        <w:tab w:val="left" w:pos="720"/>
      </w:tabs>
      <w:spacing w:after="0"/>
    </w:pPr>
    <w:rPr>
      <w:b/>
      <w:bCs/>
      <w:i/>
      <w:iCs/>
    </w:rPr>
  </w:style>
  <w:style w:type="paragraph" w:customStyle="1" w:styleId="affffff5">
    <w:name w:val="АД_Заголовки таблиц"/>
    <w:basedOn w:val="a3"/>
    <w:qFormat/>
    <w:rsid w:val="00F9318E"/>
    <w:pPr>
      <w:spacing w:after="0"/>
      <w:jc w:val="center"/>
    </w:pPr>
    <w:rPr>
      <w:b/>
      <w:bCs/>
    </w:rPr>
  </w:style>
  <w:style w:type="paragraph" w:styleId="affffff6">
    <w:name w:val="TOC Heading"/>
    <w:basedOn w:val="10"/>
    <w:next w:val="a3"/>
    <w:uiPriority w:val="39"/>
    <w:qFormat/>
    <w:rsid w:val="00F9318E"/>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7">
    <w:name w:val="АД_Основной текст по центру полужирный"/>
    <w:basedOn w:val="a3"/>
    <w:link w:val="affffff8"/>
    <w:qFormat/>
    <w:rsid w:val="00F9318E"/>
    <w:pPr>
      <w:spacing w:after="0"/>
      <w:ind w:firstLine="567"/>
      <w:jc w:val="center"/>
    </w:pPr>
    <w:rPr>
      <w:b/>
    </w:rPr>
  </w:style>
  <w:style w:type="character" w:customStyle="1" w:styleId="affffff8">
    <w:name w:val="АД_Основной текст по центру полужирный Знак"/>
    <w:link w:val="affffff7"/>
    <w:rsid w:val="00F9318E"/>
    <w:rPr>
      <w:rFonts w:ascii="Times New Roman" w:eastAsia="Times New Roman" w:hAnsi="Times New Roman" w:cs="Times New Roman"/>
      <w:b/>
      <w:sz w:val="24"/>
      <w:szCs w:val="24"/>
      <w:lang w:eastAsia="ru-RU"/>
    </w:rPr>
  </w:style>
  <w:style w:type="paragraph" w:customStyle="1" w:styleId="3f4">
    <w:name w:val="АД_Текст отступ 3"/>
    <w:aliases w:val="25"/>
    <w:basedOn w:val="a3"/>
    <w:link w:val="3f5"/>
    <w:qFormat/>
    <w:rsid w:val="00F9318E"/>
    <w:pPr>
      <w:spacing w:after="0"/>
      <w:ind w:left="1418"/>
    </w:pPr>
  </w:style>
  <w:style w:type="character" w:customStyle="1" w:styleId="3f5">
    <w:name w:val="АД_Текст отступ 3 Знак"/>
    <w:aliases w:val="25 Знак"/>
    <w:link w:val="3f4"/>
    <w:rsid w:val="00F9318E"/>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1"/>
    <w:link w:val="4b"/>
    <w:qFormat/>
    <w:rsid w:val="00F9318E"/>
    <w:pPr>
      <w:numPr>
        <w:ilvl w:val="3"/>
      </w:numPr>
      <w:tabs>
        <w:tab w:val="clear" w:pos="720"/>
        <w:tab w:val="clear" w:pos="1800"/>
        <w:tab w:val="num" w:pos="993"/>
      </w:tabs>
      <w:ind w:left="993" w:hanging="993"/>
    </w:pPr>
  </w:style>
  <w:style w:type="character" w:customStyle="1" w:styleId="4b">
    <w:name w:val="АД_Нумерованный подпункт 4 уровня Знак"/>
    <w:basedOn w:val="affffff2"/>
    <w:link w:val="4"/>
    <w:rsid w:val="00F9318E"/>
  </w:style>
  <w:style w:type="paragraph" w:customStyle="1" w:styleId="a0">
    <w:name w:val="АД_Список абв"/>
    <w:basedOn w:val="a3"/>
    <w:rsid w:val="00F9318E"/>
    <w:pPr>
      <w:numPr>
        <w:numId w:val="12"/>
      </w:numPr>
      <w:spacing w:after="0"/>
    </w:pPr>
  </w:style>
  <w:style w:type="paragraph" w:customStyle="1" w:styleId="Heading">
    <w:name w:val="Heading"/>
    <w:rsid w:val="00F9318E"/>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3"/>
    <w:rsid w:val="00F9318E"/>
    <w:pPr>
      <w:suppressAutoHyphens/>
      <w:spacing w:after="0"/>
      <w:ind w:left="-540"/>
    </w:pPr>
    <w:rPr>
      <w:rFonts w:ascii="Arial" w:hAnsi="Arial" w:cs="Arial"/>
      <w:sz w:val="18"/>
      <w:lang w:eastAsia="ar-SA"/>
    </w:rPr>
  </w:style>
  <w:style w:type="paragraph" w:customStyle="1" w:styleId="WW-3">
    <w:name w:val="WW-Основной текст с отступом 3"/>
    <w:basedOn w:val="a3"/>
    <w:rsid w:val="00F9318E"/>
    <w:pPr>
      <w:suppressAutoHyphens/>
      <w:spacing w:after="0"/>
      <w:ind w:left="-540"/>
    </w:pPr>
    <w:rPr>
      <w:rFonts w:ascii="Arial" w:hAnsi="Arial" w:cs="Arial"/>
      <w:sz w:val="17"/>
      <w:lang w:eastAsia="ar-SA"/>
    </w:rPr>
  </w:style>
  <w:style w:type="paragraph" w:customStyle="1" w:styleId="a2">
    <w:name w:val="Список нум."/>
    <w:basedOn w:val="a3"/>
    <w:rsid w:val="00F9318E"/>
    <w:pPr>
      <w:keepNext/>
      <w:numPr>
        <w:numId w:val="13"/>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F9318E"/>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3"/>
    <w:rsid w:val="00F9318E"/>
    <w:pPr>
      <w:keepNext/>
      <w:spacing w:before="360" w:after="120" w:line="360" w:lineRule="atLeast"/>
      <w:jc w:val="left"/>
      <w:outlineLvl w:val="1"/>
    </w:pPr>
    <w:rPr>
      <w:rFonts w:ascii="GaramondC" w:hAnsi="GaramondC"/>
      <w:b/>
      <w:color w:val="000000"/>
      <w:sz w:val="28"/>
      <w:szCs w:val="28"/>
    </w:rPr>
  </w:style>
  <w:style w:type="paragraph" w:customStyle="1" w:styleId="affffff9">
    <w:name w:val="втяжка"/>
    <w:basedOn w:val="1f5"/>
    <w:next w:val="1f5"/>
    <w:rsid w:val="00F9318E"/>
    <w:pPr>
      <w:tabs>
        <w:tab w:val="left" w:pos="567"/>
      </w:tabs>
      <w:spacing w:before="57"/>
      <w:ind w:left="567" w:hanging="567"/>
    </w:pPr>
  </w:style>
  <w:style w:type="paragraph" w:customStyle="1" w:styleId="1f5">
    <w:name w:val="текст1"/>
    <w:rsid w:val="00F9318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3"/>
    <w:rsid w:val="00F9318E"/>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4"/>
    <w:rsid w:val="00F9318E"/>
  </w:style>
  <w:style w:type="character" w:customStyle="1" w:styleId="dfaq">
    <w:name w:val="dfaq"/>
    <w:basedOn w:val="a4"/>
    <w:rsid w:val="00F9318E"/>
  </w:style>
  <w:style w:type="character" w:customStyle="1" w:styleId="apple-converted-space">
    <w:name w:val="apple-converted-space"/>
    <w:basedOn w:val="a4"/>
    <w:rsid w:val="00F9318E"/>
  </w:style>
  <w:style w:type="character" w:customStyle="1" w:styleId="bold">
    <w:name w:val="bold"/>
    <w:basedOn w:val="a4"/>
    <w:rsid w:val="00F9318E"/>
  </w:style>
  <w:style w:type="paragraph" w:styleId="z-">
    <w:name w:val="HTML Top of Form"/>
    <w:basedOn w:val="a3"/>
    <w:next w:val="a3"/>
    <w:link w:val="z-0"/>
    <w:hidden/>
    <w:rsid w:val="00F9318E"/>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rsid w:val="00F9318E"/>
    <w:rPr>
      <w:rFonts w:ascii="Arial" w:eastAsia="Times New Roman" w:hAnsi="Arial" w:cs="Arial"/>
      <w:vanish/>
      <w:sz w:val="16"/>
      <w:szCs w:val="16"/>
      <w:lang w:eastAsia="ru-RU"/>
    </w:rPr>
  </w:style>
  <w:style w:type="paragraph" w:styleId="z-1">
    <w:name w:val="HTML Bottom of Form"/>
    <w:basedOn w:val="a3"/>
    <w:next w:val="a3"/>
    <w:link w:val="z-2"/>
    <w:hidden/>
    <w:rsid w:val="00F9318E"/>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rsid w:val="00F9318E"/>
    <w:rPr>
      <w:rFonts w:ascii="Arial" w:eastAsia="Times New Roman" w:hAnsi="Arial" w:cs="Arial"/>
      <w:vanish/>
      <w:sz w:val="16"/>
      <w:szCs w:val="16"/>
      <w:lang w:eastAsia="ru-RU"/>
    </w:rPr>
  </w:style>
  <w:style w:type="character" w:customStyle="1" w:styleId="color003366">
    <w:name w:val="color003366"/>
    <w:basedOn w:val="a4"/>
    <w:rsid w:val="00F9318E"/>
  </w:style>
  <w:style w:type="character" w:customStyle="1" w:styleId="themebody">
    <w:name w:val="themebody"/>
    <w:basedOn w:val="a4"/>
    <w:rsid w:val="00F9318E"/>
  </w:style>
  <w:style w:type="paragraph" w:customStyle="1" w:styleId="102">
    <w:name w:val="Обычный + 10 пт"/>
    <w:basedOn w:val="a3"/>
    <w:rsid w:val="00F9318E"/>
    <w:pPr>
      <w:spacing w:after="0"/>
    </w:pPr>
    <w:rPr>
      <w:sz w:val="20"/>
      <w:szCs w:val="20"/>
    </w:rPr>
  </w:style>
  <w:style w:type="character" w:customStyle="1" w:styleId="191">
    <w:name w:val="Знак Знак19"/>
    <w:rsid w:val="00F9318E"/>
    <w:rPr>
      <w:b/>
      <w:kern w:val="28"/>
      <w:sz w:val="36"/>
    </w:rPr>
  </w:style>
  <w:style w:type="character" w:customStyle="1" w:styleId="181">
    <w:name w:val="Знак Знак18"/>
    <w:rsid w:val="00F9318E"/>
    <w:rPr>
      <w:b/>
      <w:bCs/>
      <w:sz w:val="24"/>
      <w:szCs w:val="24"/>
    </w:rPr>
  </w:style>
  <w:style w:type="paragraph" w:customStyle="1" w:styleId="1f6">
    <w:name w:val="Текст1"/>
    <w:basedOn w:val="a3"/>
    <w:rsid w:val="00F9318E"/>
    <w:pPr>
      <w:suppressAutoHyphens/>
      <w:spacing w:after="0"/>
      <w:ind w:left="-142"/>
      <w:jc w:val="center"/>
    </w:pPr>
    <w:rPr>
      <w:sz w:val="20"/>
      <w:szCs w:val="20"/>
      <w:lang w:eastAsia="ar-SA"/>
    </w:rPr>
  </w:style>
  <w:style w:type="paragraph" w:customStyle="1" w:styleId="Style8">
    <w:name w:val="Style8"/>
    <w:basedOn w:val="a3"/>
    <w:uiPriority w:val="99"/>
    <w:rsid w:val="00F9318E"/>
    <w:pPr>
      <w:widowControl w:val="0"/>
      <w:autoSpaceDE w:val="0"/>
      <w:autoSpaceDN w:val="0"/>
      <w:adjustRightInd w:val="0"/>
      <w:spacing w:after="0" w:line="276" w:lineRule="exact"/>
    </w:pPr>
  </w:style>
  <w:style w:type="paragraph" w:customStyle="1" w:styleId="Style9">
    <w:name w:val="Style9"/>
    <w:basedOn w:val="a3"/>
    <w:uiPriority w:val="99"/>
    <w:rsid w:val="00F9318E"/>
    <w:pPr>
      <w:widowControl w:val="0"/>
      <w:autoSpaceDE w:val="0"/>
      <w:autoSpaceDN w:val="0"/>
      <w:adjustRightInd w:val="0"/>
      <w:spacing w:after="0" w:line="276" w:lineRule="exact"/>
      <w:ind w:firstLine="710"/>
    </w:pPr>
  </w:style>
  <w:style w:type="character" w:customStyle="1" w:styleId="FontStyle14">
    <w:name w:val="Font Style14"/>
    <w:uiPriority w:val="99"/>
    <w:rsid w:val="00F9318E"/>
    <w:rPr>
      <w:rFonts w:ascii="Times New Roman" w:hAnsi="Times New Roman" w:cs="Times New Roman"/>
      <w:sz w:val="22"/>
      <w:szCs w:val="22"/>
    </w:rPr>
  </w:style>
  <w:style w:type="paragraph" w:customStyle="1" w:styleId="tztxt">
    <w:name w:val="tz_txt"/>
    <w:basedOn w:val="a3"/>
    <w:link w:val="tztxt0"/>
    <w:rsid w:val="00F9318E"/>
    <w:pPr>
      <w:spacing w:after="120"/>
      <w:ind w:firstLine="709"/>
    </w:pPr>
  </w:style>
  <w:style w:type="character" w:customStyle="1" w:styleId="tztxt0">
    <w:name w:val="tz_txt Знак"/>
    <w:link w:val="tztxt"/>
    <w:locked/>
    <w:rsid w:val="00F9318E"/>
    <w:rPr>
      <w:rFonts w:ascii="Times New Roman" w:eastAsia="Times New Roman" w:hAnsi="Times New Roman" w:cs="Times New Roman"/>
      <w:sz w:val="24"/>
      <w:szCs w:val="24"/>
      <w:lang w:eastAsia="ru-RU"/>
    </w:rPr>
  </w:style>
  <w:style w:type="paragraph" w:customStyle="1" w:styleId="List4">
    <w:name w:val="List_4"/>
    <w:basedOn w:val="a3"/>
    <w:rsid w:val="00F9318E"/>
    <w:pPr>
      <w:widowControl w:val="0"/>
      <w:numPr>
        <w:numId w:val="14"/>
      </w:numPr>
      <w:spacing w:after="120" w:line="300" w:lineRule="auto"/>
    </w:pPr>
    <w:rPr>
      <w:rFonts w:cs="Arial"/>
    </w:rPr>
  </w:style>
  <w:style w:type="paragraph" w:customStyle="1" w:styleId="tztabl">
    <w:name w:val="tz_tabl"/>
    <w:basedOn w:val="tztxt"/>
    <w:rsid w:val="00F9318E"/>
    <w:pPr>
      <w:spacing w:after="0"/>
      <w:ind w:firstLine="0"/>
    </w:pPr>
    <w:rPr>
      <w:rFonts w:eastAsia="MS Mincho"/>
    </w:rPr>
  </w:style>
  <w:style w:type="paragraph" w:customStyle="1" w:styleId="tztablhead">
    <w:name w:val="tz_tabl_head"/>
    <w:basedOn w:val="tztabl"/>
    <w:rsid w:val="00F9318E"/>
    <w:pPr>
      <w:spacing w:before="60" w:after="60"/>
      <w:jc w:val="center"/>
    </w:pPr>
    <w:rPr>
      <w:b/>
      <w:bCs/>
    </w:rPr>
  </w:style>
  <w:style w:type="paragraph" w:customStyle="1" w:styleId="tzlist1">
    <w:name w:val="tz_list_1"/>
    <w:basedOn w:val="tztxt"/>
    <w:link w:val="tzlist10"/>
    <w:rsid w:val="00F9318E"/>
    <w:pPr>
      <w:numPr>
        <w:numId w:val="16"/>
      </w:numPr>
    </w:pPr>
  </w:style>
  <w:style w:type="character" w:customStyle="1" w:styleId="tzlist10">
    <w:name w:val="tz_list_1 Знак"/>
    <w:link w:val="tzlist1"/>
    <w:locked/>
    <w:rsid w:val="00F9318E"/>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F9318E"/>
    <w:pPr>
      <w:numPr>
        <w:numId w:val="15"/>
      </w:numPr>
    </w:pPr>
    <w:rPr>
      <w:i/>
    </w:rPr>
  </w:style>
  <w:style w:type="character" w:customStyle="1" w:styleId="tzlist20">
    <w:name w:val="tz_list_2 Знак"/>
    <w:link w:val="tzlist2"/>
    <w:locked/>
    <w:rsid w:val="00F9318E"/>
    <w:rPr>
      <w:rFonts w:ascii="Times New Roman" w:eastAsia="Times New Roman" w:hAnsi="Times New Roman" w:cs="Times New Roman"/>
      <w:i/>
      <w:sz w:val="24"/>
      <w:szCs w:val="24"/>
      <w:lang w:eastAsia="ru-RU"/>
    </w:rPr>
  </w:style>
  <w:style w:type="paragraph" w:customStyle="1" w:styleId="tzlist5">
    <w:name w:val="tz_list_5"/>
    <w:basedOn w:val="tztxt"/>
    <w:rsid w:val="00F9318E"/>
    <w:pPr>
      <w:numPr>
        <w:numId w:val="17"/>
      </w:numPr>
      <w:tabs>
        <w:tab w:val="clear" w:pos="0"/>
      </w:tabs>
      <w:ind w:left="2344" w:hanging="360"/>
    </w:pPr>
  </w:style>
  <w:style w:type="paragraph" w:customStyle="1" w:styleId="affffffa">
    <w:name w:val="Текст обычный"/>
    <w:rsid w:val="00F9318E"/>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b">
    <w:name w:val="Требование"/>
    <w:basedOn w:val="a3"/>
    <w:uiPriority w:val="99"/>
    <w:semiHidden/>
    <w:rsid w:val="00F9318E"/>
    <w:pPr>
      <w:tabs>
        <w:tab w:val="num" w:pos="1209"/>
      </w:tabs>
      <w:spacing w:after="0"/>
      <w:ind w:left="1209" w:hanging="360"/>
    </w:pPr>
  </w:style>
  <w:style w:type="character" w:customStyle="1" w:styleId="HeaderChar">
    <w:name w:val="Header Char"/>
    <w:aliases w:val="Linie Char,sl_header Char"/>
    <w:uiPriority w:val="99"/>
    <w:semiHidden/>
    <w:locked/>
    <w:rsid w:val="00F9318E"/>
    <w:rPr>
      <w:rFonts w:ascii="Times New Roman" w:hAnsi="Times New Roman" w:cs="Times New Roman"/>
      <w:sz w:val="24"/>
      <w:lang w:eastAsia="en-US"/>
    </w:rPr>
  </w:style>
  <w:style w:type="paragraph" w:customStyle="1" w:styleId="NormalTable">
    <w:name w:val="NormalTable"/>
    <w:basedOn w:val="a3"/>
    <w:uiPriority w:val="99"/>
    <w:semiHidden/>
    <w:rsid w:val="00F9318E"/>
    <w:pPr>
      <w:spacing w:before="60" w:after="120"/>
      <w:ind w:firstLine="851"/>
    </w:pPr>
    <w:rPr>
      <w:rFonts w:eastAsia="Calibri"/>
      <w:szCs w:val="22"/>
      <w:lang w:val="en-GB"/>
    </w:rPr>
  </w:style>
  <w:style w:type="paragraph" w:customStyle="1" w:styleId="tzhead1">
    <w:name w:val="tz_head_1"/>
    <w:basedOn w:val="a3"/>
    <w:link w:val="tzhead10"/>
    <w:rsid w:val="00F9318E"/>
    <w:pPr>
      <w:keepNext/>
      <w:numPr>
        <w:numId w:val="18"/>
      </w:numPr>
      <w:spacing w:before="480" w:after="240"/>
      <w:jc w:val="left"/>
      <w:outlineLvl w:val="0"/>
    </w:pPr>
    <w:rPr>
      <w:b/>
      <w:bCs/>
      <w:caps/>
      <w:kern w:val="32"/>
      <w:szCs w:val="28"/>
    </w:rPr>
  </w:style>
  <w:style w:type="character" w:customStyle="1" w:styleId="tzhead10">
    <w:name w:val="tz_head_1 Знак"/>
    <w:link w:val="tzhead1"/>
    <w:locked/>
    <w:rsid w:val="00F9318E"/>
    <w:rPr>
      <w:rFonts w:ascii="Times New Roman" w:eastAsia="Times New Roman" w:hAnsi="Times New Roman" w:cs="Times New Roman"/>
      <w:b/>
      <w:bCs/>
      <w:caps/>
      <w:kern w:val="32"/>
      <w:sz w:val="24"/>
      <w:szCs w:val="28"/>
      <w:lang w:eastAsia="ru-RU"/>
    </w:rPr>
  </w:style>
  <w:style w:type="paragraph" w:customStyle="1" w:styleId="tzhead2">
    <w:name w:val="tz_head_2"/>
    <w:basedOn w:val="a3"/>
    <w:rsid w:val="00F9318E"/>
    <w:pPr>
      <w:keepNext/>
      <w:keepLines/>
      <w:numPr>
        <w:ilvl w:val="1"/>
        <w:numId w:val="18"/>
      </w:numPr>
      <w:autoSpaceDE w:val="0"/>
      <w:autoSpaceDN w:val="0"/>
      <w:spacing w:before="240" w:after="120"/>
      <w:jc w:val="left"/>
      <w:outlineLvl w:val="1"/>
    </w:pPr>
    <w:rPr>
      <w:b/>
      <w:bCs/>
      <w:sz w:val="26"/>
      <w:szCs w:val="26"/>
    </w:rPr>
  </w:style>
  <w:style w:type="paragraph" w:customStyle="1" w:styleId="tzhead3">
    <w:name w:val="tz_head_3"/>
    <w:basedOn w:val="a3"/>
    <w:rsid w:val="00F9318E"/>
    <w:pPr>
      <w:keepNext/>
      <w:keepLines/>
      <w:numPr>
        <w:ilvl w:val="2"/>
        <w:numId w:val="18"/>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F9318E"/>
    <w:pPr>
      <w:numPr>
        <w:ilvl w:val="3"/>
      </w:numPr>
      <w:outlineLvl w:val="3"/>
    </w:pPr>
    <w:rPr>
      <w:bCs w:val="0"/>
      <w:iCs w:val="0"/>
      <w:sz w:val="24"/>
    </w:rPr>
  </w:style>
  <w:style w:type="paragraph" w:customStyle="1" w:styleId="tzheadmiddle">
    <w:name w:val="tz_head_middle"/>
    <w:basedOn w:val="tzhead1"/>
    <w:link w:val="tzheadmiddle0"/>
    <w:rsid w:val="00F9318E"/>
    <w:pPr>
      <w:numPr>
        <w:numId w:val="0"/>
      </w:numPr>
      <w:ind w:left="11"/>
      <w:jc w:val="center"/>
      <w:outlineLvl w:val="9"/>
    </w:pPr>
    <w:rPr>
      <w:noProof/>
    </w:rPr>
  </w:style>
  <w:style w:type="character" w:customStyle="1" w:styleId="tzheadmiddle0">
    <w:name w:val="tz_head_middle Знак"/>
    <w:link w:val="tzheadmiddle"/>
    <w:locked/>
    <w:rsid w:val="00F9318E"/>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F9318E"/>
    <w:pPr>
      <w:ind w:left="0"/>
    </w:pPr>
    <w:rPr>
      <w:szCs w:val="24"/>
    </w:rPr>
  </w:style>
  <w:style w:type="character" w:customStyle="1" w:styleId="tzheadmiddle10">
    <w:name w:val="tz_head_middle_1 Знак"/>
    <w:link w:val="tzheadmiddle1"/>
    <w:locked/>
    <w:rsid w:val="00F9318E"/>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3"/>
    <w:rsid w:val="00F9318E"/>
    <w:pPr>
      <w:spacing w:after="0"/>
      <w:jc w:val="center"/>
    </w:pPr>
  </w:style>
  <w:style w:type="paragraph" w:customStyle="1" w:styleId="tztablmiddle">
    <w:name w:val="tz_tabl_middle"/>
    <w:basedOn w:val="a3"/>
    <w:rsid w:val="00F9318E"/>
    <w:pPr>
      <w:spacing w:after="0"/>
      <w:jc w:val="center"/>
    </w:pPr>
    <w:rPr>
      <w:sz w:val="18"/>
      <w:szCs w:val="18"/>
    </w:rPr>
  </w:style>
  <w:style w:type="paragraph" w:customStyle="1" w:styleId="tztablleft">
    <w:name w:val="tz_tabl_left"/>
    <w:basedOn w:val="tztablmiddle"/>
    <w:rsid w:val="00F9318E"/>
    <w:pPr>
      <w:spacing w:before="60" w:after="60"/>
      <w:jc w:val="both"/>
    </w:pPr>
    <w:rPr>
      <w:sz w:val="24"/>
      <w:szCs w:val="24"/>
    </w:rPr>
  </w:style>
  <w:style w:type="paragraph" w:customStyle="1" w:styleId="tztablmiddleB">
    <w:name w:val="tz_tabl_middle_B"/>
    <w:basedOn w:val="a3"/>
    <w:rsid w:val="00F9318E"/>
    <w:pPr>
      <w:keepNext/>
      <w:keepLines/>
      <w:spacing w:before="60"/>
      <w:jc w:val="center"/>
    </w:pPr>
    <w:rPr>
      <w:b/>
      <w:bCs/>
    </w:rPr>
  </w:style>
  <w:style w:type="paragraph" w:customStyle="1" w:styleId="tzlist3">
    <w:name w:val="tz_list_3"/>
    <w:basedOn w:val="tztxt"/>
    <w:rsid w:val="00F9318E"/>
    <w:pPr>
      <w:tabs>
        <w:tab w:val="num" w:pos="360"/>
        <w:tab w:val="num" w:pos="643"/>
        <w:tab w:val="num" w:pos="926"/>
        <w:tab w:val="num" w:pos="2109"/>
      </w:tabs>
      <w:ind w:left="2109" w:hanging="285"/>
    </w:pPr>
  </w:style>
  <w:style w:type="paragraph" w:customStyle="1" w:styleId="tztabllist1">
    <w:name w:val="tz_tabl_list_1"/>
    <w:basedOn w:val="tzlist1"/>
    <w:rsid w:val="00F9318E"/>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F9318E"/>
    <w:rPr>
      <w:b/>
      <w:bCs/>
    </w:rPr>
  </w:style>
  <w:style w:type="paragraph" w:customStyle="1" w:styleId="Style1">
    <w:name w:val="Style1"/>
    <w:basedOn w:val="a3"/>
    <w:rsid w:val="00F9318E"/>
    <w:pPr>
      <w:widowControl w:val="0"/>
      <w:autoSpaceDE w:val="0"/>
      <w:autoSpaceDN w:val="0"/>
      <w:adjustRightInd w:val="0"/>
      <w:spacing w:after="0" w:line="269" w:lineRule="exact"/>
      <w:ind w:hanging="355"/>
      <w:jc w:val="left"/>
    </w:pPr>
  </w:style>
  <w:style w:type="paragraph" w:customStyle="1" w:styleId="Style2">
    <w:name w:val="Style2"/>
    <w:basedOn w:val="a3"/>
    <w:rsid w:val="00F9318E"/>
    <w:pPr>
      <w:widowControl w:val="0"/>
      <w:autoSpaceDE w:val="0"/>
      <w:autoSpaceDN w:val="0"/>
      <w:adjustRightInd w:val="0"/>
      <w:spacing w:after="0"/>
      <w:jc w:val="left"/>
    </w:pPr>
  </w:style>
  <w:style w:type="paragraph" w:customStyle="1" w:styleId="Style3">
    <w:name w:val="Style3"/>
    <w:basedOn w:val="a3"/>
    <w:rsid w:val="00F9318E"/>
    <w:pPr>
      <w:widowControl w:val="0"/>
      <w:autoSpaceDE w:val="0"/>
      <w:autoSpaceDN w:val="0"/>
      <w:adjustRightInd w:val="0"/>
      <w:spacing w:after="0" w:line="275" w:lineRule="exact"/>
      <w:ind w:firstLine="509"/>
    </w:pPr>
  </w:style>
  <w:style w:type="paragraph" w:customStyle="1" w:styleId="Style5">
    <w:name w:val="Style5"/>
    <w:basedOn w:val="a3"/>
    <w:rsid w:val="00F9318E"/>
    <w:pPr>
      <w:widowControl w:val="0"/>
      <w:autoSpaceDE w:val="0"/>
      <w:autoSpaceDN w:val="0"/>
      <w:adjustRightInd w:val="0"/>
      <w:spacing w:after="0" w:line="277" w:lineRule="exact"/>
    </w:pPr>
  </w:style>
  <w:style w:type="paragraph" w:customStyle="1" w:styleId="Style7">
    <w:name w:val="Style7"/>
    <w:basedOn w:val="a3"/>
    <w:rsid w:val="00F9318E"/>
    <w:pPr>
      <w:widowControl w:val="0"/>
      <w:autoSpaceDE w:val="0"/>
      <w:autoSpaceDN w:val="0"/>
      <w:adjustRightInd w:val="0"/>
      <w:spacing w:after="0" w:line="276" w:lineRule="exact"/>
      <w:ind w:firstLine="355"/>
    </w:pPr>
  </w:style>
  <w:style w:type="paragraph" w:customStyle="1" w:styleId="Style10">
    <w:name w:val="Style10"/>
    <w:basedOn w:val="a3"/>
    <w:rsid w:val="00F9318E"/>
    <w:pPr>
      <w:widowControl w:val="0"/>
      <w:autoSpaceDE w:val="0"/>
      <w:autoSpaceDN w:val="0"/>
      <w:adjustRightInd w:val="0"/>
      <w:spacing w:after="0" w:line="276" w:lineRule="exact"/>
      <w:ind w:firstLine="720"/>
    </w:pPr>
  </w:style>
  <w:style w:type="paragraph" w:customStyle="1" w:styleId="Style11">
    <w:name w:val="Style11"/>
    <w:basedOn w:val="a3"/>
    <w:rsid w:val="00F9318E"/>
    <w:pPr>
      <w:widowControl w:val="0"/>
      <w:autoSpaceDE w:val="0"/>
      <w:autoSpaceDN w:val="0"/>
      <w:adjustRightInd w:val="0"/>
      <w:spacing w:after="0" w:line="278" w:lineRule="exact"/>
    </w:pPr>
  </w:style>
  <w:style w:type="paragraph" w:customStyle="1" w:styleId="Style12">
    <w:name w:val="Style12"/>
    <w:basedOn w:val="a3"/>
    <w:rsid w:val="00F9318E"/>
    <w:pPr>
      <w:widowControl w:val="0"/>
      <w:autoSpaceDE w:val="0"/>
      <w:autoSpaceDN w:val="0"/>
      <w:adjustRightInd w:val="0"/>
      <w:spacing w:after="0"/>
      <w:jc w:val="left"/>
    </w:pPr>
  </w:style>
  <w:style w:type="paragraph" w:customStyle="1" w:styleId="Style13">
    <w:name w:val="Style13"/>
    <w:basedOn w:val="a3"/>
    <w:rsid w:val="00F9318E"/>
    <w:pPr>
      <w:widowControl w:val="0"/>
      <w:autoSpaceDE w:val="0"/>
      <w:autoSpaceDN w:val="0"/>
      <w:adjustRightInd w:val="0"/>
      <w:spacing w:after="0" w:line="275" w:lineRule="exact"/>
      <w:ind w:firstLine="749"/>
    </w:pPr>
  </w:style>
  <w:style w:type="paragraph" w:customStyle="1" w:styleId="Style14">
    <w:name w:val="Style14"/>
    <w:basedOn w:val="a3"/>
    <w:rsid w:val="00F9318E"/>
    <w:pPr>
      <w:widowControl w:val="0"/>
      <w:autoSpaceDE w:val="0"/>
      <w:autoSpaceDN w:val="0"/>
      <w:adjustRightInd w:val="0"/>
      <w:spacing w:after="0" w:line="276" w:lineRule="exact"/>
      <w:ind w:firstLine="509"/>
    </w:pPr>
  </w:style>
  <w:style w:type="paragraph" w:customStyle="1" w:styleId="Style15">
    <w:name w:val="Style15"/>
    <w:basedOn w:val="a3"/>
    <w:rsid w:val="00F9318E"/>
    <w:pPr>
      <w:widowControl w:val="0"/>
      <w:autoSpaceDE w:val="0"/>
      <w:autoSpaceDN w:val="0"/>
      <w:adjustRightInd w:val="0"/>
      <w:spacing w:after="0" w:line="276" w:lineRule="exact"/>
      <w:ind w:firstLine="720"/>
    </w:pPr>
  </w:style>
  <w:style w:type="paragraph" w:customStyle="1" w:styleId="Style16">
    <w:name w:val="Style16"/>
    <w:basedOn w:val="a3"/>
    <w:rsid w:val="00F9318E"/>
    <w:pPr>
      <w:widowControl w:val="0"/>
      <w:autoSpaceDE w:val="0"/>
      <w:autoSpaceDN w:val="0"/>
      <w:adjustRightInd w:val="0"/>
      <w:spacing w:after="0" w:line="403" w:lineRule="exact"/>
      <w:ind w:hanging="346"/>
      <w:jc w:val="left"/>
    </w:pPr>
  </w:style>
  <w:style w:type="character" w:customStyle="1" w:styleId="FontStyle18">
    <w:name w:val="Font Style18"/>
    <w:rsid w:val="00F9318E"/>
    <w:rPr>
      <w:rFonts w:ascii="Times New Roman" w:hAnsi="Times New Roman" w:cs="Times New Roman"/>
      <w:sz w:val="18"/>
      <w:szCs w:val="18"/>
    </w:rPr>
  </w:style>
  <w:style w:type="character" w:customStyle="1" w:styleId="FontStyle19">
    <w:name w:val="Font Style19"/>
    <w:rsid w:val="00F9318E"/>
    <w:rPr>
      <w:rFonts w:ascii="Times New Roman" w:hAnsi="Times New Roman" w:cs="Times New Roman"/>
      <w:b/>
      <w:bCs/>
      <w:sz w:val="22"/>
      <w:szCs w:val="22"/>
    </w:rPr>
  </w:style>
  <w:style w:type="character" w:customStyle="1" w:styleId="FontStyle20">
    <w:name w:val="Font Style20"/>
    <w:rsid w:val="00F9318E"/>
    <w:rPr>
      <w:rFonts w:ascii="Times New Roman" w:hAnsi="Times New Roman" w:cs="Times New Roman"/>
      <w:sz w:val="22"/>
      <w:szCs w:val="22"/>
    </w:rPr>
  </w:style>
  <w:style w:type="character" w:customStyle="1" w:styleId="FontStyle21">
    <w:name w:val="Font Style21"/>
    <w:rsid w:val="00F9318E"/>
    <w:rPr>
      <w:rFonts w:ascii="Times New Roman" w:hAnsi="Times New Roman" w:cs="Times New Roman"/>
      <w:i/>
      <w:iCs/>
      <w:sz w:val="22"/>
      <w:szCs w:val="22"/>
    </w:rPr>
  </w:style>
  <w:style w:type="character" w:customStyle="1" w:styleId="FontStyle22">
    <w:name w:val="Font Style22"/>
    <w:rsid w:val="00F9318E"/>
    <w:rPr>
      <w:rFonts w:ascii="Times New Roman" w:hAnsi="Times New Roman" w:cs="Times New Roman"/>
      <w:b/>
      <w:bCs/>
      <w:i/>
      <w:iCs/>
      <w:sz w:val="22"/>
      <w:szCs w:val="22"/>
    </w:rPr>
  </w:style>
  <w:style w:type="paragraph" w:customStyle="1" w:styleId="Textmain">
    <w:name w:val="Text_main"/>
    <w:link w:val="Textmain0"/>
    <w:rsid w:val="00F9318E"/>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F9318E"/>
    <w:rPr>
      <w:rFonts w:ascii="Times New Roman" w:eastAsia="Times New Roman" w:hAnsi="Times New Roman" w:cs="Times New Roman"/>
      <w:sz w:val="24"/>
      <w:szCs w:val="24"/>
      <w:lang w:eastAsia="ru-RU"/>
    </w:rPr>
  </w:style>
  <w:style w:type="character" w:customStyle="1" w:styleId="65">
    <w:name w:val="Знак Знак6"/>
    <w:locked/>
    <w:rsid w:val="00F9318E"/>
    <w:rPr>
      <w:rFonts w:ascii="Arial" w:hAnsi="Arial" w:cs="Arial"/>
      <w:sz w:val="18"/>
      <w:szCs w:val="18"/>
      <w:lang w:val="ru-RU" w:eastAsia="ru-RU" w:bidi="ar-SA"/>
    </w:rPr>
  </w:style>
  <w:style w:type="character" w:customStyle="1" w:styleId="st1">
    <w:name w:val="st1"/>
    <w:basedOn w:val="a4"/>
    <w:rsid w:val="00F9318E"/>
  </w:style>
  <w:style w:type="paragraph" w:customStyle="1" w:styleId="PZspisok">
    <w:name w:val="PZ_spisok"/>
    <w:basedOn w:val="a3"/>
    <w:rsid w:val="00F9318E"/>
    <w:pPr>
      <w:widowControl w:val="0"/>
      <w:tabs>
        <w:tab w:val="num" w:pos="567"/>
        <w:tab w:val="num" w:pos="709"/>
      </w:tabs>
      <w:spacing w:after="0"/>
      <w:ind w:left="709" w:hanging="425"/>
      <w:jc w:val="left"/>
    </w:pPr>
  </w:style>
  <w:style w:type="paragraph" w:customStyle="1" w:styleId="3f6">
    <w:name w:val="Заг.3"/>
    <w:basedOn w:val="a3"/>
    <w:rsid w:val="00F9318E"/>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3"/>
    <w:rsid w:val="00F9318E"/>
    <w:pPr>
      <w:numPr>
        <w:numId w:val="19"/>
      </w:numPr>
      <w:spacing w:after="120"/>
    </w:pPr>
  </w:style>
  <w:style w:type="paragraph" w:customStyle="1" w:styleId="tzlisttabl1">
    <w:name w:val="tz_list_tabl_1"/>
    <w:basedOn w:val="tzlist1"/>
    <w:rsid w:val="00F9318E"/>
    <w:pPr>
      <w:keepNext/>
      <w:numPr>
        <w:numId w:val="0"/>
      </w:numPr>
      <w:tabs>
        <w:tab w:val="num" w:pos="1209"/>
      </w:tabs>
      <w:ind w:left="1209" w:hanging="357"/>
    </w:pPr>
  </w:style>
  <w:style w:type="character" w:customStyle="1" w:styleId="affffffc">
    <w:name w:val="Основной текст_"/>
    <w:link w:val="1f7"/>
    <w:locked/>
    <w:rsid w:val="00F9318E"/>
    <w:rPr>
      <w:sz w:val="23"/>
      <w:szCs w:val="23"/>
      <w:shd w:val="clear" w:color="auto" w:fill="FFFFFF"/>
    </w:rPr>
  </w:style>
  <w:style w:type="paragraph" w:customStyle="1" w:styleId="1f7">
    <w:name w:val="Основной текст1"/>
    <w:basedOn w:val="a3"/>
    <w:link w:val="affffffc"/>
    <w:rsid w:val="00F9318E"/>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F9318E"/>
  </w:style>
  <w:style w:type="paragraph" w:customStyle="1" w:styleId="DocumentName">
    <w:name w:val="Document Name"/>
    <w:next w:val="a3"/>
    <w:uiPriority w:val="99"/>
    <w:rsid w:val="00F9318E"/>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F9318E"/>
    <w:pPr>
      <w:spacing w:before="40" w:after="40" w:line="288" w:lineRule="auto"/>
    </w:pPr>
    <w:rPr>
      <w:rFonts w:ascii="Times New Roman" w:eastAsia="Calibri" w:hAnsi="Times New Roman" w:cs="Times New Roman"/>
      <w:color w:val="000000"/>
    </w:rPr>
  </w:style>
  <w:style w:type="numbering" w:customStyle="1" w:styleId="31">
    <w:name w:val="Список 31"/>
    <w:basedOn w:val="a6"/>
    <w:rsid w:val="00F9318E"/>
    <w:pPr>
      <w:numPr>
        <w:numId w:val="20"/>
      </w:numPr>
    </w:pPr>
  </w:style>
  <w:style w:type="numbering" w:customStyle="1" w:styleId="41">
    <w:name w:val="Список 41"/>
    <w:basedOn w:val="a6"/>
    <w:rsid w:val="00F9318E"/>
    <w:pPr>
      <w:numPr>
        <w:numId w:val="22"/>
      </w:numPr>
    </w:pPr>
  </w:style>
  <w:style w:type="numbering" w:customStyle="1" w:styleId="51">
    <w:name w:val="Список 51"/>
    <w:basedOn w:val="a6"/>
    <w:rsid w:val="00F9318E"/>
    <w:pPr>
      <w:numPr>
        <w:numId w:val="21"/>
      </w:numPr>
    </w:pPr>
  </w:style>
  <w:style w:type="numbering" w:customStyle="1" w:styleId="List11">
    <w:name w:val="List 11"/>
    <w:basedOn w:val="a6"/>
    <w:rsid w:val="00F9318E"/>
    <w:pPr>
      <w:numPr>
        <w:numId w:val="23"/>
      </w:numPr>
    </w:pPr>
  </w:style>
  <w:style w:type="numbering" w:customStyle="1" w:styleId="List12">
    <w:name w:val="List 12"/>
    <w:basedOn w:val="a6"/>
    <w:rsid w:val="00F9318E"/>
    <w:pPr>
      <w:numPr>
        <w:numId w:val="24"/>
      </w:numPr>
    </w:pPr>
  </w:style>
  <w:style w:type="numbering" w:customStyle="1" w:styleId="2411">
    <w:name w:val="Стиль2411"/>
    <w:rsid w:val="00F9318E"/>
    <w:pPr>
      <w:numPr>
        <w:numId w:val="26"/>
      </w:numPr>
    </w:pPr>
  </w:style>
  <w:style w:type="paragraph" w:customStyle="1" w:styleId="a">
    <w:name w:val="раздел_документа"/>
    <w:basedOn w:val="10"/>
    <w:autoRedefine/>
    <w:semiHidden/>
    <w:rsid w:val="00F9318E"/>
    <w:pPr>
      <w:keepNext w:val="0"/>
      <w:pageBreakBefore/>
      <w:widowControl w:val="0"/>
      <w:numPr>
        <w:numId w:val="25"/>
      </w:numPr>
      <w:tabs>
        <w:tab w:val="clear" w:pos="180"/>
        <w:tab w:val="num" w:pos="360"/>
        <w:tab w:val="left" w:pos="900"/>
      </w:tabs>
      <w:spacing w:before="0" w:after="0"/>
      <w:ind w:left="0" w:firstLine="0"/>
      <w:jc w:val="left"/>
    </w:pPr>
    <w:rPr>
      <w:caps/>
      <w:kern w:val="32"/>
      <w:sz w:val="28"/>
      <w:szCs w:val="28"/>
    </w:rPr>
  </w:style>
  <w:style w:type="character" w:styleId="affffffd">
    <w:name w:val="Emphasis"/>
    <w:basedOn w:val="a4"/>
    <w:uiPriority w:val="20"/>
    <w:qFormat/>
    <w:rsid w:val="00F9318E"/>
    <w:rPr>
      <w:i/>
      <w:iCs/>
    </w:rPr>
  </w:style>
  <w:style w:type="paragraph" w:customStyle="1" w:styleId="Ioieoaiaiaia">
    <w:name w:val="Ioieo aiaiai?a"/>
    <w:basedOn w:val="a3"/>
    <w:rsid w:val="00F9318E"/>
    <w:pPr>
      <w:tabs>
        <w:tab w:val="left" w:pos="1219"/>
      </w:tabs>
      <w:spacing w:after="0"/>
      <w:ind w:firstLine="709"/>
    </w:pPr>
    <w:rPr>
      <w:sz w:val="20"/>
      <w:szCs w:val="20"/>
    </w:rPr>
  </w:style>
  <w:style w:type="paragraph" w:customStyle="1" w:styleId="Iniiaiieoaeno">
    <w:name w:val="!Iniiaiie oaeno"/>
    <w:basedOn w:val="a3"/>
    <w:rsid w:val="00F9318E"/>
    <w:pPr>
      <w:widowControl w:val="0"/>
      <w:spacing w:after="0"/>
      <w:ind w:firstLine="709"/>
    </w:pPr>
    <w:rPr>
      <w:szCs w:val="20"/>
    </w:rPr>
  </w:style>
  <w:style w:type="character" w:styleId="affffffe">
    <w:name w:val="line number"/>
    <w:basedOn w:val="a4"/>
    <w:rsid w:val="00F9318E"/>
    <w:rPr>
      <w:sz w:val="20"/>
    </w:rPr>
  </w:style>
  <w:style w:type="paragraph" w:styleId="3f7">
    <w:name w:val="List Continue 3"/>
    <w:basedOn w:val="a3"/>
    <w:rsid w:val="00F9318E"/>
    <w:pPr>
      <w:widowControl w:val="0"/>
      <w:spacing w:after="120"/>
      <w:ind w:left="849"/>
      <w:jc w:val="left"/>
    </w:pPr>
    <w:rPr>
      <w:sz w:val="20"/>
      <w:szCs w:val="20"/>
    </w:rPr>
  </w:style>
  <w:style w:type="paragraph" w:customStyle="1" w:styleId="afffffff">
    <w:name w:val="!Основной текст"/>
    <w:basedOn w:val="a3"/>
    <w:rsid w:val="00F9318E"/>
    <w:pPr>
      <w:widowControl w:val="0"/>
      <w:spacing w:after="0"/>
      <w:ind w:firstLine="709"/>
    </w:pPr>
    <w:rPr>
      <w:szCs w:val="20"/>
    </w:rPr>
  </w:style>
  <w:style w:type="paragraph" w:customStyle="1" w:styleId="Nienieaaiaiaia">
    <w:name w:val="Nienie a aiaiai?a"/>
    <w:basedOn w:val="a3"/>
    <w:rsid w:val="00F9318E"/>
    <w:pPr>
      <w:tabs>
        <w:tab w:val="left" w:pos="993"/>
      </w:tabs>
      <w:spacing w:after="0"/>
      <w:ind w:firstLine="709"/>
    </w:pPr>
    <w:rPr>
      <w:sz w:val="20"/>
      <w:szCs w:val="20"/>
    </w:rPr>
  </w:style>
  <w:style w:type="paragraph" w:customStyle="1" w:styleId="311">
    <w:name w:val="Основной текст с отступом 31"/>
    <w:basedOn w:val="a3"/>
    <w:rsid w:val="00F9318E"/>
    <w:pPr>
      <w:spacing w:after="0"/>
      <w:ind w:firstLine="567"/>
    </w:pPr>
    <w:rPr>
      <w:szCs w:val="20"/>
    </w:rPr>
  </w:style>
  <w:style w:type="paragraph" w:customStyle="1" w:styleId="Iacaaeaaaieoiaioa">
    <w:name w:val="!Iaca.aeaa aieoiaioa"/>
    <w:basedOn w:val="a3"/>
    <w:rsid w:val="00F9318E"/>
    <w:pPr>
      <w:overflowPunct w:val="0"/>
      <w:autoSpaceDE w:val="0"/>
      <w:autoSpaceDN w:val="0"/>
      <w:adjustRightInd w:val="0"/>
      <w:spacing w:after="240"/>
      <w:jc w:val="center"/>
      <w:textAlignment w:val="baseline"/>
    </w:pPr>
    <w:rPr>
      <w:b/>
      <w:caps/>
      <w:szCs w:val="20"/>
    </w:rPr>
  </w:style>
  <w:style w:type="paragraph" w:customStyle="1" w:styleId="Rule3">
    <w:name w:val="Rule3"/>
    <w:basedOn w:val="a3"/>
    <w:rsid w:val="00F9318E"/>
    <w:pPr>
      <w:widowControl w:val="0"/>
      <w:spacing w:after="120"/>
      <w:ind w:firstLine="170"/>
    </w:pPr>
    <w:rPr>
      <w:rFonts w:ascii="NewtonCTT" w:hAnsi="NewtonCTT"/>
      <w:i/>
      <w:snapToGrid w:val="0"/>
      <w:sz w:val="20"/>
      <w:szCs w:val="20"/>
    </w:rPr>
  </w:style>
  <w:style w:type="character" w:customStyle="1" w:styleId="FontStyle11">
    <w:name w:val="Font Style11"/>
    <w:basedOn w:val="a4"/>
    <w:rsid w:val="00F9318E"/>
    <w:rPr>
      <w:rFonts w:ascii="Times New Roman" w:hAnsi="Times New Roman" w:cs="Times New Roman"/>
      <w:b/>
      <w:bCs/>
      <w:sz w:val="18"/>
      <w:szCs w:val="18"/>
    </w:rPr>
  </w:style>
  <w:style w:type="paragraph" w:customStyle="1" w:styleId="xl63">
    <w:name w:val="xl63"/>
    <w:basedOn w:val="a3"/>
    <w:rsid w:val="00F9318E"/>
    <w:pPr>
      <w:spacing w:before="100" w:beforeAutospacing="1" w:after="100" w:afterAutospacing="1"/>
      <w:jc w:val="left"/>
    </w:pPr>
  </w:style>
  <w:style w:type="paragraph" w:customStyle="1" w:styleId="xl64">
    <w:name w:val="xl64"/>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69">
    <w:name w:val="xl69"/>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8Num3z0">
    <w:name w:val="WW8Num3z0"/>
    <w:rsid w:val="00F9318E"/>
    <w:rPr>
      <w:rFonts w:ascii="StarSymbol" w:hAnsi="StarSymbol" w:cs="StarSymbol"/>
    </w:rPr>
  </w:style>
  <w:style w:type="character" w:customStyle="1" w:styleId="Absatz-Standardschriftart">
    <w:name w:val="Absatz-Standardschriftart"/>
    <w:rsid w:val="00F9318E"/>
  </w:style>
  <w:style w:type="character" w:customStyle="1" w:styleId="WW-Absatz-Standardschriftart">
    <w:name w:val="WW-Absatz-Standardschriftart"/>
    <w:rsid w:val="00F9318E"/>
  </w:style>
  <w:style w:type="character" w:customStyle="1" w:styleId="WW-Absatz-Standardschriftart1">
    <w:name w:val="WW-Absatz-Standardschriftart1"/>
    <w:rsid w:val="00F9318E"/>
  </w:style>
  <w:style w:type="character" w:customStyle="1" w:styleId="1f8">
    <w:name w:val="Основной шрифт абзаца1"/>
    <w:uiPriority w:val="99"/>
    <w:rsid w:val="00F9318E"/>
  </w:style>
  <w:style w:type="character" w:customStyle="1" w:styleId="WW-Absatz-Standardschriftart11">
    <w:name w:val="WW-Absatz-Standardschriftart11"/>
    <w:rsid w:val="00F9318E"/>
  </w:style>
  <w:style w:type="character" w:customStyle="1" w:styleId="WW-Absatz-Standardschriftart111">
    <w:name w:val="WW-Absatz-Standardschriftart111"/>
    <w:rsid w:val="00F9318E"/>
  </w:style>
  <w:style w:type="character" w:customStyle="1" w:styleId="WW-Absatz-Standardschriftart1111">
    <w:name w:val="WW-Absatz-Standardschriftart1111"/>
    <w:rsid w:val="00F9318E"/>
  </w:style>
  <w:style w:type="character" w:customStyle="1" w:styleId="WW-Absatz-Standardschriftart11111">
    <w:name w:val="WW-Absatz-Standardschriftart11111"/>
    <w:rsid w:val="00F9318E"/>
  </w:style>
  <w:style w:type="character" w:customStyle="1" w:styleId="WW-Absatz-Standardschriftart111111">
    <w:name w:val="WW-Absatz-Standardschriftart111111"/>
    <w:rsid w:val="00F9318E"/>
  </w:style>
  <w:style w:type="character" w:customStyle="1" w:styleId="WW-Absatz-Standardschriftart1111111">
    <w:name w:val="WW-Absatz-Standardschriftart1111111"/>
    <w:rsid w:val="00F9318E"/>
  </w:style>
  <w:style w:type="character" w:customStyle="1" w:styleId="WW-Absatz-Standardschriftart11111111">
    <w:name w:val="WW-Absatz-Standardschriftart11111111"/>
    <w:rsid w:val="00F9318E"/>
  </w:style>
  <w:style w:type="character" w:customStyle="1" w:styleId="WW-Absatz-Standardschriftart111111111">
    <w:name w:val="WW-Absatz-Standardschriftart111111111"/>
    <w:rsid w:val="00F9318E"/>
  </w:style>
  <w:style w:type="character" w:customStyle="1" w:styleId="WW-Absatz-Standardschriftart1111111111">
    <w:name w:val="WW-Absatz-Standardschriftart1111111111"/>
    <w:rsid w:val="00F9318E"/>
  </w:style>
  <w:style w:type="character" w:customStyle="1" w:styleId="afffffff0">
    <w:name w:val="Маркеры списка"/>
    <w:rsid w:val="00F9318E"/>
    <w:rPr>
      <w:rFonts w:ascii="OpenSymbol" w:eastAsia="OpenSymbol" w:hAnsi="OpenSymbol" w:cs="OpenSymbol"/>
    </w:rPr>
  </w:style>
  <w:style w:type="character" w:customStyle="1" w:styleId="ListLabel1">
    <w:name w:val="ListLabel 1"/>
    <w:rsid w:val="00F9318E"/>
    <w:rPr>
      <w:b/>
    </w:rPr>
  </w:style>
  <w:style w:type="character" w:customStyle="1" w:styleId="ListLabel2">
    <w:name w:val="ListLabel 2"/>
    <w:rsid w:val="00F9318E"/>
    <w:rPr>
      <w:b w:val="0"/>
    </w:rPr>
  </w:style>
  <w:style w:type="character" w:customStyle="1" w:styleId="afffffff1">
    <w:name w:val="Символ нумерации"/>
    <w:rsid w:val="00F9318E"/>
  </w:style>
  <w:style w:type="paragraph" w:customStyle="1" w:styleId="1f9">
    <w:name w:val="Заголовок1"/>
    <w:basedOn w:val="a3"/>
    <w:next w:val="af8"/>
    <w:rsid w:val="00F9318E"/>
    <w:pPr>
      <w:keepNext/>
      <w:suppressAutoHyphens/>
      <w:spacing w:before="240" w:after="120"/>
      <w:jc w:val="left"/>
      <w:textAlignment w:val="baseline"/>
    </w:pPr>
    <w:rPr>
      <w:rFonts w:ascii="Arial" w:eastAsia="Lucida Sans Unicode" w:hAnsi="Arial" w:cs="Tahoma"/>
      <w:kern w:val="1"/>
      <w:sz w:val="28"/>
      <w:szCs w:val="28"/>
      <w:lang w:eastAsia="ar-SA"/>
    </w:rPr>
  </w:style>
  <w:style w:type="paragraph" w:styleId="afffffff2">
    <w:name w:val="List"/>
    <w:basedOn w:val="af8"/>
    <w:rsid w:val="00F9318E"/>
    <w:pPr>
      <w:suppressAutoHyphens/>
      <w:jc w:val="left"/>
      <w:textAlignment w:val="baseline"/>
    </w:pPr>
    <w:rPr>
      <w:rFonts w:cs="Tahoma"/>
      <w:kern w:val="1"/>
      <w:lang w:eastAsia="ar-SA"/>
    </w:rPr>
  </w:style>
  <w:style w:type="paragraph" w:customStyle="1" w:styleId="2f2">
    <w:name w:val="Название2"/>
    <w:basedOn w:val="a3"/>
    <w:rsid w:val="00F9318E"/>
    <w:pPr>
      <w:suppressLineNumbers/>
      <w:suppressAutoHyphens/>
      <w:spacing w:before="120" w:after="120"/>
      <w:jc w:val="left"/>
      <w:textAlignment w:val="baseline"/>
    </w:pPr>
    <w:rPr>
      <w:rFonts w:cs="Lohit Hindi"/>
      <w:i/>
      <w:iCs/>
      <w:kern w:val="1"/>
      <w:lang w:eastAsia="ar-SA"/>
    </w:rPr>
  </w:style>
  <w:style w:type="paragraph" w:customStyle="1" w:styleId="2f3">
    <w:name w:val="Указатель2"/>
    <w:basedOn w:val="a3"/>
    <w:rsid w:val="00F9318E"/>
    <w:pPr>
      <w:suppressLineNumbers/>
      <w:suppressAutoHyphens/>
      <w:spacing w:after="0"/>
      <w:jc w:val="left"/>
      <w:textAlignment w:val="baseline"/>
    </w:pPr>
    <w:rPr>
      <w:rFonts w:cs="Lohit Hindi"/>
      <w:kern w:val="1"/>
      <w:lang w:eastAsia="ar-SA"/>
    </w:rPr>
  </w:style>
  <w:style w:type="paragraph" w:customStyle="1" w:styleId="1fa">
    <w:name w:val="Название объекта1"/>
    <w:basedOn w:val="a3"/>
    <w:rsid w:val="00F9318E"/>
    <w:pPr>
      <w:suppressLineNumbers/>
      <w:suppressAutoHyphens/>
      <w:spacing w:before="120" w:after="120"/>
      <w:jc w:val="left"/>
      <w:textAlignment w:val="baseline"/>
    </w:pPr>
    <w:rPr>
      <w:i/>
      <w:iCs/>
      <w:kern w:val="1"/>
      <w:lang w:eastAsia="ar-SA"/>
    </w:rPr>
  </w:style>
  <w:style w:type="paragraph" w:customStyle="1" w:styleId="1fb">
    <w:name w:val="Название1"/>
    <w:basedOn w:val="a3"/>
    <w:rsid w:val="00F9318E"/>
    <w:pPr>
      <w:suppressLineNumbers/>
      <w:suppressAutoHyphens/>
      <w:spacing w:before="120" w:after="120"/>
      <w:jc w:val="left"/>
      <w:textAlignment w:val="baseline"/>
    </w:pPr>
    <w:rPr>
      <w:rFonts w:cs="Tahoma"/>
      <w:i/>
      <w:iCs/>
      <w:kern w:val="1"/>
      <w:lang w:eastAsia="ar-SA"/>
    </w:rPr>
  </w:style>
  <w:style w:type="paragraph" w:customStyle="1" w:styleId="1fc">
    <w:name w:val="Указатель1"/>
    <w:basedOn w:val="a3"/>
    <w:rsid w:val="00F9318E"/>
    <w:pPr>
      <w:suppressLineNumbers/>
      <w:suppressAutoHyphens/>
      <w:spacing w:after="0"/>
      <w:jc w:val="left"/>
      <w:textAlignment w:val="baseline"/>
    </w:pPr>
    <w:rPr>
      <w:rFonts w:cs="Tahoma"/>
      <w:kern w:val="1"/>
      <w:lang w:eastAsia="ar-SA"/>
    </w:rPr>
  </w:style>
  <w:style w:type="paragraph" w:customStyle="1" w:styleId="afffffff3">
    <w:name w:val="Содержимое таблицы"/>
    <w:basedOn w:val="a3"/>
    <w:rsid w:val="00F9318E"/>
    <w:pPr>
      <w:suppressLineNumbers/>
      <w:suppressAutoHyphens/>
      <w:spacing w:after="0"/>
      <w:jc w:val="left"/>
      <w:textAlignment w:val="baseline"/>
    </w:pPr>
    <w:rPr>
      <w:kern w:val="1"/>
      <w:lang w:eastAsia="ar-SA"/>
    </w:rPr>
  </w:style>
  <w:style w:type="paragraph" w:customStyle="1" w:styleId="afffffff4">
    <w:name w:val="Содержимое врезки"/>
    <w:basedOn w:val="af8"/>
    <w:rsid w:val="00F9318E"/>
    <w:pPr>
      <w:suppressAutoHyphens/>
      <w:jc w:val="left"/>
      <w:textAlignment w:val="baseline"/>
    </w:pPr>
    <w:rPr>
      <w:kern w:val="1"/>
      <w:lang w:eastAsia="ar-SA"/>
    </w:rPr>
  </w:style>
  <w:style w:type="paragraph" w:styleId="afffffff5">
    <w:name w:val="Body Text First Indent"/>
    <w:basedOn w:val="af8"/>
    <w:link w:val="afffffff6"/>
    <w:rsid w:val="00F9318E"/>
    <w:pPr>
      <w:ind w:firstLine="210"/>
      <w:jc w:val="left"/>
    </w:pPr>
  </w:style>
  <w:style w:type="character" w:customStyle="1" w:styleId="afffffff6">
    <w:name w:val="Красная строка Знак"/>
    <w:basedOn w:val="af9"/>
    <w:link w:val="afffffff5"/>
    <w:rsid w:val="00F9318E"/>
  </w:style>
  <w:style w:type="paragraph" w:styleId="2f4">
    <w:name w:val="Body Text First Indent 2"/>
    <w:basedOn w:val="aff8"/>
    <w:link w:val="2f5"/>
    <w:rsid w:val="00F9318E"/>
    <w:pPr>
      <w:spacing w:after="120"/>
      <w:ind w:left="283" w:firstLine="210"/>
      <w:jc w:val="left"/>
    </w:pPr>
    <w:rPr>
      <w:sz w:val="24"/>
      <w:szCs w:val="24"/>
    </w:rPr>
  </w:style>
  <w:style w:type="character" w:customStyle="1" w:styleId="2f5">
    <w:name w:val="Красная строка 2 Знак"/>
    <w:basedOn w:val="aff9"/>
    <w:link w:val="2f4"/>
    <w:rsid w:val="00F9318E"/>
    <w:rPr>
      <w:sz w:val="24"/>
      <w:szCs w:val="24"/>
    </w:rPr>
  </w:style>
  <w:style w:type="paragraph" w:styleId="3f8">
    <w:name w:val="List 3"/>
    <w:basedOn w:val="a3"/>
    <w:rsid w:val="00F9318E"/>
    <w:pPr>
      <w:spacing w:after="0"/>
      <w:ind w:left="849" w:hanging="283"/>
      <w:jc w:val="left"/>
    </w:pPr>
  </w:style>
  <w:style w:type="paragraph" w:styleId="4c">
    <w:name w:val="List 4"/>
    <w:basedOn w:val="a3"/>
    <w:unhideWhenUsed/>
    <w:rsid w:val="00F9318E"/>
    <w:pPr>
      <w:spacing w:after="200" w:line="276" w:lineRule="auto"/>
      <w:ind w:left="1132" w:hanging="283"/>
      <w:contextualSpacing/>
      <w:jc w:val="left"/>
    </w:pPr>
    <w:rPr>
      <w:rFonts w:ascii="Calibri" w:hAnsi="Calibri"/>
      <w:sz w:val="22"/>
      <w:szCs w:val="22"/>
    </w:rPr>
  </w:style>
  <w:style w:type="paragraph" w:styleId="57">
    <w:name w:val="List 5"/>
    <w:basedOn w:val="a3"/>
    <w:unhideWhenUsed/>
    <w:rsid w:val="00F9318E"/>
    <w:pPr>
      <w:spacing w:after="200" w:line="276" w:lineRule="auto"/>
      <w:ind w:left="1415" w:hanging="283"/>
      <w:contextualSpacing/>
      <w:jc w:val="left"/>
    </w:pPr>
    <w:rPr>
      <w:rFonts w:ascii="Calibri" w:hAnsi="Calibri"/>
      <w:sz w:val="22"/>
      <w:szCs w:val="22"/>
    </w:rPr>
  </w:style>
  <w:style w:type="paragraph" w:customStyle="1" w:styleId="CharChar0">
    <w:name w:val="Знак Знак Char Char"/>
    <w:basedOn w:val="a3"/>
    <w:rsid w:val="00F9318E"/>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Title">
    <w:name w:val="ConsPlusTitle"/>
    <w:rsid w:val="00F9318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1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1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18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6">
    <w:name w:val="Основной текст (2)"/>
    <w:rsid w:val="00F931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1">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C95601"/>
    <w:rPr>
      <w:rFonts w:asciiTheme="majorHAnsi" w:eastAsiaTheme="majorEastAsia" w:hAnsiTheme="majorHAnsi" w:cstheme="majorBidi"/>
      <w:b/>
      <w:bCs/>
      <w:color w:val="365F91" w:themeColor="accent1" w:themeShade="BF"/>
      <w:sz w:val="28"/>
      <w:szCs w:val="28"/>
      <w:lang w:eastAsia="en-US"/>
    </w:rPr>
  </w:style>
  <w:style w:type="character" w:customStyle="1" w:styleId="312">
    <w:name w:val="Заголовок 3 Знак1"/>
    <w:aliases w:val="Знак2 Знак1,H3 Знак1"/>
    <w:basedOn w:val="a4"/>
    <w:semiHidden/>
    <w:rsid w:val="00C95601"/>
    <w:rPr>
      <w:rFonts w:asciiTheme="majorHAnsi" w:eastAsiaTheme="majorEastAsia" w:hAnsiTheme="majorHAnsi" w:cstheme="majorBidi"/>
      <w:b/>
      <w:bCs/>
      <w:color w:val="4F81BD" w:themeColor="accent1"/>
      <w:sz w:val="22"/>
      <w:szCs w:val="22"/>
      <w:lang w:eastAsia="en-US"/>
    </w:rPr>
  </w:style>
  <w:style w:type="paragraph" w:styleId="afffffff7">
    <w:name w:val="endnote text"/>
    <w:basedOn w:val="a3"/>
    <w:link w:val="afffffff8"/>
    <w:uiPriority w:val="99"/>
    <w:semiHidden/>
    <w:unhideWhenUsed/>
    <w:rsid w:val="00C95601"/>
    <w:pPr>
      <w:spacing w:after="200" w:line="276" w:lineRule="auto"/>
      <w:jc w:val="left"/>
    </w:pPr>
    <w:rPr>
      <w:rFonts w:ascii="Calibri" w:eastAsia="Calibri" w:hAnsi="Calibri"/>
      <w:sz w:val="20"/>
      <w:szCs w:val="20"/>
      <w:lang w:eastAsia="en-US"/>
    </w:rPr>
  </w:style>
  <w:style w:type="character" w:customStyle="1" w:styleId="afffffff8">
    <w:name w:val="Текст концевой сноски Знак"/>
    <w:basedOn w:val="a4"/>
    <w:link w:val="afffffff7"/>
    <w:uiPriority w:val="99"/>
    <w:semiHidden/>
    <w:rsid w:val="00C95601"/>
    <w:rPr>
      <w:rFonts w:ascii="Calibri" w:eastAsia="Calibri" w:hAnsi="Calibri" w:cs="Times New Roman"/>
      <w:sz w:val="20"/>
      <w:szCs w:val="20"/>
    </w:rPr>
  </w:style>
  <w:style w:type="paragraph" w:customStyle="1" w:styleId="formattext">
    <w:name w:val="formattext"/>
    <w:basedOn w:val="a3"/>
    <w:rsid w:val="00C95601"/>
    <w:pPr>
      <w:spacing w:before="100" w:beforeAutospacing="1" w:after="100" w:afterAutospacing="1"/>
      <w:jc w:val="left"/>
    </w:pPr>
  </w:style>
  <w:style w:type="character" w:styleId="afffffff9">
    <w:name w:val="endnote reference"/>
    <w:uiPriority w:val="99"/>
    <w:semiHidden/>
    <w:unhideWhenUsed/>
    <w:rsid w:val="00C95601"/>
    <w:rPr>
      <w:vertAlign w:val="superscript"/>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http://roseltorg.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Arial Unicode MS"/>
    <w:charset w:val="CC"/>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0F3C3B"/>
    <w:rsid w:val="001050D4"/>
    <w:rsid w:val="001131FF"/>
    <w:rsid w:val="001279E9"/>
    <w:rsid w:val="00144F02"/>
    <w:rsid w:val="00151AF9"/>
    <w:rsid w:val="001B424E"/>
    <w:rsid w:val="001B50C2"/>
    <w:rsid w:val="001C2C73"/>
    <w:rsid w:val="00230E77"/>
    <w:rsid w:val="002750CB"/>
    <w:rsid w:val="002B2727"/>
    <w:rsid w:val="002B5BF1"/>
    <w:rsid w:val="002C3C95"/>
    <w:rsid w:val="002D65CC"/>
    <w:rsid w:val="00302095"/>
    <w:rsid w:val="00334FB5"/>
    <w:rsid w:val="00377424"/>
    <w:rsid w:val="00383649"/>
    <w:rsid w:val="003D6FC9"/>
    <w:rsid w:val="0040651E"/>
    <w:rsid w:val="004C0E97"/>
    <w:rsid w:val="004D4BA1"/>
    <w:rsid w:val="004E0FA8"/>
    <w:rsid w:val="00511670"/>
    <w:rsid w:val="00527C2D"/>
    <w:rsid w:val="00585F82"/>
    <w:rsid w:val="005C4148"/>
    <w:rsid w:val="005D0022"/>
    <w:rsid w:val="00625438"/>
    <w:rsid w:val="00635018"/>
    <w:rsid w:val="006E0455"/>
    <w:rsid w:val="00700354"/>
    <w:rsid w:val="00734730"/>
    <w:rsid w:val="007558DF"/>
    <w:rsid w:val="007A1411"/>
    <w:rsid w:val="007E05BD"/>
    <w:rsid w:val="008311D1"/>
    <w:rsid w:val="00863DE9"/>
    <w:rsid w:val="00891EEE"/>
    <w:rsid w:val="008B290C"/>
    <w:rsid w:val="008B5E0A"/>
    <w:rsid w:val="009414DD"/>
    <w:rsid w:val="00990D87"/>
    <w:rsid w:val="009D186E"/>
    <w:rsid w:val="009F4DBA"/>
    <w:rsid w:val="009F6FA5"/>
    <w:rsid w:val="00A04951"/>
    <w:rsid w:val="00A51BE0"/>
    <w:rsid w:val="00A52311"/>
    <w:rsid w:val="00A53FD6"/>
    <w:rsid w:val="00A62125"/>
    <w:rsid w:val="00A82654"/>
    <w:rsid w:val="00AD775F"/>
    <w:rsid w:val="00B17DE9"/>
    <w:rsid w:val="00B2223A"/>
    <w:rsid w:val="00B23F24"/>
    <w:rsid w:val="00B24FA4"/>
    <w:rsid w:val="00B66CC4"/>
    <w:rsid w:val="00B81C5E"/>
    <w:rsid w:val="00B85736"/>
    <w:rsid w:val="00B91A71"/>
    <w:rsid w:val="00B9293A"/>
    <w:rsid w:val="00B96AA6"/>
    <w:rsid w:val="00BA6BA1"/>
    <w:rsid w:val="00BC77FC"/>
    <w:rsid w:val="00BD4F75"/>
    <w:rsid w:val="00BE02E9"/>
    <w:rsid w:val="00BF55E6"/>
    <w:rsid w:val="00BF6A94"/>
    <w:rsid w:val="00C548E4"/>
    <w:rsid w:val="00C55670"/>
    <w:rsid w:val="00C71E5B"/>
    <w:rsid w:val="00CB1E60"/>
    <w:rsid w:val="00CC0C9D"/>
    <w:rsid w:val="00CC2F38"/>
    <w:rsid w:val="00CD081A"/>
    <w:rsid w:val="00CD1CC8"/>
    <w:rsid w:val="00D00EB9"/>
    <w:rsid w:val="00D35096"/>
    <w:rsid w:val="00D36317"/>
    <w:rsid w:val="00D61740"/>
    <w:rsid w:val="00D75ECD"/>
    <w:rsid w:val="00DA7C27"/>
    <w:rsid w:val="00DB68D4"/>
    <w:rsid w:val="00DE3E9B"/>
    <w:rsid w:val="00E03ABB"/>
    <w:rsid w:val="00E20E0A"/>
    <w:rsid w:val="00E524A2"/>
    <w:rsid w:val="00E5451D"/>
    <w:rsid w:val="00E72E5F"/>
    <w:rsid w:val="00E83034"/>
    <w:rsid w:val="00EA72DE"/>
    <w:rsid w:val="00EB1F77"/>
    <w:rsid w:val="00EC0E0D"/>
    <w:rsid w:val="00EF204C"/>
    <w:rsid w:val="00F279BD"/>
    <w:rsid w:val="00F729A5"/>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2311"/>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34F61E21490847389BB269802D009D84">
    <w:name w:val="34F61E21490847389BB269802D009D84"/>
    <w:rsid w:val="009F6FA5"/>
  </w:style>
  <w:style w:type="paragraph" w:customStyle="1" w:styleId="C62162E6798749C5B34D02DF4345CE4C">
    <w:name w:val="C62162E6798749C5B34D02DF4345CE4C"/>
    <w:rsid w:val="009F6FA5"/>
  </w:style>
  <w:style w:type="paragraph" w:customStyle="1" w:styleId="A48EC51A9E17465592848D1E887C6A81">
    <w:name w:val="A48EC51A9E17465592848D1E887C6A81"/>
    <w:rsid w:val="009F6FA5"/>
  </w:style>
  <w:style w:type="paragraph" w:customStyle="1" w:styleId="20AC9AE61B6142D69D31F86048D5B365">
    <w:name w:val="20AC9AE61B6142D69D31F86048D5B365"/>
    <w:rsid w:val="009F6FA5"/>
  </w:style>
  <w:style w:type="paragraph" w:customStyle="1" w:styleId="A38775DCFCA940D991F14A333EACD7A0">
    <w:name w:val="A38775DCFCA940D991F14A333EACD7A0"/>
    <w:rsid w:val="009F6FA5"/>
  </w:style>
  <w:style w:type="paragraph" w:customStyle="1" w:styleId="8A02FA3CDD9947B8B9C3F3D18790E590">
    <w:name w:val="8A02FA3CDD9947B8B9C3F3D18790E590"/>
    <w:rsid w:val="009F6FA5"/>
  </w:style>
  <w:style w:type="paragraph" w:customStyle="1" w:styleId="53011CF62FA244BD9EC30DC2CF4148DB">
    <w:name w:val="53011CF62FA244BD9EC30DC2CF4148DB"/>
    <w:rsid w:val="009F6FA5"/>
  </w:style>
  <w:style w:type="paragraph" w:customStyle="1" w:styleId="949C181979694C21A543765038E37D4A">
    <w:name w:val="949C181979694C21A543765038E37D4A"/>
    <w:rsid w:val="009F6FA5"/>
  </w:style>
  <w:style w:type="paragraph" w:customStyle="1" w:styleId="AD48270ADD9E490C9293D648503B6275">
    <w:name w:val="AD48270ADD9E490C9293D648503B6275"/>
    <w:rsid w:val="009F6FA5"/>
  </w:style>
  <w:style w:type="paragraph" w:customStyle="1" w:styleId="BA6C86D2C96E4D22ABD66C3601CB9FF9">
    <w:name w:val="BA6C86D2C96E4D22ABD66C3601CB9FF9"/>
    <w:rsid w:val="009F6FA5"/>
  </w:style>
  <w:style w:type="paragraph" w:customStyle="1" w:styleId="1A4FAD01B8A2482BA70C61343F8E30F4">
    <w:name w:val="1A4FAD01B8A2482BA70C61343F8E30F4"/>
    <w:rsid w:val="009F6FA5"/>
  </w:style>
  <w:style w:type="paragraph" w:customStyle="1" w:styleId="1EEFBCDF417D44AF8FEF2F9A6108459C">
    <w:name w:val="1EEFBCDF417D44AF8FEF2F9A6108459C"/>
    <w:rsid w:val="009F6FA5"/>
  </w:style>
  <w:style w:type="paragraph" w:customStyle="1" w:styleId="C40171CFAF5342EE9CCD9E48A7F75D7B">
    <w:name w:val="C40171CFAF5342EE9CCD9E48A7F75D7B"/>
    <w:rsid w:val="009F6FA5"/>
  </w:style>
  <w:style w:type="paragraph" w:customStyle="1" w:styleId="F20A930DE5704179B7BE091AF00FC923">
    <w:name w:val="F20A930DE5704179B7BE091AF00FC923"/>
    <w:rsid w:val="009F6FA5"/>
  </w:style>
  <w:style w:type="paragraph" w:customStyle="1" w:styleId="A6F24FE08B094D778E380ADCF917C62D">
    <w:name w:val="A6F24FE08B094D778E380ADCF917C62D"/>
    <w:rsid w:val="009F6FA5"/>
  </w:style>
  <w:style w:type="paragraph" w:customStyle="1" w:styleId="42F8EC35195F4438AE120F6A0D41CED2">
    <w:name w:val="42F8EC35195F4438AE120F6A0D41CED2"/>
    <w:rsid w:val="009F6FA5"/>
  </w:style>
  <w:style w:type="paragraph" w:customStyle="1" w:styleId="B57E3CE1E0374B3F9CA0E663F84DA64F">
    <w:name w:val="B57E3CE1E0374B3F9CA0E663F84DA64F"/>
    <w:rsid w:val="009F6FA5"/>
  </w:style>
  <w:style w:type="paragraph" w:customStyle="1" w:styleId="97C7E421714C4E22A6E4C424C1E65BFE">
    <w:name w:val="97C7E421714C4E22A6E4C424C1E65BFE"/>
    <w:rsid w:val="009F6FA5"/>
  </w:style>
  <w:style w:type="paragraph" w:customStyle="1" w:styleId="E0DC13A63F7A4E34A4A2CB0DA1C02EA9">
    <w:name w:val="E0DC13A63F7A4E34A4A2CB0DA1C02EA9"/>
    <w:rsid w:val="009F6FA5"/>
  </w:style>
  <w:style w:type="paragraph" w:customStyle="1" w:styleId="1CB72B6241764C68B58876C8A9D4000F">
    <w:name w:val="1CB72B6241764C68B58876C8A9D4000F"/>
    <w:rsid w:val="009F6FA5"/>
  </w:style>
  <w:style w:type="paragraph" w:customStyle="1" w:styleId="622304A252684189BAB49D9D566C400D">
    <w:name w:val="622304A252684189BAB49D9D566C400D"/>
    <w:rsid w:val="009F6FA5"/>
  </w:style>
  <w:style w:type="paragraph" w:customStyle="1" w:styleId="BB6C504F3760424EA52DAC650FAEF6E3">
    <w:name w:val="BB6C504F3760424EA52DAC650FAEF6E3"/>
    <w:rsid w:val="009F6FA5"/>
  </w:style>
  <w:style w:type="paragraph" w:customStyle="1" w:styleId="2290DD2D231042208E5D94B4575EE224">
    <w:name w:val="2290DD2D231042208E5D94B4575EE224"/>
    <w:rsid w:val="009F6FA5"/>
  </w:style>
  <w:style w:type="paragraph" w:customStyle="1" w:styleId="C6C2DCE1AC7742AE9877B0992B77FF3C">
    <w:name w:val="C6C2DCE1AC7742AE9877B0992B77FF3C"/>
    <w:rsid w:val="009F6FA5"/>
  </w:style>
  <w:style w:type="paragraph" w:customStyle="1" w:styleId="01DA31EB10184249A22B7AFDFCD3520D">
    <w:name w:val="01DA31EB10184249A22B7AFDFCD3520D"/>
    <w:rsid w:val="009F6FA5"/>
  </w:style>
  <w:style w:type="paragraph" w:customStyle="1" w:styleId="7442E262E4FE4A17B848D836FFA5FE81">
    <w:name w:val="7442E262E4FE4A17B848D836FFA5FE81"/>
    <w:rsid w:val="009F6FA5"/>
  </w:style>
  <w:style w:type="paragraph" w:customStyle="1" w:styleId="86D356C676AE45919EE25F0406EDF6F9">
    <w:name w:val="86D356C676AE45919EE25F0406EDF6F9"/>
    <w:rsid w:val="009F6FA5"/>
  </w:style>
  <w:style w:type="paragraph" w:customStyle="1" w:styleId="FB14B78D0C764A09830E7EAF7F9442A6">
    <w:name w:val="FB14B78D0C764A09830E7EAF7F9442A6"/>
    <w:rsid w:val="009F6FA5"/>
  </w:style>
  <w:style w:type="paragraph" w:customStyle="1" w:styleId="816F0EE3D38A45658A3B2EB29671C924">
    <w:name w:val="816F0EE3D38A45658A3B2EB29671C924"/>
    <w:rsid w:val="009F6FA5"/>
  </w:style>
  <w:style w:type="paragraph" w:customStyle="1" w:styleId="9645CFBBEB054DCB9FB879CCCA3C2527">
    <w:name w:val="9645CFBBEB054DCB9FB879CCCA3C2527"/>
    <w:rsid w:val="009F6FA5"/>
  </w:style>
  <w:style w:type="paragraph" w:customStyle="1" w:styleId="BFFB909092224DCC91DE7B7496590DC1">
    <w:name w:val="BFFB909092224DCC91DE7B7496590DC1"/>
    <w:rsid w:val="009F6FA5"/>
  </w:style>
  <w:style w:type="paragraph" w:customStyle="1" w:styleId="E1D563E321F847F293AB3212B3A66ABE">
    <w:name w:val="E1D563E321F847F293AB3212B3A66ABE"/>
    <w:rsid w:val="009F6FA5"/>
  </w:style>
  <w:style w:type="paragraph" w:customStyle="1" w:styleId="D79661E0FF7C4BBBA6CB4C768E9BF258">
    <w:name w:val="D79661E0FF7C4BBBA6CB4C768E9BF258"/>
    <w:rsid w:val="009F6FA5"/>
  </w:style>
  <w:style w:type="paragraph" w:customStyle="1" w:styleId="E692AFC80CC7437F845A403CF62E6843">
    <w:name w:val="E692AFC80CC7437F845A403CF62E6843"/>
    <w:rsid w:val="009F6FA5"/>
  </w:style>
  <w:style w:type="paragraph" w:customStyle="1" w:styleId="0C578683F5284AEFB97FDBF9C3EB2A6C">
    <w:name w:val="0C578683F5284AEFB97FDBF9C3EB2A6C"/>
    <w:rsid w:val="009F6FA5"/>
  </w:style>
  <w:style w:type="paragraph" w:customStyle="1" w:styleId="7DB99028751B4167B48FB3A0C432D7DE">
    <w:name w:val="7DB99028751B4167B48FB3A0C432D7DE"/>
    <w:rsid w:val="009F6FA5"/>
  </w:style>
  <w:style w:type="paragraph" w:customStyle="1" w:styleId="A3709336E714427496113AECBB8A3448">
    <w:name w:val="A3709336E714427496113AECBB8A3448"/>
    <w:rsid w:val="009F6FA5"/>
  </w:style>
  <w:style w:type="paragraph" w:customStyle="1" w:styleId="F14D70AED58F46E3AC0BACDB14F335C6">
    <w:name w:val="F14D70AED58F46E3AC0BACDB14F335C6"/>
    <w:rsid w:val="009F6FA5"/>
  </w:style>
  <w:style w:type="paragraph" w:customStyle="1" w:styleId="3C3A44279E6E48EBAA793864647E9A55">
    <w:name w:val="3C3A44279E6E48EBAA793864647E9A55"/>
    <w:rsid w:val="009F6FA5"/>
  </w:style>
  <w:style w:type="paragraph" w:customStyle="1" w:styleId="7DB14379B6BF49109B31F63DFA74DEC7">
    <w:name w:val="7DB14379B6BF49109B31F63DFA74DEC7"/>
    <w:rsid w:val="009F6FA5"/>
  </w:style>
  <w:style w:type="paragraph" w:customStyle="1" w:styleId="12AA7859E69145D09A3544633D99FA9A">
    <w:name w:val="12AA7859E69145D09A3544633D99FA9A"/>
    <w:rsid w:val="009F6FA5"/>
  </w:style>
  <w:style w:type="paragraph" w:customStyle="1" w:styleId="07E349E6BAFC495C80E8A5D97292306C">
    <w:name w:val="07E349E6BAFC495C80E8A5D97292306C"/>
    <w:rsid w:val="009F6FA5"/>
  </w:style>
  <w:style w:type="paragraph" w:customStyle="1" w:styleId="02E2F3880C0648649B4A54EDDE09F62A">
    <w:name w:val="02E2F3880C0648649B4A54EDDE09F62A"/>
    <w:rsid w:val="009F6FA5"/>
  </w:style>
  <w:style w:type="paragraph" w:customStyle="1" w:styleId="024FCB8A23064393934FF301EB9101D3">
    <w:name w:val="024FCB8A23064393934FF301EB9101D3"/>
    <w:rsid w:val="009F6FA5"/>
  </w:style>
  <w:style w:type="paragraph" w:customStyle="1" w:styleId="238659825E7D44CF960EE8E63DBDE383">
    <w:name w:val="238659825E7D44CF960EE8E63DBDE383"/>
    <w:rsid w:val="009F6FA5"/>
  </w:style>
  <w:style w:type="paragraph" w:customStyle="1" w:styleId="6FF46B4C959B473E8243EA37EA293E47">
    <w:name w:val="6FF46B4C959B473E8243EA37EA293E47"/>
    <w:rsid w:val="009F6FA5"/>
  </w:style>
  <w:style w:type="paragraph" w:customStyle="1" w:styleId="8EE00DD116944B829B1BF11C6B7A638A">
    <w:name w:val="8EE00DD116944B829B1BF11C6B7A638A"/>
    <w:rsid w:val="009F6FA5"/>
  </w:style>
  <w:style w:type="paragraph" w:customStyle="1" w:styleId="A09FE0349AB54834938CBEF107F85AD1">
    <w:name w:val="A09FE0349AB54834938CBEF107F85AD1"/>
    <w:rsid w:val="009F6FA5"/>
  </w:style>
  <w:style w:type="paragraph" w:customStyle="1" w:styleId="691A70EBF7754F928FC3BBC753C177F0">
    <w:name w:val="691A70EBF7754F928FC3BBC753C177F0"/>
    <w:rsid w:val="009F6FA5"/>
  </w:style>
  <w:style w:type="paragraph" w:customStyle="1" w:styleId="AB6C79D2895E4CBF9522E3C8D157391F">
    <w:name w:val="AB6C79D2895E4CBF9522E3C8D157391F"/>
    <w:rsid w:val="009F6FA5"/>
  </w:style>
  <w:style w:type="paragraph" w:customStyle="1" w:styleId="338989906E104C77AF310083298BC91A">
    <w:name w:val="338989906E104C77AF310083298BC91A"/>
    <w:rsid w:val="009F6FA5"/>
  </w:style>
  <w:style w:type="paragraph" w:customStyle="1" w:styleId="6F0C90C71105413589920AA4E8EE6AD2">
    <w:name w:val="6F0C90C71105413589920AA4E8EE6AD2"/>
    <w:rsid w:val="009F6FA5"/>
  </w:style>
  <w:style w:type="paragraph" w:customStyle="1" w:styleId="83D6F1753F8647FDA0DB0EBD3142D1E8">
    <w:name w:val="83D6F1753F8647FDA0DB0EBD3142D1E8"/>
    <w:rsid w:val="009F6FA5"/>
  </w:style>
  <w:style w:type="paragraph" w:customStyle="1" w:styleId="A6692720602A4F1EAA06AE4ACFDD504D">
    <w:name w:val="A6692720602A4F1EAA06AE4ACFDD504D"/>
    <w:rsid w:val="009F6FA5"/>
  </w:style>
  <w:style w:type="paragraph" w:customStyle="1" w:styleId="9E76D7E8FBA7419292548A07E9B4345D">
    <w:name w:val="9E76D7E8FBA7419292548A07E9B4345D"/>
    <w:rsid w:val="009F6FA5"/>
  </w:style>
  <w:style w:type="paragraph" w:customStyle="1" w:styleId="C02F4DB5A7104112B4B3ADB7A1ECF978">
    <w:name w:val="C02F4DB5A7104112B4B3ADB7A1ECF978"/>
    <w:rsid w:val="009F6FA5"/>
  </w:style>
  <w:style w:type="paragraph" w:customStyle="1" w:styleId="E5785EAFF8D647849B627A3077A3DEFF">
    <w:name w:val="E5785EAFF8D647849B627A3077A3DEFF"/>
    <w:rsid w:val="009F6FA5"/>
  </w:style>
  <w:style w:type="paragraph" w:customStyle="1" w:styleId="9EC22697B8494FDE94644E4EFFF2464C">
    <w:name w:val="9EC22697B8494FDE94644E4EFFF2464C"/>
    <w:rsid w:val="009F6FA5"/>
  </w:style>
  <w:style w:type="paragraph" w:customStyle="1" w:styleId="798B490073D84639843923E91696C180">
    <w:name w:val="798B490073D84639843923E91696C180"/>
    <w:rsid w:val="009F6FA5"/>
  </w:style>
  <w:style w:type="paragraph" w:customStyle="1" w:styleId="859EFCB88CEF4E0EB46ED9D247C186F4">
    <w:name w:val="859EFCB88CEF4E0EB46ED9D247C186F4"/>
    <w:rsid w:val="009F6FA5"/>
  </w:style>
  <w:style w:type="paragraph" w:customStyle="1" w:styleId="AAB9F5D91FD04DFD9D5657ABBC4B1082">
    <w:name w:val="AAB9F5D91FD04DFD9D5657ABBC4B1082"/>
    <w:rsid w:val="009F6FA5"/>
  </w:style>
  <w:style w:type="paragraph" w:customStyle="1" w:styleId="92AF006027914AC8AC8BFE87106E8773">
    <w:name w:val="92AF006027914AC8AC8BFE87106E8773"/>
    <w:rsid w:val="009F6FA5"/>
  </w:style>
  <w:style w:type="paragraph" w:customStyle="1" w:styleId="A2E2D1715C454494A6D301786594CE0F">
    <w:name w:val="A2E2D1715C454494A6D301786594CE0F"/>
    <w:rsid w:val="009F6FA5"/>
  </w:style>
  <w:style w:type="paragraph" w:customStyle="1" w:styleId="B7A81DDA766C4207B0C720923A602862">
    <w:name w:val="B7A81DDA766C4207B0C720923A602862"/>
    <w:rsid w:val="009F6FA5"/>
  </w:style>
  <w:style w:type="paragraph" w:customStyle="1" w:styleId="101B0CAD943840AA88DC010E5BDDB75E">
    <w:name w:val="101B0CAD943840AA88DC010E5BDDB75E"/>
    <w:rsid w:val="009F6FA5"/>
  </w:style>
  <w:style w:type="paragraph" w:customStyle="1" w:styleId="48101A4578224B3882E9095A33CFB3AD">
    <w:name w:val="48101A4578224B3882E9095A33CFB3AD"/>
    <w:rsid w:val="009F6FA5"/>
  </w:style>
  <w:style w:type="paragraph" w:customStyle="1" w:styleId="757FB037A1444A6DAC37AE55CC33A9F9">
    <w:name w:val="757FB037A1444A6DAC37AE55CC33A9F9"/>
    <w:rsid w:val="009F6FA5"/>
  </w:style>
  <w:style w:type="paragraph" w:customStyle="1" w:styleId="56303D3F96214D2D94A9F1CC6D0287C2">
    <w:name w:val="56303D3F96214D2D94A9F1CC6D0287C2"/>
    <w:rsid w:val="009F6FA5"/>
  </w:style>
  <w:style w:type="paragraph" w:customStyle="1" w:styleId="6FA1C07E219942D5942252C12DB78A8B">
    <w:name w:val="6FA1C07E219942D5942252C12DB78A8B"/>
    <w:rsid w:val="009F6FA5"/>
  </w:style>
  <w:style w:type="paragraph" w:customStyle="1" w:styleId="0FCE37743DD6405A81ACB6EEDC778874">
    <w:name w:val="0FCE37743DD6405A81ACB6EEDC778874"/>
    <w:rsid w:val="009F6FA5"/>
  </w:style>
  <w:style w:type="paragraph" w:customStyle="1" w:styleId="F79D4560A41A4007B0C8676CF904ABC1">
    <w:name w:val="F79D4560A41A4007B0C8676CF904ABC1"/>
    <w:rsid w:val="009F6FA5"/>
  </w:style>
  <w:style w:type="paragraph" w:customStyle="1" w:styleId="B4310F58B6FC43459853A6084CFE82F3">
    <w:name w:val="B4310F58B6FC43459853A6084CFE82F3"/>
    <w:rsid w:val="009F6FA5"/>
  </w:style>
  <w:style w:type="paragraph" w:customStyle="1" w:styleId="0783F15AC3024A938B7182EC9076B077">
    <w:name w:val="0783F15AC3024A938B7182EC9076B077"/>
    <w:rsid w:val="009F6FA5"/>
  </w:style>
  <w:style w:type="paragraph" w:customStyle="1" w:styleId="FF57A28D9CA646F2A31D4BBCBBA0E2A8">
    <w:name w:val="FF57A28D9CA646F2A31D4BBCBBA0E2A8"/>
    <w:rsid w:val="009F6FA5"/>
  </w:style>
  <w:style w:type="paragraph" w:customStyle="1" w:styleId="2ECB09C25E914E75861CFC39E4CB1DD2">
    <w:name w:val="2ECB09C25E914E75861CFC39E4CB1DD2"/>
    <w:rsid w:val="009F6FA5"/>
  </w:style>
  <w:style w:type="paragraph" w:customStyle="1" w:styleId="87D4AF0380664085B0D23B9DCCCF5826">
    <w:name w:val="87D4AF0380664085B0D23B9DCCCF5826"/>
    <w:rsid w:val="009F6FA5"/>
  </w:style>
  <w:style w:type="paragraph" w:customStyle="1" w:styleId="281D683C5FEB427C9BC11AF33387CF9C">
    <w:name w:val="281D683C5FEB427C9BC11AF33387CF9C"/>
    <w:rsid w:val="009F6FA5"/>
  </w:style>
  <w:style w:type="paragraph" w:customStyle="1" w:styleId="EF80C25331924DAB88CDE53D10AA0EBB">
    <w:name w:val="EF80C25331924DAB88CDE53D10AA0EBB"/>
    <w:rsid w:val="009F6FA5"/>
  </w:style>
  <w:style w:type="paragraph" w:customStyle="1" w:styleId="70E4DA7794BF4229900DD10DB9E9DB76">
    <w:name w:val="70E4DA7794BF4229900DD10DB9E9DB76"/>
    <w:rsid w:val="009F6FA5"/>
  </w:style>
  <w:style w:type="paragraph" w:customStyle="1" w:styleId="6D17A296AD6049718BAACDCE12B63B58">
    <w:name w:val="6D17A296AD6049718BAACDCE12B63B58"/>
    <w:rsid w:val="009F6FA5"/>
  </w:style>
  <w:style w:type="paragraph" w:customStyle="1" w:styleId="8D68969D46F7401AAB881BA78A6E0A87">
    <w:name w:val="8D68969D46F7401AAB881BA78A6E0A87"/>
    <w:rsid w:val="009F6FA5"/>
  </w:style>
  <w:style w:type="paragraph" w:customStyle="1" w:styleId="541946BB5BEB4AA09798475D877F58E8">
    <w:name w:val="541946BB5BEB4AA09798475D877F58E8"/>
    <w:rsid w:val="009F6FA5"/>
  </w:style>
  <w:style w:type="paragraph" w:customStyle="1" w:styleId="D011D7F14A6B497BB63E2CBA123196F0">
    <w:name w:val="D011D7F14A6B497BB63E2CBA123196F0"/>
    <w:rsid w:val="009F6FA5"/>
  </w:style>
  <w:style w:type="paragraph" w:customStyle="1" w:styleId="57EEE19FE0194D0EAE0AE9AFED725400">
    <w:name w:val="57EEE19FE0194D0EAE0AE9AFED725400"/>
    <w:rsid w:val="009F6FA5"/>
  </w:style>
  <w:style w:type="paragraph" w:customStyle="1" w:styleId="720E6C221CBF43D7800396E5AD091ED3">
    <w:name w:val="720E6C221CBF43D7800396E5AD091ED3"/>
    <w:rsid w:val="009F6FA5"/>
  </w:style>
  <w:style w:type="paragraph" w:customStyle="1" w:styleId="1812323680AE42F6AAD5928D27F4835B">
    <w:name w:val="1812323680AE42F6AAD5928D27F4835B"/>
    <w:rsid w:val="009F6FA5"/>
  </w:style>
  <w:style w:type="paragraph" w:customStyle="1" w:styleId="E0CEFB2976BC43ED81CCE37932B3674F">
    <w:name w:val="E0CEFB2976BC43ED81CCE37932B3674F"/>
    <w:rsid w:val="009F6FA5"/>
  </w:style>
  <w:style w:type="paragraph" w:customStyle="1" w:styleId="548D8B586B7646B08FA9E2FC421A94BC">
    <w:name w:val="548D8B586B7646B08FA9E2FC421A94BC"/>
    <w:rsid w:val="009F6FA5"/>
  </w:style>
  <w:style w:type="paragraph" w:customStyle="1" w:styleId="45F430B6175448F2BD1917B96AF4755F">
    <w:name w:val="45F430B6175448F2BD1917B96AF4755F"/>
    <w:rsid w:val="009F6FA5"/>
  </w:style>
  <w:style w:type="paragraph" w:customStyle="1" w:styleId="9620344E4AD54FEE81D4AAEE1785BCD9">
    <w:name w:val="9620344E4AD54FEE81D4AAEE1785BCD9"/>
    <w:rsid w:val="009F6FA5"/>
  </w:style>
  <w:style w:type="paragraph" w:customStyle="1" w:styleId="58672D77E4D945BDA843077E87D602D8">
    <w:name w:val="58672D77E4D945BDA843077E87D602D8"/>
    <w:rsid w:val="009F6FA5"/>
  </w:style>
  <w:style w:type="paragraph" w:customStyle="1" w:styleId="DEEAB405481F465FB22E4D5ABDD137A5">
    <w:name w:val="DEEAB405481F465FB22E4D5ABDD137A5"/>
    <w:rsid w:val="009F6FA5"/>
  </w:style>
  <w:style w:type="paragraph" w:customStyle="1" w:styleId="2FDF39E121A147528A886D5A5FA40AC5">
    <w:name w:val="2FDF39E121A147528A886D5A5FA40AC5"/>
    <w:rsid w:val="009F6FA5"/>
  </w:style>
  <w:style w:type="paragraph" w:customStyle="1" w:styleId="E38B5EA9C7FF4344B0793866BB0226BF">
    <w:name w:val="E38B5EA9C7FF4344B0793866BB0226BF"/>
    <w:rsid w:val="009F6FA5"/>
  </w:style>
  <w:style w:type="paragraph" w:customStyle="1" w:styleId="267F2CFDCCB94B2ABF44866E1CA8A374">
    <w:name w:val="267F2CFDCCB94B2ABF44866E1CA8A374"/>
    <w:rsid w:val="009F6FA5"/>
  </w:style>
  <w:style w:type="paragraph" w:customStyle="1" w:styleId="9821C074ADB64CA7BA6EED79529A7773">
    <w:name w:val="9821C074ADB64CA7BA6EED79529A7773"/>
    <w:rsid w:val="009F6FA5"/>
  </w:style>
  <w:style w:type="paragraph" w:customStyle="1" w:styleId="44A354F4656E4EB780384542F1C8ED8D">
    <w:name w:val="44A354F4656E4EB780384542F1C8ED8D"/>
    <w:rsid w:val="009F6FA5"/>
  </w:style>
  <w:style w:type="paragraph" w:customStyle="1" w:styleId="A34AA9CC855D426793E91588CD3EC74C">
    <w:name w:val="A34AA9CC855D426793E91588CD3EC74C"/>
    <w:rsid w:val="009F6FA5"/>
  </w:style>
  <w:style w:type="paragraph" w:customStyle="1" w:styleId="CAEF4146BB05421889C2A18408F5371D">
    <w:name w:val="CAEF4146BB05421889C2A18408F5371D"/>
    <w:rsid w:val="00EF204C"/>
  </w:style>
  <w:style w:type="paragraph" w:customStyle="1" w:styleId="9235C482A088434BA247B07ECD4E687B">
    <w:name w:val="9235C482A088434BA247B07ECD4E687B"/>
    <w:rsid w:val="00A52311"/>
  </w:style>
  <w:style w:type="paragraph" w:customStyle="1" w:styleId="6E5D9D45DD6C46858500CAD1AEC0ABFE">
    <w:name w:val="6E5D9D45DD6C46858500CAD1AEC0ABFE"/>
    <w:rsid w:val="00A52311"/>
  </w:style>
  <w:style w:type="paragraph" w:customStyle="1" w:styleId="AE9919CD2DF448819048B87DED4D0B9A">
    <w:name w:val="AE9919CD2DF448819048B87DED4D0B9A"/>
    <w:rsid w:val="00A52311"/>
  </w:style>
  <w:style w:type="paragraph" w:customStyle="1" w:styleId="73A935ACA3A54D86A9BB256F204454F2">
    <w:name w:val="73A935ACA3A54D86A9BB256F204454F2"/>
    <w:rsid w:val="00A52311"/>
  </w:style>
  <w:style w:type="paragraph" w:customStyle="1" w:styleId="3068B25475E24BB1BB7A6905792DEFF6">
    <w:name w:val="3068B25475E24BB1BB7A6905792DEFF6"/>
    <w:rsid w:val="00A52311"/>
  </w:style>
  <w:style w:type="paragraph" w:customStyle="1" w:styleId="1B10B18499D34B3CBF7C949CD597DE48">
    <w:name w:val="1B10B18499D34B3CBF7C949CD597DE48"/>
    <w:rsid w:val="00A52311"/>
  </w:style>
  <w:style w:type="paragraph" w:customStyle="1" w:styleId="27AB51A444524303A671146DC43BD73C">
    <w:name w:val="27AB51A444524303A671146DC43BD73C"/>
    <w:rsid w:val="00A52311"/>
  </w:style>
  <w:style w:type="paragraph" w:customStyle="1" w:styleId="A4B1B92B42C8485389C2921F5C7D5B32">
    <w:name w:val="A4B1B92B42C8485389C2921F5C7D5B32"/>
    <w:rsid w:val="00A52311"/>
  </w:style>
  <w:style w:type="paragraph" w:customStyle="1" w:styleId="9D3F348E66844CA18AAAE5D1A14F0417">
    <w:name w:val="9D3F348E66844CA18AAAE5D1A14F0417"/>
    <w:rsid w:val="00A52311"/>
  </w:style>
  <w:style w:type="paragraph" w:customStyle="1" w:styleId="63A2764C533944A7AC3CF9D15B8658FE">
    <w:name w:val="63A2764C533944A7AC3CF9D15B8658FE"/>
    <w:rsid w:val="00A52311"/>
  </w:style>
  <w:style w:type="paragraph" w:customStyle="1" w:styleId="7BBC09AA948C4BF9B6E3F7187CB85D61">
    <w:name w:val="7BBC09AA948C4BF9B6E3F7187CB85D61"/>
    <w:rsid w:val="00A52311"/>
  </w:style>
  <w:style w:type="paragraph" w:customStyle="1" w:styleId="39960854B3D1408DB4975549EE02A055">
    <w:name w:val="39960854B3D1408DB4975549EE02A055"/>
    <w:rsid w:val="00A52311"/>
  </w:style>
  <w:style w:type="paragraph" w:customStyle="1" w:styleId="4830BA0FFC6D433998ED1F8357E58E10">
    <w:name w:val="4830BA0FFC6D433998ED1F8357E58E10"/>
    <w:rsid w:val="00A52311"/>
  </w:style>
  <w:style w:type="paragraph" w:customStyle="1" w:styleId="45DE6B1B3E024D73ABCC7DB6F6041F10">
    <w:name w:val="45DE6B1B3E024D73ABCC7DB6F6041F10"/>
    <w:rsid w:val="00A52311"/>
  </w:style>
  <w:style w:type="paragraph" w:customStyle="1" w:styleId="D8CDBC6560B744F3A698050AA7E10EAD">
    <w:name w:val="D8CDBC6560B744F3A698050AA7E10EAD"/>
    <w:rsid w:val="00A52311"/>
  </w:style>
  <w:style w:type="paragraph" w:customStyle="1" w:styleId="738BDA2A0F0E4FE68FF10AB382EABB54">
    <w:name w:val="738BDA2A0F0E4FE68FF10AB382EABB54"/>
    <w:rsid w:val="00A52311"/>
  </w:style>
  <w:style w:type="paragraph" w:customStyle="1" w:styleId="C8A6F5210A9B4CDD8055833ABAAB6D65">
    <w:name w:val="C8A6F5210A9B4CDD8055833ABAAB6D65"/>
    <w:rsid w:val="00A52311"/>
  </w:style>
  <w:style w:type="paragraph" w:customStyle="1" w:styleId="5AC849F7B50A47D9BCD34677ECAA5AF2">
    <w:name w:val="5AC849F7B50A47D9BCD34677ECAA5AF2"/>
    <w:rsid w:val="00A52311"/>
  </w:style>
  <w:style w:type="paragraph" w:customStyle="1" w:styleId="C938859DC1FC461AA30754FC7BCDC114">
    <w:name w:val="C938859DC1FC461AA30754FC7BCDC114"/>
    <w:rsid w:val="00A52311"/>
  </w:style>
  <w:style w:type="paragraph" w:customStyle="1" w:styleId="F41EABCD33784EFBBD4546727FB1561A">
    <w:name w:val="F41EABCD33784EFBBD4546727FB1561A"/>
    <w:rsid w:val="00A52311"/>
  </w:style>
  <w:style w:type="paragraph" w:customStyle="1" w:styleId="A8EEF24A7B4F4548890DF1D16D6F76F3">
    <w:name w:val="A8EEF24A7B4F4548890DF1D16D6F76F3"/>
    <w:rsid w:val="00A52311"/>
  </w:style>
  <w:style w:type="paragraph" w:customStyle="1" w:styleId="68D39888EB694B3F8567A3E0EFA70AEA">
    <w:name w:val="68D39888EB694B3F8567A3E0EFA70AEA"/>
    <w:rsid w:val="00A52311"/>
  </w:style>
  <w:style w:type="paragraph" w:customStyle="1" w:styleId="AE38003A17154ED9845FF18DF2B7B1E9">
    <w:name w:val="AE38003A17154ED9845FF18DF2B7B1E9"/>
    <w:rsid w:val="00A52311"/>
  </w:style>
  <w:style w:type="paragraph" w:customStyle="1" w:styleId="E8CCCD2B0AFD4003A2BF3A2BF2495FE4">
    <w:name w:val="E8CCCD2B0AFD4003A2BF3A2BF2495FE4"/>
    <w:rsid w:val="00A52311"/>
  </w:style>
  <w:style w:type="paragraph" w:customStyle="1" w:styleId="AFB368707D1F4E0AAD1A73652896EC83">
    <w:name w:val="AFB368707D1F4E0AAD1A73652896EC83"/>
    <w:rsid w:val="00A52311"/>
  </w:style>
  <w:style w:type="paragraph" w:customStyle="1" w:styleId="388F9876A8C540FC8A5D82BA395FCB2F">
    <w:name w:val="388F9876A8C540FC8A5D82BA395FCB2F"/>
    <w:rsid w:val="00A52311"/>
  </w:style>
  <w:style w:type="paragraph" w:customStyle="1" w:styleId="BEBE4AC5489C44158D1DCC8472025442">
    <w:name w:val="BEBE4AC5489C44158D1DCC8472025442"/>
    <w:rsid w:val="00A52311"/>
  </w:style>
  <w:style w:type="paragraph" w:customStyle="1" w:styleId="29F15A067FE74FF380C75F9F446B3E2B">
    <w:name w:val="29F15A067FE74FF380C75F9F446B3E2B"/>
    <w:rsid w:val="00A52311"/>
  </w:style>
  <w:style w:type="paragraph" w:customStyle="1" w:styleId="EB5AA1F4E1B84D7987C22FECBD24E233">
    <w:name w:val="EB5AA1F4E1B84D7987C22FECBD24E233"/>
    <w:rsid w:val="00A52311"/>
  </w:style>
  <w:style w:type="paragraph" w:customStyle="1" w:styleId="91415D5977554C3FBEBFBC5436FE5647">
    <w:name w:val="91415D5977554C3FBEBFBC5436FE5647"/>
    <w:rsid w:val="00A52311"/>
  </w:style>
  <w:style w:type="paragraph" w:customStyle="1" w:styleId="251F71A7C37546908AFE2BA2E752CAFE">
    <w:name w:val="251F71A7C37546908AFE2BA2E752CAFE"/>
    <w:rsid w:val="00A52311"/>
  </w:style>
  <w:style w:type="paragraph" w:customStyle="1" w:styleId="B67E3886F0AD48E2909DEAC7EABA7D11">
    <w:name w:val="B67E3886F0AD48E2909DEAC7EABA7D11"/>
    <w:rsid w:val="00A52311"/>
  </w:style>
  <w:style w:type="paragraph" w:customStyle="1" w:styleId="51330F7549204CA697E931CFFC97BCF5">
    <w:name w:val="51330F7549204CA697E931CFFC97BCF5"/>
    <w:rsid w:val="00A52311"/>
  </w:style>
  <w:style w:type="paragraph" w:customStyle="1" w:styleId="01A9016B424D4C8A9CAD1A835C96218F">
    <w:name w:val="01A9016B424D4C8A9CAD1A835C96218F"/>
    <w:rsid w:val="00A52311"/>
  </w:style>
  <w:style w:type="paragraph" w:customStyle="1" w:styleId="C2E8D3FF995F4409BCE9C656E088EB39">
    <w:name w:val="C2E8D3FF995F4409BCE9C656E088EB39"/>
    <w:rsid w:val="00A52311"/>
  </w:style>
  <w:style w:type="paragraph" w:customStyle="1" w:styleId="52E96B4DBB2847528E96161E4B8B9157">
    <w:name w:val="52E96B4DBB2847528E96161E4B8B9157"/>
    <w:rsid w:val="00A52311"/>
  </w:style>
  <w:style w:type="paragraph" w:customStyle="1" w:styleId="1597E45682504E8399DCD4CA49DF76E1">
    <w:name w:val="1597E45682504E8399DCD4CA49DF76E1"/>
    <w:rsid w:val="00A52311"/>
  </w:style>
  <w:style w:type="paragraph" w:customStyle="1" w:styleId="858FC3AA6C784EF58ABF5267740DA72B">
    <w:name w:val="858FC3AA6C784EF58ABF5267740DA72B"/>
    <w:rsid w:val="00A52311"/>
  </w:style>
  <w:style w:type="paragraph" w:customStyle="1" w:styleId="FE670ECDD55C4BA79C2A736E6C077785">
    <w:name w:val="FE670ECDD55C4BA79C2A736E6C077785"/>
    <w:rsid w:val="00A52311"/>
  </w:style>
  <w:style w:type="paragraph" w:customStyle="1" w:styleId="30A8752F8B6E48D88ED6F76A17B7F395">
    <w:name w:val="30A8752F8B6E48D88ED6F76A17B7F395"/>
    <w:rsid w:val="00A52311"/>
  </w:style>
  <w:style w:type="paragraph" w:customStyle="1" w:styleId="BE1BAFEB6C864C609F1E02C5D0C6F663">
    <w:name w:val="BE1BAFEB6C864C609F1E02C5D0C6F663"/>
    <w:rsid w:val="00A52311"/>
  </w:style>
  <w:style w:type="paragraph" w:customStyle="1" w:styleId="CE6220CBC0CE4E8297A47E7CE5E806D4">
    <w:name w:val="CE6220CBC0CE4E8297A47E7CE5E806D4"/>
    <w:rsid w:val="00A52311"/>
  </w:style>
  <w:style w:type="paragraph" w:customStyle="1" w:styleId="3A48AF5146E247B2A9363785FB9B54F0">
    <w:name w:val="3A48AF5146E247B2A9363785FB9B54F0"/>
    <w:rsid w:val="00A52311"/>
  </w:style>
  <w:style w:type="paragraph" w:customStyle="1" w:styleId="B997EE62E89A46BE94E7796A35232F3E">
    <w:name w:val="B997EE62E89A46BE94E7796A35232F3E"/>
    <w:rsid w:val="00A52311"/>
  </w:style>
  <w:style w:type="paragraph" w:customStyle="1" w:styleId="61975AADA13D4CF38289D011A9E485C2">
    <w:name w:val="61975AADA13D4CF38289D011A9E485C2"/>
    <w:rsid w:val="00A52311"/>
  </w:style>
  <w:style w:type="paragraph" w:customStyle="1" w:styleId="6746896849954E55A24936C324FEFF83">
    <w:name w:val="6746896849954E55A24936C324FEFF83"/>
    <w:rsid w:val="00A52311"/>
  </w:style>
  <w:style w:type="paragraph" w:customStyle="1" w:styleId="C6C5CB793F8D4F90B679E73189E5442A">
    <w:name w:val="C6C5CB793F8D4F90B679E73189E5442A"/>
    <w:rsid w:val="00A52311"/>
  </w:style>
  <w:style w:type="paragraph" w:customStyle="1" w:styleId="7BE0813C9B2740F1AB750621ECF8DD07">
    <w:name w:val="7BE0813C9B2740F1AB750621ECF8DD07"/>
    <w:rsid w:val="00A52311"/>
  </w:style>
  <w:style w:type="paragraph" w:customStyle="1" w:styleId="BB60A32B1A8A45599F4D8AF465872358">
    <w:name w:val="BB60A32B1A8A45599F4D8AF465872358"/>
    <w:rsid w:val="00A52311"/>
  </w:style>
  <w:style w:type="paragraph" w:customStyle="1" w:styleId="044D421D0DF54BA78E7641E1FB92B2ED">
    <w:name w:val="044D421D0DF54BA78E7641E1FB92B2ED"/>
    <w:rsid w:val="00A52311"/>
  </w:style>
  <w:style w:type="paragraph" w:customStyle="1" w:styleId="D9A4535148D14099A22B4A8512AC0D4B">
    <w:name w:val="D9A4535148D14099A22B4A8512AC0D4B"/>
    <w:rsid w:val="00A52311"/>
  </w:style>
  <w:style w:type="paragraph" w:customStyle="1" w:styleId="CF2629D368234A0F9EDE0E65798246A3">
    <w:name w:val="CF2629D368234A0F9EDE0E65798246A3"/>
    <w:rsid w:val="00A52311"/>
  </w:style>
  <w:style w:type="paragraph" w:customStyle="1" w:styleId="F19FEE3F620545CBB6CC40D1F814B4AC">
    <w:name w:val="F19FEE3F620545CBB6CC40D1F814B4AC"/>
    <w:rsid w:val="00A52311"/>
  </w:style>
  <w:style w:type="paragraph" w:customStyle="1" w:styleId="EE452336707A42E5BF288D820C936449">
    <w:name w:val="EE452336707A42E5BF288D820C936449"/>
    <w:rsid w:val="00A52311"/>
  </w:style>
  <w:style w:type="paragraph" w:customStyle="1" w:styleId="F091E3BA3F2C42E285C96B29909FCC81">
    <w:name w:val="F091E3BA3F2C42E285C96B29909FCC81"/>
    <w:rsid w:val="00A52311"/>
  </w:style>
  <w:style w:type="paragraph" w:customStyle="1" w:styleId="EF4A6410C8574F3B953088ED50E9022A">
    <w:name w:val="EF4A6410C8574F3B953088ED50E9022A"/>
    <w:rsid w:val="00A52311"/>
  </w:style>
  <w:style w:type="paragraph" w:customStyle="1" w:styleId="49BCFECFC20242CCAD28A69C93A3F984">
    <w:name w:val="49BCFECFC20242CCAD28A69C93A3F984"/>
    <w:rsid w:val="00A52311"/>
  </w:style>
  <w:style w:type="paragraph" w:customStyle="1" w:styleId="1908FE97141D4479B725CE1C183DE083">
    <w:name w:val="1908FE97141D4479B725CE1C183DE083"/>
    <w:rsid w:val="00A52311"/>
  </w:style>
  <w:style w:type="paragraph" w:customStyle="1" w:styleId="08E8312938FE4212B24C4E85A6486690">
    <w:name w:val="08E8312938FE4212B24C4E85A6486690"/>
    <w:rsid w:val="00A52311"/>
  </w:style>
  <w:style w:type="paragraph" w:customStyle="1" w:styleId="DA28A37745884F37AFAC551E71353F66">
    <w:name w:val="DA28A37745884F37AFAC551E71353F66"/>
    <w:rsid w:val="00A52311"/>
  </w:style>
  <w:style w:type="paragraph" w:customStyle="1" w:styleId="09DF5FF8F06C4B4693A636C4579EE68F">
    <w:name w:val="09DF5FF8F06C4B4693A636C4579EE68F"/>
    <w:rsid w:val="00A52311"/>
  </w:style>
  <w:style w:type="paragraph" w:customStyle="1" w:styleId="7B5B7F14E0F64FF498A6DF411EE9FF97">
    <w:name w:val="7B5B7F14E0F64FF498A6DF411EE9FF97"/>
    <w:rsid w:val="00A52311"/>
  </w:style>
  <w:style w:type="paragraph" w:customStyle="1" w:styleId="E44A9DF5C5B7407AB4548E8BC7566F54">
    <w:name w:val="E44A9DF5C5B7407AB4548E8BC7566F54"/>
    <w:rsid w:val="00A52311"/>
  </w:style>
  <w:style w:type="paragraph" w:customStyle="1" w:styleId="0D2497A39446474EB5AAF450673E42CF">
    <w:name w:val="0D2497A39446474EB5AAF450673E42CF"/>
    <w:rsid w:val="00A52311"/>
  </w:style>
  <w:style w:type="paragraph" w:customStyle="1" w:styleId="A67D4C7A4F3F488DAF42E4A2C8A525FB">
    <w:name w:val="A67D4C7A4F3F488DAF42E4A2C8A525FB"/>
    <w:rsid w:val="00A52311"/>
  </w:style>
  <w:style w:type="paragraph" w:customStyle="1" w:styleId="E9962E7F70774A82A7F73481EC2A92B0">
    <w:name w:val="E9962E7F70774A82A7F73481EC2A92B0"/>
    <w:rsid w:val="00A52311"/>
  </w:style>
  <w:style w:type="paragraph" w:customStyle="1" w:styleId="AA33A90F4F20409E8A9489FD57CC819C">
    <w:name w:val="AA33A90F4F20409E8A9489FD57CC819C"/>
    <w:rsid w:val="00A52311"/>
  </w:style>
  <w:style w:type="paragraph" w:customStyle="1" w:styleId="DF8C6183038A4368938DD84569FFCFF8">
    <w:name w:val="DF8C6183038A4368938DD84569FFCFF8"/>
    <w:rsid w:val="00A52311"/>
  </w:style>
  <w:style w:type="paragraph" w:customStyle="1" w:styleId="5861BFCF4DE54598958726CD486AB77E">
    <w:name w:val="5861BFCF4DE54598958726CD486AB77E"/>
    <w:rsid w:val="00A52311"/>
  </w:style>
  <w:style w:type="paragraph" w:customStyle="1" w:styleId="0D3EFEEF87D24E95AA63B04A58BE2820">
    <w:name w:val="0D3EFEEF87D24E95AA63B04A58BE2820"/>
    <w:rsid w:val="00A52311"/>
  </w:style>
  <w:style w:type="paragraph" w:customStyle="1" w:styleId="303A088AC73243FB8B7BE54C9FADF632">
    <w:name w:val="303A088AC73243FB8B7BE54C9FADF632"/>
    <w:rsid w:val="00A52311"/>
  </w:style>
  <w:style w:type="paragraph" w:customStyle="1" w:styleId="DA01EE5F89BA4DC3968830F6B61CE902">
    <w:name w:val="DA01EE5F89BA4DC3968830F6B61CE902"/>
    <w:rsid w:val="00A52311"/>
  </w:style>
  <w:style w:type="paragraph" w:customStyle="1" w:styleId="9B3A862B467A465C8926052319860A5A">
    <w:name w:val="9B3A862B467A465C8926052319860A5A"/>
    <w:rsid w:val="00A52311"/>
  </w:style>
  <w:style w:type="paragraph" w:customStyle="1" w:styleId="00AB48C0F42341729574C79B77C533ED">
    <w:name w:val="00AB48C0F42341729574C79B77C533ED"/>
    <w:rsid w:val="00A52311"/>
  </w:style>
  <w:style w:type="paragraph" w:customStyle="1" w:styleId="5D995600503843B78D64BB04ABCA6ECB">
    <w:name w:val="5D995600503843B78D64BB04ABCA6ECB"/>
    <w:rsid w:val="00A52311"/>
  </w:style>
  <w:style w:type="paragraph" w:customStyle="1" w:styleId="5AD6D5DE52C54640B0EC31470CC866F1">
    <w:name w:val="5AD6D5DE52C54640B0EC31470CC866F1"/>
    <w:rsid w:val="00A52311"/>
  </w:style>
  <w:style w:type="paragraph" w:customStyle="1" w:styleId="D18BD5DF86774B54A09A798B3FD95294">
    <w:name w:val="D18BD5DF86774B54A09A798B3FD95294"/>
    <w:rsid w:val="00A52311"/>
  </w:style>
  <w:style w:type="paragraph" w:customStyle="1" w:styleId="E3AF2C2BA7C4406C968233FF995DF97F">
    <w:name w:val="E3AF2C2BA7C4406C968233FF995DF97F"/>
    <w:rsid w:val="00A523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D9BE-E44B-4F50-9A56-FDCE4497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3813</TotalTime>
  <Pages>44</Pages>
  <Words>14803</Words>
  <Characters>84383</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m_chukavina</cp:lastModifiedBy>
  <cp:revision>472</cp:revision>
  <cp:lastPrinted>2019-08-28T12:07:00Z</cp:lastPrinted>
  <dcterms:created xsi:type="dcterms:W3CDTF">2016-10-25T08:46:00Z</dcterms:created>
  <dcterms:modified xsi:type="dcterms:W3CDTF">2019-08-28T12:09:00Z</dcterms:modified>
</cp:coreProperties>
</file>