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ыполнение работ по изготовлению полиграфической продукции - пачек картонных для упаковывания лекарственных сре</w:t>
      </w:r>
      <w:proofErr w:type="gramStart"/>
      <w:r w:rsidR="00554605" w:rsidRPr="00554605">
        <w:rPr>
          <w:b/>
        </w:rPr>
        <w:t>дств</w:t>
      </w:r>
      <w:r w:rsidR="00554605">
        <w:rPr>
          <w:b/>
        </w:rPr>
        <w:t xml:space="preserve"> </w:t>
      </w:r>
      <w:r w:rsidR="00C25EC6" w:rsidRPr="00C72794">
        <w:rPr>
          <w:b/>
        </w:rPr>
        <w:t>дл</w:t>
      </w:r>
      <w:proofErr w:type="gramEnd"/>
      <w:r w:rsidR="00C25EC6" w:rsidRPr="00C72794">
        <w:rPr>
          <w:b/>
        </w:rPr>
        <w:t>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2069AA">
        <w:rPr>
          <w:b/>
        </w:rPr>
        <w:t>154</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0327D">
        <w:rPr>
          <w:b/>
          <w:bCs/>
        </w:rPr>
        <w:t>02</w:t>
      </w:r>
      <w:r w:rsidR="002E3368">
        <w:rPr>
          <w:b/>
          <w:bCs/>
          <w:color w:val="000000" w:themeColor="text1"/>
        </w:rPr>
        <w:t xml:space="preserve"> </w:t>
      </w:r>
      <w:r w:rsidR="0050327D">
        <w:rPr>
          <w:b/>
          <w:bCs/>
          <w:color w:val="000000" w:themeColor="text1"/>
        </w:rPr>
        <w:t>дека</w:t>
      </w:r>
      <w:r w:rsidR="007008AB">
        <w:rPr>
          <w:b/>
          <w:bCs/>
          <w:color w:val="000000" w:themeColor="text1"/>
        </w:rPr>
        <w:t>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54605" w:rsidRPr="00554605">
        <w:t>выполнение работ по изготовлению полиграфической продукции - пачек картонных для упаковывания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D3F16"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00241B08" w:rsidRPr="00B60AC8">
              <w:rPr>
                <w:rFonts w:eastAsia="Calibri"/>
                <w:b/>
                <w:bCs/>
              </w:rPr>
              <w:t xml:space="preserve"> </w:t>
            </w:r>
            <w:r w:rsidR="00241B08" w:rsidRPr="00432EAC">
              <w:rPr>
                <w:b/>
              </w:rPr>
              <w:t>дл</w:t>
            </w:r>
            <w:proofErr w:type="gramEnd"/>
            <w:r w:rsidR="00241B08" w:rsidRPr="00432EAC">
              <w:rPr>
                <w:b/>
              </w:rPr>
              <w:t>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0327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54605">
              <w:t xml:space="preserve">не более </w:t>
            </w:r>
            <w:r w:rsidR="00CE131B">
              <w:rPr>
                <w:bCs/>
              </w:rPr>
              <w:t>3 70</w:t>
            </w:r>
            <w:r w:rsidR="0050327D">
              <w:rPr>
                <w:bCs/>
              </w:rPr>
              <w:t>0</w:t>
            </w:r>
            <w:r w:rsidR="007008AB" w:rsidRPr="007008AB">
              <w:rPr>
                <w:bCs/>
              </w:rPr>
              <w:t> 000</w:t>
            </w:r>
            <w:r w:rsidR="007008AB" w:rsidRPr="00015729">
              <w:rPr>
                <w:b/>
                <w:bCs/>
              </w:rPr>
              <w:t xml:space="preserve"> </w:t>
            </w:r>
            <w:r w:rsidR="00554605" w:rsidRPr="00554605">
              <w:rPr>
                <w:bCs/>
              </w:rPr>
              <w:t>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554605" w:rsidRPr="00554605">
              <w:t>17.21.14.120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554605" w:rsidRPr="00554605">
              <w:rPr>
                <w:lang w:val="en-US"/>
              </w:rPr>
              <w:t>17</w:t>
            </w:r>
            <w:r w:rsidR="00554605" w:rsidRPr="00554605">
              <w:t>.21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0327D">
            <w:pPr>
              <w:spacing w:after="0"/>
            </w:pPr>
            <w:r w:rsidRPr="00C72794">
              <w:rPr>
                <w:b/>
              </w:rPr>
              <w:t>«</w:t>
            </w:r>
            <w:r w:rsidR="0050327D">
              <w:rPr>
                <w:b/>
              </w:rPr>
              <w:t>02</w:t>
            </w:r>
            <w:r w:rsidRPr="00C72794">
              <w:rPr>
                <w:b/>
              </w:rPr>
              <w:t xml:space="preserve">» </w:t>
            </w:r>
            <w:r w:rsidR="0050327D">
              <w:rPr>
                <w:b/>
                <w:bCs/>
              </w:rPr>
              <w:t>дека</w:t>
            </w:r>
            <w:r w:rsidR="007008AB">
              <w:rPr>
                <w:b/>
                <w:bCs/>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327D">
            <w:pPr>
              <w:spacing w:after="0"/>
            </w:pPr>
            <w:r w:rsidRPr="00C72794">
              <w:rPr>
                <w:b/>
              </w:rPr>
              <w:t>«</w:t>
            </w:r>
            <w:r w:rsidR="00B626D4">
              <w:rPr>
                <w:b/>
              </w:rPr>
              <w:t>0</w:t>
            </w:r>
            <w:r w:rsidR="0050327D">
              <w:rPr>
                <w:b/>
              </w:rPr>
              <w:t>9</w:t>
            </w:r>
            <w:r w:rsidR="00A5353B" w:rsidRPr="00C72794">
              <w:rPr>
                <w:b/>
              </w:rPr>
              <w:t xml:space="preserve">» </w:t>
            </w:r>
            <w:r w:rsidR="0050327D">
              <w:rPr>
                <w:b/>
                <w:bCs/>
              </w:rPr>
              <w:t>дека</w:t>
            </w:r>
            <w:r w:rsidR="00B626D4">
              <w:rPr>
                <w:b/>
                <w:bCs/>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B626D4">
              <w:rPr>
                <w:b/>
              </w:rPr>
              <w:t>0</w:t>
            </w:r>
            <w:r w:rsidR="0050327D">
              <w:rPr>
                <w:b/>
              </w:rPr>
              <w:t>9</w:t>
            </w:r>
            <w:r w:rsidR="00F807F0">
              <w:rPr>
                <w:b/>
              </w:rPr>
              <w:t xml:space="preserve">» </w:t>
            </w:r>
            <w:r w:rsidR="0050327D">
              <w:rPr>
                <w:b/>
                <w:bCs/>
              </w:rPr>
              <w:t>дека</w:t>
            </w:r>
            <w:r w:rsidR="00B626D4" w:rsidRPr="00B626D4">
              <w:rPr>
                <w:b/>
                <w:bCs/>
              </w:rPr>
              <w:t>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50327D">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B626D4">
              <w:rPr>
                <w:b/>
              </w:rPr>
              <w:t>0</w:t>
            </w:r>
            <w:r w:rsidR="0050327D">
              <w:rPr>
                <w:b/>
              </w:rPr>
              <w:t>9</w:t>
            </w:r>
            <w:r w:rsidR="002D4495" w:rsidRPr="00C72794">
              <w:rPr>
                <w:b/>
              </w:rPr>
              <w:t>» </w:t>
            </w:r>
            <w:r w:rsidR="0050327D">
              <w:rPr>
                <w:b/>
                <w:bCs/>
              </w:rPr>
              <w:t>дека</w:t>
            </w:r>
            <w:r w:rsidR="00B626D4" w:rsidRPr="00B626D4">
              <w:rPr>
                <w:b/>
                <w:bCs/>
              </w:rPr>
              <w:t>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3482C" w:rsidRPr="0073482C" w:rsidRDefault="0073482C" w:rsidP="0073482C">
            <w:pPr>
              <w:tabs>
                <w:tab w:val="left" w:pos="1134"/>
              </w:tabs>
              <w:spacing w:after="0" w:line="230" w:lineRule="auto"/>
              <w:jc w:val="left"/>
            </w:pPr>
            <w:r w:rsidRPr="0073482C">
              <w:t xml:space="preserve">109052, г. Москва, ул. </w:t>
            </w:r>
            <w:proofErr w:type="spellStart"/>
            <w:r w:rsidRPr="0073482C">
              <w:t>Новохохловская</w:t>
            </w:r>
            <w:proofErr w:type="spellEnd"/>
            <w:r w:rsidRPr="0073482C">
              <w:t>, д. 25.</w:t>
            </w:r>
          </w:p>
          <w:p w:rsidR="00A5353B" w:rsidRPr="00554605" w:rsidRDefault="00A5353B" w:rsidP="00306883">
            <w:pPr>
              <w:spacing w:after="0"/>
              <w:jc w:val="left"/>
              <w:rPr>
                <w:rFonts w:eastAsia="Microsoft Sans Serif"/>
                <w:i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50327D" w:rsidRPr="0050327D">
              <w:rPr>
                <w:b/>
                <w:bCs/>
              </w:rPr>
              <w:t>4</w:t>
            </w:r>
            <w:r w:rsidR="0050327D">
              <w:rPr>
                <w:b/>
                <w:bCs/>
              </w:rPr>
              <w:t> </w:t>
            </w:r>
            <w:r w:rsidR="00CE131B">
              <w:rPr>
                <w:b/>
                <w:bCs/>
              </w:rPr>
              <w:t>990</w:t>
            </w:r>
            <w:r w:rsidR="0050327D">
              <w:rPr>
                <w:b/>
                <w:bCs/>
              </w:rPr>
              <w:t> </w:t>
            </w:r>
            <w:r w:rsidR="0050327D" w:rsidRPr="0050327D">
              <w:rPr>
                <w:b/>
                <w:bCs/>
              </w:rPr>
              <w:t>000</w:t>
            </w:r>
            <w:r w:rsidR="0050327D">
              <w:rPr>
                <w:b/>
                <w:bCs/>
              </w:rPr>
              <w:t>,00</w:t>
            </w:r>
            <w:r w:rsidR="00554605" w:rsidRPr="00554605">
              <w:rPr>
                <w:b/>
                <w:bCs/>
              </w:rPr>
              <w:t xml:space="preserve"> </w:t>
            </w:r>
            <w:r w:rsidR="00296F1C" w:rsidRPr="00296F1C">
              <w:rPr>
                <w:b/>
              </w:rPr>
              <w:t>(</w:t>
            </w:r>
            <w:r w:rsidR="0050327D">
              <w:rPr>
                <w:b/>
              </w:rPr>
              <w:t>Четыре</w:t>
            </w:r>
            <w:r w:rsidR="007008AB">
              <w:rPr>
                <w:b/>
              </w:rPr>
              <w:t xml:space="preserve"> миллиона </w:t>
            </w:r>
            <w:r w:rsidR="0050327D">
              <w:rPr>
                <w:b/>
              </w:rPr>
              <w:t>девя</w:t>
            </w:r>
            <w:r w:rsidR="007008AB">
              <w:rPr>
                <w:b/>
              </w:rPr>
              <w:t xml:space="preserve">тьсот </w:t>
            </w:r>
            <w:r w:rsidR="0050327D">
              <w:rPr>
                <w:b/>
              </w:rPr>
              <w:t xml:space="preserve">девяносто </w:t>
            </w:r>
            <w:r w:rsidR="007008AB">
              <w:rPr>
                <w:b/>
              </w:rPr>
              <w:t>тысяч</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0327D">
              <w:rPr>
                <w:b/>
              </w:rPr>
              <w:t>02</w:t>
            </w:r>
            <w:r w:rsidRPr="00C72794">
              <w:rPr>
                <w:b/>
              </w:rPr>
              <w:t xml:space="preserve">» </w:t>
            </w:r>
            <w:r w:rsidR="0050327D">
              <w:rPr>
                <w:b/>
                <w:bCs/>
              </w:rPr>
              <w:t>дека</w:t>
            </w:r>
            <w:r w:rsidR="0073482C" w:rsidRPr="0073482C">
              <w:rPr>
                <w:b/>
                <w:bCs/>
              </w:rPr>
              <w:t>бря</w:t>
            </w:r>
            <w:r w:rsidR="008A6E41" w:rsidRPr="00C72794">
              <w:rPr>
                <w:b/>
              </w:rPr>
              <w:t xml:space="preserve"> </w:t>
            </w:r>
            <w:r w:rsidRPr="00C72794">
              <w:rPr>
                <w:b/>
              </w:rPr>
              <w:t>по «</w:t>
            </w:r>
            <w:r w:rsidR="0050327D">
              <w:rPr>
                <w:b/>
              </w:rPr>
              <w:t>09</w:t>
            </w:r>
            <w:r w:rsidRPr="00C72794">
              <w:rPr>
                <w:b/>
              </w:rPr>
              <w:t xml:space="preserve">» </w:t>
            </w:r>
            <w:r w:rsidR="0050327D">
              <w:rPr>
                <w:b/>
                <w:bCs/>
              </w:rPr>
              <w:t>дека</w:t>
            </w:r>
            <w:r w:rsidR="00B626D4">
              <w:rPr>
                <w:b/>
                <w:bCs/>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w:t>
            </w:r>
            <w:r w:rsidRPr="0099622C">
              <w:lastRenderedPageBreak/>
              <w:t xml:space="preserve">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CC5FEF" w:rsidP="00CC5FEF">
      <w:pPr>
        <w:spacing w:after="0"/>
        <w:ind w:left="426"/>
      </w:pPr>
      <w:r>
        <w:t xml:space="preserve">И.о. </w:t>
      </w:r>
      <w:r w:rsidR="002D6C36">
        <w:t>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 xml:space="preserve">       О.В. Мартынова</w:t>
      </w: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C5FEF">
      <w:pPr>
        <w:spacing w:after="0"/>
        <w:ind w:left="6237"/>
        <w:rPr>
          <w:b/>
          <w:bCs/>
        </w:rPr>
      </w:pPr>
      <w:r>
        <w:rPr>
          <w:b/>
          <w:bCs/>
        </w:rPr>
        <w:lastRenderedPageBreak/>
        <w:t>УТВЕРЖДАЮ</w:t>
      </w:r>
    </w:p>
    <w:p w:rsidR="006A6212" w:rsidRPr="00C72794" w:rsidRDefault="00CC5FEF" w:rsidP="00CC5FEF">
      <w:pPr>
        <w:spacing w:after="0"/>
        <w:ind w:left="6237"/>
      </w:pPr>
      <w:r>
        <w:t xml:space="preserve">И.о. </w:t>
      </w:r>
      <w:r w:rsidR="002D6C36">
        <w:t>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CC5FEF">
      <w:pPr>
        <w:spacing w:after="0"/>
        <w:ind w:left="6237"/>
      </w:pPr>
      <w:r w:rsidRPr="00C72794">
        <w:t>эндокринный завод»</w:t>
      </w:r>
    </w:p>
    <w:p w:rsidR="006A6212" w:rsidRPr="00C72794" w:rsidRDefault="006A6212" w:rsidP="00CC5FEF">
      <w:pPr>
        <w:spacing w:after="0"/>
        <w:ind w:left="6237"/>
      </w:pPr>
    </w:p>
    <w:p w:rsidR="006A6212" w:rsidRDefault="006A6212" w:rsidP="00CC5FEF">
      <w:pPr>
        <w:spacing w:after="0"/>
        <w:ind w:left="6237"/>
      </w:pPr>
      <w:r w:rsidRPr="00C72794">
        <w:rPr>
          <w:b/>
        </w:rPr>
        <w:t>_____________</w:t>
      </w:r>
      <w:r w:rsidRPr="00C72794">
        <w:t xml:space="preserve"> </w:t>
      </w:r>
      <w:r w:rsidR="00CC5FEF">
        <w:t>О.В. Мартынова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w:t>
      </w:r>
      <w:r w:rsidR="00554605" w:rsidRPr="00554605">
        <w:rPr>
          <w:b/>
          <w:bCs/>
        </w:rPr>
        <w:t>выполнение работ по изготовлению полиграфической продукции - пачек картонных для упаковывания лекарственных средств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2069AA">
        <w:rPr>
          <w:b/>
        </w:rPr>
        <w:t>154</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b/>
          <w:caps/>
          <w:sz w:val="24"/>
          <w:szCs w:val="24"/>
        </w:rPr>
        <w:lastRenderedPageBreak/>
        <w:t>СВЕДЕНИЯ О ПРОВОДИМОЙ ПРОЦЕДУРЕ ЗАКУПКИ</w:t>
      </w:r>
      <w:bookmarkEnd w:id="12"/>
      <w:r w:rsidRPr="000239C9">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554605" w:rsidRPr="00554605">
              <w:rPr>
                <w:bCs/>
              </w:rPr>
              <w:t>выполнение работ по изготовлению полиграфической продукции - пачек картонных для упаковывания лекарственных сре</w:t>
            </w:r>
            <w:proofErr w:type="gramStart"/>
            <w:r w:rsidR="00554605" w:rsidRPr="00554605">
              <w:rPr>
                <w:bCs/>
              </w:rPr>
              <w:t>дств</w:t>
            </w:r>
            <w:r w:rsidR="00A43E5B" w:rsidRPr="00C72794">
              <w:t xml:space="preserve"> </w:t>
            </w:r>
            <w:r w:rsidR="00C25EC6" w:rsidRPr="00C72794">
              <w:rPr>
                <w:bCs/>
              </w:rPr>
              <w:t>дл</w:t>
            </w:r>
            <w:proofErr w:type="gramEnd"/>
            <w:r w:rsidR="00C25EC6" w:rsidRPr="00C72794">
              <w:rPr>
                <w:bCs/>
              </w:rPr>
              <w:t>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D3F16"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54605" w:rsidRPr="00432EAC" w:rsidRDefault="00554605" w:rsidP="00554605">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Pr="00B60AC8">
              <w:rPr>
                <w:rFonts w:eastAsia="Calibri"/>
                <w:b/>
                <w:bCs/>
              </w:rPr>
              <w:t xml:space="preserve"> </w:t>
            </w:r>
            <w:r w:rsidRPr="00432EAC">
              <w:rPr>
                <w:b/>
              </w:rPr>
              <w:t>дл</w:t>
            </w:r>
            <w:proofErr w:type="gramEnd"/>
            <w:r w:rsidRPr="00432EAC">
              <w:rPr>
                <w:b/>
              </w:rPr>
              <w:t>я нужд ФГУП «Московский эндокринный завод»</w:t>
            </w:r>
            <w:r w:rsidRPr="00432EAC">
              <w:rPr>
                <w:b/>
                <w:bCs/>
              </w:rPr>
              <w:t>.</w:t>
            </w:r>
          </w:p>
          <w:p w:rsidR="00554605" w:rsidRPr="00423E99" w:rsidRDefault="00554605" w:rsidP="00554605">
            <w:pPr>
              <w:spacing w:after="0"/>
              <w:rPr>
                <w:rFonts w:eastAsia="Calibri"/>
                <w:b/>
                <w:bCs/>
                <w:lang w:val="de-DE"/>
              </w:rPr>
            </w:pPr>
          </w:p>
          <w:p w:rsidR="006A6212" w:rsidRPr="00C72794" w:rsidRDefault="0050327D" w:rsidP="00554605">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не более </w:t>
            </w:r>
            <w:r w:rsidR="00CE131B">
              <w:rPr>
                <w:bCs/>
              </w:rPr>
              <w:t>3 70</w:t>
            </w:r>
            <w:r>
              <w:rPr>
                <w:bCs/>
              </w:rPr>
              <w:t>0</w:t>
            </w:r>
            <w:r w:rsidRPr="007008AB">
              <w:rPr>
                <w:bCs/>
              </w:rPr>
              <w:t> 000</w:t>
            </w:r>
            <w:r w:rsidRPr="00015729">
              <w:rPr>
                <w:b/>
                <w:bCs/>
              </w:rPr>
              <w:t xml:space="preserve"> </w:t>
            </w:r>
            <w:r w:rsidRPr="00554605">
              <w:rPr>
                <w:bCs/>
              </w:rPr>
              <w:t>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50327D">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8314E6">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65139F" w:rsidRDefault="00D50F49" w:rsidP="00241B08">
            <w:pPr>
              <w:tabs>
                <w:tab w:val="num" w:pos="245"/>
              </w:tabs>
              <w:autoSpaceDE w:val="0"/>
              <w:autoSpaceDN w:val="0"/>
              <w:adjustRightInd w:val="0"/>
              <w:spacing w:after="0"/>
              <w:rPr>
                <w:rFonts w:eastAsia="Microsoft Sans Serif"/>
                <w:iCs/>
              </w:rPr>
            </w:pPr>
            <w:r w:rsidRPr="00D24AAC">
              <w:t>-</w:t>
            </w:r>
            <w:r w:rsidR="00D24AAC" w:rsidRPr="00D24AAC">
              <w:t xml:space="preserve">Копия </w:t>
            </w:r>
            <w:r w:rsidR="00554605" w:rsidRPr="00554605">
              <w:t xml:space="preserve">декларации Таможенного союза о соответствии </w:t>
            </w:r>
            <w:proofErr w:type="gramStart"/>
            <w:r w:rsidR="00554605" w:rsidRPr="00554605">
              <w:t>ТР</w:t>
            </w:r>
            <w:proofErr w:type="gramEnd"/>
            <w:r w:rsidR="00554605" w:rsidRPr="00554605">
              <w:t xml:space="preserve"> ТС 005/2011 «О безопасности упаковки»</w:t>
            </w:r>
            <w:r w:rsidR="00E63598" w:rsidRPr="00D24AAC">
              <w:t>;</w:t>
            </w:r>
            <w:r w:rsidR="0065139F" w:rsidRPr="00B80A11">
              <w:rPr>
                <w:rFonts w:eastAsia="Microsoft Sans Serif"/>
                <w:iCs/>
              </w:rPr>
              <w:t xml:space="preserve"> </w:t>
            </w:r>
          </w:p>
          <w:p w:rsidR="000239C9" w:rsidRPr="00407E61" w:rsidRDefault="000239C9" w:rsidP="00241B08">
            <w:pPr>
              <w:tabs>
                <w:tab w:val="num" w:pos="245"/>
              </w:tabs>
              <w:autoSpaceDE w:val="0"/>
              <w:autoSpaceDN w:val="0"/>
              <w:adjustRightInd w:val="0"/>
              <w:spacing w:after="0"/>
            </w:pPr>
            <w:r w:rsidRPr="000239C9">
              <w:t>-Копия Технического условия от производителя на изготовляемую продукцию, являющуюся предметом закупки;</w:t>
            </w:r>
            <w:r w:rsidRPr="000239C9">
              <w:rPr>
                <w:iCs/>
              </w:rPr>
              <w:t xml:space="preserve"> </w:t>
            </w:r>
          </w:p>
          <w:p w:rsidR="00241B08" w:rsidRPr="0065139F" w:rsidRDefault="0065139F" w:rsidP="00241B08">
            <w:pPr>
              <w:tabs>
                <w:tab w:val="num" w:pos="245"/>
              </w:tabs>
              <w:autoSpaceDE w:val="0"/>
              <w:autoSpaceDN w:val="0"/>
              <w:adjustRightInd w:val="0"/>
              <w:spacing w:after="0"/>
            </w:pPr>
            <w:r>
              <w:rPr>
                <w:rFonts w:eastAsia="Microsoft Sans Serif"/>
                <w:iCs/>
              </w:rPr>
              <w:t>-</w:t>
            </w:r>
            <w:r w:rsidR="00407E61">
              <w:rPr>
                <w:rFonts w:eastAsia="Microsoft Sans Serif"/>
                <w:iCs/>
              </w:rPr>
              <w:t>К</w:t>
            </w:r>
            <w:r w:rsidRPr="00B80A11">
              <w:rPr>
                <w:rFonts w:eastAsia="Microsoft Sans Serif"/>
                <w:iCs/>
              </w:rPr>
              <w:t>опия Сертификата соответствия, предусмотренного действующим законодательством Российской Федерации на данный вид Товара</w:t>
            </w:r>
            <w:r w:rsidRPr="0065139F">
              <w:rPr>
                <w:rFonts w:eastAsia="Microsoft Sans Serif"/>
                <w:iCs/>
              </w:rPr>
              <w:t>.</w:t>
            </w:r>
          </w:p>
          <w:p w:rsidR="00407E61" w:rsidRPr="00241B08" w:rsidRDefault="00407E61"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 xml:space="preserve">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w:t>
            </w:r>
            <w:r w:rsidRPr="00C72794">
              <w:lastRenderedPageBreak/>
              <w:t>настоящем пункте не требуется.</w:t>
            </w:r>
          </w:p>
          <w:p w:rsidR="00407E61" w:rsidRPr="00C72794" w:rsidRDefault="00407E61"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54605" w:rsidP="00BB70A1">
            <w:pPr>
              <w:spacing w:after="0"/>
              <w:jc w:val="left"/>
            </w:pPr>
            <w:r w:rsidRPr="00554605">
              <w:rPr>
                <w:rFonts w:eastAsia="Microsoft Sans Serif"/>
                <w:iCs/>
              </w:rPr>
              <w:t>109052, г. Москва, ул. </w:t>
            </w:r>
            <w:proofErr w:type="spellStart"/>
            <w:r w:rsidRPr="00554605">
              <w:rPr>
                <w:rFonts w:eastAsia="Microsoft Sans Serif"/>
                <w:iCs/>
              </w:rPr>
              <w:t>Новохохловская</w:t>
            </w:r>
            <w:proofErr w:type="spellEnd"/>
            <w:r w:rsidRPr="00554605">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3482C" w:rsidRDefault="0073482C" w:rsidP="000F17D9">
            <w:pPr>
              <w:tabs>
                <w:tab w:val="left" w:pos="567"/>
              </w:tabs>
              <w:suppressAutoHyphens/>
              <w:spacing w:after="0" w:line="235" w:lineRule="auto"/>
            </w:pPr>
            <w:r w:rsidRPr="0073482C">
              <w:t>Продукция изготавливается партиями на основании оригинал-макетов/чертежей и согласованных Заявок Заказчика.</w:t>
            </w:r>
          </w:p>
          <w:p w:rsidR="0073482C" w:rsidRDefault="0073482C" w:rsidP="000F17D9">
            <w:pPr>
              <w:tabs>
                <w:tab w:val="left" w:pos="567"/>
              </w:tabs>
              <w:suppressAutoHyphens/>
              <w:spacing w:after="0" w:line="235" w:lineRule="auto"/>
            </w:pPr>
            <w:r w:rsidRPr="0073482C">
              <w:t>Для оформления конкретной партии Продукции Заказчик направляет Исполнителю Заявку по форме, указанной в Приложении № 3 к Договору.</w:t>
            </w:r>
          </w:p>
          <w:p w:rsidR="0073482C" w:rsidRPr="0073482C" w:rsidRDefault="0073482C" w:rsidP="0073482C">
            <w:pPr>
              <w:tabs>
                <w:tab w:val="left" w:pos="567"/>
              </w:tabs>
              <w:suppressAutoHyphens/>
              <w:spacing w:after="0" w:line="235" w:lineRule="auto"/>
            </w:pPr>
            <w:r w:rsidRPr="0073482C">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73482C" w:rsidRPr="0073482C" w:rsidRDefault="0073482C" w:rsidP="0073482C">
            <w:pPr>
              <w:tabs>
                <w:tab w:val="left" w:pos="1134"/>
              </w:tabs>
              <w:spacing w:after="0" w:line="230" w:lineRule="auto"/>
            </w:pPr>
            <w:r w:rsidRPr="0073482C">
              <w:t>Не заказанная Продукция не изготавливается и не передается, а в случае изготовления – не принимается и не оплачивается Заказчиком.</w:t>
            </w:r>
          </w:p>
          <w:p w:rsidR="0073482C" w:rsidRPr="0073482C" w:rsidRDefault="0073482C" w:rsidP="0073482C">
            <w:pPr>
              <w:tabs>
                <w:tab w:val="left" w:pos="1134"/>
              </w:tabs>
              <w:spacing w:after="0" w:line="230" w:lineRule="auto"/>
            </w:pPr>
            <w:r w:rsidRPr="0073482C">
              <w:t>Передача Продукции будет производиться в месте нахождения Заказчика по адресу: 109052, г. Москва, ул. </w:t>
            </w:r>
            <w:proofErr w:type="spellStart"/>
            <w:r w:rsidRPr="0073482C">
              <w:t>Новохохловская</w:t>
            </w:r>
            <w:proofErr w:type="spellEnd"/>
            <w:r w:rsidRPr="0073482C">
              <w:t>, д. 25.</w:t>
            </w:r>
          </w:p>
          <w:p w:rsidR="0073482C" w:rsidRDefault="0073482C" w:rsidP="000F17D9">
            <w:pPr>
              <w:tabs>
                <w:tab w:val="left" w:pos="567"/>
              </w:tabs>
              <w:suppressAutoHyphens/>
              <w:spacing w:after="0" w:line="235" w:lineRule="auto"/>
            </w:pPr>
            <w:r w:rsidRPr="0073482C">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Договору</w:t>
            </w:r>
          </w:p>
          <w:p w:rsidR="0073482C" w:rsidRPr="0073482C" w:rsidRDefault="0073482C" w:rsidP="0073482C">
            <w:pPr>
              <w:tabs>
                <w:tab w:val="left" w:pos="567"/>
              </w:tabs>
              <w:suppressAutoHyphens/>
              <w:spacing w:after="0" w:line="235" w:lineRule="auto"/>
              <w:rPr>
                <w:rFonts w:eastAsia="Microsoft Sans Serif" w:cs="Microsoft Sans Serif"/>
                <w:color w:val="000000"/>
                <w:lang w:bidi="ru-RU"/>
              </w:rPr>
            </w:pPr>
            <w:r w:rsidRPr="0073482C">
              <w:rPr>
                <w:rFonts w:eastAsia="Microsoft Sans Serif" w:cs="Microsoft Sans Serif"/>
                <w:color w:val="000000"/>
                <w:lang w:bidi="ru-RU"/>
              </w:rPr>
              <w:t>Изготовление Продукции от 5 (пяти) до 15 (пятнадцати) календарных дней  после получения заявки от  Заказчика.</w:t>
            </w:r>
          </w:p>
          <w:p w:rsidR="000F17D9" w:rsidRPr="00597680" w:rsidRDefault="000F17D9" w:rsidP="000F17D9">
            <w:pPr>
              <w:tabs>
                <w:tab w:val="left" w:pos="567"/>
              </w:tabs>
              <w:suppressAutoHyphens/>
              <w:spacing w:after="0" w:line="235" w:lineRule="auto"/>
              <w:rPr>
                <w:rFonts w:eastAsia="Microsoft Sans Serif" w:cs="Microsoft Sans Serif"/>
                <w:color w:val="000000"/>
                <w:lang w:bidi="ru-RU"/>
              </w:rPr>
            </w:pPr>
            <w:r w:rsidRPr="00597680">
              <w:rPr>
                <w:rFonts w:eastAsia="Microsoft Sans Serif" w:cs="Microsoft Sans Serif"/>
                <w:color w:val="000000"/>
                <w:lang w:bidi="ru-RU"/>
              </w:rPr>
              <w:lastRenderedPageBreak/>
              <w:t xml:space="preserve">Тираж в зависимости от производственного плана ежемесячно от </w:t>
            </w:r>
            <w:r w:rsidR="0096060F" w:rsidRPr="00BF6194">
              <w:t>1</w:t>
            </w:r>
            <w:r w:rsidR="0096060F">
              <w:t>0 0</w:t>
            </w:r>
            <w:r w:rsidR="0096060F" w:rsidRPr="00BF6194">
              <w:t xml:space="preserve">00 до </w:t>
            </w:r>
            <w:r w:rsidR="00CE131B">
              <w:t>1 0</w:t>
            </w:r>
            <w:r w:rsidR="0096060F" w:rsidRPr="00BF6194">
              <w:t>00</w:t>
            </w:r>
            <w:r w:rsidR="0096060F" w:rsidRPr="00DE18C1">
              <w:t xml:space="preserve"> </w:t>
            </w:r>
            <w:proofErr w:type="spellStart"/>
            <w:r w:rsidR="0096060F" w:rsidRPr="00BF6194">
              <w:t>000</w:t>
            </w:r>
            <w:proofErr w:type="spellEnd"/>
            <w:r w:rsidR="0096060F" w:rsidRPr="00BF6194">
              <w:t xml:space="preserve"> штук</w:t>
            </w:r>
            <w:r w:rsidR="0096060F" w:rsidRPr="00597680">
              <w:rPr>
                <w:rFonts w:eastAsia="Microsoft Sans Serif" w:cs="Microsoft Sans Serif"/>
                <w:color w:val="000000"/>
                <w:lang w:bidi="ru-RU"/>
              </w:rPr>
              <w:t xml:space="preserve"> </w:t>
            </w:r>
            <w:r w:rsidRPr="00597680">
              <w:rPr>
                <w:rFonts w:eastAsia="Microsoft Sans Serif" w:cs="Microsoft Sans Serif"/>
                <w:color w:val="000000"/>
                <w:lang w:bidi="ru-RU"/>
              </w:rPr>
              <w:t>соответствующей номенклатуры.</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50327D" w:rsidRPr="00432EAC" w:rsidRDefault="003D1054" w:rsidP="0050327D">
            <w:pPr>
              <w:pStyle w:val="25"/>
              <w:spacing w:after="0" w:line="240" w:lineRule="auto"/>
              <w:ind w:left="0"/>
              <w:rPr>
                <w:b/>
              </w:rPr>
            </w:pPr>
            <w:r>
              <w:rPr>
                <w:b/>
                <w:bCs/>
              </w:rPr>
              <w:t xml:space="preserve">Не более </w:t>
            </w:r>
            <w:r w:rsidR="0050327D" w:rsidRPr="0050327D">
              <w:rPr>
                <w:b/>
                <w:bCs/>
              </w:rPr>
              <w:t>4</w:t>
            </w:r>
            <w:r w:rsidR="0050327D">
              <w:rPr>
                <w:b/>
                <w:bCs/>
              </w:rPr>
              <w:t> </w:t>
            </w:r>
            <w:r w:rsidR="00CE131B">
              <w:rPr>
                <w:b/>
                <w:bCs/>
              </w:rPr>
              <w:t>990</w:t>
            </w:r>
            <w:r w:rsidR="0050327D">
              <w:rPr>
                <w:b/>
                <w:bCs/>
              </w:rPr>
              <w:t> </w:t>
            </w:r>
            <w:r w:rsidR="0050327D" w:rsidRPr="0050327D">
              <w:rPr>
                <w:b/>
                <w:bCs/>
              </w:rPr>
              <w:t>000</w:t>
            </w:r>
            <w:r w:rsidR="0050327D">
              <w:rPr>
                <w:b/>
                <w:bCs/>
              </w:rPr>
              <w:t>,00</w:t>
            </w:r>
            <w:r w:rsidR="0050327D" w:rsidRPr="00554605">
              <w:rPr>
                <w:b/>
                <w:bCs/>
              </w:rPr>
              <w:t xml:space="preserve"> </w:t>
            </w:r>
            <w:r w:rsidR="0050327D" w:rsidRPr="00296F1C">
              <w:rPr>
                <w:b/>
              </w:rPr>
              <w:t>(</w:t>
            </w:r>
            <w:r w:rsidR="0050327D">
              <w:rPr>
                <w:b/>
              </w:rPr>
              <w:t>Четыре миллиона девятьсот девяносто тысяч) рублей 00 копеек,</w:t>
            </w:r>
            <w:r w:rsidR="0050327D" w:rsidRPr="00296F1C">
              <w:rPr>
                <w:b/>
              </w:rPr>
              <w:t xml:space="preserve"> </w:t>
            </w:r>
            <w:r w:rsidR="0050327D" w:rsidRPr="00B56472">
              <w:rPr>
                <w:b/>
              </w:rPr>
              <w:t>включая</w:t>
            </w:r>
            <w:r w:rsidR="0050327D">
              <w:rPr>
                <w:b/>
              </w:rPr>
              <w:t xml:space="preserve"> НДС 18 %.</w:t>
            </w:r>
          </w:p>
          <w:p w:rsidR="003D1054" w:rsidRDefault="003D1054" w:rsidP="003D1054">
            <w:pPr>
              <w:pStyle w:val="25"/>
              <w:spacing w:after="0" w:line="240" w:lineRule="auto"/>
              <w:ind w:left="0"/>
              <w:rPr>
                <w:b/>
              </w:rPr>
            </w:pPr>
          </w:p>
          <w:p w:rsidR="003D1054" w:rsidRPr="0045746D" w:rsidRDefault="003D1054" w:rsidP="003D1054">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3D1054" w:rsidRDefault="003D1054" w:rsidP="003D1054">
            <w:pPr>
              <w:pStyle w:val="25"/>
              <w:spacing w:after="0" w:line="240" w:lineRule="auto"/>
              <w:ind w:left="0"/>
              <w:rPr>
                <w:b/>
              </w:rPr>
            </w:pPr>
          </w:p>
          <w:p w:rsidR="006A6212" w:rsidRPr="00C72794" w:rsidRDefault="003D1054" w:rsidP="003D1054">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A74707" w:rsidRPr="00A74707" w:rsidRDefault="00A74707" w:rsidP="00A74707">
            <w:pPr>
              <w:tabs>
                <w:tab w:val="left" w:pos="1134"/>
              </w:tabs>
              <w:spacing w:after="0" w:line="230" w:lineRule="auto"/>
              <w:rPr>
                <w:b/>
                <w:bCs/>
              </w:rPr>
            </w:pPr>
            <w:r w:rsidRPr="00A74707">
              <w:t>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w:t>
            </w:r>
            <w:r w:rsidR="00550D0B">
              <w:t>тридцати</w:t>
            </w:r>
            <w:r w:rsidRPr="00A74707">
              <w:t xml:space="preserve">) банковских дней </w:t>
            </w:r>
            <w:proofErr w:type="gramStart"/>
            <w:r w:rsidRPr="00A74707">
              <w:t>с даты передачи</w:t>
            </w:r>
            <w:proofErr w:type="gramEnd"/>
            <w:r w:rsidRPr="00A74707">
              <w:t xml:space="preserve"> партии Продукции Заказчику, что подтверждается подписанием Сторонами Акта сдачи-приемки выполненных работ.</w:t>
            </w:r>
          </w:p>
          <w:p w:rsidR="000F17D9" w:rsidRPr="00A74707" w:rsidRDefault="00A74707" w:rsidP="00A74707">
            <w:pPr>
              <w:tabs>
                <w:tab w:val="left" w:pos="1134"/>
              </w:tabs>
              <w:spacing w:after="0" w:line="230" w:lineRule="auto"/>
            </w:pPr>
            <w:r w:rsidRPr="00A74707">
              <w:t>Датой оплаты считается день списания денежных сре</w:t>
            </w:r>
            <w:proofErr w:type="gramStart"/>
            <w:r w:rsidRPr="00A74707">
              <w:t xml:space="preserve">дств с </w:t>
            </w:r>
            <w:r w:rsidRPr="00A74707">
              <w:rPr>
                <w:bCs/>
              </w:rPr>
              <w:t>р</w:t>
            </w:r>
            <w:proofErr w:type="gramEnd"/>
            <w:r w:rsidRPr="00A74707">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1054" w:rsidP="003D1054">
            <w:pPr>
              <w:tabs>
                <w:tab w:val="left" w:pos="2410"/>
              </w:tabs>
              <w:spacing w:after="0"/>
              <w:rPr>
                <w:bCs/>
                <w:snapToGrid w:val="0"/>
              </w:rPr>
            </w:pPr>
            <w:r w:rsidRPr="003D1054">
              <w:rPr>
                <w:rFonts w:eastAsia="Calibri"/>
              </w:rPr>
              <w:t>В начальную (максимальную) цену договора включен</w:t>
            </w:r>
            <w:r>
              <w:rPr>
                <w:rFonts w:eastAsia="Calibri"/>
              </w:rPr>
              <w:t>а</w:t>
            </w:r>
            <w:r w:rsidRPr="003D1054">
              <w:rPr>
                <w:rFonts w:eastAsia="Calibri"/>
              </w:rPr>
              <w:t xml:space="preserve"> стоимость упаковки, маркировки Продукции и расходы по доставке Продукции до Заказчика</w:t>
            </w:r>
            <w:r>
              <w:rPr>
                <w:rFonts w:eastAsia="Calibri"/>
              </w:rPr>
              <w:t>, а так же иные</w:t>
            </w:r>
            <w:r w:rsidRPr="003D1054">
              <w:rPr>
                <w:rFonts w:eastAsia="Calibri"/>
              </w:rPr>
              <w:t xml:space="preserve">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50327D">
            <w:pPr>
              <w:spacing w:after="0"/>
            </w:pPr>
            <w:r w:rsidRPr="00C72794">
              <w:t xml:space="preserve">Дата окончания срока подачи заявок на участие в закупке является </w:t>
            </w:r>
            <w:r w:rsidRPr="00C72794">
              <w:rPr>
                <w:b/>
              </w:rPr>
              <w:t>«</w:t>
            </w:r>
            <w:r w:rsidR="0005613A">
              <w:rPr>
                <w:b/>
              </w:rPr>
              <w:t>0</w:t>
            </w:r>
            <w:r w:rsidR="0050327D">
              <w:rPr>
                <w:b/>
              </w:rPr>
              <w:t>9</w:t>
            </w:r>
            <w:r w:rsidR="008C1E1C">
              <w:rPr>
                <w:b/>
              </w:rPr>
              <w:t xml:space="preserve">» </w:t>
            </w:r>
            <w:r w:rsidR="0050327D">
              <w:rPr>
                <w:b/>
                <w:bCs/>
              </w:rPr>
              <w:t>дека</w:t>
            </w:r>
            <w:r w:rsidR="0005613A">
              <w:rPr>
                <w:b/>
                <w:bCs/>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w:t>
            </w:r>
            <w:r w:rsidRPr="00C72794">
              <w:lastRenderedPageBreak/>
              <w:t>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 xml:space="preserve">Любой участник закупки вправе направить заказчику запрос о </w:t>
            </w:r>
            <w:r w:rsidRPr="00C72794">
              <w:rPr>
                <w:rFonts w:ascii="Times New Roman" w:hAnsi="Times New Roman" w:cs="Times New Roman"/>
              </w:rPr>
              <w:lastRenderedPageBreak/>
              <w:t>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0327D">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50327D">
              <w:rPr>
                <w:b/>
              </w:rPr>
              <w:t>02</w:t>
            </w:r>
            <w:r w:rsidR="008C1E1C">
              <w:rPr>
                <w:b/>
              </w:rPr>
              <w:t xml:space="preserve">» </w:t>
            </w:r>
            <w:r w:rsidR="0050327D">
              <w:rPr>
                <w:b/>
              </w:rPr>
              <w:t>дека</w:t>
            </w:r>
            <w:r w:rsidR="00A74707">
              <w:rPr>
                <w:b/>
              </w:rPr>
              <w:t>бря</w:t>
            </w:r>
            <w:r w:rsidR="00A273D0">
              <w:rPr>
                <w:b/>
              </w:rPr>
              <w:t xml:space="preserve"> </w:t>
            </w:r>
            <w:r w:rsidRPr="00C72794">
              <w:rPr>
                <w:b/>
              </w:rPr>
              <w:t>по «</w:t>
            </w:r>
            <w:r w:rsidR="0005613A">
              <w:rPr>
                <w:b/>
              </w:rPr>
              <w:t>0</w:t>
            </w:r>
            <w:r w:rsidR="0050327D">
              <w:rPr>
                <w:b/>
              </w:rPr>
              <w:t>9</w:t>
            </w:r>
            <w:r w:rsidRPr="00C72794">
              <w:rPr>
                <w:b/>
              </w:rPr>
              <w:t>» </w:t>
            </w:r>
            <w:r w:rsidR="0050327D">
              <w:rPr>
                <w:b/>
                <w:bCs/>
              </w:rPr>
              <w:t>дека</w:t>
            </w:r>
            <w:r w:rsidR="0005613A">
              <w:rPr>
                <w:b/>
                <w:bCs/>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50327D">
            <w:pPr>
              <w:spacing w:after="0"/>
            </w:pPr>
            <w:r w:rsidRPr="00C72794">
              <w:t xml:space="preserve">Подведение итогов закупки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 xml:space="preserve">На основании результатов рассмотрения, оценки и </w:t>
            </w:r>
            <w:r w:rsidRPr="00C72794">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A25A4A" w:rsidRDefault="00C85BF8" w:rsidP="00A25A4A">
            <w:pPr>
              <w:pStyle w:val="25"/>
              <w:spacing w:after="0" w:line="240" w:lineRule="auto"/>
              <w:ind w:left="0"/>
              <w:rPr>
                <w:b/>
              </w:rPr>
            </w:pPr>
            <w:r w:rsidRPr="0085687F">
              <w:t xml:space="preserve">Начальная максимальная цена договора составляет                       </w:t>
            </w:r>
            <w:r w:rsidR="00A74707" w:rsidRPr="00A74707">
              <w:rPr>
                <w:bCs/>
              </w:rPr>
              <w:t xml:space="preserve">не более </w:t>
            </w:r>
            <w:r w:rsidR="00CE131B">
              <w:rPr>
                <w:bCs/>
              </w:rPr>
              <w:t>4 990</w:t>
            </w:r>
            <w:r w:rsidR="00A25A4A" w:rsidRPr="00A25A4A">
              <w:rPr>
                <w:bCs/>
              </w:rPr>
              <w:t xml:space="preserve"> 000,00 </w:t>
            </w:r>
            <w:r w:rsidR="00A25A4A" w:rsidRPr="00A25A4A">
              <w:t>(Четыре миллиона девятьсот девяносто тысяч) рублей 00 копеек</w:t>
            </w:r>
            <w:r w:rsidR="00A74707" w:rsidRPr="00A25A4A">
              <w:rPr>
                <w:bCs/>
              </w:rPr>
              <w:t>,</w:t>
            </w:r>
            <w:r w:rsidR="00A74707" w:rsidRPr="00A74707">
              <w:rPr>
                <w:bCs/>
              </w:rPr>
              <w:t xml:space="preserve"> включая НДС 18 %</w:t>
            </w:r>
            <w:r w:rsidR="00A25A4A">
              <w:rPr>
                <w:bCs/>
              </w:rPr>
              <w:t>,</w:t>
            </w:r>
            <w:r w:rsidRPr="00A74707">
              <w:t xml:space="preserve"> и не</w:t>
            </w:r>
            <w:r w:rsidRPr="0085687F">
              <w:t xml:space="preserve"> подлежит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lastRenderedPageBreak/>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w:t>
            </w:r>
            <w:r w:rsidRPr="00C72794">
              <w:lastRenderedPageBreak/>
              <w:t xml:space="preserve">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C052D4">
        <w:trPr>
          <w:cantSplit/>
        </w:trPr>
        <w:tc>
          <w:tcPr>
            <w:tcW w:w="268" w:type="pct"/>
            <w:vAlign w:val="center"/>
          </w:tcPr>
          <w:p w:rsidR="00C85BF8" w:rsidRPr="0099622C" w:rsidRDefault="00C85BF8" w:rsidP="00C85BF8">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C85BF8">
            <w:pPr>
              <w:jc w:val="center"/>
              <w:rPr>
                <w:b/>
              </w:rPr>
            </w:pPr>
            <w:r w:rsidRPr="00C052D4">
              <w:rPr>
                <w:b/>
              </w:rPr>
              <w:t>Наименование критерия</w:t>
            </w:r>
          </w:p>
          <w:p w:rsidR="00C85BF8" w:rsidRPr="00C052D4" w:rsidRDefault="00C85BF8" w:rsidP="00C85BF8">
            <w:pPr>
              <w:jc w:val="center"/>
              <w:rPr>
                <w:b/>
              </w:rPr>
            </w:pPr>
          </w:p>
        </w:tc>
        <w:tc>
          <w:tcPr>
            <w:tcW w:w="793" w:type="pct"/>
            <w:vAlign w:val="center"/>
          </w:tcPr>
          <w:p w:rsidR="00C85BF8" w:rsidRPr="00C052D4" w:rsidRDefault="00C85BF8" w:rsidP="00C85BF8">
            <w:pPr>
              <w:jc w:val="center"/>
              <w:rPr>
                <w:b/>
              </w:rPr>
            </w:pPr>
            <w:r w:rsidRPr="00C052D4">
              <w:rPr>
                <w:b/>
              </w:rPr>
              <w:t>Единица измерения</w:t>
            </w:r>
          </w:p>
        </w:tc>
        <w:tc>
          <w:tcPr>
            <w:tcW w:w="1372" w:type="pct"/>
            <w:vAlign w:val="center"/>
          </w:tcPr>
          <w:p w:rsidR="00C85BF8" w:rsidRPr="00C052D4" w:rsidRDefault="00C85BF8" w:rsidP="00C85BF8">
            <w:pPr>
              <w:jc w:val="center"/>
              <w:rPr>
                <w:b/>
              </w:rPr>
            </w:pPr>
            <w:r w:rsidRPr="00C052D4">
              <w:rPr>
                <w:b/>
              </w:rPr>
              <w:t>Предложение участника закупки</w:t>
            </w:r>
          </w:p>
          <w:p w:rsidR="00C85BF8" w:rsidRPr="00C052D4" w:rsidRDefault="00C85BF8" w:rsidP="00C85BF8">
            <w:pPr>
              <w:jc w:val="center"/>
              <w:rPr>
                <w:b/>
              </w:rPr>
            </w:pPr>
            <w:r w:rsidRPr="00C052D4">
              <w:rPr>
                <w:b/>
              </w:rPr>
              <w:t>Значение</w:t>
            </w:r>
          </w:p>
          <w:p w:rsidR="00C85BF8" w:rsidRPr="00C052D4" w:rsidRDefault="00C85BF8" w:rsidP="00C85BF8">
            <w:pPr>
              <w:jc w:val="center"/>
              <w:rPr>
                <w:b/>
              </w:rPr>
            </w:pPr>
            <w:proofErr w:type="gramStart"/>
            <w:r w:rsidRPr="00C052D4">
              <w:rPr>
                <w:b/>
              </w:rPr>
              <w:t>(цифрами и</w:t>
            </w:r>
            <w:proofErr w:type="gramEnd"/>
          </w:p>
          <w:p w:rsidR="00C85BF8" w:rsidRPr="00C052D4" w:rsidRDefault="00C85BF8" w:rsidP="00C85BF8">
            <w:pPr>
              <w:jc w:val="center"/>
              <w:rPr>
                <w:b/>
              </w:rPr>
            </w:pPr>
            <w:r w:rsidRPr="00C052D4">
              <w:rPr>
                <w:b/>
              </w:rPr>
              <w:t>прописью)</w:t>
            </w:r>
          </w:p>
        </w:tc>
        <w:tc>
          <w:tcPr>
            <w:tcW w:w="1250" w:type="pct"/>
            <w:vAlign w:val="center"/>
          </w:tcPr>
          <w:p w:rsidR="00C85BF8" w:rsidRPr="00C052D4" w:rsidRDefault="00C85BF8" w:rsidP="00C85BF8">
            <w:pPr>
              <w:jc w:val="center"/>
              <w:rPr>
                <w:b/>
              </w:rPr>
            </w:pPr>
            <w:r w:rsidRPr="00C052D4">
              <w:rPr>
                <w:b/>
              </w:rPr>
              <w:t>Примечание</w:t>
            </w:r>
          </w:p>
        </w:tc>
      </w:tr>
      <w:tr w:rsidR="00C85BF8" w:rsidRPr="0099622C" w:rsidTr="00C052D4">
        <w:trPr>
          <w:cantSplit/>
        </w:trPr>
        <w:tc>
          <w:tcPr>
            <w:tcW w:w="268" w:type="pct"/>
            <w:vAlign w:val="center"/>
          </w:tcPr>
          <w:p w:rsidR="00C85BF8" w:rsidRPr="0099622C" w:rsidRDefault="00C85BF8" w:rsidP="00C85BF8">
            <w:pPr>
              <w:jc w:val="center"/>
            </w:pPr>
            <w:r w:rsidRPr="0099622C">
              <w:rPr>
                <w:sz w:val="22"/>
                <w:szCs w:val="22"/>
              </w:rPr>
              <w:t>1.</w:t>
            </w:r>
          </w:p>
        </w:tc>
        <w:tc>
          <w:tcPr>
            <w:tcW w:w="1318" w:type="pct"/>
            <w:vAlign w:val="center"/>
          </w:tcPr>
          <w:p w:rsidR="00C85BF8" w:rsidRPr="0099622C" w:rsidRDefault="00C85BF8" w:rsidP="00C85BF8">
            <w:pPr>
              <w:jc w:val="center"/>
            </w:pPr>
            <w:r w:rsidRPr="0099622C">
              <w:t>Цена договора</w:t>
            </w:r>
          </w:p>
        </w:tc>
        <w:tc>
          <w:tcPr>
            <w:tcW w:w="793" w:type="pct"/>
            <w:vAlign w:val="center"/>
          </w:tcPr>
          <w:p w:rsidR="00C85BF8" w:rsidRPr="0099622C" w:rsidRDefault="00C85BF8" w:rsidP="00C85BF8">
            <w:pPr>
              <w:jc w:val="center"/>
            </w:pPr>
            <w:r>
              <w:t>Коэффициент</w:t>
            </w:r>
          </w:p>
        </w:tc>
        <w:tc>
          <w:tcPr>
            <w:tcW w:w="1372" w:type="pct"/>
            <w:vAlign w:val="center"/>
          </w:tcPr>
          <w:p w:rsidR="00C85BF8" w:rsidRPr="0099622C" w:rsidRDefault="00C85BF8" w:rsidP="00C85BF8">
            <w:pPr>
              <w:jc w:val="center"/>
            </w:pPr>
          </w:p>
        </w:tc>
        <w:tc>
          <w:tcPr>
            <w:tcW w:w="1250"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052D4" w:rsidRDefault="00C052D4"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C052D4" w:rsidRDefault="00C052D4" w:rsidP="003A3D95">
      <w:pPr>
        <w:spacing w:after="0"/>
      </w:pPr>
    </w:p>
    <w:p w:rsidR="00C052D4" w:rsidRDefault="00C052D4" w:rsidP="003A3D95">
      <w:pPr>
        <w:spacing w:after="0"/>
      </w:pPr>
    </w:p>
    <w:p w:rsidR="00C052D4" w:rsidRDefault="00C052D4" w:rsidP="003A3D95">
      <w:pPr>
        <w:spacing w:after="0"/>
      </w:pPr>
    </w:p>
    <w:p w:rsidR="00C052D4" w:rsidRDefault="00C052D4" w:rsidP="003A3D95">
      <w:pPr>
        <w:spacing w:after="0"/>
      </w:pPr>
    </w:p>
    <w:p w:rsidR="00A74707" w:rsidRDefault="003A3D95" w:rsidP="003A3D95">
      <w:pPr>
        <w:spacing w:after="0"/>
      </w:pPr>
      <w:r>
        <w:lastRenderedPageBreak/>
        <w:t>Таблица № 2</w:t>
      </w:r>
    </w:p>
    <w:tbl>
      <w:tblPr>
        <w:tblpPr w:leftFromText="180" w:rightFromText="180" w:vertAnchor="text" w:horzAnchor="margin" w:tblpX="108"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417"/>
        <w:gridCol w:w="1418"/>
        <w:gridCol w:w="992"/>
        <w:gridCol w:w="1418"/>
        <w:gridCol w:w="2409"/>
      </w:tblGrid>
      <w:tr w:rsidR="00C052D4" w:rsidRPr="00550D0B" w:rsidTr="00C052D4">
        <w:trPr>
          <w:trHeight w:val="1291"/>
        </w:trPr>
        <w:tc>
          <w:tcPr>
            <w:tcW w:w="1276" w:type="dxa"/>
            <w:hideMark/>
          </w:tcPr>
          <w:p w:rsidR="00C052D4" w:rsidRPr="00C052D4" w:rsidRDefault="00C052D4" w:rsidP="00C052D4">
            <w:pPr>
              <w:spacing w:after="0"/>
              <w:rPr>
                <w:b/>
              </w:rPr>
            </w:pPr>
            <w:r w:rsidRPr="00C052D4">
              <w:rPr>
                <w:b/>
                <w:sz w:val="22"/>
                <w:szCs w:val="22"/>
              </w:rPr>
              <w:t>Размер пачек (</w:t>
            </w:r>
            <w:proofErr w:type="gramStart"/>
            <w:r w:rsidRPr="00C052D4">
              <w:rPr>
                <w:b/>
                <w:sz w:val="22"/>
                <w:szCs w:val="22"/>
              </w:rPr>
              <w:t>мм</w:t>
            </w:r>
            <w:proofErr w:type="gramEnd"/>
            <w:r w:rsidRPr="00C052D4">
              <w:rPr>
                <w:b/>
                <w:sz w:val="22"/>
                <w:szCs w:val="22"/>
              </w:rPr>
              <w:t>)</w:t>
            </w:r>
          </w:p>
        </w:tc>
        <w:tc>
          <w:tcPr>
            <w:tcW w:w="1276" w:type="dxa"/>
            <w:hideMark/>
          </w:tcPr>
          <w:p w:rsidR="00C052D4" w:rsidRPr="00C052D4" w:rsidRDefault="00C052D4" w:rsidP="00C052D4">
            <w:pPr>
              <w:spacing w:after="0"/>
              <w:rPr>
                <w:b/>
              </w:rPr>
            </w:pPr>
            <w:r w:rsidRPr="00C052D4">
              <w:rPr>
                <w:b/>
                <w:sz w:val="22"/>
                <w:szCs w:val="22"/>
              </w:rPr>
              <w:t xml:space="preserve">Картон </w:t>
            </w:r>
            <w:proofErr w:type="gramStart"/>
            <w:r w:rsidRPr="00C052D4">
              <w:rPr>
                <w:b/>
                <w:sz w:val="22"/>
                <w:szCs w:val="22"/>
              </w:rPr>
              <w:t>г</w:t>
            </w:r>
            <w:proofErr w:type="gramEnd"/>
            <w:r w:rsidRPr="00C052D4">
              <w:rPr>
                <w:b/>
                <w:sz w:val="22"/>
                <w:szCs w:val="22"/>
              </w:rPr>
              <w:t>/м²</w:t>
            </w:r>
          </w:p>
        </w:tc>
        <w:tc>
          <w:tcPr>
            <w:tcW w:w="1417" w:type="dxa"/>
            <w:hideMark/>
          </w:tcPr>
          <w:p w:rsidR="00C052D4" w:rsidRPr="00C052D4" w:rsidRDefault="00C052D4" w:rsidP="00C052D4">
            <w:pPr>
              <w:spacing w:after="0"/>
              <w:rPr>
                <w:b/>
              </w:rPr>
            </w:pPr>
            <w:r w:rsidRPr="00C052D4">
              <w:rPr>
                <w:b/>
                <w:sz w:val="22"/>
                <w:szCs w:val="22"/>
              </w:rPr>
              <w:t>Цветность, покрытие</w:t>
            </w:r>
          </w:p>
        </w:tc>
        <w:tc>
          <w:tcPr>
            <w:tcW w:w="1418" w:type="dxa"/>
            <w:hideMark/>
          </w:tcPr>
          <w:p w:rsidR="00C052D4" w:rsidRPr="00C052D4" w:rsidRDefault="00C052D4" w:rsidP="00C052D4">
            <w:pPr>
              <w:spacing w:after="0"/>
              <w:rPr>
                <w:b/>
              </w:rPr>
            </w:pPr>
            <w:r w:rsidRPr="00C052D4">
              <w:rPr>
                <w:b/>
                <w:sz w:val="22"/>
                <w:szCs w:val="22"/>
              </w:rPr>
              <w:t>Количество тыс. штук не более</w:t>
            </w:r>
          </w:p>
        </w:tc>
        <w:tc>
          <w:tcPr>
            <w:tcW w:w="992" w:type="dxa"/>
            <w:hideMark/>
          </w:tcPr>
          <w:p w:rsidR="00C052D4" w:rsidRPr="00C052D4" w:rsidRDefault="00C052D4" w:rsidP="00C052D4">
            <w:pPr>
              <w:spacing w:after="0"/>
              <w:rPr>
                <w:b/>
              </w:rPr>
            </w:pPr>
            <w:r w:rsidRPr="00C052D4">
              <w:rPr>
                <w:b/>
                <w:sz w:val="22"/>
                <w:szCs w:val="22"/>
              </w:rPr>
              <w:t>Тираж тыс. штук</w:t>
            </w:r>
          </w:p>
        </w:tc>
        <w:tc>
          <w:tcPr>
            <w:tcW w:w="1418" w:type="dxa"/>
            <w:hideMark/>
          </w:tcPr>
          <w:p w:rsidR="00C052D4" w:rsidRPr="00C052D4" w:rsidRDefault="00C052D4" w:rsidP="00C052D4">
            <w:pPr>
              <w:spacing w:after="0"/>
              <w:jc w:val="center"/>
              <w:rPr>
                <w:rFonts w:eastAsiaTheme="minorEastAsia"/>
                <w:b/>
              </w:rPr>
            </w:pPr>
            <w:r w:rsidRPr="00C052D4">
              <w:rPr>
                <w:rFonts w:eastAsiaTheme="minorEastAsia"/>
                <w:b/>
                <w:sz w:val="22"/>
                <w:szCs w:val="22"/>
              </w:rPr>
              <w:t>Начальная (максимальная) цена за  единицу продукции (шт.) руб. (без НДС)</w:t>
            </w:r>
          </w:p>
        </w:tc>
        <w:tc>
          <w:tcPr>
            <w:tcW w:w="2409" w:type="dxa"/>
          </w:tcPr>
          <w:p w:rsidR="00C052D4" w:rsidRPr="00C052D4" w:rsidRDefault="00C052D4" w:rsidP="00C052D4">
            <w:pPr>
              <w:spacing w:after="0"/>
              <w:jc w:val="center"/>
              <w:rPr>
                <w:rFonts w:eastAsiaTheme="minorEastAsia"/>
                <w:b/>
              </w:rPr>
            </w:pPr>
            <w:r w:rsidRPr="00C052D4">
              <w:rPr>
                <w:rFonts w:eastAsiaTheme="minorEastAsia"/>
                <w:b/>
                <w:sz w:val="22"/>
                <w:szCs w:val="22"/>
              </w:rPr>
              <w:t>Предложение участника равное произведению начальной максимальной цены за единицу продукции (</w:t>
            </w:r>
            <w:r w:rsidRPr="00C052D4">
              <w:rPr>
                <w:rFonts w:eastAsiaTheme="minorEastAsia"/>
                <w:b/>
                <w:bCs/>
                <w:sz w:val="22"/>
                <w:szCs w:val="22"/>
              </w:rPr>
              <w:t>шт</w:t>
            </w:r>
            <w:r w:rsidRPr="00C052D4">
              <w:rPr>
                <w:rFonts w:eastAsiaTheme="minorEastAsia"/>
                <w:b/>
                <w:sz w:val="22"/>
                <w:szCs w:val="22"/>
              </w:rPr>
              <w:t>.) на коэффициент снижения цены, указанный в Таблице № 1,в  руб. (без НДС)</w:t>
            </w:r>
          </w:p>
        </w:tc>
      </w:tr>
      <w:tr w:rsidR="00EC5E86" w:rsidRPr="00550D0B" w:rsidTr="00C052D4">
        <w:trPr>
          <w:trHeight w:val="336"/>
        </w:trPr>
        <w:tc>
          <w:tcPr>
            <w:tcW w:w="1276" w:type="dxa"/>
            <w:vMerge w:val="restart"/>
            <w:vAlign w:val="center"/>
            <w:hideMark/>
          </w:tcPr>
          <w:p w:rsidR="00EC5E86" w:rsidRPr="00817B07" w:rsidRDefault="00EC5E86" w:rsidP="00EC5E86">
            <w:pPr>
              <w:jc w:val="center"/>
              <w:rPr>
                <w:b/>
                <w:bCs/>
                <w:color w:val="000000"/>
                <w:lang w:val="en-US"/>
              </w:rPr>
            </w:pPr>
            <w:r w:rsidRPr="00817B07">
              <w:rPr>
                <w:b/>
                <w:bCs/>
                <w:color w:val="000000"/>
                <w:lang w:val="en-US"/>
              </w:rPr>
              <w:t>74*24*113</w:t>
            </w:r>
            <w:r w:rsidRPr="00817B07">
              <w:rPr>
                <w:color w:val="000000"/>
                <w:lang w:val="en-US"/>
              </w:rPr>
              <w:t xml:space="preserve"> (</w:t>
            </w:r>
            <w:r w:rsidRPr="00817B07">
              <w:rPr>
                <w:color w:val="000000"/>
              </w:rPr>
              <w:t>флаконы</w:t>
            </w:r>
            <w:r w:rsidRPr="00817B07">
              <w:rPr>
                <w:color w:val="000000"/>
                <w:lang w:val="en-US"/>
              </w:rPr>
              <w:t xml:space="preserve"> 5</w:t>
            </w:r>
            <w:r w:rsidRPr="00817B07">
              <w:rPr>
                <w:color w:val="000000"/>
              </w:rPr>
              <w:t>мл</w:t>
            </w:r>
            <w:r w:rsidRPr="00817B07">
              <w:rPr>
                <w:color w:val="000000"/>
                <w:lang w:val="en-US"/>
              </w:rPr>
              <w:t xml:space="preserve"> №5)</w:t>
            </w:r>
          </w:p>
        </w:tc>
        <w:tc>
          <w:tcPr>
            <w:tcW w:w="1276" w:type="dxa"/>
            <w:vMerge w:val="restart"/>
            <w:vAlign w:val="center"/>
            <w:hideMark/>
          </w:tcPr>
          <w:p w:rsidR="00EC5E86" w:rsidRPr="00817B07" w:rsidRDefault="00EC5E86" w:rsidP="00EC5E86">
            <w:pPr>
              <w:jc w:val="center"/>
              <w:rPr>
                <w:color w:val="000000"/>
                <w:lang w:val="en-US"/>
              </w:rPr>
            </w:pPr>
            <w:r w:rsidRPr="00817B07">
              <w:rPr>
                <w:color w:val="000000"/>
                <w:lang w:val="en-US"/>
              </w:rPr>
              <w:t xml:space="preserve">Multicolor </w:t>
            </w:r>
            <w:proofErr w:type="spellStart"/>
            <w:r w:rsidRPr="00817B07">
              <w:rPr>
                <w:color w:val="000000"/>
                <w:lang w:val="en-US"/>
              </w:rPr>
              <w:t>Mirabell</w:t>
            </w:r>
            <w:proofErr w:type="spellEnd"/>
            <w:r w:rsidRPr="00817B07">
              <w:rPr>
                <w:color w:val="000000"/>
                <w:lang w:val="en-US"/>
              </w:rPr>
              <w:t xml:space="preserve"> - MCM / GD2,  300</w:t>
            </w:r>
          </w:p>
        </w:tc>
        <w:tc>
          <w:tcPr>
            <w:tcW w:w="1417" w:type="dxa"/>
            <w:vMerge w:val="restart"/>
            <w:vAlign w:val="center"/>
            <w:hideMark/>
          </w:tcPr>
          <w:p w:rsidR="00EC5E86" w:rsidRPr="00817B07" w:rsidRDefault="00EC5E86" w:rsidP="00EC5E86">
            <w:pPr>
              <w:jc w:val="center"/>
              <w:rPr>
                <w:color w:val="000000"/>
                <w:lang w:val="en-US"/>
              </w:rPr>
            </w:pPr>
            <w:r w:rsidRPr="00817B07">
              <w:rPr>
                <w:color w:val="000000"/>
                <w:lang w:val="en-US"/>
              </w:rPr>
              <w:t xml:space="preserve">2+0 </w:t>
            </w:r>
            <w:r w:rsidRPr="00817B07">
              <w:rPr>
                <w:color w:val="000000"/>
              </w:rPr>
              <w:t>в</w:t>
            </w:r>
            <w:r w:rsidRPr="00817B07">
              <w:rPr>
                <w:color w:val="000000"/>
                <w:lang w:val="en-US"/>
              </w:rPr>
              <w:t>/</w:t>
            </w:r>
            <w:proofErr w:type="spellStart"/>
            <w:r w:rsidRPr="00817B07">
              <w:rPr>
                <w:color w:val="000000"/>
              </w:rPr>
              <w:t>д</w:t>
            </w:r>
            <w:proofErr w:type="spellEnd"/>
            <w:r w:rsidRPr="00817B07">
              <w:rPr>
                <w:color w:val="000000"/>
                <w:lang w:val="en-US"/>
              </w:rPr>
              <w:t xml:space="preserve"> </w:t>
            </w:r>
            <w:r w:rsidRPr="00817B07">
              <w:rPr>
                <w:color w:val="000000"/>
              </w:rPr>
              <w:t>лак</w:t>
            </w:r>
          </w:p>
        </w:tc>
        <w:tc>
          <w:tcPr>
            <w:tcW w:w="1418" w:type="dxa"/>
            <w:vMerge w:val="restart"/>
            <w:vAlign w:val="center"/>
            <w:hideMark/>
          </w:tcPr>
          <w:p w:rsidR="00EC5E86" w:rsidRPr="00647DCE" w:rsidRDefault="00EC5E86" w:rsidP="00EC5E86">
            <w:pPr>
              <w:jc w:val="center"/>
              <w:rPr>
                <w:color w:val="000000"/>
              </w:rPr>
            </w:pPr>
            <w:r>
              <w:rPr>
                <w:color w:val="000000"/>
              </w:rPr>
              <w:t>300</w:t>
            </w:r>
          </w:p>
        </w:tc>
        <w:tc>
          <w:tcPr>
            <w:tcW w:w="992" w:type="dxa"/>
            <w:vAlign w:val="center"/>
            <w:hideMark/>
          </w:tcPr>
          <w:p w:rsidR="00EC5E86" w:rsidRPr="00817B07" w:rsidRDefault="00EC5E86" w:rsidP="00EC5E86">
            <w:pPr>
              <w:jc w:val="center"/>
              <w:rPr>
                <w:color w:val="000000"/>
                <w:lang w:val="en-US"/>
              </w:rPr>
            </w:pPr>
            <w:r w:rsidRPr="00817B07">
              <w:rPr>
                <w:color w:val="000000"/>
                <w:lang w:val="en-US"/>
              </w:rPr>
              <w:t>10</w:t>
            </w:r>
          </w:p>
        </w:tc>
        <w:tc>
          <w:tcPr>
            <w:tcW w:w="1418" w:type="dxa"/>
            <w:vAlign w:val="center"/>
            <w:hideMark/>
          </w:tcPr>
          <w:p w:rsidR="00EC5E86" w:rsidRPr="001C2570" w:rsidRDefault="00EC5E86" w:rsidP="00EC5E86">
            <w:pPr>
              <w:jc w:val="center"/>
              <w:rPr>
                <w:color w:val="000000"/>
              </w:rPr>
            </w:pPr>
            <w:r w:rsidRPr="001C2570">
              <w:t>4,55</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lang w:val="en-US"/>
              </w:rPr>
            </w:pPr>
            <w:r w:rsidRPr="00817B07">
              <w:rPr>
                <w:color w:val="000000"/>
                <w:lang w:val="en-US"/>
              </w:rPr>
              <w:t>20</w:t>
            </w:r>
          </w:p>
        </w:tc>
        <w:tc>
          <w:tcPr>
            <w:tcW w:w="1418" w:type="dxa"/>
            <w:vAlign w:val="center"/>
            <w:hideMark/>
          </w:tcPr>
          <w:p w:rsidR="00EC5E86" w:rsidRPr="001C2570" w:rsidRDefault="00EC5E86" w:rsidP="00EC5E86">
            <w:pPr>
              <w:jc w:val="center"/>
              <w:rPr>
                <w:color w:val="000000"/>
              </w:rPr>
            </w:pPr>
            <w:r w:rsidRPr="001C2570">
              <w:t>2,11</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lang w:val="en-US"/>
              </w:rPr>
            </w:pPr>
            <w:r w:rsidRPr="00817B07">
              <w:rPr>
                <w:color w:val="000000"/>
                <w:lang w:val="en-US"/>
              </w:rPr>
              <w:t>50</w:t>
            </w:r>
          </w:p>
        </w:tc>
        <w:tc>
          <w:tcPr>
            <w:tcW w:w="1418" w:type="dxa"/>
            <w:vAlign w:val="center"/>
            <w:hideMark/>
          </w:tcPr>
          <w:p w:rsidR="00EC5E86" w:rsidRPr="001C2570" w:rsidRDefault="00EC5E86" w:rsidP="00EC5E86">
            <w:pPr>
              <w:jc w:val="center"/>
              <w:rPr>
                <w:color w:val="000000"/>
              </w:rPr>
            </w:pPr>
            <w:r w:rsidRPr="001C2570">
              <w:t>1,49</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100</w:t>
            </w:r>
          </w:p>
        </w:tc>
        <w:tc>
          <w:tcPr>
            <w:tcW w:w="1418" w:type="dxa"/>
            <w:vAlign w:val="center"/>
            <w:hideMark/>
          </w:tcPr>
          <w:p w:rsidR="00EC5E86" w:rsidRPr="001C2570" w:rsidRDefault="00EC5E86" w:rsidP="00EC5E86">
            <w:pPr>
              <w:jc w:val="center"/>
              <w:rPr>
                <w:color w:val="000000"/>
              </w:rPr>
            </w:pPr>
            <w:r w:rsidRPr="001C2570">
              <w:t>1,34</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300</w:t>
            </w:r>
          </w:p>
        </w:tc>
        <w:tc>
          <w:tcPr>
            <w:tcW w:w="1418" w:type="dxa"/>
            <w:vAlign w:val="center"/>
            <w:hideMark/>
          </w:tcPr>
          <w:p w:rsidR="00EC5E86" w:rsidRPr="001C2570" w:rsidRDefault="00EC5E86" w:rsidP="00EC5E86">
            <w:pPr>
              <w:jc w:val="center"/>
              <w:rPr>
                <w:color w:val="000000"/>
                <w:lang w:val="en-US"/>
              </w:rPr>
            </w:pPr>
            <w:r w:rsidRPr="001C2570">
              <w:t>1,20</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restart"/>
            <w:vAlign w:val="center"/>
            <w:hideMark/>
          </w:tcPr>
          <w:p w:rsidR="00EC5E86" w:rsidRPr="00817B07" w:rsidRDefault="00EC5E86" w:rsidP="00EC5E86">
            <w:pPr>
              <w:jc w:val="center"/>
              <w:rPr>
                <w:b/>
                <w:bCs/>
                <w:color w:val="000000"/>
              </w:rPr>
            </w:pPr>
            <w:r w:rsidRPr="00817B07">
              <w:rPr>
                <w:b/>
                <w:bCs/>
                <w:color w:val="000000"/>
              </w:rPr>
              <w:t>65*41*21</w:t>
            </w:r>
            <w:r w:rsidRPr="00817B07">
              <w:rPr>
                <w:color w:val="000000"/>
              </w:rPr>
              <w:t xml:space="preserve"> (флаконы 5мл №1)</w:t>
            </w:r>
          </w:p>
        </w:tc>
        <w:tc>
          <w:tcPr>
            <w:tcW w:w="1276" w:type="dxa"/>
            <w:vMerge w:val="restart"/>
            <w:vAlign w:val="center"/>
            <w:hideMark/>
          </w:tcPr>
          <w:p w:rsidR="00EC5E86" w:rsidRPr="00817B07" w:rsidRDefault="00EC5E86" w:rsidP="00EC5E86">
            <w:pPr>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250</w:t>
            </w:r>
          </w:p>
        </w:tc>
        <w:tc>
          <w:tcPr>
            <w:tcW w:w="1417" w:type="dxa"/>
            <w:vMerge w:val="restart"/>
            <w:vAlign w:val="center"/>
            <w:hideMark/>
          </w:tcPr>
          <w:p w:rsidR="00EC5E86" w:rsidRPr="00817B07" w:rsidRDefault="00EC5E86" w:rsidP="00EC5E86">
            <w:pPr>
              <w:jc w:val="center"/>
              <w:rPr>
                <w:color w:val="000000"/>
              </w:rPr>
            </w:pPr>
            <w:r w:rsidRPr="00817B07">
              <w:rPr>
                <w:color w:val="000000"/>
              </w:rPr>
              <w:t>2+0</w:t>
            </w:r>
            <w:r>
              <w:rPr>
                <w:color w:val="000000"/>
              </w:rPr>
              <w:t xml:space="preserve">, 6+0 </w:t>
            </w:r>
            <w:r w:rsidRPr="00817B07">
              <w:rPr>
                <w:color w:val="000000"/>
              </w:rPr>
              <w:t>в/</w:t>
            </w:r>
            <w:proofErr w:type="spellStart"/>
            <w:r w:rsidRPr="00817B07">
              <w:rPr>
                <w:color w:val="000000"/>
              </w:rPr>
              <w:t>д</w:t>
            </w:r>
            <w:proofErr w:type="spellEnd"/>
            <w:r w:rsidRPr="00817B07">
              <w:rPr>
                <w:color w:val="000000"/>
              </w:rPr>
              <w:t xml:space="preserve"> лак</w:t>
            </w:r>
          </w:p>
        </w:tc>
        <w:tc>
          <w:tcPr>
            <w:tcW w:w="1418" w:type="dxa"/>
            <w:vMerge w:val="restart"/>
            <w:tcBorders>
              <w:right w:val="single" w:sz="4" w:space="0" w:color="auto"/>
            </w:tcBorders>
            <w:vAlign w:val="center"/>
            <w:hideMark/>
          </w:tcPr>
          <w:p w:rsidR="00EC5E86" w:rsidRPr="00647DCE" w:rsidRDefault="00EC5E86" w:rsidP="00EC5E86">
            <w:pPr>
              <w:jc w:val="center"/>
              <w:rPr>
                <w:color w:val="000000"/>
              </w:rPr>
            </w:pPr>
            <w:r w:rsidRPr="00817B07">
              <w:rPr>
                <w:color w:val="000000"/>
                <w:lang w:val="en-US"/>
              </w:rPr>
              <w:t xml:space="preserve">2 </w:t>
            </w:r>
            <w:r>
              <w:rPr>
                <w:color w:val="000000"/>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5E86" w:rsidRPr="00817B07" w:rsidRDefault="00EC5E86" w:rsidP="00EC5E86">
            <w:pPr>
              <w:jc w:val="center"/>
              <w:rPr>
                <w:color w:val="000000"/>
              </w:rPr>
            </w:pPr>
            <w:r w:rsidRPr="00817B07">
              <w:rPr>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5E86" w:rsidRPr="001C2570" w:rsidRDefault="00EC5E86" w:rsidP="00EC5E86">
            <w:pPr>
              <w:jc w:val="center"/>
              <w:rPr>
                <w:color w:val="000000"/>
              </w:rPr>
            </w:pPr>
            <w:r w:rsidRPr="001C2570">
              <w:t>4,26</w:t>
            </w:r>
          </w:p>
        </w:tc>
        <w:tc>
          <w:tcPr>
            <w:tcW w:w="2409" w:type="dxa"/>
            <w:tcBorders>
              <w:top w:val="single" w:sz="4" w:space="0" w:color="auto"/>
              <w:left w:val="single" w:sz="4" w:space="0" w:color="auto"/>
              <w:bottom w:val="single" w:sz="4" w:space="0" w:color="auto"/>
              <w:right w:val="single" w:sz="4" w:space="0" w:color="auto"/>
            </w:tcBorders>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tcBorders>
              <w:top w:val="single" w:sz="4" w:space="0" w:color="auto"/>
            </w:tcBorders>
            <w:vAlign w:val="center"/>
            <w:hideMark/>
          </w:tcPr>
          <w:p w:rsidR="00EC5E86" w:rsidRPr="00817B07" w:rsidRDefault="00EC5E86" w:rsidP="00EC5E86">
            <w:pPr>
              <w:jc w:val="center"/>
              <w:rPr>
                <w:color w:val="000000"/>
              </w:rPr>
            </w:pPr>
            <w:r w:rsidRPr="00817B07">
              <w:rPr>
                <w:color w:val="000000"/>
              </w:rPr>
              <w:t>20</w:t>
            </w:r>
          </w:p>
        </w:tc>
        <w:tc>
          <w:tcPr>
            <w:tcW w:w="1418" w:type="dxa"/>
            <w:tcBorders>
              <w:top w:val="single" w:sz="4" w:space="0" w:color="auto"/>
            </w:tcBorders>
            <w:vAlign w:val="center"/>
            <w:hideMark/>
          </w:tcPr>
          <w:p w:rsidR="00EC5E86" w:rsidRPr="001C2570" w:rsidRDefault="00EC5E86" w:rsidP="00EC5E86">
            <w:pPr>
              <w:jc w:val="center"/>
              <w:rPr>
                <w:color w:val="000000"/>
                <w:lang w:val="en-US"/>
              </w:rPr>
            </w:pPr>
            <w:r w:rsidRPr="001C2570">
              <w:t>2,40</w:t>
            </w:r>
          </w:p>
        </w:tc>
        <w:tc>
          <w:tcPr>
            <w:tcW w:w="2409" w:type="dxa"/>
            <w:tcBorders>
              <w:top w:val="single" w:sz="4" w:space="0" w:color="auto"/>
            </w:tcBorders>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50</w:t>
            </w:r>
          </w:p>
        </w:tc>
        <w:tc>
          <w:tcPr>
            <w:tcW w:w="1418" w:type="dxa"/>
            <w:vAlign w:val="center"/>
            <w:hideMark/>
          </w:tcPr>
          <w:p w:rsidR="00EC5E86" w:rsidRPr="001C2570" w:rsidRDefault="00EC5E86" w:rsidP="00EC5E86">
            <w:pPr>
              <w:jc w:val="center"/>
              <w:rPr>
                <w:color w:val="000000"/>
              </w:rPr>
            </w:pPr>
            <w:r w:rsidRPr="001C2570">
              <w:t>1,02</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100</w:t>
            </w:r>
          </w:p>
        </w:tc>
        <w:tc>
          <w:tcPr>
            <w:tcW w:w="1418" w:type="dxa"/>
            <w:vAlign w:val="center"/>
            <w:hideMark/>
          </w:tcPr>
          <w:p w:rsidR="00EC5E86" w:rsidRPr="001C2570" w:rsidRDefault="00EC5E86" w:rsidP="00EC5E86">
            <w:pPr>
              <w:jc w:val="center"/>
              <w:rPr>
                <w:color w:val="000000"/>
              </w:rPr>
            </w:pPr>
            <w:r w:rsidRPr="001C2570">
              <w:t>0,71</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300</w:t>
            </w:r>
          </w:p>
        </w:tc>
        <w:tc>
          <w:tcPr>
            <w:tcW w:w="1418" w:type="dxa"/>
            <w:vAlign w:val="center"/>
            <w:hideMark/>
          </w:tcPr>
          <w:p w:rsidR="00EC5E86" w:rsidRPr="001C2570" w:rsidRDefault="00EC5E86" w:rsidP="00EC5E86">
            <w:pPr>
              <w:jc w:val="center"/>
              <w:rPr>
                <w:color w:val="000000"/>
              </w:rPr>
            </w:pPr>
            <w:r w:rsidRPr="001C2570">
              <w:t>0,66</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500</w:t>
            </w:r>
          </w:p>
        </w:tc>
        <w:tc>
          <w:tcPr>
            <w:tcW w:w="1418" w:type="dxa"/>
            <w:vAlign w:val="center"/>
            <w:hideMark/>
          </w:tcPr>
          <w:p w:rsidR="00EC5E86" w:rsidRPr="001C2570" w:rsidRDefault="00EC5E86" w:rsidP="00EC5E86">
            <w:pPr>
              <w:jc w:val="center"/>
              <w:rPr>
                <w:color w:val="000000"/>
              </w:rPr>
            </w:pPr>
            <w:r w:rsidRPr="001C2570">
              <w:t>4,26</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restart"/>
            <w:vAlign w:val="center"/>
            <w:hideMark/>
          </w:tcPr>
          <w:p w:rsidR="00EC5E86" w:rsidRPr="00817B07" w:rsidRDefault="00EC5E86" w:rsidP="00EC5E86">
            <w:pPr>
              <w:jc w:val="center"/>
              <w:rPr>
                <w:b/>
                <w:bCs/>
                <w:color w:val="000000"/>
              </w:rPr>
            </w:pPr>
            <w:r w:rsidRPr="00817B07">
              <w:rPr>
                <w:b/>
                <w:bCs/>
                <w:color w:val="000000"/>
              </w:rPr>
              <w:t>75*35*115</w:t>
            </w:r>
            <w:r w:rsidRPr="00817B07">
              <w:rPr>
                <w:color w:val="000000"/>
              </w:rPr>
              <w:t xml:space="preserve"> (флаконы 5мл №5 </w:t>
            </w:r>
            <w:proofErr w:type="spellStart"/>
            <w:r w:rsidRPr="00817B07">
              <w:rPr>
                <w:color w:val="000000"/>
              </w:rPr>
              <w:t>субл</w:t>
            </w:r>
            <w:proofErr w:type="spellEnd"/>
            <w:r w:rsidRPr="00817B07">
              <w:rPr>
                <w:color w:val="000000"/>
              </w:rPr>
              <w:t>.)</w:t>
            </w:r>
          </w:p>
        </w:tc>
        <w:tc>
          <w:tcPr>
            <w:tcW w:w="1276" w:type="dxa"/>
            <w:vMerge w:val="restart"/>
            <w:vAlign w:val="center"/>
            <w:hideMark/>
          </w:tcPr>
          <w:p w:rsidR="00EC5E86" w:rsidRPr="00817B07" w:rsidRDefault="00EC5E86" w:rsidP="00EC5E86">
            <w:pPr>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300</w:t>
            </w:r>
          </w:p>
        </w:tc>
        <w:tc>
          <w:tcPr>
            <w:tcW w:w="1417" w:type="dxa"/>
            <w:vMerge w:val="restart"/>
            <w:vAlign w:val="center"/>
            <w:hideMark/>
          </w:tcPr>
          <w:p w:rsidR="00EC5E86" w:rsidRPr="00817B07" w:rsidRDefault="00EC5E86" w:rsidP="00EC5E86">
            <w:pPr>
              <w:jc w:val="center"/>
              <w:rPr>
                <w:color w:val="000000"/>
              </w:rPr>
            </w:pPr>
            <w:r w:rsidRPr="00817B07">
              <w:rPr>
                <w:color w:val="000000"/>
              </w:rPr>
              <w:t>2+0 в/</w:t>
            </w:r>
            <w:proofErr w:type="spellStart"/>
            <w:r w:rsidRPr="00817B07">
              <w:rPr>
                <w:color w:val="000000"/>
              </w:rPr>
              <w:t>д</w:t>
            </w:r>
            <w:proofErr w:type="spellEnd"/>
            <w:r w:rsidRPr="00817B07">
              <w:rPr>
                <w:color w:val="000000"/>
              </w:rPr>
              <w:t xml:space="preserve"> лак</w:t>
            </w:r>
          </w:p>
        </w:tc>
        <w:tc>
          <w:tcPr>
            <w:tcW w:w="1418" w:type="dxa"/>
            <w:vMerge w:val="restart"/>
            <w:vAlign w:val="center"/>
            <w:hideMark/>
          </w:tcPr>
          <w:p w:rsidR="00EC5E86" w:rsidRPr="00647DCE" w:rsidRDefault="00EC5E86" w:rsidP="00EC5E86">
            <w:pPr>
              <w:jc w:val="center"/>
              <w:rPr>
                <w:color w:val="000000"/>
              </w:rPr>
            </w:pPr>
            <w:r>
              <w:rPr>
                <w:color w:val="000000"/>
              </w:rPr>
              <w:t>400</w:t>
            </w:r>
          </w:p>
        </w:tc>
        <w:tc>
          <w:tcPr>
            <w:tcW w:w="992" w:type="dxa"/>
            <w:vAlign w:val="center"/>
            <w:hideMark/>
          </w:tcPr>
          <w:p w:rsidR="00EC5E86" w:rsidRPr="00817B07" w:rsidRDefault="00EC5E86" w:rsidP="00EC5E86">
            <w:pPr>
              <w:jc w:val="center"/>
              <w:rPr>
                <w:color w:val="000000"/>
              </w:rPr>
            </w:pPr>
            <w:r w:rsidRPr="00817B07">
              <w:rPr>
                <w:color w:val="000000"/>
              </w:rPr>
              <w:t>10</w:t>
            </w:r>
          </w:p>
        </w:tc>
        <w:tc>
          <w:tcPr>
            <w:tcW w:w="1418" w:type="dxa"/>
            <w:vAlign w:val="center"/>
            <w:hideMark/>
          </w:tcPr>
          <w:p w:rsidR="00EC5E86" w:rsidRPr="001C2570" w:rsidRDefault="00EC5E86" w:rsidP="00EC5E86">
            <w:pPr>
              <w:jc w:val="center"/>
              <w:rPr>
                <w:color w:val="000000"/>
              </w:rPr>
            </w:pPr>
            <w:r w:rsidRPr="001C2570">
              <w:t>3,83</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20</w:t>
            </w:r>
          </w:p>
        </w:tc>
        <w:tc>
          <w:tcPr>
            <w:tcW w:w="1418" w:type="dxa"/>
            <w:vAlign w:val="center"/>
            <w:hideMark/>
          </w:tcPr>
          <w:p w:rsidR="00EC5E86" w:rsidRPr="001C2570" w:rsidRDefault="00EC5E86" w:rsidP="00EC5E86">
            <w:pPr>
              <w:jc w:val="center"/>
              <w:rPr>
                <w:color w:val="000000"/>
              </w:rPr>
            </w:pPr>
            <w:r w:rsidRPr="001C2570">
              <w:t>2,62</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50</w:t>
            </w:r>
          </w:p>
        </w:tc>
        <w:tc>
          <w:tcPr>
            <w:tcW w:w="1418" w:type="dxa"/>
            <w:vAlign w:val="center"/>
            <w:hideMark/>
          </w:tcPr>
          <w:p w:rsidR="00EC5E86" w:rsidRPr="001C2570" w:rsidRDefault="00EC5E86" w:rsidP="00EC5E86">
            <w:pPr>
              <w:jc w:val="center"/>
              <w:rPr>
                <w:color w:val="000000"/>
              </w:rPr>
            </w:pPr>
            <w:r w:rsidRPr="001C2570">
              <w:t>2,03</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100</w:t>
            </w:r>
          </w:p>
        </w:tc>
        <w:tc>
          <w:tcPr>
            <w:tcW w:w="1418" w:type="dxa"/>
            <w:vAlign w:val="center"/>
            <w:hideMark/>
          </w:tcPr>
          <w:p w:rsidR="00EC5E86" w:rsidRPr="001C2570" w:rsidRDefault="00EC5E86" w:rsidP="00EC5E86">
            <w:pPr>
              <w:jc w:val="center"/>
              <w:rPr>
                <w:color w:val="000000"/>
              </w:rPr>
            </w:pPr>
            <w:r w:rsidRPr="001C2570">
              <w:t>1,89</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200</w:t>
            </w:r>
          </w:p>
        </w:tc>
        <w:tc>
          <w:tcPr>
            <w:tcW w:w="1418" w:type="dxa"/>
            <w:vAlign w:val="center"/>
            <w:hideMark/>
          </w:tcPr>
          <w:p w:rsidR="00EC5E86" w:rsidRPr="001C2570" w:rsidRDefault="00EC5E86" w:rsidP="00EC5E86">
            <w:pPr>
              <w:jc w:val="center"/>
              <w:rPr>
                <w:color w:val="000000"/>
              </w:rPr>
            </w:pPr>
            <w:r w:rsidRPr="001C2570">
              <w:t>1,78</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restart"/>
            <w:vAlign w:val="center"/>
            <w:hideMark/>
          </w:tcPr>
          <w:p w:rsidR="00EC5E86" w:rsidRPr="00817B07" w:rsidRDefault="00EC5E86" w:rsidP="00EC5E86">
            <w:pPr>
              <w:jc w:val="center"/>
              <w:rPr>
                <w:b/>
                <w:bCs/>
                <w:color w:val="000000"/>
              </w:rPr>
            </w:pPr>
            <w:r w:rsidRPr="00817B07">
              <w:rPr>
                <w:b/>
                <w:bCs/>
                <w:color w:val="000000"/>
              </w:rPr>
              <w:t>24*64*23</w:t>
            </w:r>
            <w:r w:rsidRPr="00817B07">
              <w:rPr>
                <w:color w:val="000000"/>
              </w:rPr>
              <w:t xml:space="preserve"> (флакон/капельница 5мл №1)</w:t>
            </w:r>
          </w:p>
        </w:tc>
        <w:tc>
          <w:tcPr>
            <w:tcW w:w="1276" w:type="dxa"/>
            <w:vMerge w:val="restart"/>
            <w:vAlign w:val="center"/>
            <w:hideMark/>
          </w:tcPr>
          <w:p w:rsidR="00EC5E86" w:rsidRPr="00817B07" w:rsidRDefault="00EC5E86" w:rsidP="00EC5E86">
            <w:pPr>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300</w:t>
            </w:r>
          </w:p>
        </w:tc>
        <w:tc>
          <w:tcPr>
            <w:tcW w:w="1417" w:type="dxa"/>
            <w:vMerge w:val="restart"/>
            <w:vAlign w:val="center"/>
            <w:hideMark/>
          </w:tcPr>
          <w:p w:rsidR="00EC5E86" w:rsidRPr="00817B07" w:rsidRDefault="00EC5E86" w:rsidP="00EC5E86">
            <w:pPr>
              <w:jc w:val="center"/>
              <w:rPr>
                <w:color w:val="000000"/>
              </w:rPr>
            </w:pPr>
            <w:r w:rsidRPr="00817B07">
              <w:rPr>
                <w:color w:val="000000"/>
              </w:rPr>
              <w:t>2+0 в/</w:t>
            </w:r>
            <w:proofErr w:type="spellStart"/>
            <w:r w:rsidRPr="00817B07">
              <w:rPr>
                <w:color w:val="000000"/>
              </w:rPr>
              <w:t>д</w:t>
            </w:r>
            <w:proofErr w:type="spellEnd"/>
            <w:r w:rsidRPr="00817B07">
              <w:rPr>
                <w:color w:val="000000"/>
              </w:rPr>
              <w:t xml:space="preserve"> лак</w:t>
            </w:r>
          </w:p>
        </w:tc>
        <w:tc>
          <w:tcPr>
            <w:tcW w:w="1418" w:type="dxa"/>
            <w:vMerge w:val="restart"/>
            <w:vAlign w:val="center"/>
            <w:hideMark/>
          </w:tcPr>
          <w:p w:rsidR="00EC5E86" w:rsidRPr="00647DCE" w:rsidRDefault="00EC5E86" w:rsidP="00EC5E86">
            <w:pPr>
              <w:jc w:val="center"/>
              <w:rPr>
                <w:color w:val="000000"/>
              </w:rPr>
            </w:pPr>
            <w:r>
              <w:rPr>
                <w:color w:val="000000"/>
              </w:rPr>
              <w:t>400</w:t>
            </w:r>
          </w:p>
        </w:tc>
        <w:tc>
          <w:tcPr>
            <w:tcW w:w="992" w:type="dxa"/>
            <w:vAlign w:val="center"/>
            <w:hideMark/>
          </w:tcPr>
          <w:p w:rsidR="00EC5E86" w:rsidRPr="00817B07" w:rsidRDefault="00EC5E86" w:rsidP="00EC5E86">
            <w:pPr>
              <w:jc w:val="center"/>
              <w:rPr>
                <w:color w:val="000000"/>
              </w:rPr>
            </w:pPr>
            <w:r w:rsidRPr="00817B07">
              <w:rPr>
                <w:color w:val="000000"/>
              </w:rPr>
              <w:t>10</w:t>
            </w:r>
          </w:p>
        </w:tc>
        <w:tc>
          <w:tcPr>
            <w:tcW w:w="1418" w:type="dxa"/>
            <w:vAlign w:val="center"/>
            <w:hideMark/>
          </w:tcPr>
          <w:p w:rsidR="00EC5E86" w:rsidRPr="001C2570" w:rsidRDefault="00EC5E86" w:rsidP="00EC5E86">
            <w:pPr>
              <w:jc w:val="center"/>
              <w:rPr>
                <w:color w:val="000000"/>
                <w:lang w:val="en-US"/>
              </w:rPr>
            </w:pPr>
            <w:r w:rsidRPr="001C2570">
              <w:t>3,60</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20</w:t>
            </w:r>
          </w:p>
        </w:tc>
        <w:tc>
          <w:tcPr>
            <w:tcW w:w="1418" w:type="dxa"/>
            <w:vAlign w:val="center"/>
            <w:hideMark/>
          </w:tcPr>
          <w:p w:rsidR="00EC5E86" w:rsidRPr="001C2570" w:rsidRDefault="00EC5E86" w:rsidP="00EC5E86">
            <w:pPr>
              <w:jc w:val="center"/>
              <w:rPr>
                <w:color w:val="000000"/>
              </w:rPr>
            </w:pPr>
            <w:r w:rsidRPr="001C2570">
              <w:t>2,07</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50</w:t>
            </w:r>
          </w:p>
        </w:tc>
        <w:tc>
          <w:tcPr>
            <w:tcW w:w="1418" w:type="dxa"/>
            <w:vAlign w:val="center"/>
            <w:hideMark/>
          </w:tcPr>
          <w:p w:rsidR="00EC5E86" w:rsidRPr="001C2570" w:rsidRDefault="00EC5E86" w:rsidP="00EC5E86">
            <w:pPr>
              <w:jc w:val="center"/>
              <w:rPr>
                <w:color w:val="000000"/>
              </w:rPr>
            </w:pPr>
            <w:r w:rsidRPr="001C2570">
              <w:t>1,14</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100</w:t>
            </w:r>
          </w:p>
        </w:tc>
        <w:tc>
          <w:tcPr>
            <w:tcW w:w="1418" w:type="dxa"/>
            <w:vAlign w:val="center"/>
            <w:hideMark/>
          </w:tcPr>
          <w:p w:rsidR="00EC5E86" w:rsidRPr="001C2570" w:rsidRDefault="00EC5E86" w:rsidP="00EC5E86">
            <w:pPr>
              <w:jc w:val="center"/>
              <w:rPr>
                <w:color w:val="000000"/>
              </w:rPr>
            </w:pPr>
            <w:r w:rsidRPr="001C2570">
              <w:t>0,81</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300</w:t>
            </w:r>
          </w:p>
        </w:tc>
        <w:tc>
          <w:tcPr>
            <w:tcW w:w="1418" w:type="dxa"/>
            <w:vAlign w:val="center"/>
            <w:hideMark/>
          </w:tcPr>
          <w:p w:rsidR="00EC5E86" w:rsidRPr="001C2570" w:rsidRDefault="00EC5E86" w:rsidP="00EC5E86">
            <w:pPr>
              <w:jc w:val="center"/>
              <w:rPr>
                <w:color w:val="000000"/>
                <w:lang w:val="en-US"/>
              </w:rPr>
            </w:pPr>
            <w:r w:rsidRPr="001C2570">
              <w:t>0,60</w:t>
            </w:r>
          </w:p>
        </w:tc>
        <w:tc>
          <w:tcPr>
            <w:tcW w:w="2409" w:type="dxa"/>
          </w:tcPr>
          <w:p w:rsidR="00EC5E86" w:rsidRPr="00550D0B" w:rsidRDefault="00EC5E86" w:rsidP="00EC5E86">
            <w:pPr>
              <w:spacing w:after="0"/>
              <w:jc w:val="center"/>
            </w:pPr>
          </w:p>
        </w:tc>
      </w:tr>
      <w:tr w:rsidR="00EC5E86" w:rsidRPr="00550D0B" w:rsidTr="00C052D4">
        <w:trPr>
          <w:trHeight w:val="315"/>
        </w:trPr>
        <w:tc>
          <w:tcPr>
            <w:tcW w:w="1276" w:type="dxa"/>
            <w:vMerge/>
            <w:vAlign w:val="center"/>
            <w:hideMark/>
          </w:tcPr>
          <w:p w:rsidR="00EC5E86" w:rsidRPr="00550D0B" w:rsidRDefault="00EC5E86" w:rsidP="00EC5E86">
            <w:pPr>
              <w:spacing w:after="0"/>
              <w:rPr>
                <w:b/>
                <w:bCs/>
              </w:rPr>
            </w:pPr>
          </w:p>
        </w:tc>
        <w:tc>
          <w:tcPr>
            <w:tcW w:w="1276" w:type="dxa"/>
            <w:vMerge/>
            <w:vAlign w:val="center"/>
            <w:hideMark/>
          </w:tcPr>
          <w:p w:rsidR="00EC5E86" w:rsidRPr="00550D0B" w:rsidRDefault="00EC5E86" w:rsidP="00EC5E86">
            <w:pPr>
              <w:spacing w:after="0"/>
            </w:pPr>
          </w:p>
        </w:tc>
        <w:tc>
          <w:tcPr>
            <w:tcW w:w="1417" w:type="dxa"/>
            <w:vMerge/>
            <w:vAlign w:val="center"/>
            <w:hideMark/>
          </w:tcPr>
          <w:p w:rsidR="00EC5E86" w:rsidRPr="00550D0B" w:rsidRDefault="00EC5E86" w:rsidP="00EC5E86">
            <w:pPr>
              <w:spacing w:after="0"/>
            </w:pPr>
          </w:p>
        </w:tc>
        <w:tc>
          <w:tcPr>
            <w:tcW w:w="1418" w:type="dxa"/>
            <w:vMerge/>
            <w:vAlign w:val="center"/>
            <w:hideMark/>
          </w:tcPr>
          <w:p w:rsidR="00EC5E86" w:rsidRPr="00550D0B" w:rsidRDefault="00EC5E86" w:rsidP="00EC5E86">
            <w:pPr>
              <w:spacing w:after="0"/>
            </w:pPr>
          </w:p>
        </w:tc>
        <w:tc>
          <w:tcPr>
            <w:tcW w:w="992" w:type="dxa"/>
            <w:vAlign w:val="center"/>
            <w:hideMark/>
          </w:tcPr>
          <w:p w:rsidR="00EC5E86" w:rsidRPr="00817B07" w:rsidRDefault="00EC5E86" w:rsidP="00EC5E86">
            <w:pPr>
              <w:jc w:val="center"/>
              <w:rPr>
                <w:color w:val="000000"/>
              </w:rPr>
            </w:pPr>
            <w:r w:rsidRPr="00817B07">
              <w:rPr>
                <w:color w:val="000000"/>
              </w:rPr>
              <w:t>1 000</w:t>
            </w:r>
          </w:p>
        </w:tc>
        <w:tc>
          <w:tcPr>
            <w:tcW w:w="1418" w:type="dxa"/>
            <w:vAlign w:val="center"/>
            <w:hideMark/>
          </w:tcPr>
          <w:p w:rsidR="00EC5E86" w:rsidRPr="001C2570" w:rsidRDefault="00EC5E86" w:rsidP="00EC5E86">
            <w:pPr>
              <w:jc w:val="center"/>
              <w:rPr>
                <w:color w:val="000000"/>
                <w:lang w:val="en-US"/>
              </w:rPr>
            </w:pPr>
            <w:r w:rsidRPr="001C2570">
              <w:t>0,50</w:t>
            </w:r>
          </w:p>
        </w:tc>
        <w:tc>
          <w:tcPr>
            <w:tcW w:w="2409" w:type="dxa"/>
          </w:tcPr>
          <w:p w:rsidR="00EC5E86" w:rsidRPr="00550D0B" w:rsidRDefault="00EC5E86" w:rsidP="00EC5E86">
            <w:pPr>
              <w:spacing w:after="0"/>
              <w:jc w:val="center"/>
            </w:pPr>
          </w:p>
        </w:tc>
      </w:tr>
    </w:tbl>
    <w:p w:rsidR="00550D0B" w:rsidRDefault="00550D0B" w:rsidP="003A3D95">
      <w:pPr>
        <w:spacing w:after="0"/>
      </w:pPr>
    </w:p>
    <w:p w:rsidR="00C052D4" w:rsidRDefault="00C052D4"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w:t>
      </w:r>
      <w:r w:rsidRPr="00C72794">
        <w:rPr>
          <w:bCs/>
        </w:rPr>
        <w:lastRenderedPageBreak/>
        <w:t>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7F410C" w:rsidRDefault="006A6212" w:rsidP="00C72794">
      <w:pPr>
        <w:pStyle w:val="1"/>
        <w:pageBreakBefore/>
        <w:numPr>
          <w:ilvl w:val="0"/>
          <w:numId w:val="5"/>
        </w:numPr>
        <w:tabs>
          <w:tab w:val="num" w:pos="180"/>
        </w:tabs>
        <w:spacing w:before="0" w:after="0"/>
        <w:ind w:left="0" w:firstLine="0"/>
        <w:rPr>
          <w:rStyle w:val="11"/>
          <w:b/>
          <w:caps/>
          <w:sz w:val="24"/>
          <w:szCs w:val="24"/>
        </w:rPr>
      </w:pPr>
      <w:r w:rsidRPr="007F410C">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w:t>
      </w:r>
      <w:r w:rsidR="00C22234" w:rsidRPr="00C22234">
        <w:rPr>
          <w:rFonts w:eastAsia="Calibri"/>
          <w:b/>
          <w:bCs/>
        </w:rPr>
        <w:t>выполнение работ по изготовлению полиграфической продукции - пачек картонных для упаковывания лекарственных средств</w:t>
      </w:r>
    </w:p>
    <w:p w:rsidR="00241B08" w:rsidRDefault="00241B08" w:rsidP="00241B08">
      <w:pPr>
        <w:spacing w:after="0"/>
        <w:jc w:val="center"/>
        <w:rPr>
          <w:b/>
          <w:bCs/>
        </w:rPr>
      </w:pPr>
      <w:r w:rsidRPr="00241B08">
        <w:rPr>
          <w:b/>
          <w:bCs/>
        </w:rPr>
        <w:t>для нужд ФГУП «Московский эндокринный завод»</w:t>
      </w:r>
    </w:p>
    <w:p w:rsidR="00FD66B8" w:rsidRPr="00235134" w:rsidRDefault="00FD66B8" w:rsidP="00FD66B8">
      <w:pPr>
        <w:spacing w:after="0"/>
        <w:ind w:left="720"/>
        <w:contextualSpacing/>
        <w:rPr>
          <w:rFonts w:eastAsiaTheme="minorHAnsi"/>
          <w:sz w:val="16"/>
          <w:szCs w:val="16"/>
          <w:lang w:eastAsia="en-US"/>
        </w:rPr>
      </w:pPr>
    </w:p>
    <w:tbl>
      <w:tblPr>
        <w:tblW w:w="19235" w:type="dxa"/>
        <w:tblInd w:w="10" w:type="dxa"/>
        <w:tblLayout w:type="fixed"/>
        <w:tblCellMar>
          <w:left w:w="0" w:type="dxa"/>
          <w:right w:w="0" w:type="dxa"/>
        </w:tblCellMar>
        <w:tblLook w:val="0000"/>
      </w:tblPr>
      <w:tblGrid>
        <w:gridCol w:w="404"/>
        <w:gridCol w:w="305"/>
        <w:gridCol w:w="6521"/>
        <w:gridCol w:w="3119"/>
        <w:gridCol w:w="8886"/>
      </w:tblGrid>
      <w:tr w:rsidR="007F410C" w:rsidRPr="007F410C" w:rsidTr="00235134">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7F410C" w:rsidRPr="007F410C" w:rsidRDefault="007F410C" w:rsidP="00A74707">
            <w:pPr>
              <w:spacing w:after="0"/>
              <w:jc w:val="left"/>
              <w:rPr>
                <w:rFonts w:eastAsiaTheme="minorEastAsia"/>
                <w:b/>
                <w:bCs/>
              </w:rPr>
            </w:pPr>
            <w:r w:rsidRPr="007F410C">
              <w:rPr>
                <w:rFonts w:eastAsiaTheme="minorEastAsia"/>
                <w:b/>
                <w:bCs/>
              </w:rPr>
              <w:t xml:space="preserve">  1.</w:t>
            </w:r>
          </w:p>
        </w:tc>
        <w:tc>
          <w:tcPr>
            <w:tcW w:w="68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Наименование Продукции</w:t>
            </w:r>
          </w:p>
          <w:p w:rsidR="007F410C" w:rsidRPr="007F410C" w:rsidRDefault="007F410C" w:rsidP="00A74707">
            <w:pPr>
              <w:spacing w:after="0"/>
              <w:jc w:val="center"/>
              <w:rPr>
                <w:rFonts w:eastAsiaTheme="minorEastAsia"/>
                <w:b/>
                <w:bCs/>
              </w:rPr>
            </w:pPr>
            <w:r w:rsidRPr="007F410C">
              <w:rPr>
                <w:rFonts w:eastAsiaTheme="minorEastAsia"/>
                <w:b/>
                <w:bCs/>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Количество с указанием единицы измерения</w:t>
            </w:r>
          </w:p>
        </w:tc>
      </w:tr>
      <w:tr w:rsidR="007F410C" w:rsidRPr="007F410C" w:rsidTr="00235134">
        <w:trPr>
          <w:gridAfter w:val="1"/>
          <w:wAfter w:w="8886" w:type="dxa"/>
          <w:trHeight w:val="480"/>
        </w:trPr>
        <w:tc>
          <w:tcPr>
            <w:tcW w:w="72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bCs/>
                <w:color w:val="000000"/>
              </w:rPr>
            </w:pPr>
            <w:r w:rsidRPr="007F410C">
              <w:rPr>
                <w:rFonts w:eastAsiaTheme="minorEastAsia"/>
                <w:bCs/>
                <w:iCs/>
              </w:rPr>
              <w:t xml:space="preserve">Наименование Продукции: </w:t>
            </w:r>
            <w:r w:rsidRPr="007F410C">
              <w:rPr>
                <w:rFonts w:eastAsiaTheme="minorEastAsia"/>
              </w:rPr>
              <w:t xml:space="preserve">Пачки картонные для упаковывания лекарственных средств </w:t>
            </w:r>
          </w:p>
          <w:p w:rsidR="00EC5E86" w:rsidRDefault="007F410C" w:rsidP="00235134">
            <w:pPr>
              <w:spacing w:after="0"/>
              <w:jc w:val="left"/>
              <w:rPr>
                <w:rFonts w:eastAsiaTheme="minorEastAsia"/>
              </w:rPr>
            </w:pPr>
            <w:r w:rsidRPr="007F410C">
              <w:rPr>
                <w:rFonts w:eastAsiaTheme="minorEastAsia"/>
              </w:rPr>
              <w:t xml:space="preserve">Коды классификаторов: </w:t>
            </w:r>
          </w:p>
          <w:p w:rsidR="00EC5E86" w:rsidRDefault="007F410C" w:rsidP="00235134">
            <w:pPr>
              <w:spacing w:after="0"/>
              <w:jc w:val="left"/>
              <w:rPr>
                <w:rFonts w:eastAsiaTheme="minorEastAsia"/>
              </w:rPr>
            </w:pPr>
            <w:r w:rsidRPr="007F410C">
              <w:rPr>
                <w:rFonts w:eastAsiaTheme="minorEastAsia"/>
              </w:rPr>
              <w:t xml:space="preserve">ОКПД 2:  17.21.14.120  </w:t>
            </w:r>
          </w:p>
          <w:p w:rsidR="007F410C" w:rsidRPr="007F410C" w:rsidRDefault="00235134" w:rsidP="00235134">
            <w:pPr>
              <w:spacing w:after="0"/>
              <w:jc w:val="left"/>
              <w:rPr>
                <w:rFonts w:eastAsiaTheme="minorEastAsia"/>
                <w:b/>
                <w:bCs/>
              </w:rPr>
            </w:pPr>
            <w:r w:rsidRPr="007F410C">
              <w:rPr>
                <w:rFonts w:eastAsiaTheme="minorEastAsia"/>
              </w:rPr>
              <w:t xml:space="preserve">ОКВЭД </w:t>
            </w:r>
            <w:r w:rsidRPr="00235134">
              <w:rPr>
                <w:rFonts w:eastAsiaTheme="minorEastAsia"/>
              </w:rPr>
              <w:t>2</w:t>
            </w:r>
            <w:r w:rsidRPr="007F410C">
              <w:rPr>
                <w:rFonts w:eastAsiaTheme="minorEastAsia"/>
              </w:rPr>
              <w:t xml:space="preserve">: </w:t>
            </w:r>
            <w:r w:rsidRPr="00235134">
              <w:rPr>
                <w:rFonts w:eastAsiaTheme="minorEastAsia"/>
              </w:rPr>
              <w:t>17</w:t>
            </w:r>
            <w:r w:rsidRPr="007F410C">
              <w:rPr>
                <w:rFonts w:eastAsiaTheme="minorEastAsia"/>
              </w:rPr>
              <w:t>.21</w:t>
            </w:r>
            <w:r w:rsidR="007F410C" w:rsidRPr="007F410C">
              <w:rPr>
                <w:rFonts w:eastAsiaTheme="minorEastAsia"/>
              </w:rPr>
              <w:t xml:space="preserve">                                                                                                                                                                                                 </w:t>
            </w:r>
            <w:r>
              <w:rPr>
                <w:rFonts w:eastAsiaTheme="minorEastAsia"/>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235134" w:rsidRDefault="007F410C" w:rsidP="00235134">
            <w:pPr>
              <w:spacing w:after="0"/>
              <w:ind w:left="33"/>
              <w:jc w:val="left"/>
              <w:outlineLvl w:val="0"/>
              <w:rPr>
                <w:rFonts w:eastAsiaTheme="minorEastAsia"/>
                <w:b/>
                <w:bCs/>
              </w:rPr>
            </w:pPr>
            <w:r w:rsidRPr="007F410C">
              <w:rPr>
                <w:rFonts w:eastAsiaTheme="minorEastAsia"/>
              </w:rPr>
              <w:t xml:space="preserve">Количество   - </w:t>
            </w:r>
            <w:r w:rsidRPr="007F410C">
              <w:rPr>
                <w:rFonts w:eastAsiaTheme="minorEastAsia"/>
                <w:b/>
                <w:bCs/>
              </w:rPr>
              <w:t xml:space="preserve"> </w:t>
            </w:r>
          </w:p>
          <w:p w:rsidR="007F410C" w:rsidRPr="007F410C" w:rsidRDefault="00A74707" w:rsidP="00235134">
            <w:pPr>
              <w:spacing w:after="0"/>
              <w:ind w:left="33"/>
              <w:jc w:val="left"/>
              <w:outlineLvl w:val="0"/>
              <w:rPr>
                <w:rFonts w:eastAsiaTheme="minorEastAsia"/>
                <w:b/>
                <w:bCs/>
              </w:rPr>
            </w:pPr>
            <w:r w:rsidRPr="00A74707">
              <w:rPr>
                <w:rFonts w:eastAsiaTheme="minorEastAsia"/>
                <w:b/>
                <w:bCs/>
              </w:rPr>
              <w:t xml:space="preserve">не более </w:t>
            </w:r>
            <w:r w:rsidR="00EC5E86">
              <w:rPr>
                <w:rFonts w:eastAsiaTheme="minorEastAsia"/>
                <w:b/>
                <w:bCs/>
              </w:rPr>
              <w:t>3 70</w:t>
            </w:r>
            <w:r w:rsidR="00235134">
              <w:rPr>
                <w:rFonts w:eastAsiaTheme="minorEastAsia"/>
                <w:b/>
                <w:bCs/>
              </w:rPr>
              <w:t>0</w:t>
            </w:r>
            <w:r w:rsidR="007F410C" w:rsidRPr="007F410C">
              <w:rPr>
                <w:rFonts w:eastAsiaTheme="minorEastAsia"/>
                <w:b/>
                <w:bCs/>
              </w:rPr>
              <w:t xml:space="preserve"> 000 штук</w:t>
            </w:r>
          </w:p>
        </w:tc>
      </w:tr>
      <w:tr w:rsidR="007F410C" w:rsidRPr="007F410C" w:rsidTr="007F410C">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2.</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Место передачи Продукции</w:t>
            </w:r>
          </w:p>
        </w:tc>
      </w:tr>
      <w:tr w:rsidR="007F410C" w:rsidRPr="007F410C" w:rsidTr="007F410C">
        <w:trPr>
          <w:gridAfter w:val="1"/>
          <w:wAfter w:w="8886" w:type="dxa"/>
          <w:trHeight w:val="331"/>
        </w:trPr>
        <w:tc>
          <w:tcPr>
            <w:tcW w:w="103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EC5E86" w:rsidRDefault="00235134" w:rsidP="00A74707">
            <w:pPr>
              <w:tabs>
                <w:tab w:val="left" w:pos="1134"/>
              </w:tabs>
              <w:spacing w:after="0"/>
              <w:rPr>
                <w:rFonts w:eastAsiaTheme="minorEastAsia"/>
              </w:rPr>
            </w:pPr>
            <w:r w:rsidRPr="00EC5E86">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EC5E86">
              <w:t>Новохохловская</w:t>
            </w:r>
            <w:proofErr w:type="spellEnd"/>
            <w:r w:rsidRPr="00EC5E86">
              <w:t>, д. 25.</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3.</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center"/>
              <w:rPr>
                <w:rFonts w:eastAsiaTheme="minorEastAsia"/>
                <w:b/>
                <w:bCs/>
              </w:rPr>
            </w:pPr>
            <w:r w:rsidRPr="007F410C">
              <w:rPr>
                <w:rFonts w:eastAsiaTheme="minorEastAsia"/>
                <w:b/>
                <w:bCs/>
              </w:rPr>
              <w:t>Функциональные и качественные характеристики (потребительские свойства) Продукции</w:t>
            </w:r>
          </w:p>
        </w:tc>
      </w:tr>
      <w:tr w:rsidR="007F410C" w:rsidRPr="007F410C" w:rsidTr="00EC5E86">
        <w:trPr>
          <w:gridAfter w:val="1"/>
          <w:wAfter w:w="8886" w:type="dxa"/>
          <w:trHeight w:val="8733"/>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2014"/>
              <w:gridCol w:w="1559"/>
              <w:gridCol w:w="1276"/>
              <w:gridCol w:w="1417"/>
              <w:gridCol w:w="2268"/>
            </w:tblGrid>
            <w:tr w:rsidR="00EC5E86" w:rsidRPr="00D264AF" w:rsidTr="00EC5E86">
              <w:trPr>
                <w:trHeight w:val="1291"/>
              </w:trPr>
              <w:tc>
                <w:tcPr>
                  <w:tcW w:w="1667" w:type="dxa"/>
                  <w:hideMark/>
                </w:tcPr>
                <w:p w:rsidR="00EC5E86" w:rsidRPr="00D264AF" w:rsidRDefault="00EC5E86" w:rsidP="00EC5E86">
                  <w:pPr>
                    <w:spacing w:after="0"/>
                    <w:jc w:val="center"/>
                    <w:rPr>
                      <w:b/>
                    </w:rPr>
                  </w:pPr>
                  <w:r w:rsidRPr="00D264AF">
                    <w:rPr>
                      <w:b/>
                    </w:rPr>
                    <w:t>Размер пачек (</w:t>
                  </w:r>
                  <w:proofErr w:type="gramStart"/>
                  <w:r w:rsidRPr="00D264AF">
                    <w:rPr>
                      <w:b/>
                    </w:rPr>
                    <w:t>мм</w:t>
                  </w:r>
                  <w:proofErr w:type="gramEnd"/>
                  <w:r w:rsidRPr="00D264AF">
                    <w:rPr>
                      <w:b/>
                    </w:rPr>
                    <w:t>)</w:t>
                  </w:r>
                </w:p>
              </w:tc>
              <w:tc>
                <w:tcPr>
                  <w:tcW w:w="2014" w:type="dxa"/>
                  <w:hideMark/>
                </w:tcPr>
                <w:p w:rsidR="00EC5E86" w:rsidRPr="00D264AF" w:rsidRDefault="00EC5E86" w:rsidP="00EC5E86">
                  <w:pPr>
                    <w:spacing w:after="0"/>
                    <w:jc w:val="center"/>
                    <w:rPr>
                      <w:b/>
                    </w:rPr>
                  </w:pPr>
                  <w:r w:rsidRPr="00D264AF">
                    <w:rPr>
                      <w:b/>
                    </w:rPr>
                    <w:t xml:space="preserve">Картон </w:t>
                  </w:r>
                  <w:proofErr w:type="gramStart"/>
                  <w:r w:rsidRPr="00D264AF">
                    <w:rPr>
                      <w:b/>
                    </w:rPr>
                    <w:t>г</w:t>
                  </w:r>
                  <w:proofErr w:type="gramEnd"/>
                  <w:r w:rsidRPr="00D264AF">
                    <w:rPr>
                      <w:b/>
                    </w:rPr>
                    <w:t>/м²</w:t>
                  </w:r>
                </w:p>
              </w:tc>
              <w:tc>
                <w:tcPr>
                  <w:tcW w:w="1559" w:type="dxa"/>
                  <w:hideMark/>
                </w:tcPr>
                <w:p w:rsidR="00EC5E86" w:rsidRPr="00D264AF" w:rsidRDefault="00EC5E86" w:rsidP="00EC5E86">
                  <w:pPr>
                    <w:spacing w:after="0"/>
                    <w:jc w:val="center"/>
                    <w:rPr>
                      <w:b/>
                    </w:rPr>
                  </w:pPr>
                  <w:r w:rsidRPr="00D264AF">
                    <w:rPr>
                      <w:b/>
                    </w:rPr>
                    <w:t>Цветность, покрытие</w:t>
                  </w:r>
                </w:p>
              </w:tc>
              <w:tc>
                <w:tcPr>
                  <w:tcW w:w="1276" w:type="dxa"/>
                  <w:hideMark/>
                </w:tcPr>
                <w:p w:rsidR="00EC5E86" w:rsidRPr="00D264AF" w:rsidRDefault="00EC5E86" w:rsidP="00EC5E86">
                  <w:pPr>
                    <w:spacing w:after="0"/>
                    <w:jc w:val="center"/>
                    <w:rPr>
                      <w:b/>
                    </w:rPr>
                  </w:pPr>
                  <w:r w:rsidRPr="00D264AF">
                    <w:rPr>
                      <w:b/>
                    </w:rPr>
                    <w:t>Количество тыс. штук не более</w:t>
                  </w:r>
                </w:p>
              </w:tc>
              <w:tc>
                <w:tcPr>
                  <w:tcW w:w="1417" w:type="dxa"/>
                  <w:hideMark/>
                </w:tcPr>
                <w:p w:rsidR="00EC5E86" w:rsidRPr="00D264AF" w:rsidRDefault="00EC5E86" w:rsidP="00EC5E86">
                  <w:pPr>
                    <w:spacing w:after="0"/>
                    <w:jc w:val="center"/>
                    <w:rPr>
                      <w:b/>
                    </w:rPr>
                  </w:pPr>
                  <w:r w:rsidRPr="00D264AF">
                    <w:rPr>
                      <w:b/>
                    </w:rPr>
                    <w:t>Тираж тыс. штук</w:t>
                  </w:r>
                </w:p>
              </w:tc>
              <w:tc>
                <w:tcPr>
                  <w:tcW w:w="2268" w:type="dxa"/>
                  <w:hideMark/>
                </w:tcPr>
                <w:p w:rsidR="00EC5E86" w:rsidRPr="00D264AF" w:rsidRDefault="00EC5E86" w:rsidP="00EC5E86">
                  <w:pPr>
                    <w:spacing w:after="0"/>
                    <w:jc w:val="center"/>
                    <w:rPr>
                      <w:b/>
                    </w:rPr>
                  </w:pPr>
                  <w:r w:rsidRPr="00D264AF">
                    <w:rPr>
                      <w:b/>
                    </w:rPr>
                    <w:t>Цена за единицу продукции руб. (без НДС 18%)</w:t>
                  </w:r>
                </w:p>
              </w:tc>
            </w:tr>
            <w:tr w:rsidR="00EC5E86" w:rsidRPr="001C2570" w:rsidTr="00EC5E86">
              <w:trPr>
                <w:trHeight w:val="315"/>
              </w:trPr>
              <w:tc>
                <w:tcPr>
                  <w:tcW w:w="1667" w:type="dxa"/>
                  <w:vMerge w:val="restart"/>
                  <w:vAlign w:val="center"/>
                  <w:hideMark/>
                </w:tcPr>
                <w:p w:rsidR="00EC5E86" w:rsidRPr="00D264AF" w:rsidRDefault="00EC5E86" w:rsidP="00EC5E86">
                  <w:pPr>
                    <w:spacing w:after="0"/>
                    <w:jc w:val="center"/>
                    <w:rPr>
                      <w:b/>
                      <w:bCs/>
                      <w:color w:val="000000"/>
                      <w:lang w:val="en-US"/>
                    </w:rPr>
                  </w:pPr>
                  <w:r w:rsidRPr="00D264AF">
                    <w:rPr>
                      <w:b/>
                      <w:bCs/>
                      <w:color w:val="000000"/>
                      <w:lang w:val="en-US"/>
                    </w:rPr>
                    <w:t>74*24*113</w:t>
                  </w:r>
                  <w:r w:rsidRPr="00D264AF">
                    <w:rPr>
                      <w:color w:val="000000"/>
                      <w:lang w:val="en-US"/>
                    </w:rPr>
                    <w:t xml:space="preserve"> (</w:t>
                  </w:r>
                  <w:r w:rsidRPr="00D264AF">
                    <w:rPr>
                      <w:color w:val="000000"/>
                    </w:rPr>
                    <w:t>флаконы</w:t>
                  </w:r>
                  <w:r w:rsidRPr="00D264AF">
                    <w:rPr>
                      <w:color w:val="000000"/>
                      <w:lang w:val="en-US"/>
                    </w:rPr>
                    <w:t xml:space="preserve"> 5</w:t>
                  </w:r>
                  <w:r w:rsidRPr="00D264AF">
                    <w:rPr>
                      <w:color w:val="000000"/>
                    </w:rPr>
                    <w:t>мл</w:t>
                  </w:r>
                  <w:r w:rsidRPr="00D264AF">
                    <w:rPr>
                      <w:color w:val="000000"/>
                      <w:lang w:val="en-US"/>
                    </w:rPr>
                    <w:t xml:space="preserve"> №5)</w:t>
                  </w:r>
                </w:p>
              </w:tc>
              <w:tc>
                <w:tcPr>
                  <w:tcW w:w="2014" w:type="dxa"/>
                  <w:vMerge w:val="restart"/>
                  <w:vAlign w:val="center"/>
                  <w:hideMark/>
                </w:tcPr>
                <w:p w:rsidR="00EC5E86" w:rsidRPr="00D264AF" w:rsidRDefault="00EC5E86" w:rsidP="00EC5E86">
                  <w:pPr>
                    <w:spacing w:after="0"/>
                    <w:jc w:val="center"/>
                    <w:rPr>
                      <w:color w:val="000000"/>
                      <w:lang w:val="en-US"/>
                    </w:rPr>
                  </w:pPr>
                  <w:r w:rsidRPr="00D264AF">
                    <w:rPr>
                      <w:color w:val="000000"/>
                      <w:lang w:val="en-US"/>
                    </w:rPr>
                    <w:t xml:space="preserve">Multicolor </w:t>
                  </w:r>
                  <w:proofErr w:type="spellStart"/>
                  <w:r w:rsidRPr="00D264AF">
                    <w:rPr>
                      <w:color w:val="000000"/>
                      <w:lang w:val="en-US"/>
                    </w:rPr>
                    <w:t>Mirabell</w:t>
                  </w:r>
                  <w:proofErr w:type="spellEnd"/>
                  <w:r w:rsidRPr="00D264AF">
                    <w:rPr>
                      <w:color w:val="000000"/>
                      <w:lang w:val="en-US"/>
                    </w:rPr>
                    <w:t xml:space="preserve"> - MCM / GD2,  300</w:t>
                  </w:r>
                </w:p>
              </w:tc>
              <w:tc>
                <w:tcPr>
                  <w:tcW w:w="1559" w:type="dxa"/>
                  <w:vMerge w:val="restart"/>
                  <w:vAlign w:val="center"/>
                  <w:hideMark/>
                </w:tcPr>
                <w:p w:rsidR="00EC5E86" w:rsidRPr="00D264AF" w:rsidRDefault="00EC5E86" w:rsidP="00EC5E86">
                  <w:pPr>
                    <w:spacing w:after="0"/>
                    <w:jc w:val="center"/>
                    <w:rPr>
                      <w:color w:val="000000"/>
                      <w:lang w:val="en-US"/>
                    </w:rPr>
                  </w:pPr>
                  <w:r w:rsidRPr="00D264AF">
                    <w:rPr>
                      <w:color w:val="000000"/>
                      <w:lang w:val="en-US"/>
                    </w:rPr>
                    <w:t xml:space="preserve">2+0 </w:t>
                  </w:r>
                  <w:r w:rsidRPr="00D264AF">
                    <w:rPr>
                      <w:color w:val="000000"/>
                    </w:rPr>
                    <w:t>в</w:t>
                  </w:r>
                  <w:r w:rsidRPr="00D264AF">
                    <w:rPr>
                      <w:color w:val="000000"/>
                      <w:lang w:val="en-US"/>
                    </w:rPr>
                    <w:t>/</w:t>
                  </w:r>
                  <w:proofErr w:type="spellStart"/>
                  <w:r w:rsidRPr="00D264AF">
                    <w:rPr>
                      <w:color w:val="000000"/>
                    </w:rPr>
                    <w:t>д</w:t>
                  </w:r>
                  <w:proofErr w:type="spellEnd"/>
                  <w:r w:rsidRPr="00D264AF">
                    <w:rPr>
                      <w:color w:val="000000"/>
                      <w:lang w:val="en-US"/>
                    </w:rPr>
                    <w:t xml:space="preserve"> </w:t>
                  </w:r>
                  <w:r w:rsidRPr="00D264AF">
                    <w:rPr>
                      <w:color w:val="000000"/>
                    </w:rPr>
                    <w:t>лак</w:t>
                  </w:r>
                </w:p>
              </w:tc>
              <w:tc>
                <w:tcPr>
                  <w:tcW w:w="1276" w:type="dxa"/>
                  <w:vMerge w:val="restart"/>
                  <w:vAlign w:val="center"/>
                  <w:hideMark/>
                </w:tcPr>
                <w:p w:rsidR="00EC5E86" w:rsidRPr="00D264AF" w:rsidRDefault="00EC5E86" w:rsidP="00EC5E86">
                  <w:pPr>
                    <w:spacing w:after="0"/>
                    <w:jc w:val="center"/>
                    <w:rPr>
                      <w:color w:val="000000"/>
                    </w:rPr>
                  </w:pPr>
                  <w:r w:rsidRPr="00D264AF">
                    <w:rPr>
                      <w:color w:val="000000"/>
                    </w:rPr>
                    <w:t>300</w:t>
                  </w:r>
                </w:p>
              </w:tc>
              <w:tc>
                <w:tcPr>
                  <w:tcW w:w="1417" w:type="dxa"/>
                  <w:vAlign w:val="center"/>
                  <w:hideMark/>
                </w:tcPr>
                <w:p w:rsidR="00EC5E86" w:rsidRPr="00D264AF" w:rsidRDefault="00EC5E86" w:rsidP="00EC5E86">
                  <w:pPr>
                    <w:spacing w:after="0"/>
                    <w:jc w:val="center"/>
                    <w:rPr>
                      <w:color w:val="000000"/>
                      <w:lang w:val="en-US"/>
                    </w:rPr>
                  </w:pPr>
                  <w:r w:rsidRPr="00D264AF">
                    <w:rPr>
                      <w:color w:val="000000"/>
                      <w:lang w:val="en-US"/>
                    </w:rPr>
                    <w:t>10</w:t>
                  </w:r>
                </w:p>
              </w:tc>
              <w:tc>
                <w:tcPr>
                  <w:tcW w:w="2268" w:type="dxa"/>
                  <w:vAlign w:val="center"/>
                  <w:hideMark/>
                </w:tcPr>
                <w:p w:rsidR="00EC5E86" w:rsidRPr="001C2570" w:rsidRDefault="00EC5E86" w:rsidP="00EC5E86">
                  <w:pPr>
                    <w:spacing w:after="0"/>
                    <w:jc w:val="center"/>
                    <w:rPr>
                      <w:color w:val="000000"/>
                    </w:rPr>
                  </w:pPr>
                  <w:r w:rsidRPr="001C2570">
                    <w:t>4,55</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lang w:val="en-US"/>
                    </w:rPr>
                  </w:pPr>
                </w:p>
              </w:tc>
              <w:tc>
                <w:tcPr>
                  <w:tcW w:w="2014" w:type="dxa"/>
                  <w:vMerge/>
                  <w:vAlign w:val="center"/>
                  <w:hideMark/>
                </w:tcPr>
                <w:p w:rsidR="00EC5E86" w:rsidRPr="00D264AF" w:rsidRDefault="00EC5E86" w:rsidP="00EC5E86">
                  <w:pPr>
                    <w:spacing w:after="0"/>
                    <w:jc w:val="center"/>
                    <w:rPr>
                      <w:color w:val="000000"/>
                      <w:lang w:val="en-US"/>
                    </w:rPr>
                  </w:pPr>
                </w:p>
              </w:tc>
              <w:tc>
                <w:tcPr>
                  <w:tcW w:w="1559" w:type="dxa"/>
                  <w:vMerge/>
                  <w:vAlign w:val="center"/>
                  <w:hideMark/>
                </w:tcPr>
                <w:p w:rsidR="00EC5E86" w:rsidRPr="00D264AF" w:rsidRDefault="00EC5E86" w:rsidP="00EC5E86">
                  <w:pPr>
                    <w:spacing w:after="0"/>
                    <w:jc w:val="center"/>
                    <w:rPr>
                      <w:color w:val="000000"/>
                      <w:lang w:val="en-US"/>
                    </w:rPr>
                  </w:pPr>
                </w:p>
              </w:tc>
              <w:tc>
                <w:tcPr>
                  <w:tcW w:w="1276" w:type="dxa"/>
                  <w:vMerge/>
                  <w:vAlign w:val="center"/>
                  <w:hideMark/>
                </w:tcPr>
                <w:p w:rsidR="00EC5E86" w:rsidRPr="00D264AF" w:rsidRDefault="00EC5E86" w:rsidP="00EC5E86">
                  <w:pPr>
                    <w:spacing w:after="0"/>
                    <w:jc w:val="center"/>
                    <w:rPr>
                      <w:color w:val="000000"/>
                      <w:lang w:val="en-US"/>
                    </w:rPr>
                  </w:pPr>
                </w:p>
              </w:tc>
              <w:tc>
                <w:tcPr>
                  <w:tcW w:w="1417" w:type="dxa"/>
                  <w:vAlign w:val="center"/>
                  <w:hideMark/>
                </w:tcPr>
                <w:p w:rsidR="00EC5E86" w:rsidRPr="00D264AF" w:rsidRDefault="00EC5E86" w:rsidP="00EC5E86">
                  <w:pPr>
                    <w:spacing w:after="0"/>
                    <w:jc w:val="center"/>
                    <w:rPr>
                      <w:color w:val="000000"/>
                      <w:lang w:val="en-US"/>
                    </w:rPr>
                  </w:pPr>
                  <w:r w:rsidRPr="00D264AF">
                    <w:rPr>
                      <w:color w:val="000000"/>
                      <w:lang w:val="en-US"/>
                    </w:rPr>
                    <w:t>20</w:t>
                  </w:r>
                </w:p>
              </w:tc>
              <w:tc>
                <w:tcPr>
                  <w:tcW w:w="2268" w:type="dxa"/>
                  <w:vAlign w:val="center"/>
                  <w:hideMark/>
                </w:tcPr>
                <w:p w:rsidR="00EC5E86" w:rsidRPr="001C2570" w:rsidRDefault="00EC5E86" w:rsidP="00EC5E86">
                  <w:pPr>
                    <w:spacing w:after="0"/>
                    <w:jc w:val="center"/>
                    <w:rPr>
                      <w:color w:val="000000"/>
                    </w:rPr>
                  </w:pPr>
                  <w:r w:rsidRPr="001C2570">
                    <w:t>2,11</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lang w:val="en-US"/>
                    </w:rPr>
                  </w:pPr>
                </w:p>
              </w:tc>
              <w:tc>
                <w:tcPr>
                  <w:tcW w:w="2014" w:type="dxa"/>
                  <w:vMerge/>
                  <w:vAlign w:val="center"/>
                  <w:hideMark/>
                </w:tcPr>
                <w:p w:rsidR="00EC5E86" w:rsidRPr="00D264AF" w:rsidRDefault="00EC5E86" w:rsidP="00EC5E86">
                  <w:pPr>
                    <w:spacing w:after="0"/>
                    <w:jc w:val="center"/>
                    <w:rPr>
                      <w:color w:val="000000"/>
                      <w:lang w:val="en-US"/>
                    </w:rPr>
                  </w:pPr>
                </w:p>
              </w:tc>
              <w:tc>
                <w:tcPr>
                  <w:tcW w:w="1559" w:type="dxa"/>
                  <w:vMerge/>
                  <w:vAlign w:val="center"/>
                  <w:hideMark/>
                </w:tcPr>
                <w:p w:rsidR="00EC5E86" w:rsidRPr="00D264AF" w:rsidRDefault="00EC5E86" w:rsidP="00EC5E86">
                  <w:pPr>
                    <w:spacing w:after="0"/>
                    <w:jc w:val="center"/>
                    <w:rPr>
                      <w:color w:val="000000"/>
                      <w:lang w:val="en-US"/>
                    </w:rPr>
                  </w:pPr>
                </w:p>
              </w:tc>
              <w:tc>
                <w:tcPr>
                  <w:tcW w:w="1276" w:type="dxa"/>
                  <w:vMerge/>
                  <w:vAlign w:val="center"/>
                  <w:hideMark/>
                </w:tcPr>
                <w:p w:rsidR="00EC5E86" w:rsidRPr="00D264AF" w:rsidRDefault="00EC5E86" w:rsidP="00EC5E86">
                  <w:pPr>
                    <w:spacing w:after="0"/>
                    <w:jc w:val="center"/>
                    <w:rPr>
                      <w:color w:val="000000"/>
                      <w:lang w:val="en-US"/>
                    </w:rPr>
                  </w:pPr>
                </w:p>
              </w:tc>
              <w:tc>
                <w:tcPr>
                  <w:tcW w:w="1417" w:type="dxa"/>
                  <w:vAlign w:val="center"/>
                  <w:hideMark/>
                </w:tcPr>
                <w:p w:rsidR="00EC5E86" w:rsidRPr="00D264AF" w:rsidRDefault="00EC5E86" w:rsidP="00EC5E86">
                  <w:pPr>
                    <w:spacing w:after="0"/>
                    <w:jc w:val="center"/>
                    <w:rPr>
                      <w:color w:val="000000"/>
                      <w:lang w:val="en-US"/>
                    </w:rPr>
                  </w:pPr>
                  <w:r w:rsidRPr="00D264AF">
                    <w:rPr>
                      <w:color w:val="000000"/>
                      <w:lang w:val="en-US"/>
                    </w:rPr>
                    <w:t>50</w:t>
                  </w:r>
                </w:p>
              </w:tc>
              <w:tc>
                <w:tcPr>
                  <w:tcW w:w="2268" w:type="dxa"/>
                  <w:vAlign w:val="center"/>
                  <w:hideMark/>
                </w:tcPr>
                <w:p w:rsidR="00EC5E86" w:rsidRPr="001C2570" w:rsidRDefault="00EC5E86" w:rsidP="00EC5E86">
                  <w:pPr>
                    <w:spacing w:after="0"/>
                    <w:jc w:val="center"/>
                    <w:rPr>
                      <w:color w:val="000000"/>
                    </w:rPr>
                  </w:pPr>
                  <w:r w:rsidRPr="001C2570">
                    <w:t>1,49</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100</w:t>
                  </w:r>
                </w:p>
              </w:tc>
              <w:tc>
                <w:tcPr>
                  <w:tcW w:w="2268" w:type="dxa"/>
                  <w:vAlign w:val="center"/>
                  <w:hideMark/>
                </w:tcPr>
                <w:p w:rsidR="00EC5E86" w:rsidRPr="001C2570" w:rsidRDefault="00EC5E86" w:rsidP="00EC5E86">
                  <w:pPr>
                    <w:spacing w:after="0"/>
                    <w:jc w:val="center"/>
                    <w:rPr>
                      <w:color w:val="000000"/>
                    </w:rPr>
                  </w:pPr>
                  <w:r w:rsidRPr="001C2570">
                    <w:t>1,34</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300</w:t>
                  </w:r>
                </w:p>
              </w:tc>
              <w:tc>
                <w:tcPr>
                  <w:tcW w:w="2268" w:type="dxa"/>
                  <w:vAlign w:val="center"/>
                  <w:hideMark/>
                </w:tcPr>
                <w:p w:rsidR="00EC5E86" w:rsidRPr="001C2570" w:rsidRDefault="00EC5E86" w:rsidP="00EC5E86">
                  <w:pPr>
                    <w:spacing w:after="0"/>
                    <w:jc w:val="center"/>
                    <w:rPr>
                      <w:color w:val="000000"/>
                      <w:lang w:val="en-US"/>
                    </w:rPr>
                  </w:pPr>
                  <w:r w:rsidRPr="001C2570">
                    <w:t>1,20</w:t>
                  </w:r>
                </w:p>
              </w:tc>
            </w:tr>
            <w:tr w:rsidR="00EC5E86" w:rsidRPr="001C2570" w:rsidTr="00EC5E86">
              <w:trPr>
                <w:trHeight w:val="315"/>
              </w:trPr>
              <w:tc>
                <w:tcPr>
                  <w:tcW w:w="1667" w:type="dxa"/>
                  <w:vMerge w:val="restart"/>
                  <w:vAlign w:val="center"/>
                  <w:hideMark/>
                </w:tcPr>
                <w:p w:rsidR="00EC5E86" w:rsidRPr="00D264AF" w:rsidRDefault="00EC5E86" w:rsidP="00EC5E86">
                  <w:pPr>
                    <w:spacing w:after="0"/>
                    <w:jc w:val="center"/>
                    <w:rPr>
                      <w:b/>
                      <w:bCs/>
                      <w:color w:val="000000"/>
                    </w:rPr>
                  </w:pPr>
                  <w:r w:rsidRPr="00D264AF">
                    <w:rPr>
                      <w:b/>
                      <w:bCs/>
                      <w:color w:val="000000"/>
                    </w:rPr>
                    <w:t>65*41*21</w:t>
                  </w:r>
                  <w:r w:rsidRPr="00D264AF">
                    <w:rPr>
                      <w:color w:val="000000"/>
                    </w:rPr>
                    <w:t xml:space="preserve"> (флаконы 5мл №1)</w:t>
                  </w:r>
                </w:p>
              </w:tc>
              <w:tc>
                <w:tcPr>
                  <w:tcW w:w="2014" w:type="dxa"/>
                  <w:vMerge w:val="restart"/>
                  <w:vAlign w:val="center"/>
                  <w:hideMark/>
                </w:tcPr>
                <w:p w:rsidR="00EC5E86" w:rsidRPr="00D264AF" w:rsidRDefault="00EC5E86" w:rsidP="00EC5E86">
                  <w:pPr>
                    <w:spacing w:after="0"/>
                    <w:jc w:val="center"/>
                    <w:rPr>
                      <w:color w:val="000000"/>
                    </w:rPr>
                  </w:pPr>
                  <w:proofErr w:type="spellStart"/>
                  <w:r w:rsidRPr="00D264AF">
                    <w:rPr>
                      <w:color w:val="000000"/>
                    </w:rPr>
                    <w:t>Multicolor</w:t>
                  </w:r>
                  <w:proofErr w:type="spellEnd"/>
                  <w:r w:rsidRPr="00D264AF">
                    <w:rPr>
                      <w:color w:val="000000"/>
                    </w:rPr>
                    <w:t xml:space="preserve"> </w:t>
                  </w:r>
                  <w:proofErr w:type="spellStart"/>
                  <w:r w:rsidRPr="00D264AF">
                    <w:rPr>
                      <w:color w:val="000000"/>
                    </w:rPr>
                    <w:t>Mirabell</w:t>
                  </w:r>
                  <w:proofErr w:type="spellEnd"/>
                  <w:r w:rsidRPr="00D264AF">
                    <w:rPr>
                      <w:color w:val="000000"/>
                    </w:rPr>
                    <w:t xml:space="preserve"> - MCM / GD2, 250</w:t>
                  </w:r>
                </w:p>
              </w:tc>
              <w:tc>
                <w:tcPr>
                  <w:tcW w:w="1559" w:type="dxa"/>
                  <w:vMerge w:val="restart"/>
                  <w:vAlign w:val="center"/>
                  <w:hideMark/>
                </w:tcPr>
                <w:p w:rsidR="00EC5E86" w:rsidRPr="00D264AF" w:rsidRDefault="00EC5E86" w:rsidP="00EC5E86">
                  <w:pPr>
                    <w:spacing w:after="0"/>
                    <w:jc w:val="center"/>
                    <w:rPr>
                      <w:color w:val="000000"/>
                    </w:rPr>
                  </w:pPr>
                  <w:r w:rsidRPr="00D264AF">
                    <w:rPr>
                      <w:color w:val="000000"/>
                    </w:rPr>
                    <w:t>2+0, 6+0 в/</w:t>
                  </w:r>
                  <w:proofErr w:type="spellStart"/>
                  <w:r w:rsidRPr="00D264AF">
                    <w:rPr>
                      <w:color w:val="000000"/>
                    </w:rPr>
                    <w:t>д</w:t>
                  </w:r>
                  <w:proofErr w:type="spellEnd"/>
                  <w:r w:rsidRPr="00D264AF">
                    <w:rPr>
                      <w:color w:val="000000"/>
                    </w:rPr>
                    <w:t xml:space="preserve"> лак</w:t>
                  </w:r>
                </w:p>
              </w:tc>
              <w:tc>
                <w:tcPr>
                  <w:tcW w:w="1276" w:type="dxa"/>
                  <w:vMerge w:val="restart"/>
                  <w:vAlign w:val="center"/>
                  <w:hideMark/>
                </w:tcPr>
                <w:p w:rsidR="00EC5E86" w:rsidRPr="00D264AF" w:rsidRDefault="00EC5E86" w:rsidP="00EC5E86">
                  <w:pPr>
                    <w:spacing w:after="0"/>
                    <w:jc w:val="center"/>
                    <w:rPr>
                      <w:color w:val="000000"/>
                    </w:rPr>
                  </w:pPr>
                  <w:r w:rsidRPr="00D264AF">
                    <w:rPr>
                      <w:color w:val="000000"/>
                      <w:lang w:val="en-US"/>
                    </w:rPr>
                    <w:t xml:space="preserve">2 </w:t>
                  </w:r>
                  <w:r w:rsidRPr="00D264AF">
                    <w:rPr>
                      <w:color w:val="000000"/>
                    </w:rPr>
                    <w:t>600</w:t>
                  </w:r>
                </w:p>
              </w:tc>
              <w:tc>
                <w:tcPr>
                  <w:tcW w:w="1417" w:type="dxa"/>
                  <w:vAlign w:val="center"/>
                  <w:hideMark/>
                </w:tcPr>
                <w:p w:rsidR="00EC5E86" w:rsidRPr="00D264AF" w:rsidRDefault="00EC5E86" w:rsidP="00EC5E86">
                  <w:pPr>
                    <w:spacing w:after="0"/>
                    <w:jc w:val="center"/>
                    <w:rPr>
                      <w:color w:val="000000"/>
                    </w:rPr>
                  </w:pPr>
                  <w:r w:rsidRPr="00D264AF">
                    <w:rPr>
                      <w:color w:val="000000"/>
                    </w:rPr>
                    <w:t>10</w:t>
                  </w:r>
                </w:p>
              </w:tc>
              <w:tc>
                <w:tcPr>
                  <w:tcW w:w="2268" w:type="dxa"/>
                  <w:vAlign w:val="center"/>
                  <w:hideMark/>
                </w:tcPr>
                <w:p w:rsidR="00EC5E86" w:rsidRPr="001C2570" w:rsidRDefault="00EC5E86" w:rsidP="00EC5E86">
                  <w:pPr>
                    <w:spacing w:after="0"/>
                    <w:jc w:val="center"/>
                    <w:rPr>
                      <w:color w:val="000000"/>
                    </w:rPr>
                  </w:pPr>
                  <w:r w:rsidRPr="001C2570">
                    <w:t>4,26</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20</w:t>
                  </w:r>
                </w:p>
              </w:tc>
              <w:tc>
                <w:tcPr>
                  <w:tcW w:w="2268" w:type="dxa"/>
                  <w:vAlign w:val="center"/>
                  <w:hideMark/>
                </w:tcPr>
                <w:p w:rsidR="00EC5E86" w:rsidRPr="001C2570" w:rsidRDefault="00EC5E86" w:rsidP="00EC5E86">
                  <w:pPr>
                    <w:spacing w:after="0"/>
                    <w:jc w:val="center"/>
                    <w:rPr>
                      <w:color w:val="000000"/>
                      <w:lang w:val="en-US"/>
                    </w:rPr>
                  </w:pPr>
                  <w:r w:rsidRPr="001C2570">
                    <w:t>2,40</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50</w:t>
                  </w:r>
                </w:p>
              </w:tc>
              <w:tc>
                <w:tcPr>
                  <w:tcW w:w="2268" w:type="dxa"/>
                  <w:vAlign w:val="center"/>
                  <w:hideMark/>
                </w:tcPr>
                <w:p w:rsidR="00EC5E86" w:rsidRPr="001C2570" w:rsidRDefault="00EC5E86" w:rsidP="00EC5E86">
                  <w:pPr>
                    <w:spacing w:after="0"/>
                    <w:jc w:val="center"/>
                    <w:rPr>
                      <w:color w:val="000000"/>
                    </w:rPr>
                  </w:pPr>
                  <w:r w:rsidRPr="001C2570">
                    <w:t>1,02</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100</w:t>
                  </w:r>
                </w:p>
              </w:tc>
              <w:tc>
                <w:tcPr>
                  <w:tcW w:w="2268" w:type="dxa"/>
                  <w:vAlign w:val="center"/>
                  <w:hideMark/>
                </w:tcPr>
                <w:p w:rsidR="00EC5E86" w:rsidRPr="001C2570" w:rsidRDefault="00EC5E86" w:rsidP="00EC5E86">
                  <w:pPr>
                    <w:spacing w:after="0"/>
                    <w:jc w:val="center"/>
                    <w:rPr>
                      <w:color w:val="000000"/>
                    </w:rPr>
                  </w:pPr>
                  <w:r w:rsidRPr="001C2570">
                    <w:t>0,71</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300</w:t>
                  </w:r>
                </w:p>
              </w:tc>
              <w:tc>
                <w:tcPr>
                  <w:tcW w:w="2268" w:type="dxa"/>
                  <w:vAlign w:val="center"/>
                  <w:hideMark/>
                </w:tcPr>
                <w:p w:rsidR="00EC5E86" w:rsidRPr="001C2570" w:rsidRDefault="00EC5E86" w:rsidP="00EC5E86">
                  <w:pPr>
                    <w:spacing w:after="0"/>
                    <w:jc w:val="center"/>
                    <w:rPr>
                      <w:color w:val="000000"/>
                    </w:rPr>
                  </w:pPr>
                  <w:r w:rsidRPr="001C2570">
                    <w:t>0,66</w:t>
                  </w:r>
                </w:p>
              </w:tc>
            </w:tr>
            <w:tr w:rsidR="00EC5E86" w:rsidRPr="001C2570" w:rsidTr="00EC5E86">
              <w:trPr>
                <w:trHeight w:val="34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500</w:t>
                  </w:r>
                </w:p>
              </w:tc>
              <w:tc>
                <w:tcPr>
                  <w:tcW w:w="2268" w:type="dxa"/>
                  <w:vAlign w:val="center"/>
                  <w:hideMark/>
                </w:tcPr>
                <w:p w:rsidR="00EC5E86" w:rsidRPr="001C2570" w:rsidRDefault="00EC5E86" w:rsidP="00EC5E86">
                  <w:pPr>
                    <w:spacing w:after="0"/>
                    <w:jc w:val="center"/>
                    <w:rPr>
                      <w:color w:val="000000"/>
                    </w:rPr>
                  </w:pPr>
                  <w:r w:rsidRPr="001C2570">
                    <w:t>4,26</w:t>
                  </w:r>
                </w:p>
              </w:tc>
            </w:tr>
            <w:tr w:rsidR="00EC5E86" w:rsidRPr="001C2570" w:rsidTr="00EC5E86">
              <w:trPr>
                <w:trHeight w:val="315"/>
              </w:trPr>
              <w:tc>
                <w:tcPr>
                  <w:tcW w:w="1667" w:type="dxa"/>
                  <w:vMerge w:val="restart"/>
                  <w:vAlign w:val="center"/>
                  <w:hideMark/>
                </w:tcPr>
                <w:p w:rsidR="00EC5E86" w:rsidRPr="00D264AF" w:rsidRDefault="00EC5E86" w:rsidP="00EC5E86">
                  <w:pPr>
                    <w:spacing w:after="0"/>
                    <w:jc w:val="center"/>
                    <w:rPr>
                      <w:b/>
                      <w:bCs/>
                      <w:color w:val="000000"/>
                    </w:rPr>
                  </w:pPr>
                  <w:r w:rsidRPr="00D264AF">
                    <w:rPr>
                      <w:b/>
                      <w:bCs/>
                      <w:color w:val="000000"/>
                    </w:rPr>
                    <w:t>75*35*115</w:t>
                  </w:r>
                  <w:r w:rsidRPr="00D264AF">
                    <w:rPr>
                      <w:color w:val="000000"/>
                    </w:rPr>
                    <w:t xml:space="preserve"> (флаконы 5мл №5 </w:t>
                  </w:r>
                  <w:proofErr w:type="spellStart"/>
                  <w:r w:rsidRPr="00D264AF">
                    <w:rPr>
                      <w:color w:val="000000"/>
                    </w:rPr>
                    <w:t>субл</w:t>
                  </w:r>
                  <w:proofErr w:type="spellEnd"/>
                  <w:r w:rsidRPr="00D264AF">
                    <w:rPr>
                      <w:color w:val="000000"/>
                    </w:rPr>
                    <w:t>.)</w:t>
                  </w:r>
                </w:p>
              </w:tc>
              <w:tc>
                <w:tcPr>
                  <w:tcW w:w="2014" w:type="dxa"/>
                  <w:vMerge w:val="restart"/>
                  <w:vAlign w:val="center"/>
                  <w:hideMark/>
                </w:tcPr>
                <w:p w:rsidR="00EC5E86" w:rsidRPr="00D264AF" w:rsidRDefault="00EC5E86" w:rsidP="00EC5E86">
                  <w:pPr>
                    <w:spacing w:after="0"/>
                    <w:jc w:val="center"/>
                    <w:rPr>
                      <w:color w:val="000000"/>
                    </w:rPr>
                  </w:pPr>
                  <w:proofErr w:type="spellStart"/>
                  <w:r w:rsidRPr="00D264AF">
                    <w:rPr>
                      <w:color w:val="000000"/>
                    </w:rPr>
                    <w:t>Multicolor</w:t>
                  </w:r>
                  <w:proofErr w:type="spellEnd"/>
                  <w:r w:rsidRPr="00D264AF">
                    <w:rPr>
                      <w:color w:val="000000"/>
                    </w:rPr>
                    <w:t xml:space="preserve"> </w:t>
                  </w:r>
                  <w:proofErr w:type="spellStart"/>
                  <w:r w:rsidRPr="00D264AF">
                    <w:rPr>
                      <w:color w:val="000000"/>
                    </w:rPr>
                    <w:t>Mirabell</w:t>
                  </w:r>
                  <w:proofErr w:type="spellEnd"/>
                  <w:r w:rsidRPr="00D264AF">
                    <w:rPr>
                      <w:color w:val="000000"/>
                    </w:rPr>
                    <w:t xml:space="preserve"> - MCM / GD2,  300</w:t>
                  </w:r>
                </w:p>
              </w:tc>
              <w:tc>
                <w:tcPr>
                  <w:tcW w:w="1559" w:type="dxa"/>
                  <w:vMerge w:val="restart"/>
                  <w:vAlign w:val="center"/>
                  <w:hideMark/>
                </w:tcPr>
                <w:p w:rsidR="00EC5E86" w:rsidRPr="00D264AF" w:rsidRDefault="00EC5E86" w:rsidP="00EC5E86">
                  <w:pPr>
                    <w:spacing w:after="0"/>
                    <w:jc w:val="center"/>
                    <w:rPr>
                      <w:color w:val="000000"/>
                    </w:rPr>
                  </w:pPr>
                  <w:r w:rsidRPr="00D264AF">
                    <w:rPr>
                      <w:color w:val="000000"/>
                    </w:rPr>
                    <w:t>2+0 в/</w:t>
                  </w:r>
                  <w:proofErr w:type="spellStart"/>
                  <w:r w:rsidRPr="00D264AF">
                    <w:rPr>
                      <w:color w:val="000000"/>
                    </w:rPr>
                    <w:t>д</w:t>
                  </w:r>
                  <w:proofErr w:type="spellEnd"/>
                  <w:r w:rsidRPr="00D264AF">
                    <w:rPr>
                      <w:color w:val="000000"/>
                    </w:rPr>
                    <w:t xml:space="preserve"> лак</w:t>
                  </w:r>
                </w:p>
              </w:tc>
              <w:tc>
                <w:tcPr>
                  <w:tcW w:w="1276" w:type="dxa"/>
                  <w:vMerge w:val="restart"/>
                  <w:vAlign w:val="center"/>
                  <w:hideMark/>
                </w:tcPr>
                <w:p w:rsidR="00EC5E86" w:rsidRPr="00D264AF" w:rsidRDefault="00EC5E86" w:rsidP="00EC5E86">
                  <w:pPr>
                    <w:spacing w:after="0"/>
                    <w:jc w:val="center"/>
                    <w:rPr>
                      <w:color w:val="000000"/>
                    </w:rPr>
                  </w:pPr>
                  <w:r w:rsidRPr="00D264AF">
                    <w:rPr>
                      <w:color w:val="000000"/>
                    </w:rPr>
                    <w:t>400</w:t>
                  </w:r>
                </w:p>
              </w:tc>
              <w:tc>
                <w:tcPr>
                  <w:tcW w:w="1417" w:type="dxa"/>
                  <w:vAlign w:val="center"/>
                  <w:hideMark/>
                </w:tcPr>
                <w:p w:rsidR="00EC5E86" w:rsidRPr="00D264AF" w:rsidRDefault="00EC5E86" w:rsidP="00EC5E86">
                  <w:pPr>
                    <w:spacing w:after="0"/>
                    <w:jc w:val="center"/>
                    <w:rPr>
                      <w:color w:val="000000"/>
                    </w:rPr>
                  </w:pPr>
                  <w:r w:rsidRPr="00D264AF">
                    <w:rPr>
                      <w:color w:val="000000"/>
                    </w:rPr>
                    <w:t>10</w:t>
                  </w:r>
                </w:p>
              </w:tc>
              <w:tc>
                <w:tcPr>
                  <w:tcW w:w="2268" w:type="dxa"/>
                  <w:vAlign w:val="center"/>
                  <w:hideMark/>
                </w:tcPr>
                <w:p w:rsidR="00EC5E86" w:rsidRPr="001C2570" w:rsidRDefault="00EC5E86" w:rsidP="00EC5E86">
                  <w:pPr>
                    <w:spacing w:after="0"/>
                    <w:jc w:val="center"/>
                    <w:rPr>
                      <w:color w:val="000000"/>
                    </w:rPr>
                  </w:pPr>
                  <w:r w:rsidRPr="001C2570">
                    <w:t>3,83</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20</w:t>
                  </w:r>
                </w:p>
              </w:tc>
              <w:tc>
                <w:tcPr>
                  <w:tcW w:w="2268" w:type="dxa"/>
                  <w:vAlign w:val="center"/>
                  <w:hideMark/>
                </w:tcPr>
                <w:p w:rsidR="00EC5E86" w:rsidRPr="001C2570" w:rsidRDefault="00EC5E86" w:rsidP="00EC5E86">
                  <w:pPr>
                    <w:spacing w:after="0"/>
                    <w:jc w:val="center"/>
                    <w:rPr>
                      <w:color w:val="000000"/>
                    </w:rPr>
                  </w:pPr>
                  <w:r w:rsidRPr="001C2570">
                    <w:t>2,62</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50</w:t>
                  </w:r>
                </w:p>
              </w:tc>
              <w:tc>
                <w:tcPr>
                  <w:tcW w:w="2268" w:type="dxa"/>
                  <w:vAlign w:val="center"/>
                  <w:hideMark/>
                </w:tcPr>
                <w:p w:rsidR="00EC5E86" w:rsidRPr="001C2570" w:rsidRDefault="00EC5E86" w:rsidP="00EC5E86">
                  <w:pPr>
                    <w:spacing w:after="0"/>
                    <w:jc w:val="center"/>
                    <w:rPr>
                      <w:color w:val="000000"/>
                    </w:rPr>
                  </w:pPr>
                  <w:r w:rsidRPr="001C2570">
                    <w:t>2,03</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100</w:t>
                  </w:r>
                </w:p>
              </w:tc>
              <w:tc>
                <w:tcPr>
                  <w:tcW w:w="2268" w:type="dxa"/>
                  <w:vAlign w:val="center"/>
                  <w:hideMark/>
                </w:tcPr>
                <w:p w:rsidR="00EC5E86" w:rsidRPr="001C2570" w:rsidRDefault="00EC5E86" w:rsidP="00EC5E86">
                  <w:pPr>
                    <w:spacing w:after="0"/>
                    <w:jc w:val="center"/>
                    <w:rPr>
                      <w:color w:val="000000"/>
                    </w:rPr>
                  </w:pPr>
                  <w:r w:rsidRPr="001C2570">
                    <w:t>1,89</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200</w:t>
                  </w:r>
                </w:p>
              </w:tc>
              <w:tc>
                <w:tcPr>
                  <w:tcW w:w="2268" w:type="dxa"/>
                  <w:vAlign w:val="center"/>
                  <w:hideMark/>
                </w:tcPr>
                <w:p w:rsidR="00EC5E86" w:rsidRPr="001C2570" w:rsidRDefault="00EC5E86" w:rsidP="00EC5E86">
                  <w:pPr>
                    <w:spacing w:after="0"/>
                    <w:jc w:val="center"/>
                    <w:rPr>
                      <w:color w:val="000000"/>
                    </w:rPr>
                  </w:pPr>
                  <w:r w:rsidRPr="001C2570">
                    <w:t>1,78</w:t>
                  </w:r>
                </w:p>
              </w:tc>
            </w:tr>
            <w:tr w:rsidR="00EC5E86" w:rsidRPr="001C2570" w:rsidTr="00EC5E86">
              <w:trPr>
                <w:trHeight w:val="315"/>
              </w:trPr>
              <w:tc>
                <w:tcPr>
                  <w:tcW w:w="1667" w:type="dxa"/>
                  <w:vMerge w:val="restart"/>
                  <w:vAlign w:val="center"/>
                  <w:hideMark/>
                </w:tcPr>
                <w:p w:rsidR="00EC5E86" w:rsidRPr="00D264AF" w:rsidRDefault="00EC5E86" w:rsidP="00EC5E86">
                  <w:pPr>
                    <w:spacing w:after="0"/>
                    <w:jc w:val="center"/>
                    <w:rPr>
                      <w:b/>
                      <w:bCs/>
                      <w:color w:val="000000"/>
                    </w:rPr>
                  </w:pPr>
                  <w:r w:rsidRPr="00D264AF">
                    <w:rPr>
                      <w:b/>
                      <w:bCs/>
                      <w:color w:val="000000"/>
                    </w:rPr>
                    <w:t>24*64*23</w:t>
                  </w:r>
                  <w:r w:rsidRPr="00D264AF">
                    <w:rPr>
                      <w:color w:val="000000"/>
                    </w:rPr>
                    <w:t xml:space="preserve"> (флакон/капельница 5мл №1)</w:t>
                  </w:r>
                </w:p>
              </w:tc>
              <w:tc>
                <w:tcPr>
                  <w:tcW w:w="2014" w:type="dxa"/>
                  <w:vMerge w:val="restart"/>
                  <w:vAlign w:val="center"/>
                  <w:hideMark/>
                </w:tcPr>
                <w:p w:rsidR="00EC5E86" w:rsidRPr="00D264AF" w:rsidRDefault="00EC5E86" w:rsidP="00EC5E86">
                  <w:pPr>
                    <w:spacing w:after="0"/>
                    <w:jc w:val="center"/>
                    <w:rPr>
                      <w:color w:val="000000"/>
                    </w:rPr>
                  </w:pPr>
                  <w:proofErr w:type="spellStart"/>
                  <w:r w:rsidRPr="00D264AF">
                    <w:rPr>
                      <w:color w:val="000000"/>
                    </w:rPr>
                    <w:t>Multicolor</w:t>
                  </w:r>
                  <w:proofErr w:type="spellEnd"/>
                  <w:r w:rsidRPr="00D264AF">
                    <w:rPr>
                      <w:color w:val="000000"/>
                    </w:rPr>
                    <w:t xml:space="preserve"> </w:t>
                  </w:r>
                  <w:proofErr w:type="spellStart"/>
                  <w:r w:rsidRPr="00D264AF">
                    <w:rPr>
                      <w:color w:val="000000"/>
                    </w:rPr>
                    <w:t>Mirabell</w:t>
                  </w:r>
                  <w:proofErr w:type="spellEnd"/>
                  <w:r w:rsidRPr="00D264AF">
                    <w:rPr>
                      <w:color w:val="000000"/>
                    </w:rPr>
                    <w:t xml:space="preserve"> - MCM / GD2,  300</w:t>
                  </w:r>
                </w:p>
              </w:tc>
              <w:tc>
                <w:tcPr>
                  <w:tcW w:w="1559" w:type="dxa"/>
                  <w:vMerge w:val="restart"/>
                  <w:vAlign w:val="center"/>
                  <w:hideMark/>
                </w:tcPr>
                <w:p w:rsidR="00EC5E86" w:rsidRPr="00D264AF" w:rsidRDefault="00EC5E86" w:rsidP="00EC5E86">
                  <w:pPr>
                    <w:spacing w:after="0"/>
                    <w:jc w:val="center"/>
                    <w:rPr>
                      <w:color w:val="000000"/>
                    </w:rPr>
                  </w:pPr>
                  <w:r w:rsidRPr="00D264AF">
                    <w:rPr>
                      <w:color w:val="000000"/>
                    </w:rPr>
                    <w:t>2+0 в/</w:t>
                  </w:r>
                  <w:proofErr w:type="spellStart"/>
                  <w:r w:rsidRPr="00D264AF">
                    <w:rPr>
                      <w:color w:val="000000"/>
                    </w:rPr>
                    <w:t>д</w:t>
                  </w:r>
                  <w:proofErr w:type="spellEnd"/>
                  <w:r w:rsidRPr="00D264AF">
                    <w:rPr>
                      <w:color w:val="000000"/>
                    </w:rPr>
                    <w:t xml:space="preserve"> лак</w:t>
                  </w:r>
                </w:p>
              </w:tc>
              <w:tc>
                <w:tcPr>
                  <w:tcW w:w="1276" w:type="dxa"/>
                  <w:vMerge w:val="restart"/>
                  <w:vAlign w:val="center"/>
                  <w:hideMark/>
                </w:tcPr>
                <w:p w:rsidR="00EC5E86" w:rsidRPr="00D264AF" w:rsidRDefault="00EC5E86" w:rsidP="00EC5E86">
                  <w:pPr>
                    <w:spacing w:after="0"/>
                    <w:jc w:val="center"/>
                    <w:rPr>
                      <w:color w:val="000000"/>
                    </w:rPr>
                  </w:pPr>
                  <w:r w:rsidRPr="00D264AF">
                    <w:rPr>
                      <w:color w:val="000000"/>
                    </w:rPr>
                    <w:t>400</w:t>
                  </w:r>
                </w:p>
              </w:tc>
              <w:tc>
                <w:tcPr>
                  <w:tcW w:w="1417" w:type="dxa"/>
                  <w:vAlign w:val="center"/>
                  <w:hideMark/>
                </w:tcPr>
                <w:p w:rsidR="00EC5E86" w:rsidRPr="00D264AF" w:rsidRDefault="00EC5E86" w:rsidP="00EC5E86">
                  <w:pPr>
                    <w:spacing w:after="0"/>
                    <w:jc w:val="center"/>
                    <w:rPr>
                      <w:color w:val="000000"/>
                    </w:rPr>
                  </w:pPr>
                  <w:r w:rsidRPr="00D264AF">
                    <w:rPr>
                      <w:color w:val="000000"/>
                    </w:rPr>
                    <w:t>10</w:t>
                  </w:r>
                </w:p>
              </w:tc>
              <w:tc>
                <w:tcPr>
                  <w:tcW w:w="2268" w:type="dxa"/>
                  <w:vAlign w:val="center"/>
                  <w:hideMark/>
                </w:tcPr>
                <w:p w:rsidR="00EC5E86" w:rsidRPr="001C2570" w:rsidRDefault="00EC5E86" w:rsidP="00EC5E86">
                  <w:pPr>
                    <w:spacing w:after="0"/>
                    <w:jc w:val="center"/>
                    <w:rPr>
                      <w:color w:val="000000"/>
                      <w:lang w:val="en-US"/>
                    </w:rPr>
                  </w:pPr>
                  <w:r w:rsidRPr="001C2570">
                    <w:t>3,60</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20</w:t>
                  </w:r>
                </w:p>
              </w:tc>
              <w:tc>
                <w:tcPr>
                  <w:tcW w:w="2268" w:type="dxa"/>
                  <w:vAlign w:val="center"/>
                  <w:hideMark/>
                </w:tcPr>
                <w:p w:rsidR="00EC5E86" w:rsidRPr="001C2570" w:rsidRDefault="00EC5E86" w:rsidP="00EC5E86">
                  <w:pPr>
                    <w:spacing w:after="0"/>
                    <w:jc w:val="center"/>
                    <w:rPr>
                      <w:color w:val="000000"/>
                    </w:rPr>
                  </w:pPr>
                  <w:r w:rsidRPr="001C2570">
                    <w:t>2,07</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50</w:t>
                  </w:r>
                </w:p>
              </w:tc>
              <w:tc>
                <w:tcPr>
                  <w:tcW w:w="2268" w:type="dxa"/>
                  <w:vAlign w:val="center"/>
                  <w:hideMark/>
                </w:tcPr>
                <w:p w:rsidR="00EC5E86" w:rsidRPr="001C2570" w:rsidRDefault="00EC5E86" w:rsidP="00EC5E86">
                  <w:pPr>
                    <w:spacing w:after="0"/>
                    <w:jc w:val="center"/>
                    <w:rPr>
                      <w:color w:val="000000"/>
                    </w:rPr>
                  </w:pPr>
                  <w:r w:rsidRPr="001C2570">
                    <w:t>1,14</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100</w:t>
                  </w:r>
                </w:p>
              </w:tc>
              <w:tc>
                <w:tcPr>
                  <w:tcW w:w="2268" w:type="dxa"/>
                  <w:vAlign w:val="center"/>
                  <w:hideMark/>
                </w:tcPr>
                <w:p w:rsidR="00EC5E86" w:rsidRPr="001C2570" w:rsidRDefault="00EC5E86" w:rsidP="00EC5E86">
                  <w:pPr>
                    <w:spacing w:after="0"/>
                    <w:jc w:val="center"/>
                    <w:rPr>
                      <w:color w:val="000000"/>
                    </w:rPr>
                  </w:pPr>
                  <w:r w:rsidRPr="001C2570">
                    <w:t>0,81</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300</w:t>
                  </w:r>
                </w:p>
              </w:tc>
              <w:tc>
                <w:tcPr>
                  <w:tcW w:w="2268" w:type="dxa"/>
                  <w:vAlign w:val="center"/>
                  <w:hideMark/>
                </w:tcPr>
                <w:p w:rsidR="00EC5E86" w:rsidRPr="001C2570" w:rsidRDefault="00EC5E86" w:rsidP="00EC5E86">
                  <w:pPr>
                    <w:spacing w:after="0"/>
                    <w:jc w:val="center"/>
                    <w:rPr>
                      <w:color w:val="000000"/>
                      <w:lang w:val="en-US"/>
                    </w:rPr>
                  </w:pPr>
                  <w:r w:rsidRPr="001C2570">
                    <w:t>0,60</w:t>
                  </w:r>
                </w:p>
              </w:tc>
            </w:tr>
            <w:tr w:rsidR="00EC5E86" w:rsidRPr="001C2570" w:rsidTr="00EC5E86">
              <w:trPr>
                <w:trHeight w:val="315"/>
              </w:trPr>
              <w:tc>
                <w:tcPr>
                  <w:tcW w:w="1667" w:type="dxa"/>
                  <w:vMerge/>
                  <w:vAlign w:val="center"/>
                  <w:hideMark/>
                </w:tcPr>
                <w:p w:rsidR="00EC5E86" w:rsidRPr="00D264AF" w:rsidRDefault="00EC5E86" w:rsidP="00EC5E86">
                  <w:pPr>
                    <w:spacing w:after="0"/>
                    <w:jc w:val="center"/>
                    <w:rPr>
                      <w:b/>
                      <w:bCs/>
                      <w:color w:val="000000"/>
                    </w:rPr>
                  </w:pPr>
                </w:p>
              </w:tc>
              <w:tc>
                <w:tcPr>
                  <w:tcW w:w="2014" w:type="dxa"/>
                  <w:vMerge/>
                  <w:vAlign w:val="center"/>
                  <w:hideMark/>
                </w:tcPr>
                <w:p w:rsidR="00EC5E86" w:rsidRPr="00D264AF" w:rsidRDefault="00EC5E86" w:rsidP="00EC5E86">
                  <w:pPr>
                    <w:spacing w:after="0"/>
                    <w:jc w:val="center"/>
                    <w:rPr>
                      <w:color w:val="000000"/>
                    </w:rPr>
                  </w:pPr>
                </w:p>
              </w:tc>
              <w:tc>
                <w:tcPr>
                  <w:tcW w:w="1559" w:type="dxa"/>
                  <w:vMerge/>
                  <w:vAlign w:val="center"/>
                  <w:hideMark/>
                </w:tcPr>
                <w:p w:rsidR="00EC5E86" w:rsidRPr="00D264AF" w:rsidRDefault="00EC5E86" w:rsidP="00EC5E86">
                  <w:pPr>
                    <w:spacing w:after="0"/>
                    <w:jc w:val="center"/>
                    <w:rPr>
                      <w:color w:val="000000"/>
                    </w:rPr>
                  </w:pPr>
                </w:p>
              </w:tc>
              <w:tc>
                <w:tcPr>
                  <w:tcW w:w="1276" w:type="dxa"/>
                  <w:vMerge/>
                  <w:vAlign w:val="center"/>
                  <w:hideMark/>
                </w:tcPr>
                <w:p w:rsidR="00EC5E86" w:rsidRPr="00D264AF" w:rsidRDefault="00EC5E86" w:rsidP="00EC5E86">
                  <w:pPr>
                    <w:spacing w:after="0"/>
                    <w:jc w:val="center"/>
                    <w:rPr>
                      <w:color w:val="000000"/>
                    </w:rPr>
                  </w:pPr>
                </w:p>
              </w:tc>
              <w:tc>
                <w:tcPr>
                  <w:tcW w:w="1417" w:type="dxa"/>
                  <w:vAlign w:val="center"/>
                  <w:hideMark/>
                </w:tcPr>
                <w:p w:rsidR="00EC5E86" w:rsidRPr="00D264AF" w:rsidRDefault="00EC5E86" w:rsidP="00EC5E86">
                  <w:pPr>
                    <w:spacing w:after="0"/>
                    <w:jc w:val="center"/>
                    <w:rPr>
                      <w:color w:val="000000"/>
                    </w:rPr>
                  </w:pPr>
                  <w:r w:rsidRPr="00D264AF">
                    <w:rPr>
                      <w:color w:val="000000"/>
                    </w:rPr>
                    <w:t>1 000</w:t>
                  </w:r>
                </w:p>
              </w:tc>
              <w:tc>
                <w:tcPr>
                  <w:tcW w:w="2268" w:type="dxa"/>
                  <w:vAlign w:val="center"/>
                  <w:hideMark/>
                </w:tcPr>
                <w:p w:rsidR="00EC5E86" w:rsidRPr="001C2570" w:rsidRDefault="00EC5E86" w:rsidP="00EC5E86">
                  <w:pPr>
                    <w:spacing w:after="0"/>
                    <w:jc w:val="center"/>
                    <w:rPr>
                      <w:color w:val="000000"/>
                      <w:lang w:val="en-US"/>
                    </w:rPr>
                  </w:pPr>
                  <w:r w:rsidRPr="001C2570">
                    <w:t>0,50</w:t>
                  </w:r>
                </w:p>
              </w:tc>
            </w:tr>
          </w:tbl>
          <w:p w:rsidR="007F410C" w:rsidRPr="007F410C" w:rsidRDefault="007F410C" w:rsidP="00A74707">
            <w:pPr>
              <w:suppressAutoHyphens/>
              <w:spacing w:after="0"/>
              <w:rPr>
                <w:rFonts w:eastAsiaTheme="minorEastAsia"/>
              </w:rPr>
            </w:pP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4.</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качеству</w:t>
            </w:r>
          </w:p>
        </w:tc>
      </w:tr>
      <w:tr w:rsidR="007F410C" w:rsidRPr="007F410C" w:rsidTr="007F410C">
        <w:trPr>
          <w:gridAfter w:val="1"/>
          <w:wAfter w:w="8886" w:type="dxa"/>
          <w:trHeight w:val="372"/>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235134" w:rsidRPr="00235134" w:rsidRDefault="00235134" w:rsidP="00235134">
            <w:pPr>
              <w:spacing w:after="0"/>
              <w:jc w:val="left"/>
              <w:rPr>
                <w:rFonts w:eastAsiaTheme="minorEastAsia"/>
              </w:rPr>
            </w:pPr>
            <w:r w:rsidRPr="00235134">
              <w:rPr>
                <w:rFonts w:eastAsiaTheme="minorEastAsia"/>
              </w:rPr>
              <w:t>- Отсутствие на печатном листе механических повреждений, морщин, загнутых углов, масляных пятен и смазывания краски</w:t>
            </w:r>
          </w:p>
          <w:p w:rsidR="00235134" w:rsidRPr="00235134" w:rsidRDefault="00235134" w:rsidP="00235134">
            <w:pPr>
              <w:spacing w:after="0"/>
              <w:jc w:val="left"/>
              <w:rPr>
                <w:rFonts w:eastAsiaTheme="minorEastAsia"/>
              </w:rPr>
            </w:pPr>
            <w:r w:rsidRPr="00235134">
              <w:rPr>
                <w:rFonts w:eastAsiaTheme="minorEastAsia"/>
              </w:rPr>
              <w:lastRenderedPageBreak/>
              <w:t xml:space="preserve">- </w:t>
            </w:r>
            <w:proofErr w:type="gramStart"/>
            <w:r w:rsidRPr="00235134">
              <w:rPr>
                <w:rFonts w:eastAsiaTheme="minorEastAsia"/>
              </w:rPr>
              <w:t>Полная</w:t>
            </w:r>
            <w:proofErr w:type="gramEnd"/>
            <w:r w:rsidRPr="00235134">
              <w:rPr>
                <w:rFonts w:eastAsiaTheme="minorEastAsia"/>
              </w:rPr>
              <w:t xml:space="preserve"> </w:t>
            </w:r>
            <w:proofErr w:type="spellStart"/>
            <w:r w:rsidRPr="00235134">
              <w:rPr>
                <w:rFonts w:eastAsiaTheme="minorEastAsia"/>
              </w:rPr>
              <w:t>пропечатка</w:t>
            </w:r>
            <w:proofErr w:type="spellEnd"/>
            <w:r w:rsidRPr="00235134">
              <w:rPr>
                <w:rFonts w:eastAsiaTheme="minorEastAsia"/>
              </w:rPr>
              <w:t xml:space="preserve"> участков изображения и текста без марашек и склеивания оттисков</w:t>
            </w:r>
          </w:p>
          <w:p w:rsidR="00235134" w:rsidRPr="00235134" w:rsidRDefault="00235134" w:rsidP="00235134">
            <w:pPr>
              <w:spacing w:after="0"/>
              <w:jc w:val="left"/>
              <w:rPr>
                <w:rFonts w:eastAsiaTheme="minorEastAsia"/>
              </w:rPr>
            </w:pPr>
            <w:r w:rsidRPr="00235134">
              <w:rPr>
                <w:rFonts w:eastAsiaTheme="minorEastAsia"/>
              </w:rPr>
              <w:t>- Размеры рисунков и полей должны соответствовать образцу-эталону</w:t>
            </w:r>
          </w:p>
          <w:p w:rsidR="00235134" w:rsidRPr="00235134" w:rsidRDefault="00235134" w:rsidP="00235134">
            <w:pPr>
              <w:spacing w:after="0"/>
              <w:jc w:val="left"/>
              <w:rPr>
                <w:rFonts w:eastAsiaTheme="minorEastAsia"/>
              </w:rPr>
            </w:pPr>
            <w:r w:rsidRPr="00235134">
              <w:rPr>
                <w:rFonts w:eastAsiaTheme="minorEastAsia"/>
              </w:rPr>
              <w:t xml:space="preserve">- Не допускается </w:t>
            </w:r>
            <w:proofErr w:type="spellStart"/>
            <w:r w:rsidRPr="00235134">
              <w:rPr>
                <w:rFonts w:eastAsiaTheme="minorEastAsia"/>
              </w:rPr>
              <w:t>несовмещение</w:t>
            </w:r>
            <w:proofErr w:type="spellEnd"/>
            <w:r w:rsidRPr="00235134">
              <w:rPr>
                <w:rFonts w:eastAsiaTheme="minorEastAsia"/>
              </w:rPr>
              <w:t xml:space="preserve"> красок друг относительно друга более 0,2мм</w:t>
            </w:r>
          </w:p>
          <w:p w:rsidR="00235134" w:rsidRPr="00235134" w:rsidRDefault="00235134" w:rsidP="00235134">
            <w:pPr>
              <w:spacing w:after="0"/>
              <w:jc w:val="left"/>
              <w:rPr>
                <w:rFonts w:eastAsiaTheme="minorEastAsia"/>
              </w:rPr>
            </w:pPr>
            <w:r w:rsidRPr="00235134">
              <w:rPr>
                <w:rFonts w:eastAsiaTheme="minorEastAsia"/>
              </w:rPr>
              <w:t>- Лаковый слой сухой, без пропусков и пятен, без пузырей, затеков, царапин  и трещин</w:t>
            </w:r>
          </w:p>
          <w:p w:rsidR="00235134" w:rsidRPr="00235134" w:rsidRDefault="00235134" w:rsidP="00235134">
            <w:pPr>
              <w:spacing w:after="0"/>
              <w:jc w:val="left"/>
              <w:rPr>
                <w:rFonts w:eastAsiaTheme="minorEastAsia"/>
              </w:rPr>
            </w:pPr>
            <w:r w:rsidRPr="00235134">
              <w:rPr>
                <w:rFonts w:eastAsiaTheme="minorEastAsia"/>
              </w:rPr>
              <w:t>- Линейные размеры и местоположение не лакируемой области должны соответствовать утвержденному образцу-эталону</w:t>
            </w:r>
          </w:p>
          <w:p w:rsidR="00235134" w:rsidRPr="00235134" w:rsidRDefault="00235134" w:rsidP="00235134">
            <w:pPr>
              <w:spacing w:after="0"/>
              <w:jc w:val="left"/>
              <w:rPr>
                <w:rFonts w:eastAsiaTheme="minorEastAsia"/>
              </w:rPr>
            </w:pPr>
            <w:r w:rsidRPr="00235134">
              <w:rPr>
                <w:rFonts w:eastAsiaTheme="minorEastAsia"/>
              </w:rPr>
              <w:t>- При вырубке обрез чистый, без заусениц и бахромы. Готовый крой без механических повреждений и расслаивания картона</w:t>
            </w:r>
          </w:p>
          <w:p w:rsidR="00235134" w:rsidRPr="00235134" w:rsidRDefault="00235134" w:rsidP="00235134">
            <w:pPr>
              <w:spacing w:after="0"/>
              <w:jc w:val="left"/>
              <w:rPr>
                <w:rFonts w:eastAsiaTheme="minorEastAsia"/>
              </w:rPr>
            </w:pPr>
            <w:r w:rsidRPr="00235134">
              <w:rPr>
                <w:rFonts w:eastAsiaTheme="minorEastAsia"/>
              </w:rPr>
              <w:t xml:space="preserve">- Линия </w:t>
            </w:r>
            <w:proofErr w:type="spellStart"/>
            <w:r w:rsidRPr="00235134">
              <w:rPr>
                <w:rFonts w:eastAsiaTheme="minorEastAsia"/>
              </w:rPr>
              <w:t>бига</w:t>
            </w:r>
            <w:proofErr w:type="spellEnd"/>
            <w:r w:rsidRPr="00235134">
              <w:rPr>
                <w:rFonts w:eastAsiaTheme="minorEastAsia"/>
              </w:rPr>
              <w:t xml:space="preserve"> должна быть четкой, непрерывной и обеспечивать равномерный сгиб картона под углом 180º. - Не допускается нарушение целостности картона в местах </w:t>
            </w:r>
            <w:proofErr w:type="spellStart"/>
            <w:r w:rsidRPr="00235134">
              <w:rPr>
                <w:rFonts w:eastAsiaTheme="minorEastAsia"/>
              </w:rPr>
              <w:t>биговки</w:t>
            </w:r>
            <w:proofErr w:type="spellEnd"/>
          </w:p>
          <w:p w:rsidR="00235134" w:rsidRPr="00235134" w:rsidRDefault="00235134" w:rsidP="00235134">
            <w:pPr>
              <w:spacing w:after="0"/>
              <w:jc w:val="left"/>
              <w:rPr>
                <w:rFonts w:eastAsiaTheme="minorEastAsia"/>
              </w:rPr>
            </w:pPr>
            <w:r w:rsidRPr="00235134">
              <w:rPr>
                <w:rFonts w:eastAsiaTheme="minorEastAsia"/>
              </w:rPr>
              <w:t>- Не допускается склейка внутри и между изделиями</w:t>
            </w:r>
          </w:p>
          <w:p w:rsidR="00235134" w:rsidRPr="00235134" w:rsidRDefault="00235134" w:rsidP="00235134">
            <w:pPr>
              <w:spacing w:after="0"/>
              <w:jc w:val="left"/>
              <w:rPr>
                <w:rFonts w:eastAsiaTheme="minorEastAsia"/>
              </w:rPr>
            </w:pPr>
            <w:r w:rsidRPr="00235134">
              <w:rPr>
                <w:rFonts w:eastAsiaTheme="minorEastAsia"/>
              </w:rPr>
              <w:t>- Отсутствие загрязнений, пятен, надрывов и других механических дефектов</w:t>
            </w:r>
          </w:p>
          <w:p w:rsidR="00235134" w:rsidRPr="00235134" w:rsidRDefault="00235134" w:rsidP="00235134">
            <w:pPr>
              <w:spacing w:after="0"/>
              <w:jc w:val="left"/>
              <w:rPr>
                <w:rFonts w:eastAsiaTheme="minorEastAsia"/>
              </w:rPr>
            </w:pPr>
            <w:r w:rsidRPr="00235134">
              <w:rPr>
                <w:rFonts w:eastAsiaTheme="minorEastAsia"/>
              </w:rPr>
              <w:t xml:space="preserve"> - Отсутствие расслаивания и деформации картона в местах склейки</w:t>
            </w:r>
          </w:p>
          <w:p w:rsidR="00235134" w:rsidRPr="00235134" w:rsidRDefault="00235134" w:rsidP="00235134">
            <w:pPr>
              <w:spacing w:after="0"/>
              <w:jc w:val="left"/>
              <w:rPr>
                <w:rFonts w:eastAsiaTheme="minorEastAsia"/>
              </w:rPr>
            </w:pPr>
            <w:r w:rsidRPr="00235134">
              <w:rPr>
                <w:rFonts w:eastAsiaTheme="minorEastAsia"/>
              </w:rPr>
              <w:t>- Расщепление при разрыве клеевого шва должно происходить в самом картоне</w:t>
            </w:r>
          </w:p>
          <w:p w:rsidR="00235134" w:rsidRPr="00235134" w:rsidRDefault="00235134" w:rsidP="00235134">
            <w:pPr>
              <w:spacing w:after="0"/>
              <w:jc w:val="left"/>
              <w:rPr>
                <w:rFonts w:eastAsiaTheme="minorEastAsia"/>
              </w:rPr>
            </w:pPr>
            <w:r w:rsidRPr="00235134">
              <w:rPr>
                <w:rFonts w:eastAsiaTheme="minorEastAsia"/>
              </w:rPr>
              <w:t xml:space="preserve">- Отсутствие </w:t>
            </w:r>
            <w:proofErr w:type="spellStart"/>
            <w:r w:rsidRPr="00235134">
              <w:rPr>
                <w:rFonts w:eastAsiaTheme="minorEastAsia"/>
              </w:rPr>
              <w:t>непроклеенных</w:t>
            </w:r>
            <w:proofErr w:type="spellEnd"/>
            <w:r w:rsidRPr="00235134">
              <w:rPr>
                <w:rFonts w:eastAsiaTheme="minorEastAsia"/>
              </w:rPr>
              <w:t xml:space="preserve"> участков на клеевом шве</w:t>
            </w:r>
          </w:p>
          <w:p w:rsidR="00235134" w:rsidRPr="00235134" w:rsidRDefault="00235134" w:rsidP="00235134">
            <w:pPr>
              <w:spacing w:after="0"/>
              <w:jc w:val="left"/>
              <w:rPr>
                <w:rFonts w:eastAsiaTheme="minorEastAsia"/>
              </w:rPr>
            </w:pPr>
            <w:r w:rsidRPr="00235134">
              <w:rPr>
                <w:rFonts w:eastAsiaTheme="minorEastAsia"/>
              </w:rPr>
              <w:t xml:space="preserve">- Линия </w:t>
            </w:r>
            <w:proofErr w:type="spellStart"/>
            <w:r w:rsidRPr="00235134">
              <w:rPr>
                <w:rFonts w:eastAsiaTheme="minorEastAsia"/>
              </w:rPr>
              <w:t>бига</w:t>
            </w:r>
            <w:proofErr w:type="spellEnd"/>
            <w:r w:rsidRPr="00235134">
              <w:rPr>
                <w:rFonts w:eastAsiaTheme="minorEastAsia"/>
              </w:rPr>
              <w:t xml:space="preserve"> и край накрывающего клапана должны быть параллельны</w:t>
            </w:r>
          </w:p>
          <w:p w:rsidR="00235134" w:rsidRPr="00235134" w:rsidRDefault="00235134" w:rsidP="00235134">
            <w:pPr>
              <w:spacing w:after="0"/>
              <w:jc w:val="left"/>
              <w:rPr>
                <w:rFonts w:eastAsiaTheme="minorEastAsia"/>
              </w:rPr>
            </w:pPr>
            <w:r w:rsidRPr="00235134">
              <w:rPr>
                <w:rFonts w:eastAsiaTheme="minorEastAsia"/>
              </w:rPr>
              <w:t>- Внешний вид и текст печати должен соответствовать утвержденному контрольному образцу</w:t>
            </w:r>
          </w:p>
          <w:p w:rsidR="00235134" w:rsidRPr="00235134" w:rsidRDefault="00235134" w:rsidP="00235134">
            <w:pPr>
              <w:spacing w:after="0"/>
              <w:jc w:val="left"/>
              <w:rPr>
                <w:rFonts w:eastAsiaTheme="minorEastAsia"/>
              </w:rPr>
            </w:pPr>
            <w:r w:rsidRPr="00235134">
              <w:rPr>
                <w:rFonts w:eastAsiaTheme="minorEastAsia"/>
              </w:rPr>
              <w:t xml:space="preserve">- Цвет пачки должен соответствовать цвету </w:t>
            </w:r>
            <w:proofErr w:type="spellStart"/>
            <w:r w:rsidRPr="00235134">
              <w:rPr>
                <w:rFonts w:eastAsiaTheme="minorEastAsia"/>
              </w:rPr>
              <w:t>пантона</w:t>
            </w:r>
            <w:proofErr w:type="spellEnd"/>
            <w:r w:rsidRPr="00235134">
              <w:rPr>
                <w:rFonts w:eastAsiaTheme="minorEastAsia"/>
              </w:rPr>
              <w:t xml:space="preserve">, утвержденному в технологической карте </w:t>
            </w:r>
            <w:proofErr w:type="spellStart"/>
            <w:r w:rsidRPr="00235134">
              <w:rPr>
                <w:rFonts w:eastAsiaTheme="minorEastAsia"/>
              </w:rPr>
              <w:t>выкраски</w:t>
            </w:r>
            <w:proofErr w:type="spellEnd"/>
            <w:r w:rsidRPr="00235134">
              <w:rPr>
                <w:rFonts w:eastAsiaTheme="minorEastAsia"/>
              </w:rPr>
              <w:t>, согласованной  Исполнителем  и  Заказчиком, не допускается наличие в одной партии Продукции картона разного оттенка.</w:t>
            </w:r>
          </w:p>
          <w:p w:rsidR="00235134" w:rsidRPr="00235134" w:rsidRDefault="00235134" w:rsidP="00235134">
            <w:pPr>
              <w:spacing w:after="0"/>
              <w:jc w:val="left"/>
              <w:rPr>
                <w:rFonts w:eastAsiaTheme="minorEastAsia"/>
              </w:rPr>
            </w:pPr>
            <w:r w:rsidRPr="00235134">
              <w:rPr>
                <w:rFonts w:eastAsiaTheme="minorEastAsia"/>
              </w:rPr>
              <w:t xml:space="preserve">- Спектральная система измерения и регулировки качества печати </w:t>
            </w:r>
            <w:proofErr w:type="spellStart"/>
            <w:r w:rsidRPr="00235134">
              <w:rPr>
                <w:rFonts w:eastAsiaTheme="minorEastAsia"/>
              </w:rPr>
              <w:t>Densitronic</w:t>
            </w:r>
            <w:proofErr w:type="spellEnd"/>
            <w:r w:rsidRPr="00235134">
              <w:rPr>
                <w:rFonts w:eastAsiaTheme="minorEastAsia"/>
              </w:rPr>
              <w:t xml:space="preserve"> S2000</w:t>
            </w:r>
          </w:p>
          <w:p w:rsidR="00235134" w:rsidRPr="00235134" w:rsidRDefault="00235134" w:rsidP="00235134">
            <w:pPr>
              <w:spacing w:after="0"/>
              <w:jc w:val="left"/>
              <w:rPr>
                <w:rFonts w:eastAsiaTheme="minorEastAsia"/>
              </w:rPr>
            </w:pPr>
            <w:r w:rsidRPr="00235134">
              <w:rPr>
                <w:rFonts w:eastAsiaTheme="minorEastAsia"/>
              </w:rPr>
              <w:t xml:space="preserve"> - Наличие устройства для переворота паллет и очистки от бумажной пыли</w:t>
            </w:r>
          </w:p>
          <w:p w:rsidR="00235134" w:rsidRPr="00235134" w:rsidRDefault="00235134" w:rsidP="00235134">
            <w:pPr>
              <w:spacing w:after="0"/>
              <w:jc w:val="left"/>
              <w:rPr>
                <w:rFonts w:eastAsiaTheme="minorEastAsia"/>
              </w:rPr>
            </w:pPr>
            <w:r w:rsidRPr="00235134">
              <w:rPr>
                <w:rFonts w:eastAsiaTheme="minorEastAsia"/>
              </w:rPr>
              <w:t xml:space="preserve"> - Не допускается брак по наличию в поставке пачек незаявленного наименования. </w:t>
            </w:r>
          </w:p>
          <w:p w:rsidR="007F410C" w:rsidRPr="007F410C" w:rsidRDefault="00235134" w:rsidP="00235134">
            <w:pPr>
              <w:spacing w:after="0"/>
              <w:ind w:left="-1234" w:right="723"/>
              <w:jc w:val="left"/>
              <w:rPr>
                <w:rFonts w:eastAsiaTheme="minorEastAsia"/>
              </w:rPr>
            </w:pPr>
            <w:r w:rsidRPr="00235134">
              <w:rPr>
                <w:rFonts w:eastAsiaTheme="minorEastAsia"/>
              </w:rPr>
              <w:t xml:space="preserve">-  Материал в зависимости от номенклатуры: </w:t>
            </w:r>
            <w:proofErr w:type="spellStart"/>
            <w:r w:rsidRPr="00235134">
              <w:rPr>
                <w:rFonts w:eastAsiaTheme="minorEastAsia"/>
              </w:rPr>
              <w:t>Multicolor</w:t>
            </w:r>
            <w:proofErr w:type="spellEnd"/>
            <w:r w:rsidRPr="00235134">
              <w:rPr>
                <w:rFonts w:eastAsiaTheme="minorEastAsia"/>
              </w:rPr>
              <w:t xml:space="preserve"> </w:t>
            </w:r>
            <w:proofErr w:type="spellStart"/>
            <w:r w:rsidRPr="00235134">
              <w:rPr>
                <w:rFonts w:eastAsiaTheme="minorEastAsia"/>
              </w:rPr>
              <w:t>Mirabell</w:t>
            </w:r>
            <w:proofErr w:type="spellEnd"/>
            <w:r w:rsidRPr="00235134">
              <w:rPr>
                <w:rFonts w:eastAsiaTheme="minorEastAsia"/>
              </w:rPr>
              <w:t xml:space="preserve"> - MCM / GD2,  300  </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lastRenderedPageBreak/>
              <w:t>5.</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Условия оплаты</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rPr>
            </w:pPr>
            <w:r w:rsidRPr="007F410C">
              <w:rPr>
                <w:rFonts w:eastAsiaTheme="minorEastAsia"/>
              </w:rPr>
              <w:t xml:space="preserve">Заказчик обязан оплатить Продукция путем перечисления денежных средств на расчетный счет Исполнителя в течение 30 (тридцати) банковских дней  </w:t>
            </w:r>
            <w:proofErr w:type="gramStart"/>
            <w:r w:rsidRPr="007F410C">
              <w:rPr>
                <w:rFonts w:eastAsiaTheme="minorEastAsia"/>
              </w:rPr>
              <w:t>с даты  получения</w:t>
            </w:r>
            <w:proofErr w:type="gramEnd"/>
            <w:r w:rsidRPr="007F410C">
              <w:rPr>
                <w:rFonts w:eastAsiaTheme="minorEastAsia"/>
              </w:rPr>
              <w:t xml:space="preserve">  соответствующей партии Продукции. </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6.</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сроку и объему предоставлени</w:t>
            </w:r>
            <w:r w:rsidR="00235134">
              <w:rPr>
                <w:rFonts w:eastAsiaTheme="minorEastAsia"/>
                <w:b/>
                <w:bCs/>
              </w:rPr>
              <w:t>я гарантии качества на Продукцию</w:t>
            </w:r>
            <w:r w:rsidRPr="007F410C">
              <w:rPr>
                <w:rFonts w:eastAsiaTheme="minorEastAsia"/>
                <w:b/>
                <w:bCs/>
              </w:rPr>
              <w:t xml:space="preserve"> </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35134" w:rsidRPr="00235134" w:rsidRDefault="00235134" w:rsidP="00235134">
            <w:pPr>
              <w:spacing w:after="0"/>
              <w:jc w:val="left"/>
              <w:rPr>
                <w:rFonts w:eastAsiaTheme="minorEastAsia"/>
              </w:rPr>
            </w:pPr>
            <w:r w:rsidRPr="00235134">
              <w:rPr>
                <w:rFonts w:eastAsiaTheme="minorEastAsia"/>
              </w:rPr>
              <w:t xml:space="preserve">Качество Продукции должно соответствовать предоставленным Заказчиком </w:t>
            </w:r>
            <w:r>
              <w:rPr>
                <w:rFonts w:eastAsiaTheme="minorEastAsia"/>
              </w:rPr>
              <w:t>оригинал-макетам/чертежам, ГОСТ</w:t>
            </w:r>
            <w:r w:rsidRPr="00235134">
              <w:rPr>
                <w:rFonts w:eastAsiaTheme="minorEastAsia"/>
              </w:rPr>
              <w:t xml:space="preserve"> 12303-80 или ТУ производителя,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235134" w:rsidRPr="00235134" w:rsidRDefault="00235134" w:rsidP="00235134">
            <w:pPr>
              <w:spacing w:after="0"/>
              <w:jc w:val="left"/>
              <w:rPr>
                <w:rFonts w:eastAsiaTheme="minorEastAsia"/>
              </w:rPr>
            </w:pPr>
            <w:r w:rsidRPr="00235134">
              <w:rPr>
                <w:rFonts w:eastAsiaTheme="minorEastAsia"/>
              </w:rPr>
              <w:t>Устанавливается по документам производителя, но не менее одного года от даты производства.</w:t>
            </w:r>
          </w:p>
          <w:p w:rsidR="00235134" w:rsidRPr="00235134" w:rsidRDefault="00235134" w:rsidP="00235134">
            <w:pPr>
              <w:spacing w:after="0"/>
              <w:jc w:val="left"/>
              <w:rPr>
                <w:rFonts w:eastAsiaTheme="minorEastAsia"/>
              </w:rPr>
            </w:pPr>
            <w:r w:rsidRPr="00235134">
              <w:rPr>
                <w:rFonts w:eastAsiaTheme="minorEastAsia"/>
              </w:rPr>
              <w:t>Гарантия качества должна предоставляться в течение всего срока годности Продукции.</w:t>
            </w:r>
          </w:p>
          <w:p w:rsidR="007F410C" w:rsidRPr="007F410C" w:rsidRDefault="00235134" w:rsidP="00235134">
            <w:pPr>
              <w:spacing w:after="0"/>
              <w:jc w:val="left"/>
              <w:rPr>
                <w:rFonts w:eastAsiaTheme="minorEastAsia"/>
                <w:b/>
                <w:bCs/>
              </w:rPr>
            </w:pPr>
            <w:r w:rsidRPr="00235134">
              <w:rPr>
                <w:rFonts w:eastAsiaTheme="minorEastAsia"/>
              </w:rPr>
              <w:t>Остаточный срок годности на момент поставки не менее 80% от срока годности.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7.</w:t>
            </w:r>
          </w:p>
        </w:tc>
        <w:tc>
          <w:tcPr>
            <w:tcW w:w="9640" w:type="dxa"/>
            <w:gridSpan w:val="2"/>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Продукции</w:t>
            </w:r>
          </w:p>
        </w:tc>
      </w:tr>
      <w:tr w:rsidR="007F410C" w:rsidRPr="007F410C" w:rsidTr="007F410C">
        <w:trPr>
          <w:gridAfter w:val="1"/>
          <w:wAfter w:w="8886" w:type="dxa"/>
          <w:trHeight w:val="24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tabs>
                <w:tab w:val="left" w:pos="567"/>
                <w:tab w:val="left" w:pos="3240"/>
              </w:tabs>
              <w:spacing w:after="0"/>
              <w:ind w:right="283"/>
            </w:pPr>
            <w:r w:rsidRPr="007F410C">
              <w:t>Наличие Сертификата соответствия или декларации о соответствии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A74707" w:rsidP="00A74707">
            <w:pPr>
              <w:tabs>
                <w:tab w:val="left" w:pos="318"/>
                <w:tab w:val="left" w:pos="567"/>
                <w:tab w:val="left" w:pos="3240"/>
              </w:tabs>
              <w:spacing w:after="0"/>
              <w:ind w:right="283"/>
              <w:rPr>
                <w:b/>
              </w:rPr>
            </w:pPr>
            <w:r>
              <w:rPr>
                <w:b/>
              </w:rPr>
              <w:t>8.</w:t>
            </w:r>
          </w:p>
        </w:tc>
        <w:tc>
          <w:tcPr>
            <w:tcW w:w="9640" w:type="dxa"/>
            <w:gridSpan w:val="2"/>
            <w:tcBorders>
              <w:top w:val="nil"/>
              <w:left w:val="single" w:sz="8" w:space="0" w:color="auto"/>
              <w:bottom w:val="single" w:sz="4" w:space="0" w:color="auto"/>
              <w:right w:val="single" w:sz="8" w:space="0" w:color="auto"/>
            </w:tcBorders>
          </w:tcPr>
          <w:p w:rsidR="007F410C" w:rsidRPr="007F410C" w:rsidRDefault="007F410C" w:rsidP="00A74707">
            <w:pPr>
              <w:tabs>
                <w:tab w:val="left" w:pos="567"/>
                <w:tab w:val="left" w:pos="3240"/>
              </w:tabs>
              <w:spacing w:after="0"/>
              <w:ind w:right="283"/>
              <w:jc w:val="center"/>
            </w:pPr>
            <w:r w:rsidRPr="007F410C">
              <w:rPr>
                <w:b/>
                <w:bCs/>
              </w:rPr>
              <w:t>Иные требования к упаковке Продукции</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235134" w:rsidRPr="00235134" w:rsidRDefault="00235134" w:rsidP="00235134">
            <w:pPr>
              <w:spacing w:after="0"/>
              <w:jc w:val="left"/>
              <w:rPr>
                <w:rFonts w:eastAsiaTheme="minorEastAsia"/>
              </w:rPr>
            </w:pPr>
            <w:r w:rsidRPr="00235134">
              <w:rPr>
                <w:rFonts w:eastAsiaTheme="minorEastAsia"/>
              </w:rPr>
              <w:t xml:space="preserve">- Пачки должны быть упакованы в </w:t>
            </w:r>
            <w:proofErr w:type="spellStart"/>
            <w:r w:rsidRPr="00235134">
              <w:rPr>
                <w:rFonts w:eastAsiaTheme="minorEastAsia"/>
              </w:rPr>
              <w:t>гофрокороба</w:t>
            </w:r>
            <w:proofErr w:type="spellEnd"/>
            <w:r w:rsidRPr="00235134">
              <w:rPr>
                <w:rFonts w:eastAsiaTheme="minorEastAsia"/>
              </w:rPr>
              <w:t xml:space="preserve">. Вес продукции в одном </w:t>
            </w:r>
            <w:proofErr w:type="spellStart"/>
            <w:r w:rsidRPr="00235134">
              <w:rPr>
                <w:rFonts w:eastAsiaTheme="minorEastAsia"/>
              </w:rPr>
              <w:t>гофрокоробе</w:t>
            </w:r>
            <w:proofErr w:type="spellEnd"/>
            <w:r w:rsidRPr="00235134">
              <w:rPr>
                <w:rFonts w:eastAsiaTheme="minorEastAsia"/>
              </w:rPr>
              <w:t xml:space="preserve"> не должен превышать 3кг</w:t>
            </w:r>
          </w:p>
          <w:p w:rsidR="00235134" w:rsidRPr="00235134" w:rsidRDefault="00235134" w:rsidP="00235134">
            <w:pPr>
              <w:spacing w:after="0"/>
              <w:jc w:val="left"/>
              <w:rPr>
                <w:rFonts w:eastAsiaTheme="minorEastAsia"/>
              </w:rPr>
            </w:pPr>
            <w:r w:rsidRPr="00235134">
              <w:rPr>
                <w:rFonts w:eastAsiaTheme="minorEastAsia"/>
              </w:rPr>
              <w:t xml:space="preserve">- В </w:t>
            </w:r>
            <w:proofErr w:type="spellStart"/>
            <w:r w:rsidRPr="00235134">
              <w:rPr>
                <w:rFonts w:eastAsiaTheme="minorEastAsia"/>
              </w:rPr>
              <w:t>гофрокоробе</w:t>
            </w:r>
            <w:proofErr w:type="spellEnd"/>
            <w:r w:rsidRPr="00235134">
              <w:rPr>
                <w:rFonts w:eastAsiaTheme="minorEastAsia"/>
              </w:rPr>
              <w:t xml:space="preserve"> ряды пачек должны быть переложены картоном</w:t>
            </w:r>
          </w:p>
          <w:p w:rsidR="00235134" w:rsidRPr="00235134" w:rsidRDefault="00235134" w:rsidP="00235134">
            <w:pPr>
              <w:spacing w:after="0"/>
              <w:jc w:val="left"/>
              <w:rPr>
                <w:rFonts w:eastAsiaTheme="minorEastAsia"/>
              </w:rPr>
            </w:pPr>
            <w:proofErr w:type="gramStart"/>
            <w:r w:rsidRPr="00235134">
              <w:rPr>
                <w:rFonts w:eastAsiaTheme="minorEastAsia"/>
              </w:rPr>
              <w:t xml:space="preserve">- </w:t>
            </w:r>
            <w:proofErr w:type="spellStart"/>
            <w:r w:rsidRPr="00235134">
              <w:rPr>
                <w:rFonts w:eastAsiaTheme="minorEastAsia"/>
              </w:rPr>
              <w:t>Гофрокороба</w:t>
            </w:r>
            <w:proofErr w:type="spellEnd"/>
            <w:r w:rsidRPr="00235134">
              <w:rPr>
                <w:rFonts w:eastAsiaTheme="minorEastAsia"/>
              </w:rPr>
              <w:t xml:space="preserve"> с пачками сложены на поддоны.</w:t>
            </w:r>
            <w:proofErr w:type="gramEnd"/>
            <w:r w:rsidRPr="00235134">
              <w:rPr>
                <w:rFonts w:eastAsiaTheme="minorEastAsia"/>
              </w:rPr>
              <w:t xml:space="preserve"> Транспортный пакет на поддоне должен быть укреплен жесткими уголками, сверху и снизу проложен листами из </w:t>
            </w:r>
            <w:proofErr w:type="spellStart"/>
            <w:r w:rsidRPr="00235134">
              <w:rPr>
                <w:rFonts w:eastAsiaTheme="minorEastAsia"/>
              </w:rPr>
              <w:t>гофрокартона</w:t>
            </w:r>
            <w:proofErr w:type="spellEnd"/>
            <w:r w:rsidRPr="00235134">
              <w:rPr>
                <w:rFonts w:eastAsiaTheme="minorEastAsia"/>
              </w:rPr>
              <w:t xml:space="preserve">, и обтянут </w:t>
            </w:r>
            <w:proofErr w:type="spellStart"/>
            <w:r w:rsidRPr="00235134">
              <w:rPr>
                <w:rFonts w:eastAsiaTheme="minorEastAsia"/>
              </w:rPr>
              <w:t>стрейч-пленкой</w:t>
            </w:r>
            <w:proofErr w:type="spellEnd"/>
            <w:r w:rsidRPr="00235134">
              <w:rPr>
                <w:rFonts w:eastAsiaTheme="minorEastAsia"/>
              </w:rPr>
              <w:t>.</w:t>
            </w:r>
          </w:p>
          <w:p w:rsidR="00235134" w:rsidRPr="00235134" w:rsidRDefault="00235134" w:rsidP="00235134">
            <w:pPr>
              <w:spacing w:after="0"/>
              <w:jc w:val="left"/>
              <w:rPr>
                <w:rFonts w:eastAsiaTheme="minorEastAsia"/>
              </w:rPr>
            </w:pPr>
            <w:r w:rsidRPr="00235134">
              <w:rPr>
                <w:rFonts w:eastAsiaTheme="minorEastAsia"/>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7F410C" w:rsidRPr="007F410C" w:rsidRDefault="00235134" w:rsidP="00235134">
            <w:pPr>
              <w:tabs>
                <w:tab w:val="left" w:pos="567"/>
                <w:tab w:val="left" w:pos="3240"/>
              </w:tabs>
              <w:spacing w:after="0"/>
              <w:ind w:right="283" w:hanging="284"/>
            </w:pPr>
            <w:r w:rsidRPr="00235134">
              <w:rPr>
                <w:rFonts w:eastAsiaTheme="minorEastAsia"/>
              </w:rPr>
              <w:t xml:space="preserve">- высота поддона не должна превышать </w:t>
            </w:r>
            <w:smartTag w:uri="urn:schemas-microsoft-com:office:smarttags" w:element="metricconverter">
              <w:smartTagPr>
                <w:attr w:name="ProductID" w:val="1800 мм"/>
              </w:smartTagPr>
              <w:r w:rsidRPr="00235134">
                <w:rPr>
                  <w:rFonts w:eastAsiaTheme="minorEastAsia"/>
                </w:rPr>
                <w:t>1800 мм</w:t>
              </w:r>
            </w:smartTag>
            <w:r w:rsidRPr="00235134">
              <w:rPr>
                <w:rFonts w:eastAsiaTheme="minorEastAsia"/>
              </w:rPr>
              <w:t>, ширина 810 мм</w:t>
            </w:r>
          </w:p>
        </w:tc>
      </w:tr>
      <w:tr w:rsidR="007F410C" w:rsidRPr="007F410C" w:rsidTr="00A74707">
        <w:trPr>
          <w:gridAfter w:val="1"/>
          <w:wAfter w:w="8886" w:type="dxa"/>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9.</w:t>
            </w:r>
          </w:p>
        </w:tc>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Поставщику</w:t>
            </w:r>
          </w:p>
        </w:tc>
      </w:tr>
      <w:tr w:rsidR="007F410C" w:rsidRPr="007F410C" w:rsidTr="007F410C">
        <w:trPr>
          <w:gridAfter w:val="1"/>
          <w:wAfter w:w="8886" w:type="dxa"/>
          <w:trHeight w:val="231"/>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A74707" w:rsidRDefault="007F410C" w:rsidP="00A74707">
            <w:pPr>
              <w:spacing w:after="0"/>
              <w:jc w:val="left"/>
              <w:rPr>
                <w:rFonts w:eastAsiaTheme="minorEastAsia"/>
              </w:rPr>
            </w:pPr>
            <w:r w:rsidRPr="00A74707">
              <w:rPr>
                <w:rFonts w:eastAsiaTheme="minorEastAsia"/>
              </w:rPr>
              <w:t>-  Наличие Сертификата соответствия на продукцию</w:t>
            </w:r>
          </w:p>
          <w:p w:rsidR="007F410C" w:rsidRPr="00A74707" w:rsidRDefault="007F410C" w:rsidP="00A74707">
            <w:pPr>
              <w:spacing w:after="0"/>
              <w:jc w:val="left"/>
              <w:rPr>
                <w:rFonts w:eastAsiaTheme="minorEastAsia"/>
              </w:rPr>
            </w:pPr>
            <w:r w:rsidRPr="00A74707">
              <w:rPr>
                <w:rFonts w:eastAsiaTheme="minorEastAsia"/>
              </w:rPr>
              <w:t xml:space="preserve">-  Наличие декларации Таможенного союза о соответствии </w:t>
            </w:r>
            <w:proofErr w:type="gramStart"/>
            <w:r w:rsidRPr="00A74707">
              <w:rPr>
                <w:rFonts w:eastAsiaTheme="minorEastAsia"/>
              </w:rPr>
              <w:t>ТР</w:t>
            </w:r>
            <w:proofErr w:type="gramEnd"/>
            <w:r w:rsidRPr="00A74707">
              <w:rPr>
                <w:rFonts w:eastAsiaTheme="minorEastAsia"/>
              </w:rPr>
              <w:t xml:space="preserve"> ТС 005/2011 «О безопасности упаковки»</w:t>
            </w:r>
          </w:p>
          <w:p w:rsidR="007F410C" w:rsidRPr="007F410C" w:rsidRDefault="007F410C" w:rsidP="00A74707">
            <w:pPr>
              <w:spacing w:after="0"/>
              <w:jc w:val="left"/>
              <w:rPr>
                <w:rFonts w:eastAsiaTheme="minorEastAsia"/>
              </w:rPr>
            </w:pPr>
            <w:r w:rsidRPr="00A74707">
              <w:rPr>
                <w:rFonts w:eastAsiaTheme="minorEastAsia"/>
              </w:rPr>
              <w:t>-  Возможность предоставления образцов продукции заказчику для оценки её качества</w:t>
            </w:r>
          </w:p>
        </w:tc>
      </w:tr>
      <w:tr w:rsidR="007F410C" w:rsidRPr="007F410C" w:rsidTr="00A74707">
        <w:trPr>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lastRenderedPageBreak/>
              <w:t>10.</w:t>
            </w:r>
          </w:p>
        </w:tc>
        <w:tc>
          <w:tcPr>
            <w:tcW w:w="9640" w:type="dxa"/>
            <w:gridSpan w:val="2"/>
            <w:tcBorders>
              <w:top w:val="single" w:sz="4" w:space="0" w:color="auto"/>
              <w:left w:val="single" w:sz="4" w:space="0" w:color="auto"/>
              <w:bottom w:val="single" w:sz="4" w:space="0" w:color="auto"/>
              <w:right w:val="single" w:sz="4" w:space="0" w:color="auto"/>
            </w:tcBorders>
            <w:vAlign w:val="center"/>
          </w:tcPr>
          <w:p w:rsidR="007F410C" w:rsidRPr="007F410C" w:rsidRDefault="007F410C" w:rsidP="00A74707">
            <w:pPr>
              <w:spacing w:after="0"/>
              <w:jc w:val="center"/>
              <w:rPr>
                <w:rFonts w:eastAsiaTheme="minorEastAsia"/>
                <w:b/>
                <w:bCs/>
              </w:rPr>
            </w:pPr>
            <w:r w:rsidRPr="007F410C">
              <w:rPr>
                <w:rFonts w:eastAsiaTheme="minorEastAsia"/>
                <w:b/>
                <w:bCs/>
              </w:rPr>
              <w:t>Срок изготовления</w:t>
            </w:r>
          </w:p>
        </w:tc>
        <w:tc>
          <w:tcPr>
            <w:tcW w:w="8886" w:type="dxa"/>
          </w:tcPr>
          <w:p w:rsidR="007F410C" w:rsidRPr="007F410C" w:rsidRDefault="007F410C" w:rsidP="007F410C">
            <w:pPr>
              <w:spacing w:after="0"/>
              <w:jc w:val="center"/>
              <w:rPr>
                <w:rFonts w:eastAsiaTheme="minorEastAsia"/>
                <w:b/>
                <w:bCs/>
              </w:rPr>
            </w:pPr>
          </w:p>
        </w:tc>
      </w:tr>
      <w:tr w:rsidR="007F410C" w:rsidRPr="007F410C" w:rsidTr="00235134">
        <w:trPr>
          <w:trHeight w:val="664"/>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235134">
            <w:pPr>
              <w:spacing w:after="0"/>
              <w:jc w:val="left"/>
              <w:rPr>
                <w:rFonts w:eastAsiaTheme="minorEastAsia"/>
              </w:rPr>
            </w:pPr>
            <w:r w:rsidRPr="007F410C">
              <w:rPr>
                <w:rFonts w:eastAsiaTheme="minorEastAsia"/>
              </w:rPr>
              <w:t>Изготовление Продукции от 5 (пяти) до 15 (пятнадцати) календарных дней  после получения заявки от  Заказчика.</w:t>
            </w:r>
          </w:p>
        </w:tc>
        <w:tc>
          <w:tcPr>
            <w:tcW w:w="8886" w:type="dxa"/>
          </w:tcPr>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tc>
      </w:tr>
    </w:tbl>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12582" w:rsidRDefault="00012582" w:rsidP="00C37FC8">
      <w:pPr>
        <w:spacing w:after="0" w:line="230" w:lineRule="auto"/>
        <w:ind w:firstLine="360"/>
        <w:jc w:val="center"/>
        <w:rPr>
          <w:b/>
          <w:spacing w:val="60"/>
        </w:rPr>
      </w:pPr>
    </w:p>
    <w:p w:rsidR="00C37FC8" w:rsidRPr="00C37FC8" w:rsidRDefault="00C37FC8" w:rsidP="00C37FC8">
      <w:pPr>
        <w:spacing w:after="0" w:line="230" w:lineRule="auto"/>
        <w:ind w:firstLine="360"/>
        <w:jc w:val="center"/>
        <w:rPr>
          <w:b/>
          <w:spacing w:val="60"/>
        </w:rPr>
      </w:pPr>
      <w:r w:rsidRPr="00C37FC8">
        <w:rPr>
          <w:b/>
          <w:spacing w:val="60"/>
        </w:rPr>
        <w:t>ДОГОВОР №</w:t>
      </w:r>
      <w:r w:rsidRPr="00C37FC8">
        <w:t>_______</w:t>
      </w:r>
    </w:p>
    <w:p w:rsidR="00C37FC8" w:rsidRPr="00C37FC8" w:rsidRDefault="00C37FC8" w:rsidP="00C37FC8">
      <w:pPr>
        <w:spacing w:after="0" w:line="235" w:lineRule="auto"/>
        <w:ind w:firstLine="360"/>
        <w:jc w:val="center"/>
        <w:rPr>
          <w:b/>
        </w:rPr>
      </w:pPr>
      <w:r w:rsidRPr="00C37FC8">
        <w:rPr>
          <w:b/>
        </w:rPr>
        <w:t>на изготовление полиграфической продукции – пачек картонных</w:t>
      </w:r>
    </w:p>
    <w:p w:rsidR="00C37FC8" w:rsidRPr="00C37FC8" w:rsidRDefault="00C37FC8" w:rsidP="00C37FC8">
      <w:pPr>
        <w:spacing w:after="0" w:line="235" w:lineRule="auto"/>
        <w:ind w:firstLine="360"/>
        <w:jc w:val="center"/>
        <w:rPr>
          <w:b/>
        </w:rPr>
      </w:pPr>
      <w:r w:rsidRPr="00C37FC8">
        <w:rPr>
          <w:b/>
        </w:rPr>
        <w:t>для упаковывания лекарственных средств</w:t>
      </w:r>
    </w:p>
    <w:p w:rsidR="00EE33D7" w:rsidRPr="00EE33D7" w:rsidRDefault="00EE33D7" w:rsidP="00EE33D7">
      <w:pPr>
        <w:tabs>
          <w:tab w:val="left" w:pos="7371"/>
        </w:tabs>
        <w:spacing w:after="0" w:line="230" w:lineRule="auto"/>
      </w:pPr>
      <w:r w:rsidRPr="00EE33D7">
        <w:t>г. Москва</w:t>
      </w:r>
      <w:r w:rsidRPr="00EE33D7">
        <w:tab/>
        <w:t>«___» __________ 20__ г.</w:t>
      </w:r>
    </w:p>
    <w:p w:rsidR="00EE33D7" w:rsidRPr="00EE33D7" w:rsidRDefault="00EE33D7" w:rsidP="00EE33D7">
      <w:pPr>
        <w:spacing w:after="0" w:line="230" w:lineRule="auto"/>
        <w:ind w:firstLine="360"/>
        <w:jc w:val="center"/>
        <w:rPr>
          <w:bCs/>
        </w:rPr>
      </w:pPr>
    </w:p>
    <w:p w:rsidR="00EE33D7" w:rsidRPr="00EE33D7" w:rsidRDefault="00EE33D7" w:rsidP="00EE33D7">
      <w:pPr>
        <w:spacing w:after="0" w:line="230" w:lineRule="auto"/>
        <w:ind w:firstLine="567"/>
        <w:rPr>
          <w:snapToGrid w:val="0"/>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p>
    <w:p w:rsidR="00EE33D7" w:rsidRPr="00EE33D7" w:rsidRDefault="00EE33D7" w:rsidP="00EE33D7">
      <w:pPr>
        <w:spacing w:after="0" w:line="230" w:lineRule="auto"/>
        <w:ind w:firstLine="567"/>
        <w:rPr>
          <w:snapToGrid w:val="0"/>
        </w:rPr>
      </w:pPr>
      <w:proofErr w:type="gramStart"/>
      <w:r w:rsidRPr="00EE33D7">
        <w:rPr>
          <w:b/>
        </w:rPr>
        <w:t>________________________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EE33D7" w:rsidRPr="00EE33D7" w:rsidRDefault="00EE33D7" w:rsidP="00EE33D7">
      <w:pPr>
        <w:spacing w:after="0" w:line="230" w:lineRule="auto"/>
        <w:ind w:firstLine="360"/>
      </w:pPr>
    </w:p>
    <w:p w:rsidR="00EE33D7" w:rsidRPr="00EE33D7" w:rsidRDefault="00EE33D7" w:rsidP="00EE33D7">
      <w:pPr>
        <w:numPr>
          <w:ilvl w:val="0"/>
          <w:numId w:val="11"/>
        </w:numPr>
        <w:spacing w:after="0" w:line="230" w:lineRule="auto"/>
        <w:ind w:left="0" w:firstLine="0"/>
        <w:jc w:val="center"/>
        <w:rPr>
          <w:b/>
        </w:rPr>
      </w:pPr>
      <w:r w:rsidRPr="00EE33D7">
        <w:rPr>
          <w:b/>
        </w:rPr>
        <w:t>ПРЕДМЕТ ДОГОВОРА</w:t>
      </w:r>
    </w:p>
    <w:p w:rsidR="00EE33D7" w:rsidRPr="00EE33D7" w:rsidRDefault="00EE33D7" w:rsidP="00EE33D7">
      <w:pPr>
        <w:numPr>
          <w:ilvl w:val="0"/>
          <w:numId w:val="9"/>
        </w:numPr>
        <w:spacing w:after="0"/>
        <w:ind w:left="0" w:firstLine="567"/>
      </w:pPr>
      <w:r w:rsidRPr="00EE33D7">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 пачки картонные для упаковывания лекарственных средств (далее – «Продукция»), а Заказчик обязуется принимать эту Продукцию и оплачивать ее в порядке и на условиях, предусмотренных настоящим Договором.</w:t>
      </w:r>
    </w:p>
    <w:p w:rsidR="00EE33D7" w:rsidRPr="00EE33D7" w:rsidRDefault="00EE33D7" w:rsidP="00EE33D7">
      <w:pPr>
        <w:numPr>
          <w:ilvl w:val="0"/>
          <w:numId w:val="9"/>
        </w:numPr>
        <w:spacing w:after="0"/>
        <w:ind w:left="0" w:firstLine="567"/>
      </w:pPr>
      <w:r w:rsidRPr="00EE33D7">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EE33D7" w:rsidRPr="00EE33D7" w:rsidRDefault="00EE33D7" w:rsidP="00EE33D7">
      <w:pPr>
        <w:numPr>
          <w:ilvl w:val="0"/>
          <w:numId w:val="9"/>
        </w:numPr>
        <w:spacing w:after="0"/>
        <w:ind w:left="0" w:firstLine="567"/>
      </w:pPr>
      <w:r w:rsidRPr="00EE33D7">
        <w:t>Продукция изготавливается партиями на основании оригинал-макетов/чертежей и согласованных Заявок Заказчика.</w:t>
      </w:r>
    </w:p>
    <w:p w:rsidR="00EE33D7" w:rsidRPr="00EE33D7" w:rsidRDefault="00EE33D7" w:rsidP="00EE33D7">
      <w:pPr>
        <w:numPr>
          <w:ilvl w:val="0"/>
          <w:numId w:val="9"/>
        </w:numPr>
        <w:spacing w:after="0"/>
        <w:ind w:left="0" w:firstLine="567"/>
      </w:pPr>
      <w:r w:rsidRPr="00EE33D7">
        <w:t>Для оформления конкретной партии Продукции Заказчик направляет Исполнителю Заявку по форме, указанной в Приложении № 3 к настоящему Договору. Заявка должна содержать следующие данные:</w:t>
      </w:r>
    </w:p>
    <w:p w:rsidR="00EE33D7" w:rsidRPr="00EE33D7" w:rsidRDefault="00EE33D7" w:rsidP="00EE33D7">
      <w:pPr>
        <w:numPr>
          <w:ilvl w:val="0"/>
          <w:numId w:val="10"/>
        </w:numPr>
        <w:tabs>
          <w:tab w:val="left" w:pos="851"/>
        </w:tabs>
        <w:spacing w:after="0"/>
        <w:ind w:left="0" w:firstLine="567"/>
      </w:pPr>
      <w:r w:rsidRPr="00EE33D7">
        <w:t>наименование (с учетом номенклатуры и оригинал-макета/чертежа) и количество Продукции;</w:t>
      </w:r>
    </w:p>
    <w:p w:rsidR="00EE33D7" w:rsidRPr="00EE33D7" w:rsidRDefault="00EE33D7" w:rsidP="00EE33D7">
      <w:pPr>
        <w:numPr>
          <w:ilvl w:val="0"/>
          <w:numId w:val="10"/>
        </w:numPr>
        <w:tabs>
          <w:tab w:val="left" w:pos="851"/>
        </w:tabs>
        <w:spacing w:after="0"/>
        <w:ind w:left="0" w:firstLine="567"/>
      </w:pPr>
      <w:r w:rsidRPr="00EE33D7">
        <w:t>начальный срок и конечный срок изготовления Продукции;</w:t>
      </w:r>
    </w:p>
    <w:p w:rsidR="00EE33D7" w:rsidRPr="00EE33D7" w:rsidRDefault="00EE33D7" w:rsidP="00EE33D7">
      <w:pPr>
        <w:numPr>
          <w:ilvl w:val="0"/>
          <w:numId w:val="10"/>
        </w:numPr>
        <w:tabs>
          <w:tab w:val="left" w:pos="851"/>
        </w:tabs>
        <w:spacing w:after="0"/>
        <w:ind w:left="0" w:firstLine="567"/>
      </w:pPr>
      <w:r w:rsidRPr="00EE33D7">
        <w:t>сроки передачи и способ доставки Продукции;</w:t>
      </w:r>
    </w:p>
    <w:p w:rsidR="00EE33D7" w:rsidRPr="00EE33D7" w:rsidRDefault="00EE33D7" w:rsidP="00EE33D7">
      <w:pPr>
        <w:numPr>
          <w:ilvl w:val="0"/>
          <w:numId w:val="10"/>
        </w:numPr>
        <w:tabs>
          <w:tab w:val="left" w:pos="851"/>
        </w:tabs>
        <w:spacing w:after="0"/>
        <w:ind w:left="0" w:firstLine="567"/>
      </w:pPr>
      <w:r w:rsidRPr="00EE33D7">
        <w:t>упаковка Продукции;</w:t>
      </w:r>
    </w:p>
    <w:p w:rsidR="00EE33D7" w:rsidRPr="00EE33D7" w:rsidRDefault="00EE33D7" w:rsidP="00EE33D7">
      <w:pPr>
        <w:numPr>
          <w:ilvl w:val="0"/>
          <w:numId w:val="10"/>
        </w:numPr>
        <w:tabs>
          <w:tab w:val="left" w:pos="851"/>
        </w:tabs>
        <w:spacing w:after="0"/>
        <w:ind w:left="0" w:firstLine="567"/>
      </w:pPr>
      <w:r w:rsidRPr="00EE33D7">
        <w:t>дополнительные требования к качеству Продукции (при наличии).</w:t>
      </w:r>
    </w:p>
    <w:p w:rsidR="00EE33D7" w:rsidRPr="00EE33D7" w:rsidRDefault="00EE33D7" w:rsidP="00EE33D7">
      <w:pPr>
        <w:spacing w:after="0"/>
        <w:ind w:firstLine="567"/>
      </w:pPr>
      <w:r w:rsidRPr="00EE33D7">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EE33D7" w:rsidRPr="00EE33D7" w:rsidRDefault="00EE33D7" w:rsidP="00EE33D7">
      <w:pPr>
        <w:numPr>
          <w:ilvl w:val="0"/>
          <w:numId w:val="9"/>
        </w:numPr>
        <w:spacing w:after="0"/>
        <w:ind w:left="0" w:firstLine="567"/>
      </w:pPr>
      <w:r w:rsidRPr="00EE33D7">
        <w:t>Не заказанная Продукция не изготавливается и не передается, а в случае изготовления – не принимается и не оплачивается Заказчиком.</w:t>
      </w:r>
    </w:p>
    <w:p w:rsidR="00EE33D7" w:rsidRPr="00EE33D7" w:rsidRDefault="00EE33D7" w:rsidP="00EE33D7">
      <w:pPr>
        <w:numPr>
          <w:ilvl w:val="0"/>
          <w:numId w:val="9"/>
        </w:numPr>
        <w:spacing w:after="0"/>
        <w:ind w:left="0" w:firstLine="567"/>
      </w:pPr>
      <w:r w:rsidRPr="00EE33D7">
        <w:t>Изготовленная Продукция является собственностью Заказчика.</w:t>
      </w:r>
    </w:p>
    <w:p w:rsidR="00EE33D7" w:rsidRPr="00EE33D7" w:rsidRDefault="00EE33D7" w:rsidP="00EE33D7">
      <w:pPr>
        <w:numPr>
          <w:ilvl w:val="0"/>
          <w:numId w:val="9"/>
        </w:numPr>
        <w:spacing w:after="0"/>
        <w:ind w:left="0" w:firstLine="567"/>
      </w:pPr>
      <w:r w:rsidRPr="00EE33D7">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0"/>
          <w:numId w:val="9"/>
        </w:numPr>
        <w:spacing w:after="0"/>
        <w:ind w:left="0" w:firstLine="567"/>
      </w:pPr>
      <w:r w:rsidRPr="00EE33D7">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настоящему Договору.</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ОБЯЗАННОСТИ СТОРОН</w:t>
      </w:r>
    </w:p>
    <w:p w:rsidR="00EE33D7" w:rsidRPr="00EE33D7" w:rsidRDefault="00EE33D7" w:rsidP="00EE33D7">
      <w:pPr>
        <w:numPr>
          <w:ilvl w:val="1"/>
          <w:numId w:val="11"/>
        </w:numPr>
        <w:spacing w:after="0"/>
        <w:ind w:left="0" w:firstLine="567"/>
      </w:pPr>
      <w:r w:rsidRPr="00EE33D7">
        <w:t>Обязанности Заказчика:</w:t>
      </w:r>
    </w:p>
    <w:p w:rsidR="00EE33D7" w:rsidRPr="00EE33D7" w:rsidRDefault="00EE33D7" w:rsidP="00EE33D7">
      <w:pPr>
        <w:numPr>
          <w:ilvl w:val="2"/>
          <w:numId w:val="11"/>
        </w:numPr>
        <w:spacing w:after="0"/>
        <w:ind w:left="0" w:firstLine="567"/>
      </w:pPr>
      <w:r w:rsidRPr="00EE33D7">
        <w:lastRenderedPageBreak/>
        <w:t>Принять изготовленную Продукцию на условиях, предусмотренных настоящим Договором.</w:t>
      </w:r>
    </w:p>
    <w:p w:rsidR="00EE33D7" w:rsidRPr="00EE33D7" w:rsidRDefault="00EE33D7" w:rsidP="00EE33D7">
      <w:pPr>
        <w:numPr>
          <w:ilvl w:val="2"/>
          <w:numId w:val="11"/>
        </w:numPr>
        <w:spacing w:after="0"/>
        <w:ind w:left="0" w:firstLine="567"/>
      </w:pPr>
      <w:r w:rsidRPr="00EE33D7">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EE33D7" w:rsidRPr="00EE33D7" w:rsidRDefault="00EE33D7" w:rsidP="00EE33D7">
      <w:pPr>
        <w:numPr>
          <w:ilvl w:val="1"/>
          <w:numId w:val="11"/>
        </w:numPr>
        <w:spacing w:after="0"/>
        <w:ind w:left="0" w:firstLine="567"/>
      </w:pPr>
      <w:r w:rsidRPr="00EE33D7">
        <w:rPr>
          <w:bCs/>
        </w:rPr>
        <w:t>Обязанности Исполнителя</w:t>
      </w:r>
      <w:r w:rsidRPr="00EE33D7">
        <w:t>:</w:t>
      </w:r>
    </w:p>
    <w:p w:rsidR="00EE33D7" w:rsidRPr="00EE33D7" w:rsidRDefault="00EE33D7" w:rsidP="00EE33D7">
      <w:pPr>
        <w:numPr>
          <w:ilvl w:val="2"/>
          <w:numId w:val="11"/>
        </w:numPr>
        <w:tabs>
          <w:tab w:val="left" w:pos="284"/>
        </w:tabs>
        <w:spacing w:after="0"/>
        <w:ind w:left="0" w:firstLine="567"/>
      </w:pPr>
      <w:r w:rsidRPr="00EE33D7">
        <w:t>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EE33D7" w:rsidRPr="00EE33D7" w:rsidRDefault="00EE33D7" w:rsidP="00EE33D7">
      <w:pPr>
        <w:numPr>
          <w:ilvl w:val="2"/>
          <w:numId w:val="11"/>
        </w:numPr>
        <w:tabs>
          <w:tab w:val="left" w:pos="284"/>
        </w:tabs>
        <w:spacing w:after="0"/>
        <w:ind w:left="0" w:firstLine="567"/>
      </w:pPr>
      <w:r w:rsidRPr="00EE33D7">
        <w:t>Согласовать Заявку Заказчика к Договору согласно пункту 1.4 настоящего Договора.</w:t>
      </w:r>
    </w:p>
    <w:p w:rsidR="00EE33D7" w:rsidRPr="00EE33D7" w:rsidRDefault="00EE33D7" w:rsidP="00EE33D7">
      <w:pPr>
        <w:tabs>
          <w:tab w:val="left" w:pos="284"/>
        </w:tabs>
        <w:spacing w:after="0"/>
        <w:ind w:firstLine="567"/>
      </w:pPr>
      <w:r w:rsidRPr="00EE33D7">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(5-7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EE33D7">
        <w:t>выкраски</w:t>
      </w:r>
      <w:proofErr w:type="spellEnd"/>
      <w:r w:rsidRPr="00EE33D7">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EE33D7" w:rsidRPr="00EE33D7" w:rsidRDefault="00EE33D7" w:rsidP="00EE33D7">
      <w:pPr>
        <w:numPr>
          <w:ilvl w:val="2"/>
          <w:numId w:val="11"/>
        </w:numPr>
        <w:tabs>
          <w:tab w:val="left" w:pos="284"/>
        </w:tabs>
        <w:spacing w:after="0"/>
        <w:ind w:left="0" w:firstLine="567"/>
      </w:pPr>
      <w:r w:rsidRPr="00EE33D7">
        <w:t>Передать готовую Продукцию по адресу, указанному в п. 1.7 настоящего Договора.</w:t>
      </w:r>
    </w:p>
    <w:p w:rsidR="00EE33D7" w:rsidRPr="00EE33D7" w:rsidRDefault="00EE33D7" w:rsidP="00EE33D7">
      <w:pPr>
        <w:numPr>
          <w:ilvl w:val="2"/>
          <w:numId w:val="11"/>
        </w:numPr>
        <w:tabs>
          <w:tab w:val="left" w:pos="284"/>
        </w:tabs>
        <w:spacing w:after="0"/>
        <w:ind w:left="0" w:firstLine="567"/>
      </w:pPr>
      <w:r w:rsidRPr="00EE33D7">
        <w:t>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EE33D7" w:rsidRPr="00EE33D7" w:rsidRDefault="00EE33D7" w:rsidP="00EE33D7">
      <w:pPr>
        <w:numPr>
          <w:ilvl w:val="2"/>
          <w:numId w:val="11"/>
        </w:numPr>
        <w:tabs>
          <w:tab w:val="left" w:pos="284"/>
        </w:tabs>
        <w:spacing w:after="0"/>
        <w:ind w:left="0" w:firstLine="567"/>
      </w:pPr>
      <w:r w:rsidRPr="00EE33D7">
        <w:t>Продукция по настоящему Договору изготавливается из материалов Исполнителя, его силами и средствами.</w:t>
      </w:r>
    </w:p>
    <w:p w:rsidR="00EE33D7" w:rsidRPr="00EE33D7" w:rsidRDefault="00EE33D7" w:rsidP="00EE33D7">
      <w:pPr>
        <w:numPr>
          <w:ilvl w:val="2"/>
          <w:numId w:val="11"/>
        </w:numPr>
        <w:tabs>
          <w:tab w:val="left" w:pos="284"/>
        </w:tabs>
        <w:spacing w:after="0"/>
        <w:ind w:left="0" w:firstLine="567"/>
      </w:pPr>
      <w:r w:rsidRPr="00EE33D7">
        <w:t>Передать Заказчику заверенную копию ТУ__________________ в целях организации приемки Продукции Заказчиком.</w:t>
      </w:r>
    </w:p>
    <w:p w:rsidR="00EE33D7" w:rsidRPr="00EE33D7" w:rsidRDefault="00EE33D7" w:rsidP="00EE33D7">
      <w:pPr>
        <w:tabs>
          <w:tab w:val="left" w:pos="284"/>
        </w:tabs>
        <w:spacing w:after="0"/>
        <w:ind w:left="567"/>
      </w:pPr>
    </w:p>
    <w:p w:rsidR="00EE33D7" w:rsidRPr="00EE33D7" w:rsidRDefault="00EE33D7" w:rsidP="00EE33D7">
      <w:pPr>
        <w:numPr>
          <w:ilvl w:val="0"/>
          <w:numId w:val="11"/>
        </w:numPr>
        <w:spacing w:after="0" w:line="230" w:lineRule="auto"/>
        <w:ind w:left="0" w:firstLine="0"/>
        <w:jc w:val="center"/>
        <w:rPr>
          <w:b/>
        </w:rPr>
      </w:pPr>
      <w:r w:rsidRPr="00EE33D7">
        <w:rPr>
          <w:b/>
        </w:rPr>
        <w:t>ЦЕНА И ПОРЯДОК РАСЧЕТОВ</w:t>
      </w:r>
    </w:p>
    <w:p w:rsidR="00EE33D7" w:rsidRPr="00EE33D7" w:rsidRDefault="00EE33D7" w:rsidP="00EE33D7">
      <w:pPr>
        <w:numPr>
          <w:ilvl w:val="1"/>
          <w:numId w:val="11"/>
        </w:numPr>
        <w:tabs>
          <w:tab w:val="left" w:pos="1134"/>
        </w:tabs>
        <w:spacing w:after="0" w:line="230" w:lineRule="auto"/>
        <w:ind w:left="0" w:firstLine="567"/>
      </w:pPr>
      <w:r w:rsidRPr="00EE33D7">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EC5E86" w:rsidRPr="004C434A" w:rsidRDefault="00EE33D7" w:rsidP="00EC5E86">
      <w:pPr>
        <w:numPr>
          <w:ilvl w:val="1"/>
          <w:numId w:val="11"/>
        </w:numPr>
        <w:tabs>
          <w:tab w:val="left" w:pos="1134"/>
        </w:tabs>
        <w:spacing w:after="0" w:line="230" w:lineRule="auto"/>
        <w:ind w:left="0" w:firstLine="567"/>
        <w:rPr>
          <w:b/>
          <w:bCs/>
        </w:rPr>
      </w:pPr>
      <w:r w:rsidRPr="00EE33D7">
        <w:t>Общая стоимость работ по насто</w:t>
      </w:r>
      <w:r w:rsidR="00EC5E86">
        <w:t>ящему Договору не превысит 4 990</w:t>
      </w:r>
      <w:r w:rsidRPr="00EE33D7">
        <w:t xml:space="preserve"> 000 (Четыре миллиона девятьсот девяносто тысяч) рублей 00 копеек, в том числе НДС (18%) в размере </w:t>
      </w:r>
      <w:r w:rsidR="00EC5E86">
        <w:t>761 186 (Семьсот шестьдесят одна тысяча сто восемьдесят шесть)</w:t>
      </w:r>
      <w:r w:rsidR="00EC5E86" w:rsidRPr="00F944E8">
        <w:t xml:space="preserve"> рублей </w:t>
      </w:r>
      <w:r w:rsidR="00EC5E86">
        <w:t>44</w:t>
      </w:r>
      <w:r w:rsidR="00EC5E86" w:rsidRPr="00F944E8">
        <w:t xml:space="preserve"> копейк</w:t>
      </w:r>
      <w:r w:rsidR="00EC5E86">
        <w:t xml:space="preserve">и. </w:t>
      </w:r>
    </w:p>
    <w:p w:rsidR="00EE33D7" w:rsidRPr="00EC5E86" w:rsidRDefault="00EE33D7" w:rsidP="00EE33D7">
      <w:pPr>
        <w:numPr>
          <w:ilvl w:val="1"/>
          <w:numId w:val="11"/>
        </w:numPr>
        <w:tabs>
          <w:tab w:val="left" w:pos="1134"/>
        </w:tabs>
        <w:spacing w:after="0" w:line="230" w:lineRule="auto"/>
        <w:ind w:left="0" w:firstLine="567"/>
        <w:rPr>
          <w:b/>
          <w:bCs/>
        </w:rPr>
      </w:pPr>
      <w:r w:rsidRPr="00EE33D7">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банковских дней </w:t>
      </w:r>
      <w:proofErr w:type="gramStart"/>
      <w:r w:rsidRPr="00EE33D7">
        <w:t>с даты передачи</w:t>
      </w:r>
      <w:proofErr w:type="gramEnd"/>
      <w:r w:rsidRPr="00EE33D7">
        <w:t xml:space="preserve"> партии Продукции Заказчику, что подтверждается подписанием Сторонами Акта сдачи-приемки выполненных работ.</w:t>
      </w:r>
    </w:p>
    <w:p w:rsidR="00EE33D7" w:rsidRPr="00EE33D7" w:rsidRDefault="00EE33D7" w:rsidP="00EE33D7">
      <w:pPr>
        <w:numPr>
          <w:ilvl w:val="1"/>
          <w:numId w:val="11"/>
        </w:numPr>
        <w:tabs>
          <w:tab w:val="left" w:pos="1134"/>
        </w:tabs>
        <w:spacing w:after="0" w:line="230" w:lineRule="auto"/>
        <w:ind w:left="0" w:firstLine="567"/>
      </w:pPr>
      <w:r w:rsidRPr="00EE33D7">
        <w:t>Датой оплаты считается день списания денежных сре</w:t>
      </w:r>
      <w:proofErr w:type="gramStart"/>
      <w:r w:rsidRPr="00EE33D7">
        <w:t>дств с р</w:t>
      </w:r>
      <w:proofErr w:type="gramEnd"/>
      <w:r w:rsidRPr="00EE33D7">
        <w:t>асчетного счета Заказчика.</w:t>
      </w:r>
    </w:p>
    <w:p w:rsidR="00EE33D7" w:rsidRPr="00EE33D7" w:rsidRDefault="00EE33D7" w:rsidP="00EE33D7">
      <w:pPr>
        <w:numPr>
          <w:ilvl w:val="1"/>
          <w:numId w:val="11"/>
        </w:numPr>
        <w:tabs>
          <w:tab w:val="left" w:pos="1134"/>
        </w:tabs>
        <w:spacing w:after="0" w:line="230" w:lineRule="auto"/>
        <w:ind w:left="0" w:firstLine="567"/>
        <w:rPr>
          <w:b/>
        </w:rPr>
      </w:pPr>
      <w:r w:rsidRPr="00EE33D7">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При изменении ценообразующих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20 (Двадцать) рабочих дней до дня изменения цены.</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В случае изменения цены за единицу Товара по данному договору, общая сумма договора не подлежит увеличению.</w:t>
      </w:r>
    </w:p>
    <w:p w:rsidR="00EE33D7" w:rsidRPr="00EE33D7" w:rsidRDefault="003619BD" w:rsidP="00EE33D7">
      <w:pPr>
        <w:numPr>
          <w:ilvl w:val="1"/>
          <w:numId w:val="11"/>
        </w:numPr>
        <w:tabs>
          <w:tab w:val="left" w:pos="1134"/>
        </w:tabs>
        <w:spacing w:after="0" w:line="230" w:lineRule="auto"/>
        <w:ind w:left="0" w:firstLine="567"/>
        <w:rPr>
          <w:noProof/>
        </w:rPr>
      </w:pPr>
      <w:r>
        <w:rPr>
          <w:noProof/>
        </w:rPr>
        <w:t>Изменение</w:t>
      </w:r>
      <w:r w:rsidR="00EE33D7" w:rsidRPr="00EE33D7">
        <w:rPr>
          <w:noProof/>
        </w:rPr>
        <w:t xml:space="preserve"> цены в рамках настоящего Договора допускается в случае если </w:t>
      </w:r>
      <w:r>
        <w:rPr>
          <w:noProof/>
        </w:rPr>
        <w:t>такое изменение не противоречит</w:t>
      </w:r>
      <w:r w:rsidR="00EE33D7" w:rsidRPr="00EE33D7">
        <w:rPr>
          <w:noProof/>
        </w:rPr>
        <w:t xml:space="preserve"> действующему законодательству Российской Федерации.</w:t>
      </w:r>
    </w:p>
    <w:p w:rsidR="00EE33D7" w:rsidRPr="00EE33D7" w:rsidRDefault="00EE33D7" w:rsidP="00EE33D7">
      <w:pPr>
        <w:numPr>
          <w:ilvl w:val="0"/>
          <w:numId w:val="11"/>
        </w:numPr>
        <w:spacing w:after="0"/>
        <w:ind w:left="0" w:firstLine="0"/>
        <w:jc w:val="center"/>
        <w:rPr>
          <w:b/>
        </w:rPr>
      </w:pPr>
      <w:r w:rsidRPr="00EE33D7">
        <w:rPr>
          <w:b/>
        </w:rPr>
        <w:lastRenderedPageBreak/>
        <w:t>УСЛОВИЯ ПЕРЕДАЧИ И ПРИЕМКИ ПРОДУКЦИИ</w:t>
      </w:r>
    </w:p>
    <w:p w:rsidR="00EE33D7" w:rsidRPr="00EE33D7" w:rsidRDefault="00EE33D7" w:rsidP="00EE33D7">
      <w:pPr>
        <w:numPr>
          <w:ilvl w:val="1"/>
          <w:numId w:val="11"/>
        </w:numPr>
        <w:spacing w:after="0"/>
        <w:ind w:left="0" w:firstLine="567"/>
      </w:pPr>
      <w:r w:rsidRPr="00EE33D7">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1"/>
          <w:numId w:val="11"/>
        </w:numPr>
        <w:spacing w:after="0"/>
        <w:ind w:left="0" w:firstLine="567"/>
      </w:pPr>
      <w:r w:rsidRPr="00EE33D7">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EE33D7" w:rsidRPr="00EE33D7" w:rsidRDefault="00EE33D7" w:rsidP="00EE33D7">
      <w:pPr>
        <w:numPr>
          <w:ilvl w:val="1"/>
          <w:numId w:val="11"/>
        </w:numPr>
        <w:spacing w:after="0"/>
        <w:ind w:left="0" w:firstLine="567"/>
      </w:pPr>
      <w:r w:rsidRPr="00EE33D7">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EE33D7" w:rsidRPr="00EE33D7" w:rsidRDefault="00EE33D7" w:rsidP="00EE33D7">
      <w:pPr>
        <w:numPr>
          <w:ilvl w:val="1"/>
          <w:numId w:val="11"/>
        </w:numPr>
        <w:spacing w:after="0"/>
        <w:ind w:left="0" w:firstLine="567"/>
      </w:pPr>
      <w:r w:rsidRPr="00EE33D7">
        <w:t>Исполнитель обязуется предоставить Заказчику комплект документов на каждую партию/серию передаваемой Продукции:</w:t>
      </w:r>
    </w:p>
    <w:p w:rsidR="00EE33D7" w:rsidRPr="00EE33D7" w:rsidRDefault="00EE33D7" w:rsidP="00EE33D7">
      <w:pPr>
        <w:numPr>
          <w:ilvl w:val="0"/>
          <w:numId w:val="10"/>
        </w:numPr>
        <w:tabs>
          <w:tab w:val="left" w:pos="851"/>
        </w:tabs>
        <w:spacing w:after="0"/>
        <w:ind w:left="0" w:firstLine="567"/>
      </w:pPr>
      <w:r w:rsidRPr="00EE33D7">
        <w:t>накладная – 2 экз.;</w:t>
      </w:r>
    </w:p>
    <w:p w:rsidR="00EE33D7" w:rsidRPr="00EE33D7" w:rsidRDefault="00EE33D7" w:rsidP="00EE33D7">
      <w:pPr>
        <w:numPr>
          <w:ilvl w:val="0"/>
          <w:numId w:val="10"/>
        </w:numPr>
        <w:tabs>
          <w:tab w:val="left" w:pos="851"/>
        </w:tabs>
        <w:spacing w:after="0"/>
        <w:ind w:left="0" w:firstLine="567"/>
      </w:pPr>
      <w:r w:rsidRPr="00EE33D7">
        <w:t>акт сдачи-приемки выполненных работ - 2 экз.;</w:t>
      </w:r>
    </w:p>
    <w:p w:rsidR="00EE33D7" w:rsidRPr="00EE33D7" w:rsidRDefault="00EE33D7" w:rsidP="00EE33D7">
      <w:pPr>
        <w:numPr>
          <w:ilvl w:val="0"/>
          <w:numId w:val="10"/>
        </w:numPr>
        <w:tabs>
          <w:tab w:val="left" w:pos="851"/>
        </w:tabs>
        <w:spacing w:after="0"/>
        <w:ind w:left="0" w:firstLine="567"/>
      </w:pPr>
      <w:r w:rsidRPr="00EE33D7">
        <w:t>счет – 1экз.;</w:t>
      </w:r>
    </w:p>
    <w:p w:rsidR="00EE33D7" w:rsidRPr="00EE33D7" w:rsidRDefault="00EE33D7" w:rsidP="00EE33D7">
      <w:pPr>
        <w:numPr>
          <w:ilvl w:val="0"/>
          <w:numId w:val="10"/>
        </w:numPr>
        <w:tabs>
          <w:tab w:val="left" w:pos="851"/>
        </w:tabs>
        <w:spacing w:after="0"/>
        <w:ind w:left="0" w:firstLine="567"/>
      </w:pPr>
      <w:r w:rsidRPr="00EE33D7">
        <w:t>счет-фактура – 1экз.;</w:t>
      </w:r>
    </w:p>
    <w:p w:rsidR="00EE33D7" w:rsidRPr="00EE33D7" w:rsidRDefault="00EE33D7" w:rsidP="00EE33D7">
      <w:pPr>
        <w:numPr>
          <w:ilvl w:val="0"/>
          <w:numId w:val="10"/>
        </w:numPr>
        <w:tabs>
          <w:tab w:val="left" w:pos="851"/>
        </w:tabs>
        <w:spacing w:after="0"/>
        <w:ind w:left="0" w:firstLine="567"/>
      </w:pPr>
      <w:r w:rsidRPr="00EE33D7">
        <w:t>Оригинал паспорта/сертификата качества производителя на русском языке – 1экз.;</w:t>
      </w:r>
    </w:p>
    <w:p w:rsidR="00EE33D7" w:rsidRPr="00EE33D7" w:rsidRDefault="00EE33D7" w:rsidP="00EE33D7">
      <w:pPr>
        <w:numPr>
          <w:ilvl w:val="0"/>
          <w:numId w:val="10"/>
        </w:numPr>
        <w:tabs>
          <w:tab w:val="left" w:pos="851"/>
        </w:tabs>
        <w:spacing w:after="0"/>
        <w:ind w:left="0" w:firstLine="567"/>
      </w:pPr>
      <w:r w:rsidRPr="00EE33D7">
        <w:t>иные документы в объеме,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Приемка Продукции осуществляется в порядке, предусмотренном ГОСТ 12303-80 или ТУ__________________ с учетом требований настоящего Договора.</w:t>
      </w:r>
    </w:p>
    <w:p w:rsidR="00EE33D7" w:rsidRPr="00EE33D7" w:rsidRDefault="00EE33D7" w:rsidP="00EE33D7">
      <w:pPr>
        <w:numPr>
          <w:ilvl w:val="1"/>
          <w:numId w:val="11"/>
        </w:numPr>
        <w:spacing w:after="0"/>
        <w:ind w:left="0" w:firstLine="567"/>
      </w:pPr>
      <w:r w:rsidRPr="00EE33D7">
        <w:t xml:space="preserve">Входной контроль. Приемка Продукции по количеству грузовых мест и качеству грузовой упаковки осуществляется </w:t>
      </w:r>
      <w:r w:rsidRPr="00EE33D7">
        <w:rPr>
          <w:snapToGrid w:val="0"/>
        </w:rPr>
        <w:t>Заказчиком</w:t>
      </w:r>
      <w:r w:rsidRPr="00EE33D7">
        <w:t xml:space="preserve"> на складе Заказчика в момент получения Продукции, а по количеству Продукции и качеству </w:t>
      </w:r>
      <w:proofErr w:type="spellStart"/>
      <w:r w:rsidRPr="00EE33D7">
        <w:t>внутритарной</w:t>
      </w:r>
      <w:proofErr w:type="spellEnd"/>
      <w:r w:rsidRPr="00EE33D7">
        <w:t xml:space="preserve"> упаковки внутри каждого места – не позднее 10 (десяти) рабочих дней </w:t>
      </w:r>
      <w:proofErr w:type="gramStart"/>
      <w:r w:rsidRPr="00EE33D7">
        <w:t>с даты получения</w:t>
      </w:r>
      <w:proofErr w:type="gramEnd"/>
      <w:r w:rsidRPr="00EE33D7">
        <w:t xml:space="preserve"> Продукции.</w:t>
      </w:r>
    </w:p>
    <w:p w:rsidR="00EE33D7" w:rsidRPr="00EE33D7" w:rsidRDefault="00EE33D7" w:rsidP="00EE33D7">
      <w:pPr>
        <w:tabs>
          <w:tab w:val="right" w:pos="9720"/>
        </w:tabs>
        <w:spacing w:after="0"/>
        <w:ind w:firstLine="567"/>
      </w:pPr>
      <w:r w:rsidRPr="00EE33D7">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EE33D7" w:rsidRPr="00EE33D7" w:rsidRDefault="00EE33D7" w:rsidP="00EE33D7">
      <w:pPr>
        <w:numPr>
          <w:ilvl w:val="1"/>
          <w:numId w:val="11"/>
        </w:numPr>
        <w:spacing w:after="0"/>
        <w:ind w:left="0" w:firstLine="567"/>
      </w:pPr>
      <w:proofErr w:type="gramStart"/>
      <w:r w:rsidRPr="00EE33D7">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EE33D7">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EE33D7" w:rsidRPr="00EE33D7" w:rsidRDefault="00EE33D7" w:rsidP="00EE33D7">
      <w:pPr>
        <w:numPr>
          <w:ilvl w:val="1"/>
          <w:numId w:val="11"/>
        </w:numPr>
        <w:spacing w:after="0"/>
        <w:ind w:left="0" w:firstLine="567"/>
      </w:pPr>
      <w:r w:rsidRPr="00EE33D7">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EE33D7" w:rsidRPr="00EE33D7" w:rsidRDefault="00EE33D7" w:rsidP="00EE33D7">
      <w:pPr>
        <w:numPr>
          <w:ilvl w:val="1"/>
          <w:numId w:val="11"/>
        </w:numPr>
        <w:spacing w:after="0"/>
        <w:ind w:left="0" w:firstLine="567"/>
      </w:pPr>
      <w:r w:rsidRPr="00EE33D7">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EE33D7" w:rsidRPr="00EE33D7" w:rsidRDefault="00EE33D7" w:rsidP="00EE33D7">
      <w:pPr>
        <w:numPr>
          <w:ilvl w:val="1"/>
          <w:numId w:val="11"/>
        </w:numPr>
        <w:spacing w:after="0"/>
        <w:ind w:left="0" w:firstLine="567"/>
      </w:pPr>
      <w:r w:rsidRPr="00EE33D7">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EE33D7" w:rsidRPr="00EE33D7" w:rsidRDefault="00EE33D7" w:rsidP="00EE33D7">
      <w:pPr>
        <w:numPr>
          <w:ilvl w:val="1"/>
          <w:numId w:val="11"/>
        </w:numPr>
        <w:spacing w:after="0"/>
        <w:ind w:left="0" w:firstLine="567"/>
      </w:pPr>
      <w:r w:rsidRPr="00EE33D7">
        <w:t xml:space="preserve">Забракованная Продукция возвращается Исполнителю с возложением на него убытков, связанных с таким возвратом. </w:t>
      </w:r>
    </w:p>
    <w:p w:rsidR="00EE33D7" w:rsidRPr="00EE33D7" w:rsidRDefault="00EE33D7" w:rsidP="00EE33D7">
      <w:pPr>
        <w:numPr>
          <w:ilvl w:val="2"/>
          <w:numId w:val="11"/>
        </w:numPr>
        <w:suppressAutoHyphens/>
        <w:spacing w:after="0"/>
        <w:ind w:left="0" w:firstLine="567"/>
      </w:pPr>
      <w:r w:rsidRPr="00EE33D7">
        <w:t xml:space="preserve">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w:t>
      </w:r>
      <w:r w:rsidRPr="00EE33D7">
        <w:lastRenderedPageBreak/>
        <w:t>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ГАРАНТИЯ И КАЧЕСТВО ПРОДУКЦИИ</w:t>
      </w:r>
    </w:p>
    <w:p w:rsidR="00EE33D7" w:rsidRPr="00EE33D7" w:rsidRDefault="00EE33D7" w:rsidP="00EE33D7">
      <w:pPr>
        <w:numPr>
          <w:ilvl w:val="1"/>
          <w:numId w:val="11"/>
        </w:numPr>
        <w:spacing w:after="0"/>
        <w:ind w:left="0" w:firstLine="567"/>
      </w:pPr>
      <w:r w:rsidRPr="00EE33D7">
        <w:t>Качество Продукции должно соответствовать предоставленным Заказчиком оригинал-макетам/чертежам, ГОСТ  12303-80 или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EE33D7" w:rsidRPr="00EE33D7" w:rsidRDefault="00EE33D7" w:rsidP="00EE33D7">
      <w:pPr>
        <w:numPr>
          <w:ilvl w:val="1"/>
          <w:numId w:val="11"/>
        </w:numPr>
        <w:spacing w:after="0"/>
        <w:ind w:left="0" w:firstLine="567"/>
      </w:pPr>
      <w:r w:rsidRPr="00EE33D7">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EE33D7" w:rsidRPr="00EE33D7" w:rsidRDefault="00EE33D7" w:rsidP="00EE33D7">
      <w:pPr>
        <w:numPr>
          <w:ilvl w:val="1"/>
          <w:numId w:val="11"/>
        </w:numPr>
        <w:spacing w:after="0"/>
        <w:ind w:left="0" w:firstLine="567"/>
      </w:pPr>
      <w:r w:rsidRPr="00EE33D7">
        <w:t xml:space="preserve">Производитель гарантирует качество Продукции в течение всего срока годности  при условии соблюдения Заказчиком условий ее хранения. </w:t>
      </w:r>
    </w:p>
    <w:p w:rsidR="00EE33D7" w:rsidRPr="00EE33D7" w:rsidRDefault="00EE33D7" w:rsidP="00EE33D7">
      <w:pPr>
        <w:numPr>
          <w:ilvl w:val="1"/>
          <w:numId w:val="11"/>
        </w:numPr>
        <w:spacing w:after="0"/>
        <w:ind w:left="0" w:firstLine="567"/>
      </w:pPr>
      <w:r w:rsidRPr="00EE33D7">
        <w:t>Срок годности Продукции на момент передачи должен составлять не менее 80% срока годности, указанного в нормативной документации</w:t>
      </w:r>
    </w:p>
    <w:p w:rsidR="00EE33D7" w:rsidRPr="00EE33D7" w:rsidRDefault="00EE33D7" w:rsidP="00EE33D7">
      <w:pPr>
        <w:numPr>
          <w:ilvl w:val="1"/>
          <w:numId w:val="11"/>
        </w:numPr>
        <w:spacing w:after="0"/>
        <w:ind w:left="0" w:firstLine="567"/>
      </w:pPr>
      <w:r w:rsidRPr="00EE33D7">
        <w:t>Не допускается брак по наличию в поставке пачек незаявленного наименования. При обнаружении данного вида брака поставка возвращается поставщику в полном объеме и проводится процедура замены.</w:t>
      </w:r>
    </w:p>
    <w:p w:rsidR="00EE33D7" w:rsidRPr="00EE33D7" w:rsidRDefault="00EE33D7" w:rsidP="00EE33D7">
      <w:pPr>
        <w:numPr>
          <w:ilvl w:val="1"/>
          <w:numId w:val="11"/>
        </w:numPr>
        <w:spacing w:after="0"/>
        <w:ind w:left="0" w:firstLine="567"/>
      </w:pPr>
      <w:r w:rsidRPr="00EE33D7">
        <w:t xml:space="preserve">Дополнительные требования к качеству Продукции могут быть согласованы Сторонами в Заявках на конкретные партии. </w:t>
      </w:r>
    </w:p>
    <w:p w:rsidR="00EE33D7" w:rsidRPr="00EE33D7" w:rsidRDefault="00EE33D7" w:rsidP="00EE33D7">
      <w:pPr>
        <w:numPr>
          <w:ilvl w:val="1"/>
          <w:numId w:val="11"/>
        </w:numPr>
        <w:spacing w:after="0"/>
        <w:ind w:left="0" w:firstLine="567"/>
      </w:pPr>
      <w:r w:rsidRPr="00EE33D7">
        <w:t xml:space="preserve">Наличие декларации Таможенного союза о соответствии </w:t>
      </w:r>
      <w:proofErr w:type="gramStart"/>
      <w:r w:rsidRPr="00EE33D7">
        <w:t>ТР</w:t>
      </w:r>
      <w:proofErr w:type="gramEnd"/>
      <w:r w:rsidRPr="00EE33D7">
        <w:t xml:space="preserve"> ТС 005/2011 «О безопасности</w:t>
      </w:r>
      <w:r w:rsidRPr="00EE33D7">
        <w:rPr>
          <w:rFonts w:ascii="HelvDL" w:hAnsi="HelvDL"/>
        </w:rPr>
        <w:t xml:space="preserve"> упаковки».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УПАКОВКА, МАРКИРОВКА ПРОДУКЦИИ</w:t>
      </w:r>
    </w:p>
    <w:p w:rsidR="00EE33D7" w:rsidRPr="00EE33D7" w:rsidRDefault="00EE33D7" w:rsidP="00EE33D7">
      <w:pPr>
        <w:numPr>
          <w:ilvl w:val="1"/>
          <w:numId w:val="11"/>
        </w:numPr>
        <w:spacing w:after="0"/>
        <w:ind w:left="0" w:firstLine="567"/>
      </w:pPr>
      <w:r w:rsidRPr="00EE33D7">
        <w:t>Упаковка и маркировка Продукции должны соответствовать ГОСТ 12303-80 или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На каждое грузовое место должна быть нанесена следующая маркировка:</w:t>
      </w:r>
    </w:p>
    <w:p w:rsidR="00EE33D7" w:rsidRPr="00EE33D7" w:rsidRDefault="00EE33D7" w:rsidP="00EE33D7">
      <w:pPr>
        <w:numPr>
          <w:ilvl w:val="0"/>
          <w:numId w:val="10"/>
        </w:numPr>
        <w:tabs>
          <w:tab w:val="left" w:pos="851"/>
        </w:tabs>
        <w:spacing w:after="0"/>
        <w:ind w:left="0" w:firstLine="567"/>
      </w:pPr>
      <w:r w:rsidRPr="00EE33D7">
        <w:t>наименование и адрес Заказчика;</w:t>
      </w:r>
    </w:p>
    <w:p w:rsidR="00EE33D7" w:rsidRPr="00EE33D7" w:rsidRDefault="00EE33D7" w:rsidP="00EE33D7">
      <w:pPr>
        <w:numPr>
          <w:ilvl w:val="0"/>
          <w:numId w:val="10"/>
        </w:numPr>
        <w:tabs>
          <w:tab w:val="left" w:pos="851"/>
        </w:tabs>
        <w:spacing w:after="0"/>
        <w:ind w:left="0" w:firstLine="567"/>
      </w:pPr>
      <w:r w:rsidRPr="00EE33D7">
        <w:t>наименование Исполнителя;</w:t>
      </w:r>
    </w:p>
    <w:p w:rsidR="00EE33D7" w:rsidRPr="00EE33D7" w:rsidRDefault="00EE33D7" w:rsidP="00EE33D7">
      <w:pPr>
        <w:numPr>
          <w:ilvl w:val="0"/>
          <w:numId w:val="10"/>
        </w:numPr>
        <w:tabs>
          <w:tab w:val="left" w:pos="851"/>
        </w:tabs>
        <w:spacing w:after="0"/>
        <w:ind w:left="0" w:firstLine="567"/>
      </w:pPr>
      <w:r w:rsidRPr="00EE33D7">
        <w:t>наименование Продукции;</w:t>
      </w:r>
    </w:p>
    <w:p w:rsidR="00EE33D7" w:rsidRPr="00EE33D7" w:rsidRDefault="00EE33D7" w:rsidP="00EE33D7">
      <w:pPr>
        <w:numPr>
          <w:ilvl w:val="0"/>
          <w:numId w:val="10"/>
        </w:numPr>
        <w:tabs>
          <w:tab w:val="left" w:pos="851"/>
        </w:tabs>
        <w:spacing w:after="0"/>
        <w:ind w:left="0" w:firstLine="567"/>
      </w:pPr>
      <w:r w:rsidRPr="00EE33D7">
        <w:t>количество Продукции в упаковке;</w:t>
      </w:r>
    </w:p>
    <w:p w:rsidR="00EE33D7" w:rsidRPr="00EE33D7" w:rsidRDefault="00EE33D7" w:rsidP="00EE33D7">
      <w:pPr>
        <w:numPr>
          <w:ilvl w:val="0"/>
          <w:numId w:val="10"/>
        </w:numPr>
        <w:tabs>
          <w:tab w:val="left" w:pos="851"/>
        </w:tabs>
        <w:spacing w:after="0"/>
        <w:ind w:left="0" w:firstLine="567"/>
      </w:pPr>
      <w:r w:rsidRPr="00EE33D7">
        <w:t>серийные номера;</w:t>
      </w:r>
    </w:p>
    <w:p w:rsidR="00EE33D7" w:rsidRPr="00EE33D7" w:rsidRDefault="00EE33D7" w:rsidP="00EE33D7">
      <w:pPr>
        <w:numPr>
          <w:ilvl w:val="0"/>
          <w:numId w:val="10"/>
        </w:numPr>
        <w:tabs>
          <w:tab w:val="left" w:pos="851"/>
        </w:tabs>
        <w:spacing w:after="0"/>
        <w:ind w:left="0" w:firstLine="567"/>
      </w:pPr>
      <w:r w:rsidRPr="00EE33D7">
        <w:t xml:space="preserve">дата изготовления; </w:t>
      </w:r>
    </w:p>
    <w:p w:rsidR="00EE33D7" w:rsidRPr="00EE33D7" w:rsidRDefault="00EE33D7" w:rsidP="00EE33D7">
      <w:pPr>
        <w:numPr>
          <w:ilvl w:val="0"/>
          <w:numId w:val="10"/>
        </w:numPr>
        <w:tabs>
          <w:tab w:val="left" w:pos="851"/>
        </w:tabs>
        <w:spacing w:after="0"/>
        <w:ind w:left="0" w:firstLine="567"/>
      </w:pPr>
      <w:r w:rsidRPr="00EE33D7">
        <w:t>№ или Ф.И.О. упаковщика;</w:t>
      </w:r>
    </w:p>
    <w:p w:rsidR="00EE33D7" w:rsidRPr="00EE33D7" w:rsidRDefault="00EE33D7" w:rsidP="00EE33D7">
      <w:pPr>
        <w:numPr>
          <w:ilvl w:val="0"/>
          <w:numId w:val="10"/>
        </w:numPr>
        <w:tabs>
          <w:tab w:val="left" w:pos="851"/>
        </w:tabs>
        <w:spacing w:after="0"/>
        <w:ind w:left="0" w:firstLine="567"/>
      </w:pPr>
      <w:r w:rsidRPr="00EE33D7">
        <w:t>манипуляционные знаки с указанием на способы обращения с грузом во время перевалок и хранения в соответствии с международными нормами.</w:t>
      </w:r>
    </w:p>
    <w:p w:rsidR="00EE33D7" w:rsidRPr="00EE33D7" w:rsidRDefault="00EE33D7" w:rsidP="00EE33D7">
      <w:pPr>
        <w:numPr>
          <w:ilvl w:val="1"/>
          <w:numId w:val="11"/>
        </w:numPr>
        <w:spacing w:after="0"/>
        <w:ind w:left="0" w:firstLine="567"/>
      </w:pPr>
      <w:r w:rsidRPr="00EE33D7">
        <w:t>Маркировка Продукции должна быть четкой и водостойкой.</w:t>
      </w:r>
    </w:p>
    <w:p w:rsidR="00EE33D7" w:rsidRPr="00EE33D7" w:rsidRDefault="00EE33D7" w:rsidP="00EE33D7">
      <w:pPr>
        <w:numPr>
          <w:ilvl w:val="1"/>
          <w:numId w:val="11"/>
        </w:numPr>
        <w:spacing w:after="0"/>
        <w:ind w:left="0" w:firstLine="567"/>
      </w:pPr>
      <w:r w:rsidRPr="00EE33D7">
        <w:t>Каждое грузовое место должно сопровождаться упаковочным листом со следующими данными:</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или коробок в данном грузовом месте;</w:t>
      </w:r>
    </w:p>
    <w:p w:rsidR="00EE33D7" w:rsidRPr="00EE33D7" w:rsidRDefault="00EE33D7" w:rsidP="00EE33D7">
      <w:pPr>
        <w:numPr>
          <w:ilvl w:val="0"/>
          <w:numId w:val="10"/>
        </w:numPr>
        <w:tabs>
          <w:tab w:val="left" w:pos="851"/>
        </w:tabs>
        <w:spacing w:after="0"/>
        <w:ind w:left="0" w:firstLine="567"/>
      </w:pPr>
      <w:r w:rsidRPr="00EE33D7">
        <w:t>вес нетто/брутто в килограммах каждого грузового места;</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в коробке.</w:t>
      </w:r>
    </w:p>
    <w:p w:rsidR="00EE33D7" w:rsidRPr="00EE33D7" w:rsidRDefault="00EE33D7" w:rsidP="00EE33D7">
      <w:pPr>
        <w:numPr>
          <w:ilvl w:val="1"/>
          <w:numId w:val="11"/>
        </w:numPr>
        <w:spacing w:after="0"/>
        <w:ind w:left="0" w:firstLine="567"/>
      </w:pPr>
      <w:r w:rsidRPr="00EE33D7">
        <w:t>Исполнитель несет ответственность за ненадлежащую упаковку Продукции, не обеспечивающую ее сохранность при транспортировке и хранении.</w:t>
      </w:r>
      <w:r w:rsidRPr="00EE33D7">
        <w:rPr>
          <w:rFonts w:ascii="HelvDL" w:hAnsi="HelvDL"/>
          <w:sz w:val="20"/>
          <w:szCs w:val="20"/>
        </w:rPr>
        <w:t xml:space="preserve"> </w:t>
      </w:r>
    </w:p>
    <w:p w:rsidR="00EE33D7" w:rsidRPr="00EE33D7" w:rsidRDefault="00EE33D7" w:rsidP="00EE33D7">
      <w:pPr>
        <w:spacing w:after="0"/>
        <w:ind w:left="567"/>
      </w:pPr>
    </w:p>
    <w:p w:rsidR="00EE33D7" w:rsidRPr="00EE33D7" w:rsidRDefault="00EE33D7" w:rsidP="00EE33D7">
      <w:pPr>
        <w:numPr>
          <w:ilvl w:val="0"/>
          <w:numId w:val="11"/>
        </w:numPr>
        <w:spacing w:after="0"/>
        <w:ind w:left="0" w:firstLine="0"/>
        <w:jc w:val="center"/>
        <w:rPr>
          <w:b/>
        </w:rPr>
      </w:pPr>
      <w:r w:rsidRPr="00EE33D7">
        <w:rPr>
          <w:b/>
        </w:rPr>
        <w:t>АУДИТЫ</w:t>
      </w:r>
    </w:p>
    <w:p w:rsidR="00EE33D7" w:rsidRPr="00EE33D7" w:rsidRDefault="00EE33D7" w:rsidP="00EE33D7">
      <w:pPr>
        <w:numPr>
          <w:ilvl w:val="1"/>
          <w:numId w:val="11"/>
        </w:numPr>
        <w:tabs>
          <w:tab w:val="left" w:pos="1418"/>
        </w:tabs>
        <w:spacing w:after="0"/>
        <w:ind w:left="0" w:firstLine="567"/>
      </w:pPr>
      <w:r w:rsidRPr="00EE33D7">
        <w:rPr>
          <w:rFonts w:hint="eastAsia"/>
        </w:rPr>
        <w:t>Заказчик</w:t>
      </w:r>
      <w:r w:rsidRPr="00EE33D7">
        <w:t xml:space="preserve"> </w:t>
      </w:r>
      <w:r w:rsidRPr="00EE33D7">
        <w:rPr>
          <w:rFonts w:hint="eastAsia"/>
        </w:rPr>
        <w:t>имеет</w:t>
      </w:r>
      <w:r w:rsidRPr="00EE33D7">
        <w:t xml:space="preserve"> </w:t>
      </w:r>
      <w:r w:rsidRPr="00EE33D7">
        <w:rPr>
          <w:rFonts w:hint="eastAsia"/>
        </w:rPr>
        <w:t>право</w:t>
      </w:r>
      <w:r w:rsidRPr="00EE33D7">
        <w:t xml:space="preserve"> </w:t>
      </w:r>
      <w:r w:rsidRPr="00EE33D7">
        <w:rPr>
          <w:rFonts w:hint="eastAsia"/>
        </w:rPr>
        <w:t>на</w:t>
      </w:r>
      <w:r w:rsidRPr="00EE33D7">
        <w:t xml:space="preserve"> </w:t>
      </w:r>
      <w:r w:rsidRPr="00EE33D7">
        <w:rPr>
          <w:rFonts w:hint="eastAsia"/>
        </w:rPr>
        <w:t>проведение</w:t>
      </w:r>
      <w:r w:rsidRPr="00EE33D7">
        <w:t xml:space="preserve"> </w:t>
      </w:r>
      <w:r w:rsidRPr="00EE33D7">
        <w:rPr>
          <w:rFonts w:hint="eastAsia"/>
        </w:rPr>
        <w:t>аудита</w:t>
      </w:r>
      <w:r w:rsidRPr="00EE33D7">
        <w:t xml:space="preserve"> </w:t>
      </w:r>
      <w:r w:rsidRPr="00EE33D7">
        <w:rPr>
          <w:rFonts w:hint="eastAsia"/>
        </w:rPr>
        <w:t>Исполнителя</w:t>
      </w:r>
    </w:p>
    <w:p w:rsidR="00EE33D7" w:rsidRPr="00EE33D7" w:rsidRDefault="00EE33D7" w:rsidP="00EE33D7">
      <w:pPr>
        <w:numPr>
          <w:ilvl w:val="1"/>
          <w:numId w:val="11"/>
        </w:numPr>
        <w:tabs>
          <w:tab w:val="left" w:pos="1418"/>
        </w:tabs>
        <w:spacing w:after="0"/>
        <w:ind w:left="0" w:firstLine="567"/>
      </w:pPr>
      <w:r w:rsidRPr="00EE33D7">
        <w:rPr>
          <w:rFonts w:hint="eastAsia"/>
        </w:rPr>
        <w:lastRenderedPageBreak/>
        <w:t>При</w:t>
      </w:r>
      <w:r w:rsidRPr="00EE33D7">
        <w:t xml:space="preserve"> </w:t>
      </w:r>
      <w:r w:rsidRPr="00EE33D7">
        <w:rPr>
          <w:rFonts w:hint="eastAsia"/>
        </w:rPr>
        <w:t>проведен</w:t>
      </w:r>
      <w:proofErr w:type="gramStart"/>
      <w:r w:rsidRPr="00EE33D7">
        <w:rPr>
          <w:rFonts w:hint="eastAsia"/>
        </w:rPr>
        <w:t>ии</w:t>
      </w:r>
      <w:r w:rsidRPr="00EE33D7">
        <w:t xml:space="preserve"> </w:t>
      </w:r>
      <w:r w:rsidRPr="00EE33D7">
        <w:rPr>
          <w:rFonts w:hint="eastAsia"/>
        </w:rPr>
        <w:t>ау</w:t>
      </w:r>
      <w:proofErr w:type="gramEnd"/>
      <w:r w:rsidRPr="00EE33D7">
        <w:rPr>
          <w:rFonts w:hint="eastAsia"/>
        </w:rPr>
        <w:t>дита</w:t>
      </w:r>
      <w:r w:rsidRPr="00EE33D7">
        <w:t xml:space="preserve"> </w:t>
      </w:r>
      <w:r w:rsidRPr="00EE33D7">
        <w:rPr>
          <w:rFonts w:hint="eastAsia"/>
        </w:rPr>
        <w:t>Заказчик</w:t>
      </w:r>
      <w:r w:rsidRPr="00EE33D7">
        <w:t xml:space="preserve"> </w:t>
      </w:r>
      <w:r w:rsidRPr="00EE33D7">
        <w:rPr>
          <w:rFonts w:hint="eastAsia"/>
        </w:rPr>
        <w:t>обязан</w:t>
      </w:r>
      <w:r w:rsidRPr="00EE33D7">
        <w:t xml:space="preserve"> </w:t>
      </w:r>
      <w:r w:rsidRPr="00EE33D7">
        <w:rPr>
          <w:rFonts w:hint="eastAsia"/>
        </w:rPr>
        <w:t>направить</w:t>
      </w:r>
      <w:r w:rsidRPr="00EE33D7">
        <w:t xml:space="preserve"> </w:t>
      </w:r>
      <w:r w:rsidRPr="00EE33D7">
        <w:rPr>
          <w:rFonts w:hint="eastAsia"/>
        </w:rPr>
        <w:t>Исполнителю</w:t>
      </w:r>
      <w:r w:rsidRPr="00EE33D7">
        <w:t xml:space="preserve"> </w:t>
      </w:r>
      <w:r w:rsidRPr="00EE33D7">
        <w:rPr>
          <w:rFonts w:hint="eastAsia"/>
        </w:rPr>
        <w:t>уведомление</w:t>
      </w:r>
      <w:r w:rsidRPr="00EE33D7">
        <w:t xml:space="preserve"> </w:t>
      </w:r>
      <w:r w:rsidRPr="00EE33D7">
        <w:rPr>
          <w:rFonts w:hint="eastAsia"/>
        </w:rPr>
        <w:t>за</w:t>
      </w:r>
      <w:r w:rsidRPr="00EE33D7">
        <w:t xml:space="preserve"> 30 (</w:t>
      </w:r>
      <w:r w:rsidRPr="00EE33D7">
        <w:rPr>
          <w:rFonts w:hint="eastAsia"/>
        </w:rPr>
        <w:t>тридцать</w:t>
      </w:r>
      <w:r w:rsidRPr="00EE33D7">
        <w:t xml:space="preserve">) </w:t>
      </w:r>
      <w:r w:rsidRPr="00EE33D7">
        <w:rPr>
          <w:rFonts w:hint="eastAsia"/>
        </w:rPr>
        <w:t>календарных</w:t>
      </w:r>
      <w:r w:rsidRPr="00EE33D7">
        <w:t xml:space="preserve"> </w:t>
      </w:r>
      <w:r w:rsidRPr="00EE33D7">
        <w:rPr>
          <w:rFonts w:hint="eastAsia"/>
        </w:rPr>
        <w:t>дней</w:t>
      </w:r>
      <w:r w:rsidRPr="00EE33D7">
        <w:t xml:space="preserve"> </w:t>
      </w:r>
      <w:r w:rsidRPr="00EE33D7">
        <w:rPr>
          <w:rFonts w:hint="eastAsia"/>
        </w:rPr>
        <w:t>до</w:t>
      </w:r>
      <w:r w:rsidRPr="00EE33D7">
        <w:t xml:space="preserve"> </w:t>
      </w:r>
      <w:r w:rsidRPr="00EE33D7">
        <w:rPr>
          <w:rFonts w:hint="eastAsia"/>
        </w:rPr>
        <w:t>предполагаемой</w:t>
      </w:r>
      <w:r w:rsidRPr="00EE33D7">
        <w:t xml:space="preserve"> </w:t>
      </w:r>
      <w:r w:rsidRPr="00EE33D7">
        <w:rPr>
          <w:rFonts w:hint="eastAsia"/>
        </w:rPr>
        <w:t>даты</w:t>
      </w:r>
      <w:r w:rsidRPr="00EE33D7">
        <w:t xml:space="preserve"> </w:t>
      </w:r>
      <w:r w:rsidRPr="00EE33D7">
        <w:rPr>
          <w:rFonts w:hint="eastAsia"/>
        </w:rPr>
        <w:t>аудита</w:t>
      </w:r>
      <w:r w:rsidRPr="00EE33D7">
        <w:t>.</w:t>
      </w:r>
    </w:p>
    <w:p w:rsidR="00EE33D7" w:rsidRPr="00EE33D7" w:rsidRDefault="00EE33D7" w:rsidP="00EE33D7">
      <w:pPr>
        <w:numPr>
          <w:ilvl w:val="1"/>
          <w:numId w:val="11"/>
        </w:numPr>
        <w:tabs>
          <w:tab w:val="left" w:pos="1418"/>
        </w:tabs>
        <w:spacing w:after="0"/>
        <w:ind w:left="0" w:firstLine="567"/>
      </w:pPr>
      <w:r w:rsidRPr="00EE33D7">
        <w:rPr>
          <w:rFonts w:hint="eastAsia"/>
        </w:rPr>
        <w:t>Не</w:t>
      </w:r>
      <w:r w:rsidRPr="00EE33D7">
        <w:t xml:space="preserve"> </w:t>
      </w:r>
      <w:r w:rsidRPr="00EE33D7">
        <w:rPr>
          <w:rFonts w:hint="eastAsia"/>
        </w:rPr>
        <w:t>позднее</w:t>
      </w:r>
      <w:r w:rsidRPr="00EE33D7">
        <w:t xml:space="preserve"> 30 (</w:t>
      </w:r>
      <w:r w:rsidRPr="00EE33D7">
        <w:rPr>
          <w:rFonts w:hint="eastAsia"/>
        </w:rPr>
        <w:t>тридцати</w:t>
      </w:r>
      <w:r w:rsidRPr="00EE33D7">
        <w:t xml:space="preserve">) </w:t>
      </w:r>
      <w:r w:rsidRPr="00EE33D7">
        <w:rPr>
          <w:rFonts w:hint="eastAsia"/>
        </w:rPr>
        <w:t>дней</w:t>
      </w:r>
      <w:r w:rsidRPr="00EE33D7">
        <w:t xml:space="preserve"> </w:t>
      </w:r>
      <w:r w:rsidRPr="00EE33D7">
        <w:rPr>
          <w:rFonts w:hint="eastAsia"/>
        </w:rPr>
        <w:t>с</w:t>
      </w:r>
      <w:r w:rsidRPr="00EE33D7">
        <w:t xml:space="preserve"> </w:t>
      </w:r>
      <w:r w:rsidRPr="00EE33D7">
        <w:rPr>
          <w:rFonts w:hint="eastAsia"/>
        </w:rPr>
        <w:t>момента</w:t>
      </w:r>
      <w:r w:rsidRPr="00EE33D7">
        <w:t xml:space="preserve"> </w:t>
      </w:r>
      <w:r w:rsidRPr="00EE33D7">
        <w:rPr>
          <w:rFonts w:hint="eastAsia"/>
        </w:rPr>
        <w:t>окончания</w:t>
      </w:r>
      <w:r w:rsidRPr="00EE33D7">
        <w:t xml:space="preserve"> </w:t>
      </w:r>
      <w:r w:rsidRPr="00EE33D7">
        <w:rPr>
          <w:rFonts w:hint="eastAsia"/>
        </w:rPr>
        <w:t>аудита</w:t>
      </w:r>
      <w:r w:rsidRPr="00EE33D7">
        <w:t xml:space="preserve"> </w:t>
      </w:r>
      <w:r w:rsidRPr="00EE33D7">
        <w:rPr>
          <w:rFonts w:hint="eastAsia"/>
        </w:rPr>
        <w:t>Заказчик</w:t>
      </w:r>
      <w:r w:rsidRPr="00EE33D7">
        <w:t xml:space="preserve"> </w:t>
      </w:r>
      <w:proofErr w:type="gramStart"/>
      <w:r w:rsidRPr="00EE33D7">
        <w:rPr>
          <w:rFonts w:hint="eastAsia"/>
        </w:rPr>
        <w:t>предоставляет</w:t>
      </w:r>
      <w:r w:rsidRPr="00EE33D7">
        <w:t xml:space="preserve"> </w:t>
      </w:r>
      <w:r w:rsidRPr="00EE33D7">
        <w:rPr>
          <w:rFonts w:hint="eastAsia"/>
        </w:rPr>
        <w:t>Исполнителю</w:t>
      </w:r>
      <w:r w:rsidRPr="00EE33D7">
        <w:t xml:space="preserve"> </w:t>
      </w:r>
      <w:r w:rsidRPr="00EE33D7">
        <w:rPr>
          <w:rFonts w:hint="eastAsia"/>
        </w:rPr>
        <w:t>официальный</w:t>
      </w:r>
      <w:r w:rsidRPr="00EE33D7">
        <w:t xml:space="preserve"> </w:t>
      </w:r>
      <w:r w:rsidRPr="00EE33D7">
        <w:rPr>
          <w:rFonts w:hint="eastAsia"/>
        </w:rPr>
        <w:t>отчет</w:t>
      </w:r>
      <w:proofErr w:type="gramEnd"/>
      <w:r w:rsidRPr="00EE33D7">
        <w:t xml:space="preserve"> </w:t>
      </w:r>
      <w:r w:rsidRPr="00EE33D7">
        <w:rPr>
          <w:rFonts w:hint="eastAsia"/>
        </w:rPr>
        <w:t>об</w:t>
      </w:r>
      <w:r w:rsidRPr="00EE33D7">
        <w:t xml:space="preserve"> </w:t>
      </w:r>
      <w:r w:rsidRPr="00EE33D7">
        <w:rPr>
          <w:rFonts w:hint="eastAsia"/>
        </w:rPr>
        <w:t>аудите</w:t>
      </w:r>
      <w:r w:rsidRPr="00EE33D7">
        <w:t xml:space="preserve">. </w:t>
      </w:r>
      <w:r w:rsidRPr="00EE33D7">
        <w:rPr>
          <w:rFonts w:hint="eastAsia"/>
        </w:rPr>
        <w:t>Исполнитель</w:t>
      </w:r>
      <w:r w:rsidRPr="00EE33D7">
        <w:t xml:space="preserve"> </w:t>
      </w:r>
      <w:r w:rsidRPr="00EE33D7">
        <w:rPr>
          <w:rFonts w:hint="eastAsia"/>
        </w:rPr>
        <w:t>обязуется</w:t>
      </w:r>
      <w:r w:rsidRPr="00EE33D7">
        <w:t xml:space="preserve"> </w:t>
      </w:r>
      <w:r w:rsidRPr="00EE33D7">
        <w:rPr>
          <w:rFonts w:hint="eastAsia"/>
        </w:rPr>
        <w:t>устранить</w:t>
      </w:r>
      <w:r w:rsidRPr="00EE33D7">
        <w:t xml:space="preserve"> </w:t>
      </w:r>
      <w:r w:rsidRPr="00EE33D7">
        <w:rPr>
          <w:rFonts w:hint="eastAsia"/>
        </w:rPr>
        <w:t>все</w:t>
      </w:r>
      <w:r w:rsidRPr="00EE33D7">
        <w:t xml:space="preserve"> </w:t>
      </w:r>
      <w:r w:rsidRPr="00EE33D7">
        <w:rPr>
          <w:rFonts w:hint="eastAsia"/>
        </w:rPr>
        <w:t>выявленные</w:t>
      </w:r>
      <w:r w:rsidRPr="00EE33D7">
        <w:t xml:space="preserve"> </w:t>
      </w:r>
      <w:r w:rsidRPr="00EE33D7">
        <w:rPr>
          <w:rFonts w:hint="eastAsia"/>
        </w:rPr>
        <w:t>в</w:t>
      </w:r>
      <w:r w:rsidRPr="00EE33D7">
        <w:t xml:space="preserve"> </w:t>
      </w:r>
      <w:r w:rsidRPr="00EE33D7">
        <w:rPr>
          <w:rFonts w:hint="eastAsia"/>
        </w:rPr>
        <w:t>ходе</w:t>
      </w:r>
      <w:r w:rsidRPr="00EE33D7">
        <w:t xml:space="preserve"> </w:t>
      </w:r>
      <w:r w:rsidRPr="00EE33D7">
        <w:rPr>
          <w:rFonts w:hint="eastAsia"/>
        </w:rPr>
        <w:t>оценки</w:t>
      </w:r>
      <w:r w:rsidRPr="00EE33D7">
        <w:t xml:space="preserve"> </w:t>
      </w:r>
      <w:r w:rsidRPr="00EE33D7">
        <w:rPr>
          <w:rFonts w:hint="eastAsia"/>
        </w:rPr>
        <w:t>недостатки</w:t>
      </w:r>
      <w:r w:rsidRPr="00EE33D7">
        <w:t xml:space="preserve"> </w:t>
      </w:r>
      <w:r w:rsidRPr="00EE33D7">
        <w:rPr>
          <w:rFonts w:hint="eastAsia"/>
        </w:rPr>
        <w:t>в</w:t>
      </w:r>
      <w:r w:rsidRPr="00EE33D7">
        <w:t xml:space="preserve"> </w:t>
      </w:r>
      <w:r w:rsidRPr="00EE33D7">
        <w:rPr>
          <w:rFonts w:hint="eastAsia"/>
        </w:rPr>
        <w:t>согласованные</w:t>
      </w:r>
      <w:r w:rsidRPr="00EE33D7">
        <w:t xml:space="preserve"> </w:t>
      </w:r>
      <w:r w:rsidRPr="00EE33D7">
        <w:rPr>
          <w:rFonts w:hint="eastAsia"/>
        </w:rPr>
        <w:t>с</w:t>
      </w:r>
      <w:r w:rsidRPr="00EE33D7">
        <w:t xml:space="preserve"> </w:t>
      </w:r>
      <w:r w:rsidRPr="00EE33D7">
        <w:rPr>
          <w:rFonts w:hint="eastAsia"/>
        </w:rPr>
        <w:t>Заказчиком</w:t>
      </w:r>
      <w:r w:rsidRPr="00EE33D7">
        <w:t xml:space="preserve"> </w:t>
      </w:r>
      <w:r w:rsidRPr="00EE33D7">
        <w:rPr>
          <w:rFonts w:hint="eastAsia"/>
        </w:rPr>
        <w:t>сроки</w:t>
      </w:r>
      <w:r w:rsidRPr="00EE33D7">
        <w:t xml:space="preserve">, </w:t>
      </w:r>
      <w:r w:rsidRPr="00EE33D7">
        <w:rPr>
          <w:rFonts w:hint="eastAsia"/>
        </w:rPr>
        <w:t>представив</w:t>
      </w:r>
      <w:r w:rsidRPr="00EE33D7">
        <w:t xml:space="preserve"> </w:t>
      </w:r>
      <w:r w:rsidRPr="00EE33D7">
        <w:rPr>
          <w:rFonts w:hint="eastAsia"/>
        </w:rPr>
        <w:t>в</w:t>
      </w:r>
      <w:r w:rsidRPr="00EE33D7">
        <w:t xml:space="preserve"> </w:t>
      </w:r>
      <w:r w:rsidRPr="00EE33D7">
        <w:rPr>
          <w:rFonts w:hint="eastAsia"/>
        </w:rPr>
        <w:t>письменном</w:t>
      </w:r>
      <w:r w:rsidRPr="00EE33D7">
        <w:t xml:space="preserve"> </w:t>
      </w:r>
      <w:r w:rsidRPr="00EE33D7">
        <w:rPr>
          <w:rFonts w:hint="eastAsia"/>
        </w:rPr>
        <w:t>виде</w:t>
      </w:r>
      <w:r w:rsidRPr="00EE33D7">
        <w:t xml:space="preserve"> </w:t>
      </w:r>
      <w:r w:rsidRPr="00EE33D7">
        <w:rPr>
          <w:rFonts w:hint="eastAsia"/>
        </w:rPr>
        <w:t>в</w:t>
      </w:r>
      <w:r w:rsidRPr="00EE33D7">
        <w:t xml:space="preserve"> </w:t>
      </w:r>
      <w:r w:rsidRPr="00EE33D7">
        <w:rPr>
          <w:rFonts w:hint="eastAsia"/>
        </w:rPr>
        <w:t>течение</w:t>
      </w:r>
      <w:r w:rsidRPr="00EE33D7">
        <w:t xml:space="preserve"> 30 (</w:t>
      </w:r>
      <w:r w:rsidRPr="00EE33D7">
        <w:rPr>
          <w:rFonts w:hint="eastAsia"/>
        </w:rPr>
        <w:t>тридцати</w:t>
      </w:r>
      <w:r w:rsidRPr="00EE33D7">
        <w:t xml:space="preserve">) </w:t>
      </w:r>
      <w:r w:rsidRPr="00EE33D7">
        <w:rPr>
          <w:rFonts w:hint="eastAsia"/>
        </w:rPr>
        <w:t>рабочих</w:t>
      </w:r>
      <w:r w:rsidRPr="00EE33D7">
        <w:t xml:space="preserve"> </w:t>
      </w:r>
      <w:r w:rsidRPr="00EE33D7">
        <w:rPr>
          <w:rFonts w:hint="eastAsia"/>
        </w:rPr>
        <w:t>дней</w:t>
      </w:r>
      <w:r w:rsidRPr="00EE33D7">
        <w:t xml:space="preserve"> </w:t>
      </w:r>
      <w:r w:rsidRPr="00EE33D7">
        <w:rPr>
          <w:rFonts w:hint="eastAsia"/>
        </w:rPr>
        <w:t>план</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выявленных</w:t>
      </w:r>
      <w:r w:rsidRPr="00EE33D7">
        <w:t xml:space="preserve"> </w:t>
      </w:r>
      <w:r w:rsidRPr="00EE33D7">
        <w:rPr>
          <w:rFonts w:hint="eastAsia"/>
        </w:rPr>
        <w:t>недостатков</w:t>
      </w:r>
      <w:r w:rsidRPr="00EE33D7">
        <w:t xml:space="preserve">, </w:t>
      </w:r>
      <w:r w:rsidRPr="00EE33D7">
        <w:rPr>
          <w:rFonts w:hint="eastAsia"/>
        </w:rPr>
        <w:t>с</w:t>
      </w:r>
      <w:r w:rsidRPr="00EE33D7">
        <w:t xml:space="preserve"> </w:t>
      </w:r>
      <w:r w:rsidRPr="00EE33D7">
        <w:rPr>
          <w:rFonts w:hint="eastAsia"/>
        </w:rPr>
        <w:t>указанием</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недостатков</w:t>
      </w:r>
      <w:r w:rsidRPr="00EE33D7">
        <w:t xml:space="preserve"> </w:t>
      </w:r>
      <w:r w:rsidRPr="00EE33D7">
        <w:rPr>
          <w:rFonts w:hint="eastAsia"/>
        </w:rPr>
        <w:t>и</w:t>
      </w:r>
      <w:r w:rsidRPr="00EE33D7">
        <w:t xml:space="preserve"> </w:t>
      </w:r>
      <w:r w:rsidRPr="00EE33D7">
        <w:rPr>
          <w:rFonts w:hint="eastAsia"/>
        </w:rPr>
        <w:t>планируемых</w:t>
      </w:r>
      <w:r w:rsidRPr="00EE33D7">
        <w:t xml:space="preserve"> </w:t>
      </w:r>
      <w:r w:rsidRPr="00EE33D7">
        <w:rPr>
          <w:rFonts w:hint="eastAsia"/>
        </w:rPr>
        <w:t>сроков</w:t>
      </w:r>
      <w:r w:rsidRPr="00EE33D7">
        <w:t xml:space="preserve"> </w:t>
      </w:r>
      <w:r w:rsidRPr="00EE33D7">
        <w:rPr>
          <w:rFonts w:hint="eastAsia"/>
        </w:rPr>
        <w:t>устранения</w:t>
      </w:r>
      <w:r w:rsidRPr="00EE33D7">
        <w:t>.</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ОТВЕТСТВЕННОСТЬ СТОРОН. РАЗРЕШЕНИЕ СПОРОВ</w:t>
      </w:r>
    </w:p>
    <w:p w:rsidR="00EE33D7" w:rsidRPr="00EE33D7" w:rsidRDefault="00EE33D7" w:rsidP="00EE33D7">
      <w:pPr>
        <w:numPr>
          <w:ilvl w:val="1"/>
          <w:numId w:val="11"/>
        </w:numPr>
        <w:spacing w:after="0"/>
        <w:ind w:left="0" w:firstLine="567"/>
      </w:pPr>
      <w:r w:rsidRPr="00EE33D7">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EE33D7" w:rsidRPr="00EE33D7" w:rsidRDefault="00EE33D7" w:rsidP="00EE33D7">
      <w:pPr>
        <w:numPr>
          <w:ilvl w:val="1"/>
          <w:numId w:val="11"/>
        </w:numPr>
        <w:spacing w:after="0"/>
        <w:ind w:left="0" w:firstLine="567"/>
      </w:pPr>
      <w:r w:rsidRPr="00EE33D7">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EE33D7" w:rsidRPr="00EE33D7" w:rsidRDefault="00EE33D7" w:rsidP="00EE33D7">
      <w:pPr>
        <w:numPr>
          <w:ilvl w:val="1"/>
          <w:numId w:val="11"/>
        </w:numPr>
        <w:spacing w:after="0"/>
        <w:ind w:left="0" w:firstLine="567"/>
      </w:pPr>
      <w:r w:rsidRPr="00EE33D7">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EE33D7" w:rsidRPr="00EE33D7" w:rsidRDefault="00EE33D7" w:rsidP="00EE33D7">
      <w:pPr>
        <w:numPr>
          <w:ilvl w:val="1"/>
          <w:numId w:val="11"/>
        </w:numPr>
        <w:spacing w:after="0"/>
        <w:ind w:left="0" w:firstLine="567"/>
      </w:pPr>
      <w:r w:rsidRPr="00EE33D7">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EE33D7">
        <w:t>экспресс-почтой</w:t>
      </w:r>
      <w:proofErr w:type="spellEnd"/>
      <w:proofErr w:type="gramEnd"/>
      <w:r w:rsidRPr="00EE33D7">
        <w:t>) или вручается контрагенту под роспись.</w:t>
      </w:r>
    </w:p>
    <w:p w:rsidR="00EE33D7" w:rsidRPr="00EE33D7" w:rsidRDefault="00EE33D7" w:rsidP="00EE33D7">
      <w:pPr>
        <w:numPr>
          <w:ilvl w:val="1"/>
          <w:numId w:val="11"/>
        </w:numPr>
        <w:spacing w:after="0"/>
        <w:ind w:left="0" w:firstLine="567"/>
      </w:pPr>
      <w:r w:rsidRPr="00EE33D7">
        <w:t xml:space="preserve">В случае обнаружения </w:t>
      </w:r>
      <w:proofErr w:type="spellStart"/>
      <w:r w:rsidRPr="00EE33D7">
        <w:t>недовложений</w:t>
      </w:r>
      <w:proofErr w:type="spellEnd"/>
      <w:r w:rsidRPr="00EE33D7">
        <w:t xml:space="preserve"> Продукции, а также в случае передачи Продукции ненадлежащего качества Заказчик должен направить Исполнителю претензию.</w:t>
      </w:r>
    </w:p>
    <w:p w:rsidR="00EE33D7" w:rsidRPr="00EE33D7" w:rsidRDefault="00EE33D7" w:rsidP="00EE33D7">
      <w:pPr>
        <w:tabs>
          <w:tab w:val="right" w:pos="9923"/>
        </w:tabs>
        <w:spacing w:after="0"/>
        <w:ind w:firstLine="567"/>
      </w:pPr>
      <w:r w:rsidRPr="00EE33D7">
        <w:t>Претензии Заказчика могут быть предъявлены Исполнителю в отношении:</w:t>
      </w:r>
    </w:p>
    <w:p w:rsidR="00EE33D7" w:rsidRPr="00EE33D7" w:rsidRDefault="00EE33D7" w:rsidP="00EE33D7">
      <w:pPr>
        <w:tabs>
          <w:tab w:val="left" w:pos="5580"/>
          <w:tab w:val="right" w:pos="9923"/>
        </w:tabs>
        <w:spacing w:after="0"/>
        <w:ind w:firstLine="567"/>
      </w:pPr>
      <w:r w:rsidRPr="00EE33D7">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EE33D7" w:rsidRPr="00EE33D7" w:rsidRDefault="00EE33D7" w:rsidP="00EE33D7">
      <w:pPr>
        <w:tabs>
          <w:tab w:val="right" w:pos="9923"/>
        </w:tabs>
        <w:spacing w:after="0"/>
        <w:ind w:firstLine="567"/>
      </w:pPr>
      <w:r w:rsidRPr="00EE33D7">
        <w:t xml:space="preserve">б) качества Продукции – в течение 20 (двадцати) календарных дней </w:t>
      </w:r>
      <w:proofErr w:type="gramStart"/>
      <w:r w:rsidRPr="00EE33D7">
        <w:t>с даты обнаружения</w:t>
      </w:r>
      <w:proofErr w:type="gramEnd"/>
      <w:r w:rsidRPr="00EE33D7">
        <w:t xml:space="preserve"> в течение всего гарантийного срока.</w:t>
      </w:r>
    </w:p>
    <w:p w:rsidR="00EE33D7" w:rsidRPr="00EE33D7" w:rsidRDefault="00EE33D7" w:rsidP="00EE33D7">
      <w:pPr>
        <w:tabs>
          <w:tab w:val="right" w:pos="9923"/>
        </w:tabs>
        <w:spacing w:after="0"/>
        <w:ind w:firstLine="567"/>
      </w:pPr>
      <w:r w:rsidRPr="00EE33D7">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EE33D7" w:rsidRPr="00EE33D7" w:rsidRDefault="00EE33D7" w:rsidP="00EE33D7">
      <w:pPr>
        <w:numPr>
          <w:ilvl w:val="1"/>
          <w:numId w:val="11"/>
        </w:numPr>
        <w:spacing w:after="0"/>
        <w:ind w:left="0" w:firstLine="567"/>
        <w:rPr>
          <w:i/>
        </w:rPr>
      </w:pPr>
      <w:r w:rsidRPr="00EE33D7">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EE33D7" w:rsidRPr="00EE33D7" w:rsidRDefault="00EE33D7" w:rsidP="00EE33D7">
      <w:pPr>
        <w:numPr>
          <w:ilvl w:val="0"/>
          <w:numId w:val="10"/>
        </w:numPr>
        <w:tabs>
          <w:tab w:val="left" w:pos="851"/>
        </w:tabs>
        <w:spacing w:after="0"/>
        <w:ind w:left="0" w:firstLine="567"/>
      </w:pPr>
      <w:r w:rsidRPr="00EE33D7">
        <w:t>замены некачественной Продукции в соответствии с условиями п. 4.11 настоящего Договора;</w:t>
      </w:r>
    </w:p>
    <w:p w:rsidR="00EE33D7" w:rsidRPr="00EE33D7" w:rsidRDefault="00EE33D7" w:rsidP="00EE33D7">
      <w:pPr>
        <w:numPr>
          <w:ilvl w:val="0"/>
          <w:numId w:val="10"/>
        </w:numPr>
        <w:tabs>
          <w:tab w:val="left" w:pos="851"/>
        </w:tabs>
        <w:spacing w:after="0"/>
        <w:ind w:left="0" w:firstLine="567"/>
      </w:pPr>
      <w:r w:rsidRPr="00EE33D7">
        <w:t>возврата уплаченных денежных сре</w:t>
      </w:r>
      <w:proofErr w:type="gramStart"/>
      <w:r w:rsidRPr="00EE33D7">
        <w:t>дств в п</w:t>
      </w:r>
      <w:proofErr w:type="gramEnd"/>
      <w:r w:rsidRPr="00EE33D7">
        <w:t>олном объеме в соответствии с условиями п.4.11.1 настоящего Договора.</w:t>
      </w:r>
    </w:p>
    <w:p w:rsidR="00EE33D7" w:rsidRPr="00EE33D7" w:rsidRDefault="00EE33D7" w:rsidP="00EE33D7">
      <w:pPr>
        <w:numPr>
          <w:ilvl w:val="1"/>
          <w:numId w:val="11"/>
        </w:numPr>
        <w:spacing w:after="0"/>
        <w:ind w:left="0" w:firstLine="567"/>
        <w:rPr>
          <w:i/>
        </w:rPr>
      </w:pPr>
      <w:r w:rsidRPr="00EE33D7">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EE33D7" w:rsidRPr="00EE33D7" w:rsidRDefault="00EE33D7" w:rsidP="00EE33D7">
      <w:pPr>
        <w:numPr>
          <w:ilvl w:val="1"/>
          <w:numId w:val="11"/>
        </w:numPr>
        <w:spacing w:after="0"/>
        <w:ind w:left="0" w:firstLine="567"/>
        <w:rPr>
          <w:i/>
        </w:rPr>
      </w:pPr>
      <w:r w:rsidRPr="00EE33D7">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ОБСТОЯТЕЛЬСТВА НЕПРЕОДОЛИМОЙ СИЛЫ</w:t>
      </w:r>
    </w:p>
    <w:p w:rsidR="00EE33D7" w:rsidRPr="00EE33D7" w:rsidRDefault="00EE33D7" w:rsidP="00EE33D7">
      <w:pPr>
        <w:numPr>
          <w:ilvl w:val="1"/>
          <w:numId w:val="11"/>
        </w:numPr>
        <w:spacing w:after="0"/>
        <w:ind w:left="0" w:firstLine="567"/>
      </w:pPr>
      <w:r w:rsidRPr="00EE33D7">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w:t>
      </w:r>
      <w:r w:rsidRPr="00EE33D7">
        <w:lastRenderedPageBreak/>
        <w:t>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EE33D7" w:rsidRPr="00EE33D7" w:rsidRDefault="00EE33D7" w:rsidP="00EE33D7">
      <w:pPr>
        <w:numPr>
          <w:ilvl w:val="1"/>
          <w:numId w:val="11"/>
        </w:numPr>
        <w:spacing w:after="0"/>
        <w:ind w:left="0" w:firstLine="567"/>
      </w:pPr>
      <w:r w:rsidRPr="00EE33D7">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EE33D7" w:rsidRPr="00EE33D7" w:rsidRDefault="00EE33D7" w:rsidP="00EE33D7">
      <w:pPr>
        <w:numPr>
          <w:ilvl w:val="1"/>
          <w:numId w:val="11"/>
        </w:numPr>
        <w:spacing w:after="0"/>
        <w:ind w:left="0" w:firstLine="567"/>
      </w:pPr>
      <w:r w:rsidRPr="00EE33D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EE33D7" w:rsidRPr="00EE33D7" w:rsidRDefault="00EE33D7" w:rsidP="00EE33D7">
      <w:pPr>
        <w:numPr>
          <w:ilvl w:val="1"/>
          <w:numId w:val="11"/>
        </w:numPr>
        <w:spacing w:after="0"/>
        <w:ind w:left="0" w:firstLine="567"/>
      </w:pPr>
      <w:r w:rsidRPr="00EE33D7">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СРОК ДЕЙСТВИЯ ДОГОВОРА, ПОРЯДОК ДОСРОЧНОГО РАСТОРЖЕНИЯ</w:t>
      </w:r>
    </w:p>
    <w:p w:rsidR="00EE33D7" w:rsidRPr="00EE33D7" w:rsidRDefault="00EE33D7" w:rsidP="00EE33D7">
      <w:pPr>
        <w:numPr>
          <w:ilvl w:val="1"/>
          <w:numId w:val="11"/>
        </w:numPr>
        <w:spacing w:after="0"/>
        <w:ind w:left="0" w:firstLine="567"/>
      </w:pPr>
      <w:r w:rsidRPr="00EE33D7">
        <w:t xml:space="preserve">Настоящий Договор вступает в силу от даты подписания Договора обеими Сторонами и действует по </w:t>
      </w:r>
      <w:r w:rsidRPr="00EE33D7">
        <w:rPr>
          <w:bCs/>
        </w:rPr>
        <w:t>31 декабря 2018 г</w:t>
      </w:r>
      <w:r w:rsidRPr="00EE33D7">
        <w:t>.</w:t>
      </w:r>
    </w:p>
    <w:p w:rsidR="00EE33D7" w:rsidRPr="00EE33D7" w:rsidRDefault="00EE33D7" w:rsidP="00EE33D7">
      <w:pPr>
        <w:numPr>
          <w:ilvl w:val="1"/>
          <w:numId w:val="11"/>
        </w:numPr>
        <w:spacing w:after="0"/>
        <w:ind w:left="0" w:firstLine="567"/>
      </w:pPr>
      <w:r w:rsidRPr="00EE33D7">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ПРОЧИЕ УСЛОВИЯ</w:t>
      </w:r>
    </w:p>
    <w:p w:rsidR="00EE33D7" w:rsidRPr="00EE33D7" w:rsidRDefault="00EE33D7" w:rsidP="00EE33D7">
      <w:pPr>
        <w:numPr>
          <w:ilvl w:val="1"/>
          <w:numId w:val="11"/>
        </w:numPr>
        <w:spacing w:after="0"/>
        <w:ind w:left="0" w:firstLine="567"/>
      </w:pPr>
      <w:r w:rsidRPr="00EE33D7">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EE33D7" w:rsidRPr="00EE33D7" w:rsidRDefault="00EE33D7" w:rsidP="00EE33D7">
      <w:pPr>
        <w:numPr>
          <w:ilvl w:val="1"/>
          <w:numId w:val="11"/>
        </w:numPr>
        <w:spacing w:after="0"/>
        <w:ind w:left="0" w:firstLine="567"/>
      </w:pPr>
      <w:r w:rsidRPr="00EE33D7">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EE33D7" w:rsidRPr="00EE33D7" w:rsidRDefault="00EE33D7" w:rsidP="00EE33D7">
      <w:pPr>
        <w:numPr>
          <w:ilvl w:val="1"/>
          <w:numId w:val="11"/>
        </w:numPr>
        <w:spacing w:after="0"/>
        <w:ind w:left="0" w:firstLine="567"/>
      </w:pPr>
      <w:r w:rsidRPr="00EE33D7">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EE33D7" w:rsidRPr="00EE33D7" w:rsidRDefault="00EE33D7" w:rsidP="00EE33D7">
      <w:pPr>
        <w:numPr>
          <w:ilvl w:val="1"/>
          <w:numId w:val="11"/>
        </w:numPr>
        <w:spacing w:after="0"/>
        <w:ind w:left="0" w:firstLine="567"/>
      </w:pPr>
      <w:r w:rsidRPr="00EE33D7">
        <w:t xml:space="preserve">Для оперативного обмена информацией и документами, </w:t>
      </w:r>
      <w:proofErr w:type="gramStart"/>
      <w:r w:rsidRPr="00EE33D7">
        <w:t>касающихся</w:t>
      </w:r>
      <w:proofErr w:type="gramEnd"/>
      <w:r w:rsidRPr="00EE33D7">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EE33D7" w:rsidRPr="00EE33D7" w:rsidRDefault="00EE33D7" w:rsidP="00EE33D7">
      <w:pPr>
        <w:numPr>
          <w:ilvl w:val="1"/>
          <w:numId w:val="11"/>
        </w:numPr>
        <w:spacing w:after="0"/>
        <w:ind w:left="0" w:firstLine="567"/>
      </w:pPr>
      <w:proofErr w:type="gramStart"/>
      <w:r w:rsidRPr="00EE33D7">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w:t>
      </w:r>
      <w:r w:rsidRPr="00EE33D7">
        <w:lastRenderedPageBreak/>
        <w:t>дополнительно в письменном виде, либо (а) по почте (заказное отправление с уведомлением);</w:t>
      </w:r>
      <w:proofErr w:type="gramEnd"/>
      <w:r w:rsidRPr="00EE33D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E33D7">
        <w:t>в</w:t>
      </w:r>
      <w:proofErr w:type="gramEnd"/>
      <w:r w:rsidRPr="00EE33D7">
        <w:t xml:space="preserve"> </w:t>
      </w:r>
      <w:proofErr w:type="gramStart"/>
      <w:r w:rsidRPr="00EE33D7">
        <w:t>рабочий</w:t>
      </w:r>
      <w:proofErr w:type="gramEnd"/>
      <w:r w:rsidRPr="00EE33D7">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33D7" w:rsidRPr="00EE33D7" w:rsidRDefault="00EE33D7" w:rsidP="00EE33D7">
      <w:pPr>
        <w:numPr>
          <w:ilvl w:val="1"/>
          <w:numId w:val="11"/>
        </w:numPr>
        <w:spacing w:after="0"/>
        <w:ind w:left="0" w:firstLine="567"/>
      </w:pPr>
      <w:r w:rsidRPr="00EE33D7">
        <w:t>Ни одна из Сторон не вправе передавать права по настоящему Договору третьему лицу без письменного согласия другой Стороны.</w:t>
      </w:r>
    </w:p>
    <w:p w:rsidR="00EE33D7" w:rsidRPr="00EE33D7" w:rsidRDefault="00EE33D7" w:rsidP="00EE33D7">
      <w:pPr>
        <w:numPr>
          <w:ilvl w:val="1"/>
          <w:numId w:val="11"/>
        </w:numPr>
        <w:spacing w:after="0"/>
        <w:ind w:left="0" w:firstLine="567"/>
      </w:pPr>
      <w:r w:rsidRPr="00EE33D7">
        <w:t>Во всем остальном, что не предусмотрено настоящим Договором, Стороны руководствуются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EE33D7" w:rsidRPr="00EE33D7" w:rsidRDefault="00EE33D7" w:rsidP="00EE33D7">
      <w:pPr>
        <w:numPr>
          <w:ilvl w:val="1"/>
          <w:numId w:val="11"/>
        </w:numPr>
        <w:spacing w:after="0"/>
        <w:ind w:left="0" w:firstLine="567"/>
      </w:pPr>
      <w:r w:rsidRPr="00EE33D7">
        <w:t>Настоящий Договор составлен в 2 (двух) экземплярах, имеющих одинаковую юридическую силу, по одному экземпляру для каждой Стороны.</w:t>
      </w:r>
    </w:p>
    <w:p w:rsidR="00EE33D7" w:rsidRPr="00EE33D7" w:rsidRDefault="00EE33D7" w:rsidP="00EE33D7">
      <w:pPr>
        <w:spacing w:after="0" w:line="230" w:lineRule="auto"/>
        <w:rPr>
          <w:b/>
        </w:rPr>
      </w:pPr>
    </w:p>
    <w:p w:rsidR="00EE33D7" w:rsidRPr="00EE33D7" w:rsidRDefault="00EE33D7" w:rsidP="00EE33D7">
      <w:pPr>
        <w:numPr>
          <w:ilvl w:val="0"/>
          <w:numId w:val="11"/>
        </w:numPr>
        <w:spacing w:after="0" w:line="230" w:lineRule="auto"/>
        <w:ind w:left="0" w:firstLine="0"/>
        <w:jc w:val="center"/>
        <w:rPr>
          <w:b/>
        </w:rPr>
      </w:pPr>
      <w:r w:rsidRPr="00EE33D7">
        <w:rPr>
          <w:b/>
          <w:bCs/>
        </w:rPr>
        <w:t>АДРЕСА, РЕКВИЗИТЫ И ПОДПИСИ СТОРОН</w:t>
      </w:r>
    </w:p>
    <w:p w:rsidR="00EE33D7" w:rsidRPr="00EE33D7" w:rsidRDefault="00EE33D7" w:rsidP="00EE33D7">
      <w:pPr>
        <w:spacing w:after="0" w:line="230"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rPr>
                <w:b/>
                <w:lang w:val="en-US"/>
              </w:rPr>
            </w:pPr>
            <w:r w:rsidRPr="00EE33D7">
              <w:rPr>
                <w:b/>
              </w:rPr>
              <w:t xml:space="preserve">ФГУП </w:t>
            </w:r>
            <w:r w:rsidRPr="00EE33D7">
              <w:rPr>
                <w:b/>
                <w:lang w:val="en-US"/>
              </w:rPr>
              <w:t>«</w:t>
            </w:r>
            <w:proofErr w:type="spellStart"/>
            <w:r w:rsidRPr="00EE33D7">
              <w:rPr>
                <w:b/>
                <w:lang w:val="en-US"/>
              </w:rPr>
              <w:t>Московский</w:t>
            </w:r>
            <w:proofErr w:type="spellEnd"/>
            <w:r w:rsidRPr="00EE33D7">
              <w:rPr>
                <w:b/>
                <w:lang w:val="en-US"/>
              </w:rPr>
              <w:t xml:space="preserve"> </w:t>
            </w:r>
            <w:proofErr w:type="spellStart"/>
            <w:r w:rsidRPr="00EE33D7">
              <w:rPr>
                <w:b/>
                <w:lang w:val="en-US"/>
              </w:rPr>
              <w:t>эндокринный</w:t>
            </w:r>
            <w:proofErr w:type="spellEnd"/>
            <w:r w:rsidRPr="00EE33D7">
              <w:rPr>
                <w:b/>
                <w:lang w:val="en-US"/>
              </w:rPr>
              <w:t xml:space="preserve"> </w:t>
            </w:r>
            <w:proofErr w:type="spellStart"/>
            <w:r w:rsidRPr="00EE33D7">
              <w:rPr>
                <w:b/>
                <w:lang w:val="en-US"/>
              </w:rPr>
              <w:t>завод</w:t>
            </w:r>
            <w:proofErr w:type="spellEnd"/>
            <w:r w:rsidRPr="00EE33D7">
              <w:rPr>
                <w:b/>
                <w:lang w:val="en-US"/>
              </w:rPr>
              <w:t>»</w:t>
            </w:r>
          </w:p>
          <w:p w:rsidR="00EE33D7" w:rsidRPr="00EE33D7" w:rsidRDefault="00EE33D7" w:rsidP="00EE33D7">
            <w:pPr>
              <w:spacing w:after="0" w:line="230" w:lineRule="auto"/>
            </w:pPr>
            <w:r w:rsidRPr="00EE33D7">
              <w:t>Юридический и почтовый адрес:</w:t>
            </w:r>
          </w:p>
          <w:p w:rsidR="00EE33D7" w:rsidRPr="00EE33D7" w:rsidRDefault="00EE33D7" w:rsidP="00EE33D7">
            <w:pPr>
              <w:spacing w:after="0" w:line="230" w:lineRule="auto"/>
            </w:pPr>
            <w:r w:rsidRPr="00EE33D7">
              <w:t>109052, г. Москва, ул. </w:t>
            </w:r>
            <w:proofErr w:type="spellStart"/>
            <w:r w:rsidRPr="00EE33D7">
              <w:t>Новохохловская</w:t>
            </w:r>
            <w:proofErr w:type="spellEnd"/>
            <w:r w:rsidRPr="00EE33D7">
              <w:t xml:space="preserve">, д. 25 </w:t>
            </w:r>
          </w:p>
          <w:p w:rsidR="00EE33D7" w:rsidRPr="00EE33D7" w:rsidRDefault="00EE33D7" w:rsidP="00EE33D7">
            <w:pPr>
              <w:spacing w:after="0" w:line="230" w:lineRule="auto"/>
            </w:pPr>
            <w:r w:rsidRPr="00EE33D7">
              <w:t xml:space="preserve">ОГРН: 1027700524840 </w:t>
            </w:r>
          </w:p>
          <w:p w:rsidR="00EE33D7" w:rsidRPr="00EE33D7" w:rsidRDefault="00EE33D7" w:rsidP="00EE33D7">
            <w:pPr>
              <w:snapToGrid w:val="0"/>
              <w:spacing w:after="0" w:line="230" w:lineRule="auto"/>
              <w:rPr>
                <w:bCs/>
              </w:rPr>
            </w:pPr>
            <w:r w:rsidRPr="00EE33D7">
              <w:t>ИНН: 7722059711</w:t>
            </w:r>
          </w:p>
          <w:p w:rsidR="00EE33D7" w:rsidRPr="00EE33D7" w:rsidRDefault="00EE33D7" w:rsidP="00EE33D7">
            <w:pPr>
              <w:spacing w:after="0" w:line="230" w:lineRule="auto"/>
            </w:pPr>
            <w:r w:rsidRPr="00EE33D7">
              <w:t>КПП: 772201001</w:t>
            </w:r>
          </w:p>
          <w:p w:rsidR="00EE33D7" w:rsidRPr="00EE33D7" w:rsidRDefault="00EE33D7" w:rsidP="00EE33D7">
            <w:pPr>
              <w:spacing w:after="0" w:line="230" w:lineRule="auto"/>
            </w:pPr>
            <w:r w:rsidRPr="00EE33D7">
              <w:t>ОКОНХ: 90310</w:t>
            </w:r>
          </w:p>
          <w:p w:rsidR="00EE33D7" w:rsidRPr="00EE33D7" w:rsidRDefault="00EE33D7" w:rsidP="00EE33D7">
            <w:pPr>
              <w:spacing w:after="0" w:line="230" w:lineRule="auto"/>
            </w:pPr>
            <w:r w:rsidRPr="00EE33D7">
              <w:t>ОКПО: 40393587</w:t>
            </w:r>
          </w:p>
          <w:p w:rsidR="00EE33D7" w:rsidRPr="00EE33D7" w:rsidRDefault="00EE33D7" w:rsidP="00EE33D7">
            <w:pPr>
              <w:spacing w:after="0" w:line="230" w:lineRule="auto"/>
            </w:pPr>
            <w:r w:rsidRPr="00EE33D7">
              <w:t>Расчетный счет: 40502810400000100006</w:t>
            </w:r>
          </w:p>
          <w:p w:rsidR="00EE33D7" w:rsidRPr="00EE33D7" w:rsidRDefault="00EE33D7" w:rsidP="00EE33D7">
            <w:pPr>
              <w:spacing w:after="0" w:line="230" w:lineRule="auto"/>
            </w:pPr>
            <w:r w:rsidRPr="00EE33D7">
              <w:t xml:space="preserve">в ООО КБ «АРЕСБАНК» г. Москва </w:t>
            </w:r>
          </w:p>
          <w:p w:rsidR="00EE33D7" w:rsidRPr="00EE33D7" w:rsidRDefault="00EE33D7" w:rsidP="00EE33D7">
            <w:pPr>
              <w:spacing w:after="0" w:line="230" w:lineRule="auto"/>
            </w:pPr>
            <w:r w:rsidRPr="00EE33D7">
              <w:t>Корреспондентский счет:</w:t>
            </w:r>
          </w:p>
          <w:p w:rsidR="00EE33D7" w:rsidRPr="00EE33D7" w:rsidRDefault="00EE33D7" w:rsidP="00EE33D7">
            <w:pPr>
              <w:spacing w:after="0" w:line="230" w:lineRule="auto"/>
            </w:pPr>
            <w:r w:rsidRPr="00EE33D7">
              <w:t>30101810845250000229</w:t>
            </w:r>
          </w:p>
          <w:p w:rsidR="00EE33D7" w:rsidRPr="00EE33D7" w:rsidRDefault="00EE33D7" w:rsidP="00EE33D7">
            <w:pPr>
              <w:spacing w:after="0" w:line="230" w:lineRule="auto"/>
            </w:pPr>
            <w:r w:rsidRPr="00EE33D7">
              <w:t>БИК 044525229</w:t>
            </w:r>
          </w:p>
          <w:p w:rsidR="00EE33D7" w:rsidRPr="00EE33D7" w:rsidRDefault="00EE33D7" w:rsidP="00EE33D7">
            <w:pPr>
              <w:spacing w:after="0" w:line="230" w:lineRule="auto"/>
              <w:rPr>
                <w:b/>
                <w:iCs/>
              </w:rPr>
            </w:pPr>
          </w:p>
          <w:p w:rsidR="00EE33D7" w:rsidRPr="00EE33D7" w:rsidRDefault="00EE33D7" w:rsidP="00EE33D7">
            <w:pPr>
              <w:spacing w:after="0" w:line="230" w:lineRule="auto"/>
              <w:rPr>
                <w:b/>
                <w:iCs/>
              </w:rPr>
            </w:pPr>
          </w:p>
          <w:p w:rsidR="00EE33D7" w:rsidRPr="00EE33D7" w:rsidRDefault="00EE33D7" w:rsidP="00EE33D7">
            <w:pPr>
              <w:spacing w:after="0" w:line="230" w:lineRule="auto"/>
            </w:pPr>
            <w:r w:rsidRPr="00EE33D7">
              <w:t>Директор</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rPr>
                <w:b/>
                <w:iCs/>
              </w:rPr>
            </w:pPr>
          </w:p>
          <w:p w:rsidR="00EE33D7" w:rsidRPr="00EE33D7" w:rsidRDefault="00EE33D7" w:rsidP="00EE33D7">
            <w:pPr>
              <w:tabs>
                <w:tab w:val="right" w:pos="9639"/>
              </w:tabs>
              <w:spacing w:after="0" w:line="230" w:lineRule="auto"/>
              <w:rPr>
                <w:iCs/>
              </w:rPr>
            </w:pPr>
            <w:r w:rsidRPr="00EE33D7">
              <w:rPr>
                <w:iCs/>
              </w:rPr>
              <w:t>Юридический и почтовый адрес:</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ОГРН:</w:t>
            </w:r>
          </w:p>
          <w:p w:rsidR="00EE33D7" w:rsidRPr="00EE33D7" w:rsidRDefault="00EE33D7" w:rsidP="00EE33D7">
            <w:pPr>
              <w:tabs>
                <w:tab w:val="right" w:pos="9639"/>
              </w:tabs>
              <w:spacing w:after="0" w:line="230" w:lineRule="auto"/>
              <w:rPr>
                <w:iCs/>
              </w:rPr>
            </w:pPr>
            <w:r w:rsidRPr="00EE33D7">
              <w:rPr>
                <w:iCs/>
              </w:rPr>
              <w:t>ИНН:</w:t>
            </w:r>
          </w:p>
          <w:p w:rsidR="00EE33D7" w:rsidRPr="00EE33D7" w:rsidRDefault="00EE33D7" w:rsidP="00EE33D7">
            <w:pPr>
              <w:tabs>
                <w:tab w:val="right" w:pos="9639"/>
              </w:tabs>
              <w:spacing w:after="0" w:line="230" w:lineRule="auto"/>
              <w:rPr>
                <w:iCs/>
              </w:rPr>
            </w:pPr>
            <w:r w:rsidRPr="00EE33D7">
              <w:rPr>
                <w:iCs/>
              </w:rPr>
              <w:t>КПП</w:t>
            </w:r>
          </w:p>
          <w:p w:rsidR="00EE33D7" w:rsidRPr="00EE33D7" w:rsidRDefault="00EE33D7" w:rsidP="00EE33D7">
            <w:pPr>
              <w:tabs>
                <w:tab w:val="right" w:pos="9639"/>
              </w:tabs>
              <w:spacing w:after="0" w:line="230" w:lineRule="auto"/>
              <w:rPr>
                <w:iCs/>
              </w:rPr>
            </w:pPr>
            <w:r w:rsidRPr="00EE33D7">
              <w:rPr>
                <w:iCs/>
              </w:rPr>
              <w:t>ОКОНХ:</w:t>
            </w:r>
          </w:p>
          <w:p w:rsidR="00EE33D7" w:rsidRPr="00EE33D7" w:rsidRDefault="00EE33D7" w:rsidP="00EE33D7">
            <w:pPr>
              <w:tabs>
                <w:tab w:val="right" w:pos="9639"/>
              </w:tabs>
              <w:spacing w:after="0" w:line="230" w:lineRule="auto"/>
              <w:rPr>
                <w:iCs/>
              </w:rPr>
            </w:pPr>
            <w:r w:rsidRPr="00EE33D7">
              <w:rPr>
                <w:iCs/>
              </w:rPr>
              <w:t>ОКПО:</w:t>
            </w:r>
          </w:p>
          <w:p w:rsidR="00EE33D7" w:rsidRPr="00EE33D7" w:rsidRDefault="00EE33D7" w:rsidP="00EE33D7">
            <w:pPr>
              <w:tabs>
                <w:tab w:val="right" w:pos="9639"/>
              </w:tabs>
              <w:spacing w:after="0" w:line="230" w:lineRule="auto"/>
              <w:rPr>
                <w:iCs/>
              </w:rPr>
            </w:pPr>
            <w:r w:rsidRPr="00EE33D7">
              <w:rPr>
                <w:iCs/>
              </w:rPr>
              <w:t>Расчетный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Корреспондентский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БИК:</w:t>
            </w:r>
          </w:p>
          <w:p w:rsidR="00EE33D7" w:rsidRPr="00EE33D7" w:rsidRDefault="00EE33D7" w:rsidP="00EE33D7">
            <w:pPr>
              <w:tabs>
                <w:tab w:val="right" w:pos="9639"/>
              </w:tabs>
              <w:spacing w:after="0" w:line="230" w:lineRule="auto"/>
              <w:rPr>
                <w:iCs/>
              </w:rPr>
            </w:pPr>
          </w:p>
          <w:p w:rsidR="00EE33D7" w:rsidRPr="00EE33D7" w:rsidRDefault="00EE33D7" w:rsidP="00EE33D7">
            <w:pPr>
              <w:spacing w:after="0" w:line="230" w:lineRule="auto"/>
            </w:pPr>
          </w:p>
          <w:p w:rsidR="00EE33D7" w:rsidRPr="00EE33D7" w:rsidRDefault="00EE33D7" w:rsidP="00EE33D7">
            <w:pPr>
              <w:spacing w:after="0" w:line="230" w:lineRule="auto"/>
            </w:pPr>
            <w:r w:rsidRPr="00EE33D7">
              <w:t>__________________________________</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br w:type="page"/>
      </w:r>
      <w:bookmarkStart w:id="64" w:name="OLE_LINK1"/>
      <w:r w:rsidRPr="00EE33D7">
        <w:rPr>
          <w:b/>
        </w:rPr>
        <w:lastRenderedPageBreak/>
        <w:t>Приложение № 1</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C5E86" w:rsidRDefault="00EE33D7" w:rsidP="00EE33D7">
      <w:pPr>
        <w:spacing w:after="0" w:line="235" w:lineRule="auto"/>
        <w:ind w:firstLine="360"/>
        <w:jc w:val="right"/>
        <w:rPr>
          <w:sz w:val="16"/>
          <w:szCs w:val="16"/>
        </w:rPr>
      </w:pPr>
    </w:p>
    <w:p w:rsidR="00EE33D7" w:rsidRPr="00EE33D7" w:rsidRDefault="00EE33D7" w:rsidP="00EE33D7">
      <w:pPr>
        <w:spacing w:after="0" w:line="235" w:lineRule="auto"/>
        <w:jc w:val="center"/>
        <w:rPr>
          <w:b/>
        </w:rPr>
      </w:pPr>
      <w:r w:rsidRPr="00EE33D7">
        <w:rPr>
          <w:b/>
        </w:rPr>
        <w:t>СПЕЦИФИКАЦИЯ</w:t>
      </w:r>
    </w:p>
    <w:p w:rsidR="00EE33D7" w:rsidRPr="00EC5E86" w:rsidRDefault="00EE33D7" w:rsidP="00EE33D7">
      <w:pPr>
        <w:spacing w:after="0" w:line="235" w:lineRule="auto"/>
        <w:ind w:firstLine="360"/>
        <w:jc w:val="center"/>
        <w:rPr>
          <w:sz w:val="16"/>
          <w:szCs w:val="16"/>
        </w:rPr>
      </w:pPr>
    </w:p>
    <w:p w:rsidR="00EE33D7" w:rsidRPr="00EE33D7" w:rsidRDefault="00EE33D7" w:rsidP="00EE33D7">
      <w:pPr>
        <w:tabs>
          <w:tab w:val="left" w:pos="7513"/>
        </w:tabs>
        <w:spacing w:after="0" w:line="235" w:lineRule="auto"/>
      </w:pPr>
      <w:r w:rsidRPr="00EE33D7">
        <w:t>г. Москва</w:t>
      </w:r>
      <w:r w:rsidRPr="00EE33D7">
        <w:tab/>
        <w:t>«____» _________ 20__ г.</w:t>
      </w:r>
    </w:p>
    <w:p w:rsidR="00EE33D7" w:rsidRPr="00EE33D7" w:rsidRDefault="00EE33D7" w:rsidP="00EE33D7">
      <w:pPr>
        <w:spacing w:after="0" w:line="235" w:lineRule="auto"/>
        <w:ind w:firstLine="360"/>
        <w:jc w:val="right"/>
      </w:pPr>
    </w:p>
    <w:p w:rsidR="00EE33D7" w:rsidRPr="00EC5E86" w:rsidRDefault="00EE33D7" w:rsidP="00EC5E86">
      <w:pPr>
        <w:spacing w:after="0" w:line="230" w:lineRule="auto"/>
        <w:ind w:firstLine="567"/>
        <w:rPr>
          <w:snapToGrid w:val="0"/>
        </w:rPr>
      </w:pPr>
      <w:proofErr w:type="gramStart"/>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w:t>
      </w:r>
      <w:r w:rsidR="00EC5E86">
        <w:rPr>
          <w:snapToGrid w:val="0"/>
        </w:rPr>
        <w:t xml:space="preserve">овании Устава, с одной стороны, </w:t>
      </w:r>
      <w:r w:rsidRPr="00EE33D7">
        <w:rPr>
          <w:snapToGrid w:val="0"/>
        </w:rPr>
        <w:t>и</w:t>
      </w:r>
      <w:r w:rsidR="00EC5E86">
        <w:rPr>
          <w:b/>
        </w:rPr>
        <w:t>___________________</w:t>
      </w:r>
      <w:r w:rsidRPr="00EE33D7">
        <w:rPr>
          <w:b/>
        </w:rPr>
        <w:t xml:space="preserve">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______________________, с другой стороны, совместно именуемые «Стороны», </w:t>
      </w:r>
      <w:r w:rsidRPr="00EE33D7">
        <w:t>составили настоящее Приложение № 1 к Договору № __________ на изготовление полиграфической продукции –</w:t>
      </w:r>
      <w:r w:rsidRPr="00EE33D7">
        <w:rPr>
          <w:b/>
        </w:rPr>
        <w:t xml:space="preserve"> </w:t>
      </w:r>
      <w:r w:rsidRPr="00EE33D7">
        <w:t>пачек картонных для упаковывания лекарственных средств</w:t>
      </w:r>
      <w:proofErr w:type="gramEnd"/>
      <w:r w:rsidRPr="00EE33D7">
        <w:rPr>
          <w:b/>
        </w:rPr>
        <w:t xml:space="preserve"> </w:t>
      </w:r>
      <w:r w:rsidRPr="00EE33D7">
        <w:t xml:space="preserve">от «___» _______ 20__ г. (далее - «Договор») о нижеследующем: </w:t>
      </w:r>
    </w:p>
    <w:p w:rsidR="00EE33D7" w:rsidRPr="00EE33D7" w:rsidRDefault="00EE33D7" w:rsidP="00EE33D7">
      <w:pPr>
        <w:spacing w:after="0" w:line="235" w:lineRule="auto"/>
        <w:ind w:firstLine="360"/>
        <w:rPr>
          <w:b/>
        </w:rPr>
      </w:pPr>
    </w:p>
    <w:tbl>
      <w:tblPr>
        <w:tblpPr w:leftFromText="180" w:rightFromText="180" w:vertAnchor="text" w:horzAnchor="margin" w:tblpY="1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67"/>
        <w:gridCol w:w="1560"/>
        <w:gridCol w:w="1559"/>
        <w:gridCol w:w="1701"/>
        <w:gridCol w:w="1276"/>
        <w:gridCol w:w="1842"/>
      </w:tblGrid>
      <w:tr w:rsidR="00EE33D7" w:rsidRPr="00EE33D7" w:rsidTr="00CC5FEF">
        <w:trPr>
          <w:trHeight w:val="1291"/>
        </w:trPr>
        <w:tc>
          <w:tcPr>
            <w:tcW w:w="709" w:type="dxa"/>
          </w:tcPr>
          <w:p w:rsidR="00EE33D7" w:rsidRPr="00EE33D7" w:rsidRDefault="00EE33D7" w:rsidP="00EE33D7">
            <w:pPr>
              <w:spacing w:after="240"/>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1667" w:type="dxa"/>
            <w:hideMark/>
          </w:tcPr>
          <w:p w:rsidR="00EE33D7" w:rsidRPr="00EE33D7" w:rsidRDefault="00EE33D7" w:rsidP="00EE33D7">
            <w:pPr>
              <w:spacing w:after="240"/>
              <w:jc w:val="center"/>
              <w:rPr>
                <w:b/>
              </w:rPr>
            </w:pPr>
            <w:r w:rsidRPr="00EE33D7">
              <w:rPr>
                <w:b/>
                <w:lang w:eastAsia="en-US"/>
              </w:rPr>
              <w:t>Размер пачек (</w:t>
            </w:r>
            <w:proofErr w:type="gramStart"/>
            <w:r w:rsidRPr="00EE33D7">
              <w:rPr>
                <w:b/>
                <w:lang w:eastAsia="en-US"/>
              </w:rPr>
              <w:t>мм</w:t>
            </w:r>
            <w:proofErr w:type="gramEnd"/>
            <w:r w:rsidRPr="00EE33D7">
              <w:rPr>
                <w:b/>
                <w:lang w:eastAsia="en-US"/>
              </w:rPr>
              <w:t>)</w:t>
            </w:r>
          </w:p>
        </w:tc>
        <w:tc>
          <w:tcPr>
            <w:tcW w:w="1560" w:type="dxa"/>
            <w:hideMark/>
          </w:tcPr>
          <w:p w:rsidR="00EE33D7" w:rsidRPr="00EE33D7" w:rsidRDefault="00EE33D7" w:rsidP="00EE33D7">
            <w:pPr>
              <w:spacing w:after="240"/>
              <w:jc w:val="center"/>
              <w:rPr>
                <w:b/>
              </w:rPr>
            </w:pPr>
            <w:r w:rsidRPr="00EE33D7">
              <w:rPr>
                <w:b/>
                <w:lang w:eastAsia="en-US"/>
              </w:rPr>
              <w:t xml:space="preserve">Картон </w:t>
            </w:r>
            <w:proofErr w:type="gramStart"/>
            <w:r w:rsidRPr="00EE33D7">
              <w:rPr>
                <w:b/>
                <w:lang w:eastAsia="en-US"/>
              </w:rPr>
              <w:t>г</w:t>
            </w:r>
            <w:proofErr w:type="gramEnd"/>
            <w:r w:rsidRPr="00EE33D7">
              <w:rPr>
                <w:b/>
                <w:lang w:eastAsia="en-US"/>
              </w:rPr>
              <w:t>/м²</w:t>
            </w:r>
          </w:p>
        </w:tc>
        <w:tc>
          <w:tcPr>
            <w:tcW w:w="1559" w:type="dxa"/>
            <w:hideMark/>
          </w:tcPr>
          <w:p w:rsidR="00EE33D7" w:rsidRPr="00EE33D7" w:rsidRDefault="00EE33D7" w:rsidP="00EE33D7">
            <w:pPr>
              <w:spacing w:after="240"/>
              <w:jc w:val="center"/>
              <w:rPr>
                <w:b/>
              </w:rPr>
            </w:pPr>
            <w:r w:rsidRPr="00EE33D7">
              <w:rPr>
                <w:b/>
                <w:lang w:eastAsia="en-US"/>
              </w:rPr>
              <w:t>Цветность, покрытие</w:t>
            </w:r>
          </w:p>
        </w:tc>
        <w:tc>
          <w:tcPr>
            <w:tcW w:w="1701" w:type="dxa"/>
            <w:hideMark/>
          </w:tcPr>
          <w:p w:rsidR="00EE33D7" w:rsidRPr="00EE33D7" w:rsidRDefault="00EE33D7" w:rsidP="00EE33D7">
            <w:pPr>
              <w:spacing w:after="240"/>
              <w:jc w:val="center"/>
              <w:rPr>
                <w:b/>
              </w:rPr>
            </w:pPr>
            <w:r w:rsidRPr="00EE33D7">
              <w:rPr>
                <w:b/>
                <w:lang w:eastAsia="en-US"/>
              </w:rPr>
              <w:t>Количество тыс. штук не более</w:t>
            </w:r>
          </w:p>
        </w:tc>
        <w:tc>
          <w:tcPr>
            <w:tcW w:w="1276" w:type="dxa"/>
            <w:hideMark/>
          </w:tcPr>
          <w:p w:rsidR="00EE33D7" w:rsidRPr="00EE33D7" w:rsidRDefault="00EE33D7" w:rsidP="00EE33D7">
            <w:pPr>
              <w:spacing w:after="240"/>
              <w:jc w:val="center"/>
              <w:rPr>
                <w:b/>
              </w:rPr>
            </w:pPr>
            <w:r w:rsidRPr="00EE33D7">
              <w:rPr>
                <w:b/>
                <w:lang w:eastAsia="en-US"/>
              </w:rPr>
              <w:t>Тираж тыс. штук</w:t>
            </w:r>
          </w:p>
        </w:tc>
        <w:tc>
          <w:tcPr>
            <w:tcW w:w="1842" w:type="dxa"/>
            <w:hideMark/>
          </w:tcPr>
          <w:p w:rsidR="00EE33D7" w:rsidRPr="00EE33D7" w:rsidRDefault="00EE33D7" w:rsidP="00EE33D7">
            <w:pPr>
              <w:spacing w:after="240"/>
              <w:jc w:val="center"/>
              <w:rPr>
                <w:b/>
              </w:rPr>
            </w:pPr>
            <w:r w:rsidRPr="00EE33D7">
              <w:rPr>
                <w:b/>
                <w:lang w:eastAsia="en-US"/>
              </w:rPr>
              <w:t>Цена за единицу продукции (без НДС 18%)</w:t>
            </w:r>
          </w:p>
        </w:tc>
      </w:tr>
      <w:tr w:rsidR="00EC5E86" w:rsidRPr="00EE33D7" w:rsidTr="00CC5FEF">
        <w:trPr>
          <w:trHeight w:val="336"/>
        </w:trPr>
        <w:tc>
          <w:tcPr>
            <w:tcW w:w="709" w:type="dxa"/>
            <w:vMerge w:val="restart"/>
            <w:vAlign w:val="center"/>
          </w:tcPr>
          <w:p w:rsidR="00EC5E86" w:rsidRPr="00EE33D7" w:rsidRDefault="00EC5E86" w:rsidP="00EC5E86">
            <w:pPr>
              <w:spacing w:after="0"/>
              <w:jc w:val="center"/>
              <w:rPr>
                <w:bCs/>
                <w:color w:val="000000"/>
              </w:rPr>
            </w:pPr>
            <w:r w:rsidRPr="00EE33D7">
              <w:rPr>
                <w:bCs/>
                <w:color w:val="000000"/>
              </w:rPr>
              <w:t>1</w:t>
            </w:r>
          </w:p>
        </w:tc>
        <w:tc>
          <w:tcPr>
            <w:tcW w:w="1667" w:type="dxa"/>
            <w:vMerge w:val="restart"/>
            <w:vAlign w:val="center"/>
            <w:hideMark/>
          </w:tcPr>
          <w:p w:rsidR="00EC5E86" w:rsidRPr="00817B07" w:rsidRDefault="00EC5E86" w:rsidP="00EC5E86">
            <w:pPr>
              <w:jc w:val="center"/>
              <w:rPr>
                <w:b/>
                <w:bCs/>
                <w:color w:val="000000"/>
                <w:lang w:val="en-US"/>
              </w:rPr>
            </w:pPr>
            <w:r w:rsidRPr="00817B07">
              <w:rPr>
                <w:b/>
                <w:bCs/>
                <w:color w:val="000000"/>
                <w:lang w:val="en-US"/>
              </w:rPr>
              <w:t>74*24*113</w:t>
            </w:r>
            <w:r w:rsidRPr="00817B07">
              <w:rPr>
                <w:color w:val="000000"/>
                <w:lang w:val="en-US"/>
              </w:rPr>
              <w:t xml:space="preserve"> (</w:t>
            </w:r>
            <w:r w:rsidRPr="00817B07">
              <w:rPr>
                <w:color w:val="000000"/>
              </w:rPr>
              <w:t>флаконы</w:t>
            </w:r>
            <w:r w:rsidRPr="00817B07">
              <w:rPr>
                <w:color w:val="000000"/>
                <w:lang w:val="en-US"/>
              </w:rPr>
              <w:t xml:space="preserve"> 5</w:t>
            </w:r>
            <w:r w:rsidRPr="00817B07">
              <w:rPr>
                <w:color w:val="000000"/>
              </w:rPr>
              <w:t>мл</w:t>
            </w:r>
            <w:r w:rsidRPr="00817B07">
              <w:rPr>
                <w:color w:val="000000"/>
                <w:lang w:val="en-US"/>
              </w:rPr>
              <w:t xml:space="preserve"> №5)</w:t>
            </w:r>
          </w:p>
        </w:tc>
        <w:tc>
          <w:tcPr>
            <w:tcW w:w="1560" w:type="dxa"/>
            <w:vMerge w:val="restart"/>
            <w:vAlign w:val="center"/>
            <w:hideMark/>
          </w:tcPr>
          <w:p w:rsidR="00EC5E86" w:rsidRPr="00817B07" w:rsidRDefault="00EC5E86" w:rsidP="00EC5E86">
            <w:pPr>
              <w:jc w:val="center"/>
              <w:rPr>
                <w:color w:val="000000"/>
                <w:lang w:val="en-US"/>
              </w:rPr>
            </w:pPr>
            <w:r w:rsidRPr="00817B07">
              <w:rPr>
                <w:color w:val="000000"/>
                <w:lang w:val="en-US"/>
              </w:rPr>
              <w:t xml:space="preserve">Multicolor </w:t>
            </w:r>
            <w:proofErr w:type="spellStart"/>
            <w:r w:rsidRPr="00817B07">
              <w:rPr>
                <w:color w:val="000000"/>
                <w:lang w:val="en-US"/>
              </w:rPr>
              <w:t>Mirabell</w:t>
            </w:r>
            <w:proofErr w:type="spellEnd"/>
            <w:r w:rsidRPr="00817B07">
              <w:rPr>
                <w:color w:val="000000"/>
                <w:lang w:val="en-US"/>
              </w:rPr>
              <w:t xml:space="preserve"> - MCM / GD2,  300</w:t>
            </w:r>
          </w:p>
        </w:tc>
        <w:tc>
          <w:tcPr>
            <w:tcW w:w="1559" w:type="dxa"/>
            <w:vMerge w:val="restart"/>
            <w:vAlign w:val="center"/>
            <w:hideMark/>
          </w:tcPr>
          <w:p w:rsidR="00EC5E86" w:rsidRPr="00817B07" w:rsidRDefault="00EC5E86" w:rsidP="00EC5E86">
            <w:pPr>
              <w:jc w:val="center"/>
              <w:rPr>
                <w:color w:val="000000"/>
                <w:lang w:val="en-US"/>
              </w:rPr>
            </w:pPr>
            <w:r w:rsidRPr="00817B07">
              <w:rPr>
                <w:color w:val="000000"/>
                <w:lang w:val="en-US"/>
              </w:rPr>
              <w:t xml:space="preserve">2+0 </w:t>
            </w:r>
            <w:r w:rsidRPr="00817B07">
              <w:rPr>
                <w:color w:val="000000"/>
              </w:rPr>
              <w:t>в</w:t>
            </w:r>
            <w:r w:rsidRPr="00817B07">
              <w:rPr>
                <w:color w:val="000000"/>
                <w:lang w:val="en-US"/>
              </w:rPr>
              <w:t>/</w:t>
            </w:r>
            <w:proofErr w:type="spellStart"/>
            <w:r w:rsidRPr="00817B07">
              <w:rPr>
                <w:color w:val="000000"/>
              </w:rPr>
              <w:t>д</w:t>
            </w:r>
            <w:proofErr w:type="spellEnd"/>
            <w:r w:rsidRPr="00817B07">
              <w:rPr>
                <w:color w:val="000000"/>
                <w:lang w:val="en-US"/>
              </w:rPr>
              <w:t xml:space="preserve"> </w:t>
            </w:r>
            <w:r w:rsidRPr="00817B07">
              <w:rPr>
                <w:color w:val="000000"/>
              </w:rPr>
              <w:t>лак</w:t>
            </w:r>
          </w:p>
        </w:tc>
        <w:tc>
          <w:tcPr>
            <w:tcW w:w="1701" w:type="dxa"/>
            <w:vMerge w:val="restart"/>
            <w:vAlign w:val="center"/>
            <w:hideMark/>
          </w:tcPr>
          <w:p w:rsidR="00EC5E86" w:rsidRPr="00647DCE" w:rsidRDefault="00EC5E86" w:rsidP="00EC5E86">
            <w:pPr>
              <w:jc w:val="center"/>
              <w:rPr>
                <w:color w:val="000000"/>
              </w:rPr>
            </w:pPr>
            <w:r>
              <w:rPr>
                <w:color w:val="000000"/>
              </w:rPr>
              <w:t>300</w:t>
            </w:r>
          </w:p>
        </w:tc>
        <w:tc>
          <w:tcPr>
            <w:tcW w:w="1276" w:type="dxa"/>
            <w:vAlign w:val="center"/>
            <w:hideMark/>
          </w:tcPr>
          <w:p w:rsidR="00EC5E86" w:rsidRPr="00817B07" w:rsidRDefault="00EC5E86" w:rsidP="00EC5E86">
            <w:pPr>
              <w:jc w:val="center"/>
              <w:rPr>
                <w:color w:val="000000"/>
                <w:lang w:val="en-US"/>
              </w:rPr>
            </w:pPr>
            <w:r w:rsidRPr="00817B07">
              <w:rPr>
                <w:color w:val="000000"/>
                <w:lang w:val="en-US"/>
              </w:rPr>
              <w:t>10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lang w:val="en-US"/>
              </w:rPr>
            </w:pPr>
            <w:r w:rsidRPr="00817B07">
              <w:rPr>
                <w:color w:val="000000"/>
                <w:lang w:val="en-US"/>
              </w:rPr>
              <w:t>20</w:t>
            </w:r>
          </w:p>
        </w:tc>
        <w:tc>
          <w:tcPr>
            <w:tcW w:w="1842" w:type="dxa"/>
            <w:vAlign w:val="center"/>
            <w:hideMark/>
          </w:tcPr>
          <w:p w:rsidR="00EC5E86" w:rsidRPr="00EE33D7" w:rsidRDefault="00EC5E86" w:rsidP="00EC5E86">
            <w:pPr>
              <w:spacing w:after="0"/>
              <w:jc w:val="center"/>
              <w:rPr>
                <w:color w:val="000000"/>
                <w:lang w:val="en-US"/>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lang w:val="en-US"/>
              </w:rPr>
            </w:pPr>
            <w:r w:rsidRPr="00817B07">
              <w:rPr>
                <w:color w:val="000000"/>
                <w:lang w:val="en-US"/>
              </w:rPr>
              <w:t>50</w:t>
            </w:r>
          </w:p>
        </w:tc>
        <w:tc>
          <w:tcPr>
            <w:tcW w:w="1842" w:type="dxa"/>
            <w:vAlign w:val="center"/>
            <w:hideMark/>
          </w:tcPr>
          <w:p w:rsidR="00EC5E86" w:rsidRPr="00EE33D7" w:rsidRDefault="00EC5E86" w:rsidP="00EC5E86">
            <w:pPr>
              <w:spacing w:after="0"/>
              <w:jc w:val="center"/>
              <w:rPr>
                <w:color w:val="000000"/>
                <w:lang w:val="en-US"/>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100</w:t>
            </w:r>
          </w:p>
        </w:tc>
        <w:tc>
          <w:tcPr>
            <w:tcW w:w="1842" w:type="dxa"/>
            <w:vAlign w:val="center"/>
            <w:hideMark/>
          </w:tcPr>
          <w:p w:rsidR="00EC5E86" w:rsidRPr="00EE33D7" w:rsidRDefault="00EC5E86" w:rsidP="00EC5E86">
            <w:pPr>
              <w:spacing w:after="0"/>
              <w:jc w:val="center"/>
              <w:rPr>
                <w:color w:val="000000"/>
                <w:lang w:val="en-US"/>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300</w:t>
            </w:r>
          </w:p>
        </w:tc>
        <w:tc>
          <w:tcPr>
            <w:tcW w:w="1842" w:type="dxa"/>
            <w:vAlign w:val="center"/>
            <w:hideMark/>
          </w:tcPr>
          <w:p w:rsidR="00EC5E86" w:rsidRPr="00EE33D7" w:rsidRDefault="00EC5E86" w:rsidP="00EC5E86">
            <w:pPr>
              <w:spacing w:after="0"/>
              <w:jc w:val="center"/>
              <w:rPr>
                <w:color w:val="000000"/>
                <w:lang w:val="en-US"/>
              </w:rPr>
            </w:pPr>
          </w:p>
        </w:tc>
      </w:tr>
      <w:tr w:rsidR="00EC5E86" w:rsidRPr="00EE33D7" w:rsidTr="00CC5FEF">
        <w:trPr>
          <w:trHeight w:val="315"/>
        </w:trPr>
        <w:tc>
          <w:tcPr>
            <w:tcW w:w="709" w:type="dxa"/>
            <w:vMerge w:val="restart"/>
            <w:vAlign w:val="center"/>
          </w:tcPr>
          <w:p w:rsidR="00EC5E86" w:rsidRPr="00EE33D7" w:rsidRDefault="00EC5E86" w:rsidP="00EC5E86">
            <w:pPr>
              <w:spacing w:after="0"/>
              <w:jc w:val="center"/>
              <w:rPr>
                <w:bCs/>
                <w:color w:val="000000"/>
              </w:rPr>
            </w:pPr>
            <w:r w:rsidRPr="00EE33D7">
              <w:rPr>
                <w:bCs/>
                <w:color w:val="000000"/>
              </w:rPr>
              <w:t>2</w:t>
            </w:r>
          </w:p>
        </w:tc>
        <w:tc>
          <w:tcPr>
            <w:tcW w:w="1667" w:type="dxa"/>
            <w:vMerge w:val="restart"/>
            <w:vAlign w:val="center"/>
            <w:hideMark/>
          </w:tcPr>
          <w:p w:rsidR="00EC5E86" w:rsidRPr="00817B07" w:rsidRDefault="00EC5E86" w:rsidP="00EC5E86">
            <w:pPr>
              <w:jc w:val="center"/>
              <w:rPr>
                <w:b/>
                <w:bCs/>
                <w:color w:val="000000"/>
              </w:rPr>
            </w:pPr>
            <w:r w:rsidRPr="00817B07">
              <w:rPr>
                <w:b/>
                <w:bCs/>
                <w:color w:val="000000"/>
              </w:rPr>
              <w:t>65*41*21</w:t>
            </w:r>
            <w:r w:rsidRPr="00817B07">
              <w:rPr>
                <w:color w:val="000000"/>
              </w:rPr>
              <w:t xml:space="preserve"> (флаконы 5мл №1)</w:t>
            </w:r>
          </w:p>
        </w:tc>
        <w:tc>
          <w:tcPr>
            <w:tcW w:w="1560" w:type="dxa"/>
            <w:vMerge w:val="restart"/>
            <w:vAlign w:val="center"/>
            <w:hideMark/>
          </w:tcPr>
          <w:p w:rsidR="00EC5E86" w:rsidRPr="00817B07" w:rsidRDefault="00EC5E86" w:rsidP="00EC5E86">
            <w:pPr>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250</w:t>
            </w:r>
          </w:p>
        </w:tc>
        <w:tc>
          <w:tcPr>
            <w:tcW w:w="1559" w:type="dxa"/>
            <w:vMerge w:val="restart"/>
            <w:vAlign w:val="center"/>
            <w:hideMark/>
          </w:tcPr>
          <w:p w:rsidR="00EC5E86" w:rsidRPr="00817B07" w:rsidRDefault="00EC5E86" w:rsidP="00EC5E86">
            <w:pPr>
              <w:jc w:val="center"/>
              <w:rPr>
                <w:color w:val="000000"/>
              </w:rPr>
            </w:pPr>
            <w:r w:rsidRPr="00817B07">
              <w:rPr>
                <w:color w:val="000000"/>
              </w:rPr>
              <w:t>2+0</w:t>
            </w:r>
            <w:r>
              <w:rPr>
                <w:color w:val="000000"/>
              </w:rPr>
              <w:t xml:space="preserve">, 6+0 </w:t>
            </w:r>
            <w:r w:rsidRPr="00817B07">
              <w:rPr>
                <w:color w:val="000000"/>
              </w:rPr>
              <w:t>в/</w:t>
            </w:r>
            <w:proofErr w:type="spellStart"/>
            <w:r w:rsidRPr="00817B07">
              <w:rPr>
                <w:color w:val="000000"/>
              </w:rPr>
              <w:t>д</w:t>
            </w:r>
            <w:proofErr w:type="spellEnd"/>
            <w:r w:rsidRPr="00817B07">
              <w:rPr>
                <w:color w:val="000000"/>
              </w:rPr>
              <w:t xml:space="preserve"> лак</w:t>
            </w:r>
          </w:p>
        </w:tc>
        <w:tc>
          <w:tcPr>
            <w:tcW w:w="1701" w:type="dxa"/>
            <w:vMerge w:val="restart"/>
            <w:tcBorders>
              <w:right w:val="single" w:sz="4" w:space="0" w:color="auto"/>
            </w:tcBorders>
            <w:vAlign w:val="center"/>
            <w:hideMark/>
          </w:tcPr>
          <w:p w:rsidR="00EC5E86" w:rsidRPr="00647DCE" w:rsidRDefault="00EC5E86" w:rsidP="00EC5E86">
            <w:pPr>
              <w:jc w:val="center"/>
              <w:rPr>
                <w:color w:val="000000"/>
              </w:rPr>
            </w:pPr>
            <w:r w:rsidRPr="00817B07">
              <w:rPr>
                <w:color w:val="000000"/>
                <w:lang w:val="en-US"/>
              </w:rPr>
              <w:t xml:space="preserve">2 </w:t>
            </w:r>
            <w:r>
              <w:rPr>
                <w:color w:val="000000"/>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E86" w:rsidRPr="00817B07" w:rsidRDefault="00EC5E86" w:rsidP="00EC5E86">
            <w:pPr>
              <w:jc w:val="center"/>
              <w:rPr>
                <w:color w:val="000000"/>
              </w:rPr>
            </w:pPr>
            <w:r w:rsidRPr="00817B07">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tcBorders>
              <w:top w:val="single" w:sz="4" w:space="0" w:color="auto"/>
            </w:tcBorders>
            <w:vAlign w:val="center"/>
            <w:hideMark/>
          </w:tcPr>
          <w:p w:rsidR="00EC5E86" w:rsidRPr="00817B07" w:rsidRDefault="00EC5E86" w:rsidP="00EC5E86">
            <w:pPr>
              <w:jc w:val="center"/>
              <w:rPr>
                <w:color w:val="000000"/>
              </w:rPr>
            </w:pPr>
            <w:r w:rsidRPr="00817B07">
              <w:rPr>
                <w:color w:val="000000"/>
              </w:rPr>
              <w:t>20</w:t>
            </w:r>
          </w:p>
        </w:tc>
        <w:tc>
          <w:tcPr>
            <w:tcW w:w="1842" w:type="dxa"/>
            <w:tcBorders>
              <w:top w:val="single" w:sz="4" w:space="0" w:color="auto"/>
            </w:tcBorders>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50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100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300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500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restart"/>
            <w:vAlign w:val="center"/>
          </w:tcPr>
          <w:p w:rsidR="00EC5E86" w:rsidRPr="00EE33D7" w:rsidRDefault="00EC5E86" w:rsidP="00EC5E86">
            <w:pPr>
              <w:spacing w:after="0"/>
              <w:jc w:val="center"/>
              <w:rPr>
                <w:bCs/>
                <w:color w:val="000000"/>
              </w:rPr>
            </w:pPr>
            <w:r w:rsidRPr="00EE33D7">
              <w:rPr>
                <w:bCs/>
                <w:color w:val="000000"/>
              </w:rPr>
              <w:t>3</w:t>
            </w:r>
          </w:p>
        </w:tc>
        <w:tc>
          <w:tcPr>
            <w:tcW w:w="1667" w:type="dxa"/>
            <w:vMerge w:val="restart"/>
            <w:vAlign w:val="center"/>
            <w:hideMark/>
          </w:tcPr>
          <w:p w:rsidR="00EC5E86" w:rsidRPr="00817B07" w:rsidRDefault="00EC5E86" w:rsidP="00EC5E86">
            <w:pPr>
              <w:jc w:val="center"/>
              <w:rPr>
                <w:b/>
                <w:bCs/>
                <w:color w:val="000000"/>
              </w:rPr>
            </w:pPr>
            <w:r w:rsidRPr="00817B07">
              <w:rPr>
                <w:b/>
                <w:bCs/>
                <w:color w:val="000000"/>
              </w:rPr>
              <w:t>75*35*115</w:t>
            </w:r>
            <w:r w:rsidRPr="00817B07">
              <w:rPr>
                <w:color w:val="000000"/>
              </w:rPr>
              <w:t xml:space="preserve"> (флаконы 5мл №5 </w:t>
            </w:r>
            <w:proofErr w:type="spellStart"/>
            <w:r w:rsidRPr="00817B07">
              <w:rPr>
                <w:color w:val="000000"/>
              </w:rPr>
              <w:t>субл</w:t>
            </w:r>
            <w:proofErr w:type="spellEnd"/>
            <w:r w:rsidRPr="00817B07">
              <w:rPr>
                <w:color w:val="000000"/>
              </w:rPr>
              <w:t>.)</w:t>
            </w:r>
          </w:p>
        </w:tc>
        <w:tc>
          <w:tcPr>
            <w:tcW w:w="1560" w:type="dxa"/>
            <w:vMerge w:val="restart"/>
            <w:vAlign w:val="center"/>
            <w:hideMark/>
          </w:tcPr>
          <w:p w:rsidR="00EC5E86" w:rsidRPr="00817B07" w:rsidRDefault="00EC5E86" w:rsidP="00EC5E86">
            <w:pPr>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300</w:t>
            </w:r>
          </w:p>
        </w:tc>
        <w:tc>
          <w:tcPr>
            <w:tcW w:w="1559" w:type="dxa"/>
            <w:vMerge w:val="restart"/>
            <w:vAlign w:val="center"/>
            <w:hideMark/>
          </w:tcPr>
          <w:p w:rsidR="00EC5E86" w:rsidRPr="00817B07" w:rsidRDefault="00EC5E86" w:rsidP="00EC5E86">
            <w:pPr>
              <w:jc w:val="center"/>
              <w:rPr>
                <w:color w:val="000000"/>
              </w:rPr>
            </w:pPr>
            <w:r w:rsidRPr="00817B07">
              <w:rPr>
                <w:color w:val="000000"/>
              </w:rPr>
              <w:t>2+0 в/</w:t>
            </w:r>
            <w:proofErr w:type="spellStart"/>
            <w:r w:rsidRPr="00817B07">
              <w:rPr>
                <w:color w:val="000000"/>
              </w:rPr>
              <w:t>д</w:t>
            </w:r>
            <w:proofErr w:type="spellEnd"/>
            <w:r w:rsidRPr="00817B07">
              <w:rPr>
                <w:color w:val="000000"/>
              </w:rPr>
              <w:t xml:space="preserve"> лак</w:t>
            </w:r>
          </w:p>
        </w:tc>
        <w:tc>
          <w:tcPr>
            <w:tcW w:w="1701" w:type="dxa"/>
            <w:vMerge w:val="restart"/>
            <w:vAlign w:val="center"/>
            <w:hideMark/>
          </w:tcPr>
          <w:p w:rsidR="00EC5E86" w:rsidRPr="00647DCE" w:rsidRDefault="00EC5E86" w:rsidP="00EC5E86">
            <w:pPr>
              <w:jc w:val="center"/>
              <w:rPr>
                <w:color w:val="000000"/>
              </w:rPr>
            </w:pPr>
            <w:r>
              <w:rPr>
                <w:color w:val="000000"/>
              </w:rPr>
              <w:t>400</w:t>
            </w:r>
          </w:p>
        </w:tc>
        <w:tc>
          <w:tcPr>
            <w:tcW w:w="1276" w:type="dxa"/>
            <w:vAlign w:val="center"/>
            <w:hideMark/>
          </w:tcPr>
          <w:p w:rsidR="00EC5E86" w:rsidRPr="00817B07" w:rsidRDefault="00EC5E86" w:rsidP="00EC5E86">
            <w:pPr>
              <w:jc w:val="center"/>
              <w:rPr>
                <w:color w:val="000000"/>
              </w:rPr>
            </w:pPr>
            <w:r w:rsidRPr="00817B07">
              <w:rPr>
                <w:color w:val="000000"/>
              </w:rPr>
              <w:t>10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20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50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100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200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restart"/>
            <w:vAlign w:val="center"/>
          </w:tcPr>
          <w:p w:rsidR="00EC5E86" w:rsidRPr="00EE33D7" w:rsidRDefault="00EC5E86" w:rsidP="00EC5E86">
            <w:pPr>
              <w:spacing w:after="0"/>
              <w:jc w:val="center"/>
              <w:rPr>
                <w:bCs/>
                <w:color w:val="000000"/>
              </w:rPr>
            </w:pPr>
            <w:r w:rsidRPr="00EE33D7">
              <w:rPr>
                <w:bCs/>
                <w:color w:val="000000"/>
              </w:rPr>
              <w:t>4</w:t>
            </w:r>
          </w:p>
        </w:tc>
        <w:tc>
          <w:tcPr>
            <w:tcW w:w="1667" w:type="dxa"/>
            <w:vMerge w:val="restart"/>
            <w:vAlign w:val="center"/>
            <w:hideMark/>
          </w:tcPr>
          <w:p w:rsidR="00EC5E86" w:rsidRPr="00817B07" w:rsidRDefault="00EC5E86" w:rsidP="00EC5E86">
            <w:pPr>
              <w:jc w:val="center"/>
              <w:rPr>
                <w:b/>
                <w:bCs/>
                <w:color w:val="000000"/>
              </w:rPr>
            </w:pPr>
            <w:r w:rsidRPr="00817B07">
              <w:rPr>
                <w:b/>
                <w:bCs/>
                <w:color w:val="000000"/>
              </w:rPr>
              <w:t>24*64*23</w:t>
            </w:r>
            <w:r w:rsidRPr="00817B07">
              <w:rPr>
                <w:color w:val="000000"/>
              </w:rPr>
              <w:t xml:space="preserve"> (флакон/капельница 5мл №1)</w:t>
            </w:r>
          </w:p>
        </w:tc>
        <w:tc>
          <w:tcPr>
            <w:tcW w:w="1560" w:type="dxa"/>
            <w:vMerge w:val="restart"/>
            <w:vAlign w:val="center"/>
            <w:hideMark/>
          </w:tcPr>
          <w:p w:rsidR="00EC5E86" w:rsidRPr="00817B07" w:rsidRDefault="00EC5E86" w:rsidP="00EC5E86">
            <w:pPr>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300</w:t>
            </w:r>
          </w:p>
        </w:tc>
        <w:tc>
          <w:tcPr>
            <w:tcW w:w="1559" w:type="dxa"/>
            <w:vMerge w:val="restart"/>
            <w:vAlign w:val="center"/>
            <w:hideMark/>
          </w:tcPr>
          <w:p w:rsidR="00EC5E86" w:rsidRPr="00817B07" w:rsidRDefault="00EC5E86" w:rsidP="00EC5E86">
            <w:pPr>
              <w:jc w:val="center"/>
              <w:rPr>
                <w:color w:val="000000"/>
              </w:rPr>
            </w:pPr>
            <w:r w:rsidRPr="00817B07">
              <w:rPr>
                <w:color w:val="000000"/>
              </w:rPr>
              <w:t>2+0 в/</w:t>
            </w:r>
            <w:proofErr w:type="spellStart"/>
            <w:r w:rsidRPr="00817B07">
              <w:rPr>
                <w:color w:val="000000"/>
              </w:rPr>
              <w:t>д</w:t>
            </w:r>
            <w:proofErr w:type="spellEnd"/>
            <w:r w:rsidRPr="00817B07">
              <w:rPr>
                <w:color w:val="000000"/>
              </w:rPr>
              <w:t xml:space="preserve"> лак</w:t>
            </w:r>
          </w:p>
        </w:tc>
        <w:tc>
          <w:tcPr>
            <w:tcW w:w="1701" w:type="dxa"/>
            <w:vMerge w:val="restart"/>
            <w:vAlign w:val="center"/>
            <w:hideMark/>
          </w:tcPr>
          <w:p w:rsidR="00EC5E86" w:rsidRPr="00647DCE" w:rsidRDefault="00EC5E86" w:rsidP="00EC5E86">
            <w:pPr>
              <w:jc w:val="center"/>
              <w:rPr>
                <w:color w:val="000000"/>
              </w:rPr>
            </w:pPr>
            <w:r>
              <w:rPr>
                <w:color w:val="000000"/>
              </w:rPr>
              <w:t>400</w:t>
            </w:r>
          </w:p>
        </w:tc>
        <w:tc>
          <w:tcPr>
            <w:tcW w:w="1276" w:type="dxa"/>
            <w:vAlign w:val="center"/>
            <w:hideMark/>
          </w:tcPr>
          <w:p w:rsidR="00EC5E86" w:rsidRPr="00817B07" w:rsidRDefault="00EC5E86" w:rsidP="00EC5E86">
            <w:pPr>
              <w:jc w:val="center"/>
              <w:rPr>
                <w:color w:val="000000"/>
              </w:rPr>
            </w:pPr>
            <w:r w:rsidRPr="00817B07">
              <w:rPr>
                <w:color w:val="000000"/>
              </w:rPr>
              <w:t>10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20</w:t>
            </w:r>
          </w:p>
        </w:tc>
        <w:tc>
          <w:tcPr>
            <w:tcW w:w="1842" w:type="dxa"/>
            <w:vAlign w:val="center"/>
            <w:hideMark/>
          </w:tcPr>
          <w:p w:rsidR="00EC5E86" w:rsidRPr="00EE33D7" w:rsidRDefault="00EC5E86" w:rsidP="00EC5E86">
            <w:pPr>
              <w:spacing w:after="0"/>
              <w:jc w:val="center"/>
              <w:rPr>
                <w:color w:val="000000"/>
                <w:lang w:val="en-US"/>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50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100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300</w:t>
            </w:r>
          </w:p>
        </w:tc>
        <w:tc>
          <w:tcPr>
            <w:tcW w:w="1842" w:type="dxa"/>
            <w:vAlign w:val="center"/>
            <w:hideMark/>
          </w:tcPr>
          <w:p w:rsidR="00EC5E86" w:rsidRPr="00EE33D7" w:rsidRDefault="00EC5E86" w:rsidP="00EC5E86">
            <w:pPr>
              <w:spacing w:after="0"/>
              <w:jc w:val="center"/>
              <w:rPr>
                <w:color w:val="000000"/>
              </w:rPr>
            </w:pPr>
          </w:p>
        </w:tc>
      </w:tr>
      <w:tr w:rsidR="00EC5E86" w:rsidRPr="00EE33D7" w:rsidTr="00CC5FEF">
        <w:trPr>
          <w:trHeight w:val="315"/>
        </w:trPr>
        <w:tc>
          <w:tcPr>
            <w:tcW w:w="709" w:type="dxa"/>
            <w:vMerge/>
            <w:vAlign w:val="center"/>
          </w:tcPr>
          <w:p w:rsidR="00EC5E86" w:rsidRPr="00EE33D7" w:rsidRDefault="00EC5E86" w:rsidP="00EC5E86">
            <w:pPr>
              <w:spacing w:after="0"/>
              <w:jc w:val="center"/>
              <w:rPr>
                <w:bCs/>
                <w:color w:val="000000"/>
              </w:rPr>
            </w:pPr>
          </w:p>
        </w:tc>
        <w:tc>
          <w:tcPr>
            <w:tcW w:w="1667" w:type="dxa"/>
            <w:vMerge/>
            <w:vAlign w:val="center"/>
            <w:hideMark/>
          </w:tcPr>
          <w:p w:rsidR="00EC5E86" w:rsidRPr="00EE33D7" w:rsidRDefault="00EC5E86" w:rsidP="00EC5E86">
            <w:pPr>
              <w:spacing w:after="0"/>
              <w:jc w:val="center"/>
              <w:rPr>
                <w:b/>
                <w:bCs/>
                <w:color w:val="000000"/>
              </w:rPr>
            </w:pPr>
          </w:p>
        </w:tc>
        <w:tc>
          <w:tcPr>
            <w:tcW w:w="1560" w:type="dxa"/>
            <w:vMerge/>
            <w:vAlign w:val="center"/>
            <w:hideMark/>
          </w:tcPr>
          <w:p w:rsidR="00EC5E86" w:rsidRPr="00EE33D7" w:rsidRDefault="00EC5E86" w:rsidP="00EC5E86">
            <w:pPr>
              <w:spacing w:after="0"/>
              <w:jc w:val="center"/>
              <w:rPr>
                <w:color w:val="000000"/>
              </w:rPr>
            </w:pPr>
          </w:p>
        </w:tc>
        <w:tc>
          <w:tcPr>
            <w:tcW w:w="1559" w:type="dxa"/>
            <w:vMerge/>
            <w:vAlign w:val="center"/>
            <w:hideMark/>
          </w:tcPr>
          <w:p w:rsidR="00EC5E86" w:rsidRPr="00EE33D7" w:rsidRDefault="00EC5E86" w:rsidP="00EC5E86">
            <w:pPr>
              <w:spacing w:after="0"/>
              <w:jc w:val="center"/>
              <w:rPr>
                <w:color w:val="000000"/>
              </w:rPr>
            </w:pPr>
          </w:p>
        </w:tc>
        <w:tc>
          <w:tcPr>
            <w:tcW w:w="1701" w:type="dxa"/>
            <w:vMerge/>
            <w:vAlign w:val="center"/>
            <w:hideMark/>
          </w:tcPr>
          <w:p w:rsidR="00EC5E86" w:rsidRPr="00EE33D7" w:rsidRDefault="00EC5E86" w:rsidP="00EC5E86">
            <w:pPr>
              <w:spacing w:after="0"/>
              <w:jc w:val="center"/>
              <w:rPr>
                <w:color w:val="000000"/>
              </w:rPr>
            </w:pPr>
          </w:p>
        </w:tc>
        <w:tc>
          <w:tcPr>
            <w:tcW w:w="1276" w:type="dxa"/>
            <w:vAlign w:val="center"/>
            <w:hideMark/>
          </w:tcPr>
          <w:p w:rsidR="00EC5E86" w:rsidRPr="00817B07" w:rsidRDefault="00EC5E86" w:rsidP="00EC5E86">
            <w:pPr>
              <w:jc w:val="center"/>
              <w:rPr>
                <w:color w:val="000000"/>
              </w:rPr>
            </w:pPr>
            <w:r w:rsidRPr="00817B07">
              <w:rPr>
                <w:color w:val="000000"/>
              </w:rPr>
              <w:t>1 000</w:t>
            </w:r>
          </w:p>
        </w:tc>
        <w:tc>
          <w:tcPr>
            <w:tcW w:w="1842" w:type="dxa"/>
            <w:vAlign w:val="center"/>
            <w:hideMark/>
          </w:tcPr>
          <w:p w:rsidR="00EC5E86" w:rsidRPr="00EE33D7" w:rsidRDefault="00EC5E86" w:rsidP="00EC5E86">
            <w:pPr>
              <w:spacing w:after="0"/>
              <w:jc w:val="center"/>
              <w:rPr>
                <w:color w:val="000000"/>
              </w:rPr>
            </w:pPr>
          </w:p>
        </w:tc>
      </w:tr>
      <w:tr w:rsidR="00EE33D7" w:rsidRPr="00EE33D7" w:rsidTr="00CC5FEF">
        <w:trPr>
          <w:trHeight w:val="315"/>
        </w:trPr>
        <w:tc>
          <w:tcPr>
            <w:tcW w:w="5495" w:type="dxa"/>
            <w:gridSpan w:val="4"/>
          </w:tcPr>
          <w:p w:rsidR="00EE33D7" w:rsidRPr="00EE33D7" w:rsidRDefault="00EE33D7" w:rsidP="00EE33D7">
            <w:pPr>
              <w:spacing w:after="0"/>
              <w:jc w:val="center"/>
              <w:rPr>
                <w:color w:val="000000"/>
              </w:rPr>
            </w:pPr>
            <w:r w:rsidRPr="00EE33D7">
              <w:rPr>
                <w:color w:val="000000"/>
              </w:rPr>
              <w:t>Итого не более</w:t>
            </w:r>
          </w:p>
        </w:tc>
        <w:tc>
          <w:tcPr>
            <w:tcW w:w="1701" w:type="dxa"/>
            <w:vAlign w:val="center"/>
            <w:hideMark/>
          </w:tcPr>
          <w:p w:rsidR="00EE33D7" w:rsidRPr="00EE33D7" w:rsidRDefault="00EE33D7" w:rsidP="00EC5E86">
            <w:pPr>
              <w:spacing w:after="0"/>
              <w:jc w:val="center"/>
              <w:rPr>
                <w:color w:val="000000"/>
              </w:rPr>
            </w:pPr>
            <w:r w:rsidRPr="00EE33D7">
              <w:rPr>
                <w:b/>
                <w:bCs/>
              </w:rPr>
              <w:t>3 </w:t>
            </w:r>
            <w:r w:rsidR="00EC5E86">
              <w:rPr>
                <w:b/>
                <w:bCs/>
              </w:rPr>
              <w:t>70</w:t>
            </w:r>
            <w:r w:rsidRPr="00EE33D7">
              <w:rPr>
                <w:b/>
                <w:bCs/>
              </w:rPr>
              <w:t>0</w:t>
            </w:r>
          </w:p>
        </w:tc>
        <w:tc>
          <w:tcPr>
            <w:tcW w:w="1276" w:type="dxa"/>
            <w:vAlign w:val="center"/>
            <w:hideMark/>
          </w:tcPr>
          <w:p w:rsidR="00EE33D7" w:rsidRPr="00EE33D7" w:rsidRDefault="00EE33D7" w:rsidP="00EE33D7">
            <w:pPr>
              <w:spacing w:after="0"/>
              <w:jc w:val="center"/>
              <w:rPr>
                <w:color w:val="000000"/>
              </w:rPr>
            </w:pPr>
          </w:p>
        </w:tc>
        <w:tc>
          <w:tcPr>
            <w:tcW w:w="1842" w:type="dxa"/>
            <w:vAlign w:val="center"/>
            <w:hideMark/>
          </w:tcPr>
          <w:p w:rsidR="00EE33D7" w:rsidRPr="00EE33D7" w:rsidRDefault="00EE33D7" w:rsidP="00EE33D7">
            <w:pPr>
              <w:spacing w:after="0"/>
              <w:jc w:val="center"/>
              <w:rPr>
                <w:color w:val="000000"/>
              </w:rPr>
            </w:pPr>
          </w:p>
        </w:tc>
      </w:tr>
    </w:tbl>
    <w:p w:rsidR="00EE33D7" w:rsidRPr="00EE33D7" w:rsidRDefault="00EE33D7" w:rsidP="00EE33D7">
      <w:pPr>
        <w:spacing w:after="0" w:line="235" w:lineRule="auto"/>
        <w:jc w:val="left"/>
      </w:pPr>
      <w:r w:rsidRPr="00EE33D7">
        <w:lastRenderedPageBreak/>
        <w:t>Общее количество изготавливаем</w:t>
      </w:r>
      <w:r w:rsidR="00EC5E86">
        <w:t>ой Продукции не более: 3 70</w:t>
      </w:r>
      <w:r w:rsidRPr="00EE33D7">
        <w:t>0</w:t>
      </w:r>
      <w:r>
        <w:t xml:space="preserve"> 000 </w:t>
      </w:r>
      <w:r w:rsidRPr="00EE33D7">
        <w:t>штук.</w:t>
      </w:r>
    </w:p>
    <w:p w:rsidR="00EC5E86" w:rsidRPr="00EC5E86" w:rsidRDefault="00EC5E86" w:rsidP="00EC5E86">
      <w:pPr>
        <w:spacing w:after="0" w:line="235" w:lineRule="auto"/>
        <w:jc w:val="left"/>
        <w:rPr>
          <w:b/>
          <w:bCs/>
        </w:rPr>
      </w:pPr>
      <w:r w:rsidRPr="00EC5E86">
        <w:t xml:space="preserve">Общая стоимость работ по настоящему Договору не превысит  4 990 000 (Четыре миллиона девятьсот девяносто тысяч) рублей 00 копеек, в том числе НДС (18%) в размере 761 186 (Семьсот шестьдесят одна тысяча сто восемьдесят шесть) рублей 44 копейки. </w:t>
      </w:r>
    </w:p>
    <w:p w:rsidR="00EE33D7" w:rsidRPr="00EE33D7" w:rsidRDefault="00EE33D7" w:rsidP="00EE33D7">
      <w:pPr>
        <w:spacing w:after="0" w:line="235" w:lineRule="auto"/>
        <w:ind w:firstLine="360"/>
        <w:jc w:val="lef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jc w:val="left"/>
              <w:rPr>
                <w:b/>
                <w:iCs/>
              </w:rPr>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bookmarkEnd w:id="64"/>
    </w:tbl>
    <w:p w:rsidR="00EE33D7" w:rsidRPr="00EE33D7" w:rsidRDefault="00EE33D7" w:rsidP="00EE33D7">
      <w:pPr>
        <w:spacing w:after="0" w:line="235" w:lineRule="auto"/>
        <w:ind w:firstLine="360"/>
        <w:jc w:val="right"/>
        <w:rPr>
          <w:b/>
        </w:rPr>
      </w:pPr>
      <w:r w:rsidRPr="00EE33D7">
        <w:br w:type="page"/>
      </w:r>
      <w:r w:rsidRPr="00EE33D7">
        <w:rPr>
          <w:b/>
        </w:rPr>
        <w:lastRenderedPageBreak/>
        <w:t>Приложение № 2</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jc w:val="center"/>
        <w:rPr>
          <w:b/>
        </w:rPr>
      </w:pPr>
      <w:r w:rsidRPr="00EE33D7">
        <w:rPr>
          <w:b/>
        </w:rPr>
        <w:t>Техническое задание</w:t>
      </w:r>
    </w:p>
    <w:p w:rsidR="00EE33D7" w:rsidRPr="00EE33D7" w:rsidRDefault="00EE33D7" w:rsidP="00EE33D7">
      <w:pPr>
        <w:spacing w:after="0" w:line="232" w:lineRule="auto"/>
        <w:ind w:firstLine="360"/>
        <w:jc w:val="center"/>
        <w:rPr>
          <w:b/>
        </w:rPr>
      </w:pPr>
      <w:r w:rsidRPr="00EE33D7">
        <w:rPr>
          <w:b/>
        </w:rPr>
        <w:t>на изготовление полиграфической продукции – пачек картонных</w:t>
      </w:r>
    </w:p>
    <w:p w:rsidR="00EE33D7" w:rsidRPr="00EE33D7" w:rsidRDefault="00EE33D7" w:rsidP="00EE33D7">
      <w:pPr>
        <w:spacing w:after="0" w:line="232" w:lineRule="auto"/>
        <w:ind w:firstLine="360"/>
        <w:jc w:val="center"/>
        <w:rPr>
          <w:b/>
        </w:rPr>
      </w:pPr>
      <w:r w:rsidRPr="00EE33D7">
        <w:rPr>
          <w:b/>
        </w:rPr>
        <w:t>для упаковывания лекарственных средств</w:t>
      </w:r>
    </w:p>
    <w:p w:rsidR="00EE33D7" w:rsidRPr="00EE33D7" w:rsidRDefault="00EE33D7" w:rsidP="00EE33D7">
      <w:pPr>
        <w:spacing w:after="0"/>
        <w:jc w:val="left"/>
      </w:pPr>
    </w:p>
    <w:p w:rsidR="00EE33D7" w:rsidRPr="00EE33D7" w:rsidRDefault="00EE33D7" w:rsidP="00EE33D7">
      <w:pPr>
        <w:spacing w:after="0"/>
        <w:jc w:val="lef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EE33D7" w:rsidRPr="00EE33D7" w:rsidTr="00CC5FEF">
        <w:tc>
          <w:tcPr>
            <w:tcW w:w="10173" w:type="dxa"/>
            <w:gridSpan w:val="2"/>
          </w:tcPr>
          <w:p w:rsidR="00EE33D7" w:rsidRPr="00EE33D7" w:rsidRDefault="00EE33D7" w:rsidP="00EE33D7">
            <w:pPr>
              <w:spacing w:after="0"/>
              <w:jc w:val="center"/>
              <w:rPr>
                <w:b/>
              </w:rPr>
            </w:pPr>
            <w:r w:rsidRPr="00EE33D7">
              <w:rPr>
                <w:b/>
              </w:rPr>
              <w:t>Пачки картонные для упаковывания лекарственных средств</w:t>
            </w:r>
          </w:p>
          <w:p w:rsidR="00EE33D7" w:rsidRPr="00EE33D7" w:rsidRDefault="00EE33D7" w:rsidP="00EE33D7">
            <w:pPr>
              <w:spacing w:after="0"/>
              <w:jc w:val="center"/>
            </w:pPr>
            <w:r w:rsidRPr="00EE33D7">
              <w:rPr>
                <w:b/>
              </w:rPr>
              <w:t>Коды классификаторов:</w:t>
            </w:r>
          </w:p>
          <w:p w:rsidR="00EE33D7" w:rsidRPr="00EE33D7" w:rsidRDefault="00EE33D7" w:rsidP="00EE33D7">
            <w:pPr>
              <w:spacing w:after="0"/>
              <w:jc w:val="left"/>
            </w:pPr>
            <w:r w:rsidRPr="00EE33D7">
              <w:t>ОКПД 2: 17.21.14.120 Пачки картонные для упаковывания медицинской и микробиологической продукции.</w:t>
            </w:r>
          </w:p>
          <w:p w:rsidR="00EE33D7" w:rsidRPr="00EE33D7" w:rsidRDefault="00EE33D7" w:rsidP="00EE33D7">
            <w:pPr>
              <w:spacing w:after="0"/>
              <w:jc w:val="left"/>
            </w:pPr>
            <w:r w:rsidRPr="00EE33D7">
              <w:t>ОКВЭД 2: 17.21 Производство гофрированного картона, бумажной и картонной тары</w:t>
            </w:r>
          </w:p>
        </w:tc>
      </w:tr>
      <w:tr w:rsidR="00EE33D7" w:rsidRPr="00EE33D7" w:rsidTr="00CC5FEF">
        <w:tc>
          <w:tcPr>
            <w:tcW w:w="2943" w:type="dxa"/>
          </w:tcPr>
          <w:p w:rsidR="00EE33D7" w:rsidRPr="00EE33D7" w:rsidRDefault="00EE33D7" w:rsidP="00EE33D7">
            <w:pPr>
              <w:spacing w:after="0"/>
              <w:ind w:left="142"/>
              <w:jc w:val="center"/>
            </w:pPr>
            <w:r w:rsidRPr="00EE33D7">
              <w:t>Параметры контроля</w:t>
            </w:r>
          </w:p>
        </w:tc>
        <w:tc>
          <w:tcPr>
            <w:tcW w:w="7230" w:type="dxa"/>
          </w:tcPr>
          <w:p w:rsidR="00EE33D7" w:rsidRPr="00EE33D7" w:rsidRDefault="00EE33D7" w:rsidP="00EE33D7">
            <w:pPr>
              <w:spacing w:after="0"/>
              <w:jc w:val="center"/>
            </w:pPr>
            <w:r w:rsidRPr="00EE33D7">
              <w:t>Требования к качеству</w:t>
            </w:r>
          </w:p>
        </w:tc>
      </w:tr>
      <w:tr w:rsidR="00EE33D7" w:rsidRPr="00EE33D7" w:rsidTr="00CC5FEF">
        <w:tc>
          <w:tcPr>
            <w:tcW w:w="2943" w:type="dxa"/>
          </w:tcPr>
          <w:p w:rsidR="00EE33D7" w:rsidRPr="00EE33D7" w:rsidRDefault="00EE33D7" w:rsidP="00EE33D7">
            <w:pPr>
              <w:spacing w:after="0"/>
              <w:jc w:val="left"/>
            </w:pPr>
            <w:r w:rsidRPr="00EE33D7">
              <w:t xml:space="preserve">1.Применение </w:t>
            </w:r>
          </w:p>
        </w:tc>
        <w:tc>
          <w:tcPr>
            <w:tcW w:w="7230" w:type="dxa"/>
          </w:tcPr>
          <w:p w:rsidR="00EE33D7" w:rsidRPr="00EE33D7" w:rsidRDefault="00EE33D7" w:rsidP="00EE33D7">
            <w:pPr>
              <w:spacing w:after="0"/>
              <w:jc w:val="left"/>
            </w:pPr>
            <w:r w:rsidRPr="00EE33D7">
              <w:t>Для упаковывания медицинской продукции (с предварительной первичной упаковкой)</w:t>
            </w:r>
          </w:p>
        </w:tc>
      </w:tr>
      <w:tr w:rsidR="00EE33D7" w:rsidRPr="00EE33D7" w:rsidTr="00CC5FEF">
        <w:trPr>
          <w:trHeight w:val="6680"/>
        </w:trPr>
        <w:tc>
          <w:tcPr>
            <w:tcW w:w="2943" w:type="dxa"/>
          </w:tcPr>
          <w:p w:rsidR="00EE33D7" w:rsidRPr="00EE33D7" w:rsidRDefault="00EE33D7" w:rsidP="00EE33D7">
            <w:pPr>
              <w:spacing w:after="0"/>
              <w:jc w:val="left"/>
            </w:pPr>
            <w:r w:rsidRPr="00EE33D7">
              <w:t>2. Основные показатели качества</w:t>
            </w:r>
          </w:p>
          <w:p w:rsidR="00EE33D7" w:rsidRPr="00EE33D7" w:rsidRDefault="00EE33D7" w:rsidP="00EE33D7">
            <w:pPr>
              <w:spacing w:after="0"/>
              <w:jc w:val="left"/>
            </w:pPr>
            <w:r w:rsidRPr="00EE33D7">
              <w:t>2.1. Офсетная печать</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2.2. Лакирование</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2.3. Вырубка</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 xml:space="preserve">2.4. Склейка </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Отсутствие на печатном листе механических повреждений,</w:t>
            </w:r>
          </w:p>
          <w:p w:rsidR="00EE33D7" w:rsidRPr="00EE33D7" w:rsidRDefault="00EE33D7" w:rsidP="00EE33D7">
            <w:pPr>
              <w:spacing w:after="0"/>
              <w:jc w:val="left"/>
            </w:pPr>
            <w:r w:rsidRPr="00EE33D7">
              <w:t>морщин, загнутых углов, масляных пятен и смазывания краски</w:t>
            </w:r>
          </w:p>
          <w:p w:rsidR="00EE33D7" w:rsidRPr="00EE33D7" w:rsidRDefault="00EE33D7" w:rsidP="00EE33D7">
            <w:pPr>
              <w:numPr>
                <w:ilvl w:val="0"/>
                <w:numId w:val="12"/>
              </w:numPr>
              <w:spacing w:after="0"/>
              <w:ind w:left="176" w:hanging="176"/>
              <w:jc w:val="left"/>
            </w:pPr>
            <w:proofErr w:type="gramStart"/>
            <w:r w:rsidRPr="00EE33D7">
              <w:t>Полная</w:t>
            </w:r>
            <w:proofErr w:type="gramEnd"/>
            <w:r w:rsidRPr="00EE33D7">
              <w:t xml:space="preserve"> </w:t>
            </w:r>
            <w:proofErr w:type="spellStart"/>
            <w:r w:rsidRPr="00EE33D7">
              <w:t>пропечатка</w:t>
            </w:r>
            <w:proofErr w:type="spellEnd"/>
            <w:r w:rsidRPr="00EE33D7">
              <w:t xml:space="preserve"> участков изображения и текста без марашек и склеивания оттисков</w:t>
            </w:r>
          </w:p>
          <w:p w:rsidR="00EE33D7" w:rsidRPr="00EE33D7" w:rsidRDefault="00EE33D7" w:rsidP="00EE33D7">
            <w:pPr>
              <w:numPr>
                <w:ilvl w:val="0"/>
                <w:numId w:val="12"/>
              </w:numPr>
              <w:spacing w:after="0"/>
              <w:ind w:left="176" w:hanging="176"/>
              <w:jc w:val="left"/>
            </w:pPr>
            <w:r w:rsidRPr="00EE33D7">
              <w:t>Размеры рисунков и полей должны соответствовать образцу-эталону</w:t>
            </w:r>
          </w:p>
          <w:p w:rsidR="00EE33D7" w:rsidRPr="00EE33D7" w:rsidRDefault="00EE33D7" w:rsidP="00EE33D7">
            <w:pPr>
              <w:numPr>
                <w:ilvl w:val="0"/>
                <w:numId w:val="12"/>
              </w:numPr>
              <w:spacing w:after="0"/>
              <w:ind w:left="176" w:hanging="176"/>
              <w:jc w:val="left"/>
            </w:pPr>
            <w:r w:rsidRPr="00EE33D7">
              <w:t xml:space="preserve">Не допускается </w:t>
            </w:r>
            <w:proofErr w:type="spellStart"/>
            <w:r w:rsidRPr="00EE33D7">
              <w:t>несовмещение</w:t>
            </w:r>
            <w:proofErr w:type="spellEnd"/>
            <w:r w:rsidRPr="00EE33D7">
              <w:t xml:space="preserve"> красок друг относительно друга более 0,2мм</w:t>
            </w:r>
          </w:p>
          <w:p w:rsidR="00EE33D7" w:rsidRPr="00EE33D7" w:rsidRDefault="00EE33D7" w:rsidP="00EE33D7">
            <w:pPr>
              <w:numPr>
                <w:ilvl w:val="0"/>
                <w:numId w:val="12"/>
              </w:numPr>
              <w:spacing w:after="0"/>
              <w:ind w:left="176" w:hanging="176"/>
              <w:jc w:val="left"/>
            </w:pPr>
            <w:r w:rsidRPr="00EE33D7">
              <w:t>Лаковый слой сухой, без пропусков и пятен, без пузырей, затеков, царапин  и трещин</w:t>
            </w:r>
          </w:p>
          <w:p w:rsidR="00EE33D7" w:rsidRPr="00EE33D7" w:rsidRDefault="00EE33D7" w:rsidP="00EE33D7">
            <w:pPr>
              <w:numPr>
                <w:ilvl w:val="0"/>
                <w:numId w:val="12"/>
              </w:numPr>
              <w:spacing w:after="0"/>
              <w:ind w:left="176" w:hanging="176"/>
              <w:jc w:val="left"/>
            </w:pPr>
            <w:r w:rsidRPr="00EE33D7">
              <w:t>Линейные размеры и местоположение не лакируемой области должны соответствовать утвержденному образцу-эталону</w:t>
            </w:r>
          </w:p>
          <w:p w:rsidR="00EE33D7" w:rsidRPr="00EE33D7" w:rsidRDefault="00EE33D7" w:rsidP="00EE33D7">
            <w:pPr>
              <w:numPr>
                <w:ilvl w:val="0"/>
                <w:numId w:val="12"/>
              </w:numPr>
              <w:spacing w:after="0"/>
              <w:ind w:left="176" w:hanging="176"/>
              <w:jc w:val="left"/>
            </w:pPr>
            <w:r w:rsidRPr="00EE33D7">
              <w:t>При вырубке обрез чистый, без заусениц и бахромы. Готовый крой без механических повреждений и расслаивания картона</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EE33D7">
              <w:t>биговки</w:t>
            </w:r>
            <w:proofErr w:type="spellEnd"/>
          </w:p>
          <w:p w:rsidR="00EE33D7" w:rsidRPr="00EE33D7" w:rsidRDefault="00EE33D7" w:rsidP="00EE33D7">
            <w:pPr>
              <w:numPr>
                <w:ilvl w:val="0"/>
                <w:numId w:val="12"/>
              </w:numPr>
              <w:spacing w:after="0"/>
              <w:ind w:left="176" w:hanging="176"/>
              <w:jc w:val="left"/>
            </w:pPr>
            <w:r w:rsidRPr="00EE33D7">
              <w:t>Не допускается склейка внутри и между изделиями</w:t>
            </w:r>
          </w:p>
          <w:p w:rsidR="00EE33D7" w:rsidRPr="00EE33D7" w:rsidRDefault="00EE33D7" w:rsidP="00EE33D7">
            <w:pPr>
              <w:numPr>
                <w:ilvl w:val="0"/>
                <w:numId w:val="12"/>
              </w:numPr>
              <w:spacing w:after="0"/>
              <w:ind w:left="176" w:hanging="176"/>
              <w:jc w:val="left"/>
            </w:pPr>
            <w:r w:rsidRPr="00EE33D7">
              <w:t>Отсутствие загрязнений, пятен, надрывов и других механических дефектов</w:t>
            </w:r>
          </w:p>
          <w:p w:rsidR="00EE33D7" w:rsidRPr="00EE33D7" w:rsidRDefault="00EE33D7" w:rsidP="00EE33D7">
            <w:pPr>
              <w:numPr>
                <w:ilvl w:val="0"/>
                <w:numId w:val="12"/>
              </w:numPr>
              <w:spacing w:after="0"/>
              <w:ind w:left="176" w:hanging="176"/>
              <w:jc w:val="left"/>
            </w:pPr>
            <w:r w:rsidRPr="00EE33D7">
              <w:t>Отсутствие расслаивания и деформации картона в местах склейки</w:t>
            </w:r>
          </w:p>
          <w:p w:rsidR="00EE33D7" w:rsidRPr="00EE33D7" w:rsidRDefault="00EE33D7" w:rsidP="00EE33D7">
            <w:pPr>
              <w:numPr>
                <w:ilvl w:val="0"/>
                <w:numId w:val="12"/>
              </w:numPr>
              <w:spacing w:after="0"/>
              <w:ind w:left="176" w:hanging="176"/>
              <w:jc w:val="left"/>
            </w:pPr>
            <w:r w:rsidRPr="00EE33D7">
              <w:t>Расщепление при разрыве клеевого шва должно происходить в самом картоне</w:t>
            </w:r>
          </w:p>
          <w:p w:rsidR="00EE33D7" w:rsidRPr="00EE33D7" w:rsidRDefault="00EE33D7" w:rsidP="00EE33D7">
            <w:pPr>
              <w:numPr>
                <w:ilvl w:val="0"/>
                <w:numId w:val="12"/>
              </w:numPr>
              <w:spacing w:after="0"/>
              <w:ind w:left="176" w:hanging="176"/>
              <w:jc w:val="left"/>
            </w:pPr>
            <w:r w:rsidRPr="00EE33D7">
              <w:t xml:space="preserve">Отсутствие </w:t>
            </w:r>
            <w:proofErr w:type="spellStart"/>
            <w:r w:rsidRPr="00EE33D7">
              <w:t>непроклеенных</w:t>
            </w:r>
            <w:proofErr w:type="spellEnd"/>
            <w:r w:rsidRPr="00EE33D7">
              <w:t xml:space="preserve"> участков на клеевом шве</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и край накрывающего клапана должны быть параллельны</w:t>
            </w:r>
          </w:p>
        </w:tc>
      </w:tr>
      <w:tr w:rsidR="00EE33D7" w:rsidRPr="00EE33D7" w:rsidTr="00CC5FEF">
        <w:tc>
          <w:tcPr>
            <w:tcW w:w="2943" w:type="dxa"/>
          </w:tcPr>
          <w:p w:rsidR="00EE33D7" w:rsidRPr="00EE33D7" w:rsidRDefault="00EE33D7" w:rsidP="00EE33D7">
            <w:pPr>
              <w:spacing w:after="0"/>
              <w:jc w:val="left"/>
            </w:pPr>
            <w:r w:rsidRPr="00EE33D7">
              <w:t>3. Дополнительные показатели качества печати</w:t>
            </w:r>
          </w:p>
        </w:tc>
        <w:tc>
          <w:tcPr>
            <w:tcW w:w="7230" w:type="dxa"/>
          </w:tcPr>
          <w:p w:rsidR="00EE33D7" w:rsidRPr="00EE33D7" w:rsidRDefault="00EE33D7" w:rsidP="00EE33D7">
            <w:pPr>
              <w:numPr>
                <w:ilvl w:val="0"/>
                <w:numId w:val="12"/>
              </w:numPr>
              <w:spacing w:after="0"/>
              <w:ind w:left="176" w:hanging="176"/>
              <w:jc w:val="left"/>
            </w:pPr>
            <w:r w:rsidRPr="00EE33D7">
              <w:t>Внешний вид и текст печати должен соответствовать утвержденному контрольному образцу</w:t>
            </w:r>
          </w:p>
          <w:p w:rsidR="00EE33D7" w:rsidRPr="00EE33D7" w:rsidRDefault="00EE33D7" w:rsidP="00EE33D7">
            <w:pPr>
              <w:numPr>
                <w:ilvl w:val="0"/>
                <w:numId w:val="12"/>
              </w:numPr>
              <w:spacing w:after="0"/>
              <w:ind w:left="176" w:hanging="176"/>
              <w:jc w:val="left"/>
            </w:pPr>
            <w:r w:rsidRPr="00EE33D7">
              <w:t xml:space="preserve">Цвет пачки должен соответствовать цвету </w:t>
            </w:r>
            <w:proofErr w:type="spellStart"/>
            <w:r w:rsidRPr="00EE33D7">
              <w:t>пантона</w:t>
            </w:r>
            <w:proofErr w:type="spellEnd"/>
            <w:r w:rsidRPr="00EE33D7">
              <w:t xml:space="preserve">, утвержденному в технологической карте </w:t>
            </w:r>
            <w:proofErr w:type="spellStart"/>
            <w:r w:rsidRPr="00EE33D7">
              <w:t>выкраски</w:t>
            </w:r>
            <w:proofErr w:type="spellEnd"/>
            <w:r w:rsidRPr="00EE33D7">
              <w:t>, согласованной  Исполнителем  и  Заказчиком, не допускается наличие в одной партии Продукции картона разного оттенка.</w:t>
            </w:r>
          </w:p>
          <w:p w:rsidR="00EE33D7" w:rsidRPr="00EE33D7" w:rsidRDefault="00EE33D7" w:rsidP="00EE33D7">
            <w:pPr>
              <w:numPr>
                <w:ilvl w:val="0"/>
                <w:numId w:val="12"/>
              </w:numPr>
              <w:spacing w:after="0"/>
              <w:ind w:left="176" w:hanging="176"/>
              <w:jc w:val="left"/>
            </w:pPr>
            <w:r w:rsidRPr="00EE33D7">
              <w:t xml:space="preserve">Спектральная система измерения и регулировки качества печати </w:t>
            </w:r>
            <w:proofErr w:type="spellStart"/>
            <w:r w:rsidRPr="00EE33D7">
              <w:lastRenderedPageBreak/>
              <w:t>Densitronic</w:t>
            </w:r>
            <w:proofErr w:type="spellEnd"/>
            <w:r w:rsidRPr="00EE33D7">
              <w:t xml:space="preserve"> S2000</w:t>
            </w:r>
          </w:p>
          <w:p w:rsidR="00EE33D7" w:rsidRPr="00EE33D7" w:rsidRDefault="00EE33D7" w:rsidP="00EE33D7">
            <w:pPr>
              <w:numPr>
                <w:ilvl w:val="0"/>
                <w:numId w:val="12"/>
              </w:numPr>
              <w:spacing w:after="0"/>
              <w:ind w:left="176" w:hanging="176"/>
              <w:jc w:val="left"/>
            </w:pPr>
            <w:r w:rsidRPr="00EE33D7">
              <w:t>Наличие устройства для переворота паллет и очистки от бумажной пыли</w:t>
            </w:r>
          </w:p>
          <w:p w:rsidR="00EE33D7" w:rsidRPr="00EE33D7" w:rsidRDefault="00EE33D7" w:rsidP="00EE33D7">
            <w:pPr>
              <w:numPr>
                <w:ilvl w:val="0"/>
                <w:numId w:val="12"/>
              </w:numPr>
              <w:spacing w:after="0"/>
              <w:ind w:left="176" w:hanging="176"/>
              <w:jc w:val="left"/>
            </w:pPr>
            <w:r w:rsidRPr="00EE33D7">
              <w:t>Не допускается брак по наличию в поставке пачек незаявленного наименования.</w:t>
            </w:r>
          </w:p>
          <w:p w:rsidR="00EE33D7" w:rsidRPr="00EE33D7" w:rsidRDefault="00EE33D7" w:rsidP="00EE33D7">
            <w:pPr>
              <w:numPr>
                <w:ilvl w:val="0"/>
                <w:numId w:val="12"/>
              </w:numPr>
              <w:spacing w:after="0"/>
              <w:ind w:left="176" w:hanging="176"/>
              <w:jc w:val="left"/>
            </w:pPr>
            <w:r w:rsidRPr="00EE33D7">
              <w:t>Качество Продукции должно соответствовать предоставленным Заказчиком оригинал-макетам/чертежам, ГОСТ 12303-80 или ТУ изготовителя,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tc>
      </w:tr>
      <w:tr w:rsidR="00EC5E86" w:rsidRPr="00EE33D7" w:rsidTr="00CC5FEF">
        <w:tc>
          <w:tcPr>
            <w:tcW w:w="2943" w:type="dxa"/>
          </w:tcPr>
          <w:p w:rsidR="00EC5E86" w:rsidRPr="00EE33D7" w:rsidRDefault="00EC5E86" w:rsidP="00EE33D7">
            <w:pPr>
              <w:spacing w:after="0"/>
              <w:jc w:val="left"/>
            </w:pPr>
            <w:r w:rsidRPr="00EE33D7">
              <w:lastRenderedPageBreak/>
              <w:t>4. Материал</w:t>
            </w:r>
          </w:p>
        </w:tc>
        <w:tc>
          <w:tcPr>
            <w:tcW w:w="7230" w:type="dxa"/>
          </w:tcPr>
          <w:p w:rsidR="00EC5E86" w:rsidRPr="00BF6194" w:rsidRDefault="00EC5E86" w:rsidP="00EC5E86">
            <w:pPr>
              <w:numPr>
                <w:ilvl w:val="0"/>
                <w:numId w:val="12"/>
              </w:numPr>
              <w:spacing w:after="0"/>
              <w:ind w:left="176" w:hanging="176"/>
              <w:jc w:val="left"/>
            </w:pPr>
            <w:r w:rsidRPr="00BF6194">
              <w:t xml:space="preserve">В зависимости от номенклатуры: </w:t>
            </w:r>
            <w:proofErr w:type="spellStart"/>
            <w:r w:rsidRPr="00BF6194">
              <w:t>Multicolor</w:t>
            </w:r>
            <w:proofErr w:type="spellEnd"/>
            <w:r w:rsidRPr="00BF6194">
              <w:t xml:space="preserve"> </w:t>
            </w:r>
            <w:proofErr w:type="spellStart"/>
            <w:r w:rsidRPr="00BF6194">
              <w:t>Mirabell</w:t>
            </w:r>
            <w:proofErr w:type="spellEnd"/>
            <w:r w:rsidRPr="00BF6194">
              <w:t xml:space="preserve"> - MCM / GD2,  300, </w:t>
            </w:r>
            <w:r>
              <w:t xml:space="preserve"> </w:t>
            </w:r>
            <w:r w:rsidRPr="00BF6194">
              <w:t xml:space="preserve">250 </w:t>
            </w:r>
          </w:p>
        </w:tc>
      </w:tr>
      <w:tr w:rsidR="00EC5E86" w:rsidRPr="00EE33D7" w:rsidTr="00CC5FEF">
        <w:tc>
          <w:tcPr>
            <w:tcW w:w="2943" w:type="dxa"/>
          </w:tcPr>
          <w:p w:rsidR="00EC5E86" w:rsidRPr="00EE33D7" w:rsidRDefault="00EC5E86" w:rsidP="00EE33D7">
            <w:pPr>
              <w:spacing w:after="0"/>
              <w:jc w:val="left"/>
            </w:pPr>
            <w:r w:rsidRPr="00EE33D7">
              <w:t>5. Тираж</w:t>
            </w:r>
          </w:p>
        </w:tc>
        <w:tc>
          <w:tcPr>
            <w:tcW w:w="7230" w:type="dxa"/>
          </w:tcPr>
          <w:p w:rsidR="00EC5E86" w:rsidRPr="00BF6194" w:rsidRDefault="00EC5E86" w:rsidP="00EC5E86">
            <w:pPr>
              <w:numPr>
                <w:ilvl w:val="0"/>
                <w:numId w:val="12"/>
              </w:numPr>
              <w:spacing w:after="0"/>
              <w:ind w:left="176" w:hanging="176"/>
              <w:jc w:val="left"/>
            </w:pPr>
            <w:r w:rsidRPr="00BF6194">
              <w:t>В зависимости от производственного плана ежемесячно от 1</w:t>
            </w:r>
            <w:r>
              <w:t>0</w:t>
            </w:r>
            <w:r w:rsidRPr="00DE18C1">
              <w:t xml:space="preserve"> </w:t>
            </w:r>
            <w:r w:rsidRPr="00BF6194">
              <w:t>000 до 1</w:t>
            </w:r>
            <w:r>
              <w:t> 0</w:t>
            </w:r>
            <w:r w:rsidRPr="00BF6194">
              <w:t>00</w:t>
            </w:r>
            <w:r w:rsidRPr="00DE18C1">
              <w:t xml:space="preserve"> </w:t>
            </w:r>
            <w:r w:rsidRPr="00BF6194">
              <w:t>000 штук соответствующей номенклатуры</w:t>
            </w:r>
          </w:p>
        </w:tc>
      </w:tr>
      <w:tr w:rsidR="00EE33D7" w:rsidRPr="00EE33D7" w:rsidTr="00CC5FEF">
        <w:tc>
          <w:tcPr>
            <w:tcW w:w="2943" w:type="dxa"/>
          </w:tcPr>
          <w:p w:rsidR="00EE33D7" w:rsidRPr="00EE33D7" w:rsidRDefault="00EE33D7" w:rsidP="00EE33D7">
            <w:pPr>
              <w:spacing w:after="0"/>
              <w:jc w:val="left"/>
              <w:rPr>
                <w:lang w:val="en-US"/>
              </w:rPr>
            </w:pPr>
            <w:r w:rsidRPr="00EE33D7">
              <w:t>6. Срок изготовления</w:t>
            </w: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 xml:space="preserve">от 5 до 15 дней </w:t>
            </w:r>
          </w:p>
        </w:tc>
      </w:tr>
      <w:tr w:rsidR="00EE33D7" w:rsidRPr="00EE33D7" w:rsidTr="00CC5FEF">
        <w:tc>
          <w:tcPr>
            <w:tcW w:w="2943" w:type="dxa"/>
          </w:tcPr>
          <w:p w:rsidR="00EE33D7" w:rsidRPr="00EE33D7" w:rsidRDefault="00EE33D7" w:rsidP="00EE33D7">
            <w:pPr>
              <w:spacing w:after="0"/>
              <w:jc w:val="left"/>
            </w:pPr>
            <w:r w:rsidRPr="00EE33D7">
              <w:t>7. Упаковка</w:t>
            </w:r>
          </w:p>
        </w:tc>
        <w:tc>
          <w:tcPr>
            <w:tcW w:w="7230" w:type="dxa"/>
          </w:tcPr>
          <w:p w:rsidR="00EE33D7" w:rsidRPr="00EE33D7" w:rsidRDefault="00EE33D7" w:rsidP="00EE33D7">
            <w:pPr>
              <w:numPr>
                <w:ilvl w:val="0"/>
                <w:numId w:val="12"/>
              </w:numPr>
              <w:spacing w:after="0"/>
              <w:ind w:left="176" w:hanging="176"/>
              <w:jc w:val="left"/>
            </w:pPr>
            <w:r w:rsidRPr="00EE33D7">
              <w:t xml:space="preserve">Пачки должны быть упакованы в </w:t>
            </w:r>
            <w:proofErr w:type="spellStart"/>
            <w:r w:rsidRPr="00EE33D7">
              <w:t>гофрокороба</w:t>
            </w:r>
            <w:proofErr w:type="spellEnd"/>
            <w:r w:rsidRPr="00EE33D7">
              <w:t xml:space="preserve">.  Вес  продукции в одном </w:t>
            </w:r>
            <w:proofErr w:type="spellStart"/>
            <w:r w:rsidRPr="00EE33D7">
              <w:t>гофрокоробе</w:t>
            </w:r>
            <w:proofErr w:type="spellEnd"/>
            <w:r w:rsidRPr="00EE33D7">
              <w:t xml:space="preserve"> не должен превышать 3кг</w:t>
            </w:r>
          </w:p>
          <w:p w:rsidR="00EE33D7" w:rsidRPr="00EE33D7" w:rsidRDefault="00EE33D7" w:rsidP="00EE33D7">
            <w:pPr>
              <w:numPr>
                <w:ilvl w:val="0"/>
                <w:numId w:val="12"/>
              </w:numPr>
              <w:spacing w:after="0"/>
              <w:ind w:left="176" w:hanging="176"/>
              <w:jc w:val="left"/>
            </w:pPr>
            <w:r w:rsidRPr="00EE33D7">
              <w:t xml:space="preserve">В </w:t>
            </w:r>
            <w:proofErr w:type="spellStart"/>
            <w:r w:rsidRPr="00EE33D7">
              <w:t>гофрокоробе</w:t>
            </w:r>
            <w:proofErr w:type="spellEnd"/>
            <w:r w:rsidRPr="00EE33D7">
              <w:t xml:space="preserve"> ряды пачек должны быть переложены картоном</w:t>
            </w:r>
          </w:p>
          <w:p w:rsidR="00EE33D7" w:rsidRPr="00EE33D7" w:rsidRDefault="00EE33D7" w:rsidP="00EE33D7">
            <w:pPr>
              <w:numPr>
                <w:ilvl w:val="0"/>
                <w:numId w:val="12"/>
              </w:numPr>
              <w:spacing w:after="0"/>
              <w:ind w:left="176" w:hanging="176"/>
              <w:jc w:val="left"/>
            </w:pPr>
            <w:proofErr w:type="spellStart"/>
            <w:proofErr w:type="gramStart"/>
            <w:r w:rsidRPr="00EE33D7">
              <w:t>Гофрокороба</w:t>
            </w:r>
            <w:proofErr w:type="spellEnd"/>
            <w:r w:rsidRPr="00EE33D7">
              <w:t xml:space="preserve"> с пачками сложены на поддоны.</w:t>
            </w:r>
            <w:proofErr w:type="gramEnd"/>
            <w:r w:rsidRPr="00EE33D7">
              <w:t xml:space="preserve"> Транспортный пакет на поддоне должен быть укреплен жесткими уголками, сверху и снизу проложен листами из </w:t>
            </w:r>
            <w:proofErr w:type="spellStart"/>
            <w:r w:rsidRPr="00EE33D7">
              <w:t>гофрокартона</w:t>
            </w:r>
            <w:proofErr w:type="spellEnd"/>
            <w:r w:rsidRPr="00EE33D7">
              <w:t xml:space="preserve">, и обтянут </w:t>
            </w:r>
            <w:proofErr w:type="spellStart"/>
            <w:r w:rsidRPr="00EE33D7">
              <w:t>стрейч-пленкой</w:t>
            </w:r>
            <w:proofErr w:type="spellEnd"/>
            <w:r w:rsidRPr="00EE33D7">
              <w:t>.</w:t>
            </w:r>
          </w:p>
          <w:p w:rsidR="00EE33D7" w:rsidRPr="00EE33D7" w:rsidRDefault="00EE33D7" w:rsidP="00EE33D7">
            <w:pPr>
              <w:numPr>
                <w:ilvl w:val="0"/>
                <w:numId w:val="12"/>
              </w:numPr>
              <w:spacing w:after="0"/>
              <w:ind w:left="176" w:hanging="176"/>
              <w:jc w:val="left"/>
            </w:pPr>
            <w:r w:rsidRPr="00EE33D7">
              <w:t>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EE33D7" w:rsidRPr="00EE33D7" w:rsidRDefault="00EE33D7" w:rsidP="00EE33D7">
            <w:pPr>
              <w:numPr>
                <w:ilvl w:val="0"/>
                <w:numId w:val="12"/>
              </w:numPr>
              <w:spacing w:after="0"/>
              <w:ind w:left="176" w:right="-32" w:hanging="176"/>
              <w:jc w:val="left"/>
            </w:pPr>
            <w:r w:rsidRPr="00EE33D7">
              <w:t xml:space="preserve">Высота поддона не должна превышать </w:t>
            </w:r>
            <w:smartTag w:uri="urn:schemas-microsoft-com:office:smarttags" w:element="metricconverter">
              <w:smartTagPr>
                <w:attr w:name="ProductID" w:val="1800 мм"/>
              </w:smartTagPr>
              <w:r w:rsidRPr="00EE33D7">
                <w:t>1800 мм</w:t>
              </w:r>
            </w:smartTag>
            <w:r w:rsidRPr="00EE33D7">
              <w:t>, ширина 810 мм</w:t>
            </w:r>
          </w:p>
        </w:tc>
      </w:tr>
    </w:tbl>
    <w:p w:rsidR="00EE33D7" w:rsidRPr="00EE33D7" w:rsidRDefault="00EE33D7" w:rsidP="00EE33D7">
      <w:pPr>
        <w:spacing w:after="0" w:line="235" w:lineRule="auto"/>
        <w:jc w:val="center"/>
        <w:rPr>
          <w:b/>
        </w:rPr>
      </w:pP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41"/>
        </w:trPr>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br w:type="page"/>
      </w:r>
      <w:r w:rsidRPr="00EE33D7">
        <w:rPr>
          <w:b/>
        </w:rPr>
        <w:lastRenderedPageBreak/>
        <w:t>Приложение № 3</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16"/>
          <w:szCs w:val="16"/>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tbl>
      <w:tblPr>
        <w:tblW w:w="9966" w:type="dxa"/>
        <w:tblInd w:w="108" w:type="dxa"/>
        <w:tblLook w:val="01E0"/>
      </w:tblPr>
      <w:tblGrid>
        <w:gridCol w:w="4863"/>
        <w:gridCol w:w="5103"/>
      </w:tblGrid>
      <w:tr w:rsidR="00EE33D7" w:rsidRPr="00EE33D7" w:rsidTr="00CC5FEF">
        <w:trPr>
          <w:trHeight w:val="1513"/>
        </w:trPr>
        <w:tc>
          <w:tcPr>
            <w:tcW w:w="4863" w:type="dxa"/>
            <w:shd w:val="clear" w:color="auto" w:fill="auto"/>
          </w:tcPr>
          <w:p w:rsidR="00EE33D7" w:rsidRPr="00EE33D7" w:rsidRDefault="00EE33D7" w:rsidP="00EE33D7">
            <w:pPr>
              <w:spacing w:after="0"/>
              <w:jc w:val="left"/>
            </w:pPr>
            <w:r w:rsidRPr="00EE33D7">
              <w:rPr>
                <w:sz w:val="22"/>
                <w:szCs w:val="22"/>
              </w:rPr>
              <w:t>Согласовано:</w:t>
            </w:r>
          </w:p>
          <w:p w:rsidR="00EE33D7" w:rsidRPr="00EE33D7" w:rsidRDefault="00EE33D7" w:rsidP="00EE33D7">
            <w:pPr>
              <w:spacing w:after="0"/>
              <w:jc w:val="left"/>
            </w:pPr>
            <w:r w:rsidRPr="00EE33D7">
              <w:rPr>
                <w:sz w:val="22"/>
                <w:szCs w:val="22"/>
              </w:rPr>
              <w:t>Представитель Исполнителя</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rPr>
                <w:sz w:val="22"/>
                <w:szCs w:val="22"/>
              </w:rPr>
              <w:t>______________ /_______________/</w:t>
            </w:r>
          </w:p>
          <w:p w:rsidR="00EE33D7" w:rsidRPr="00EE33D7" w:rsidRDefault="00EE33D7" w:rsidP="00EE33D7">
            <w:pPr>
              <w:spacing w:after="0"/>
              <w:jc w:val="left"/>
            </w:pPr>
            <w:r w:rsidRPr="00EE33D7">
              <w:rPr>
                <w:sz w:val="22"/>
                <w:szCs w:val="22"/>
              </w:rPr>
              <w:t>М.П.</w:t>
            </w:r>
          </w:p>
          <w:p w:rsidR="00EE33D7" w:rsidRPr="00EE33D7" w:rsidRDefault="00EE33D7" w:rsidP="00EE33D7">
            <w:pPr>
              <w:spacing w:after="0"/>
              <w:jc w:val="left"/>
            </w:pPr>
            <w:r w:rsidRPr="00EE33D7">
              <w:rPr>
                <w:sz w:val="22"/>
                <w:szCs w:val="22"/>
              </w:rPr>
              <w:t>«___» _____________ 20__ г.</w:t>
            </w:r>
          </w:p>
          <w:p w:rsidR="00EE33D7" w:rsidRPr="00EE33D7" w:rsidRDefault="00EE33D7" w:rsidP="00EE33D7">
            <w:pPr>
              <w:spacing w:after="0"/>
              <w:jc w:val="left"/>
            </w:pPr>
          </w:p>
        </w:tc>
        <w:tc>
          <w:tcPr>
            <w:tcW w:w="5103" w:type="dxa"/>
            <w:shd w:val="clear" w:color="auto" w:fill="auto"/>
          </w:tcPr>
          <w:p w:rsidR="00EE33D7" w:rsidRPr="00EE33D7" w:rsidRDefault="00EE33D7" w:rsidP="00EE33D7">
            <w:pPr>
              <w:spacing w:after="0"/>
              <w:ind w:firstLine="360"/>
              <w:jc w:val="right"/>
              <w:rPr>
                <w:b/>
              </w:rPr>
            </w:pPr>
          </w:p>
        </w:tc>
      </w:tr>
    </w:tbl>
    <w:p w:rsidR="00EE33D7" w:rsidRPr="00EE33D7" w:rsidRDefault="00EE33D7" w:rsidP="00EE33D7">
      <w:pPr>
        <w:spacing w:after="0" w:line="211" w:lineRule="auto"/>
        <w:jc w:val="center"/>
        <w:rPr>
          <w:b/>
        </w:rPr>
      </w:pPr>
    </w:p>
    <w:p w:rsidR="00EE33D7" w:rsidRPr="00EE33D7" w:rsidRDefault="00EE33D7" w:rsidP="00EE33D7">
      <w:pPr>
        <w:spacing w:after="0" w:line="211" w:lineRule="auto"/>
        <w:jc w:val="center"/>
      </w:pPr>
      <w:r w:rsidRPr="00EE33D7">
        <w:rPr>
          <w:b/>
        </w:rPr>
        <w:t>ЗАЯВКА №</w:t>
      </w:r>
      <w:r w:rsidRPr="00EE33D7">
        <w:t xml:space="preserve"> __________</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 xml:space="preserve"> 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spacing w:after="0" w:line="211" w:lineRule="auto"/>
        <w:ind w:firstLine="567"/>
      </w:pPr>
      <w:r w:rsidRPr="00EE33D7">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EE33D7" w:rsidRPr="00EE33D7" w:rsidTr="00CC5FEF">
        <w:tc>
          <w:tcPr>
            <w:tcW w:w="709"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2552"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1134"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2551" w:type="dxa"/>
            <w:shd w:val="clear" w:color="auto" w:fill="auto"/>
          </w:tcPr>
          <w:p w:rsidR="00EE33D7" w:rsidRPr="00EE33D7" w:rsidRDefault="00EE33D7" w:rsidP="00EE33D7">
            <w:pPr>
              <w:spacing w:after="0" w:line="211" w:lineRule="auto"/>
              <w:jc w:val="center"/>
            </w:pPr>
            <w:r w:rsidRPr="00EE33D7">
              <w:t>Кол-во</w:t>
            </w:r>
          </w:p>
        </w:tc>
        <w:tc>
          <w:tcPr>
            <w:tcW w:w="3260" w:type="dxa"/>
            <w:shd w:val="clear" w:color="auto" w:fill="auto"/>
          </w:tcPr>
          <w:p w:rsidR="00EE33D7" w:rsidRPr="00EE33D7" w:rsidRDefault="00EE33D7" w:rsidP="00EE33D7">
            <w:pPr>
              <w:spacing w:after="0" w:line="211" w:lineRule="auto"/>
              <w:jc w:val="center"/>
            </w:pPr>
            <w:r w:rsidRPr="00EE33D7">
              <w:t>Дата передачи</w:t>
            </w:r>
          </w:p>
          <w:p w:rsidR="00EE33D7" w:rsidRPr="00EE33D7" w:rsidRDefault="00EE33D7" w:rsidP="00EE33D7">
            <w:pPr>
              <w:spacing w:after="0" w:line="211" w:lineRule="auto"/>
              <w:jc w:val="center"/>
            </w:pPr>
            <w:r w:rsidRPr="00EE33D7">
              <w:t>Продукции</w:t>
            </w:r>
          </w:p>
        </w:tc>
      </w:tr>
      <w:tr w:rsidR="00EE33D7" w:rsidRPr="00EE33D7" w:rsidTr="00CC5FEF">
        <w:tc>
          <w:tcPr>
            <w:tcW w:w="709" w:type="dxa"/>
            <w:shd w:val="clear" w:color="auto" w:fill="auto"/>
          </w:tcPr>
          <w:p w:rsidR="00EE33D7" w:rsidRPr="00EE33D7" w:rsidRDefault="00EE33D7" w:rsidP="00EE33D7">
            <w:pPr>
              <w:spacing w:after="0" w:line="211" w:lineRule="auto"/>
              <w:ind w:hanging="32"/>
              <w:jc w:val="center"/>
            </w:pPr>
          </w:p>
        </w:tc>
        <w:tc>
          <w:tcPr>
            <w:tcW w:w="2552" w:type="dxa"/>
            <w:shd w:val="clear" w:color="auto" w:fill="auto"/>
          </w:tcPr>
          <w:p w:rsidR="00EE33D7" w:rsidRPr="00EE33D7" w:rsidRDefault="00EE33D7" w:rsidP="00EE33D7">
            <w:pPr>
              <w:spacing w:after="0" w:line="211" w:lineRule="auto"/>
              <w:ind w:firstLine="360"/>
              <w:jc w:val="left"/>
            </w:pPr>
          </w:p>
        </w:tc>
        <w:tc>
          <w:tcPr>
            <w:tcW w:w="1134" w:type="dxa"/>
            <w:shd w:val="clear" w:color="auto" w:fill="auto"/>
          </w:tcPr>
          <w:p w:rsidR="00EE33D7" w:rsidRPr="00EE33D7" w:rsidRDefault="00EE33D7" w:rsidP="00EE33D7">
            <w:pPr>
              <w:spacing w:after="0" w:line="211" w:lineRule="auto"/>
              <w:ind w:firstLine="360"/>
              <w:jc w:val="left"/>
            </w:pPr>
          </w:p>
        </w:tc>
        <w:tc>
          <w:tcPr>
            <w:tcW w:w="2551" w:type="dxa"/>
            <w:shd w:val="clear" w:color="auto" w:fill="auto"/>
          </w:tcPr>
          <w:p w:rsidR="00EE33D7" w:rsidRPr="00EE33D7" w:rsidRDefault="00EE33D7" w:rsidP="00EE33D7">
            <w:pPr>
              <w:spacing w:after="0" w:line="211" w:lineRule="auto"/>
              <w:ind w:firstLine="360"/>
              <w:jc w:val="left"/>
            </w:pPr>
          </w:p>
        </w:tc>
        <w:tc>
          <w:tcPr>
            <w:tcW w:w="3260"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709" w:type="dxa"/>
            <w:tcBorders>
              <w:bottom w:val="single" w:sz="4" w:space="0" w:color="auto"/>
            </w:tcBorders>
            <w:shd w:val="clear" w:color="auto" w:fill="auto"/>
          </w:tcPr>
          <w:p w:rsidR="00EE33D7" w:rsidRPr="00EE33D7" w:rsidRDefault="00EE33D7" w:rsidP="00EE33D7">
            <w:pPr>
              <w:spacing w:after="0" w:line="211" w:lineRule="auto"/>
              <w:jc w:val="center"/>
            </w:pPr>
          </w:p>
        </w:tc>
        <w:tc>
          <w:tcPr>
            <w:tcW w:w="2552"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1134"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2551"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3260"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r>
      <w:tr w:rsidR="00EE33D7" w:rsidRPr="00EE33D7" w:rsidTr="00CC5FEF">
        <w:tc>
          <w:tcPr>
            <w:tcW w:w="3261" w:type="dxa"/>
            <w:gridSpan w:val="2"/>
            <w:tcBorders>
              <w:top w:val="single" w:sz="4" w:space="0" w:color="auto"/>
              <w:left w:val="single" w:sz="4" w:space="0" w:color="auto"/>
              <w:bottom w:val="single" w:sz="4" w:space="0" w:color="auto"/>
              <w:right w:val="nil"/>
            </w:tcBorders>
            <w:shd w:val="clear" w:color="auto" w:fill="auto"/>
          </w:tcPr>
          <w:p w:rsidR="00EE33D7" w:rsidRPr="00EE33D7" w:rsidRDefault="00EE33D7" w:rsidP="00EE33D7">
            <w:pPr>
              <w:spacing w:after="0" w:line="211" w:lineRule="auto"/>
              <w:jc w:val="left"/>
              <w:rPr>
                <w:b/>
              </w:rPr>
            </w:pPr>
            <w:r w:rsidRPr="00EE33D7">
              <w:rPr>
                <w:b/>
              </w:rPr>
              <w:t>Итого:</w:t>
            </w:r>
          </w:p>
        </w:tc>
        <w:tc>
          <w:tcPr>
            <w:tcW w:w="1134" w:type="dxa"/>
            <w:tcBorders>
              <w:top w:val="single" w:sz="4" w:space="0" w:color="auto"/>
              <w:left w:val="nil"/>
              <w:bottom w:val="single" w:sz="4" w:space="0" w:color="auto"/>
              <w:right w:val="nil"/>
            </w:tcBorders>
          </w:tcPr>
          <w:p w:rsidR="00EE33D7" w:rsidRPr="00EE33D7" w:rsidRDefault="00EE33D7" w:rsidP="00EE33D7">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r>
    </w:tbl>
    <w:p w:rsidR="00EE33D7" w:rsidRPr="00EE33D7" w:rsidRDefault="00EE33D7" w:rsidP="00EE33D7">
      <w:pPr>
        <w:spacing w:after="0" w:line="211" w:lineRule="auto"/>
        <w:ind w:firstLine="567"/>
      </w:pPr>
      <w:r w:rsidRPr="00EE33D7">
        <w:t xml:space="preserve"> </w:t>
      </w:r>
    </w:p>
    <w:p w:rsidR="00EE33D7" w:rsidRPr="00EE33D7" w:rsidRDefault="00EE33D7" w:rsidP="00EE33D7">
      <w:pPr>
        <w:spacing w:after="0" w:line="211" w:lineRule="auto"/>
        <w:ind w:firstLine="567"/>
        <w:jc w:val="left"/>
      </w:pPr>
      <w:r w:rsidRPr="00EE33D7">
        <w:t xml:space="preserve">2. Сроки изготовления Продукции: </w:t>
      </w:r>
      <w:proofErr w:type="gramStart"/>
      <w:r w:rsidRPr="00EE33D7">
        <w:t>с</w:t>
      </w:r>
      <w:proofErr w:type="gramEnd"/>
      <w:r w:rsidRPr="00EE33D7">
        <w:t xml:space="preserve"> ______________________ по ______________________</w:t>
      </w:r>
    </w:p>
    <w:p w:rsidR="00EE33D7" w:rsidRPr="00EE33D7" w:rsidRDefault="00EE33D7" w:rsidP="00EE33D7">
      <w:pPr>
        <w:spacing w:after="0" w:line="211" w:lineRule="auto"/>
        <w:ind w:firstLine="567"/>
        <w:jc w:val="left"/>
      </w:pPr>
      <w:r w:rsidRPr="00EE33D7">
        <w:t>3. Сроки передачи Продукции: ____________________________________________________</w:t>
      </w:r>
    </w:p>
    <w:p w:rsidR="00EE33D7" w:rsidRPr="00EE33D7" w:rsidRDefault="00EE33D7" w:rsidP="00EE33D7">
      <w:pPr>
        <w:spacing w:after="0" w:line="211" w:lineRule="auto"/>
        <w:ind w:firstLine="567"/>
        <w:jc w:val="left"/>
        <w:rPr>
          <w:color w:val="000000"/>
        </w:rPr>
      </w:pPr>
      <w:r w:rsidRPr="00EE33D7">
        <w:rPr>
          <w:color w:val="000000"/>
        </w:rPr>
        <w:t>4. Способ доставки Продукции: ____________________________________________________</w:t>
      </w:r>
    </w:p>
    <w:p w:rsidR="00EE33D7" w:rsidRPr="00EE33D7" w:rsidRDefault="00EE33D7" w:rsidP="00EE33D7">
      <w:pPr>
        <w:spacing w:after="0" w:line="211" w:lineRule="auto"/>
        <w:ind w:firstLine="567"/>
        <w:jc w:val="left"/>
      </w:pPr>
      <w:r w:rsidRPr="00EE33D7">
        <w:t>5. Упаковка Продукции: __________________________________________________________</w:t>
      </w:r>
    </w:p>
    <w:p w:rsidR="00EE33D7" w:rsidRPr="00EE33D7" w:rsidRDefault="00EE33D7" w:rsidP="00EE33D7">
      <w:pPr>
        <w:spacing w:after="0" w:line="211" w:lineRule="auto"/>
        <w:ind w:firstLine="567"/>
        <w:jc w:val="left"/>
      </w:pPr>
      <w:r w:rsidRPr="00EE33D7">
        <w:t>6. Дополнительные требования к качеству:___________________________________________</w:t>
      </w:r>
    </w:p>
    <w:p w:rsidR="00EE33D7" w:rsidRPr="00EE33D7" w:rsidRDefault="00EE33D7" w:rsidP="00EE33D7">
      <w:pPr>
        <w:spacing w:after="0" w:line="211" w:lineRule="auto"/>
        <w:jc w:val="left"/>
      </w:pPr>
      <w:r w:rsidRPr="00EE33D7">
        <w:t>_____________________________________________________________________________________</w:t>
      </w:r>
    </w:p>
    <w:p w:rsidR="00EE33D7" w:rsidRPr="00EE33D7" w:rsidRDefault="00EE33D7" w:rsidP="00EE33D7">
      <w:pPr>
        <w:spacing w:after="0" w:line="211" w:lineRule="auto"/>
        <w:jc w:val="left"/>
        <w:rPr>
          <w:sz w:val="16"/>
          <w:szCs w:val="16"/>
        </w:rPr>
      </w:pPr>
    </w:p>
    <w:tbl>
      <w:tblPr>
        <w:tblW w:w="0" w:type="auto"/>
        <w:tblInd w:w="2093" w:type="dxa"/>
        <w:tblLook w:val="01E0"/>
      </w:tblPr>
      <w:tblGrid>
        <w:gridCol w:w="7478"/>
      </w:tblGrid>
      <w:tr w:rsidR="00EE33D7" w:rsidRPr="00EE33D7" w:rsidTr="00CC5FEF">
        <w:tc>
          <w:tcPr>
            <w:tcW w:w="7478" w:type="dxa"/>
            <w:shd w:val="clear" w:color="auto" w:fill="auto"/>
          </w:tcPr>
          <w:p w:rsidR="00EE33D7" w:rsidRPr="00EE33D7" w:rsidRDefault="00EE33D7" w:rsidP="00EE33D7">
            <w:pPr>
              <w:spacing w:after="0"/>
              <w:ind w:firstLine="360"/>
              <w:jc w:val="left"/>
            </w:pPr>
          </w:p>
          <w:p w:rsidR="00EE33D7" w:rsidRPr="00EE33D7" w:rsidRDefault="00EE33D7" w:rsidP="00EE33D7">
            <w:pPr>
              <w:spacing w:after="0"/>
              <w:ind w:firstLine="360"/>
              <w:jc w:val="left"/>
            </w:pPr>
          </w:p>
          <w:p w:rsidR="00EE33D7" w:rsidRPr="00EE33D7" w:rsidRDefault="00EE33D7" w:rsidP="00EE33D7">
            <w:pPr>
              <w:spacing w:after="0"/>
              <w:ind w:firstLine="360"/>
              <w:jc w:val="left"/>
            </w:pPr>
            <w:r w:rsidRPr="00EE33D7">
              <w:rPr>
                <w:sz w:val="22"/>
                <w:szCs w:val="22"/>
              </w:rPr>
              <w:t>Представитель ФГУП «Московский эндокринный завод»</w:t>
            </w:r>
          </w:p>
          <w:p w:rsidR="00EE33D7" w:rsidRPr="00EE33D7" w:rsidRDefault="00EE33D7" w:rsidP="00EE33D7">
            <w:pPr>
              <w:spacing w:after="0"/>
              <w:ind w:firstLine="360"/>
              <w:jc w:val="left"/>
            </w:pPr>
          </w:p>
          <w:p w:rsidR="00EE33D7" w:rsidRPr="00EE33D7" w:rsidRDefault="00EE33D7" w:rsidP="00EE33D7">
            <w:pPr>
              <w:spacing w:after="0"/>
              <w:ind w:firstLine="360"/>
              <w:jc w:val="right"/>
            </w:pPr>
            <w:r w:rsidRPr="00EE33D7">
              <w:rPr>
                <w:sz w:val="22"/>
                <w:szCs w:val="22"/>
              </w:rPr>
              <w:t>_______________ /________________/</w:t>
            </w:r>
          </w:p>
          <w:p w:rsidR="00EE33D7" w:rsidRPr="00EE33D7" w:rsidRDefault="00EE33D7" w:rsidP="00EE33D7">
            <w:pPr>
              <w:spacing w:after="0"/>
              <w:ind w:firstLine="360"/>
              <w:jc w:val="right"/>
            </w:pPr>
            <w:r w:rsidRPr="00EE33D7">
              <w:rPr>
                <w:sz w:val="22"/>
                <w:szCs w:val="22"/>
              </w:rPr>
              <w:t>«___» _____________ 20__ г.</w:t>
            </w:r>
          </w:p>
        </w:tc>
      </w:tr>
    </w:tbl>
    <w:p w:rsidR="00EE33D7" w:rsidRPr="00EE33D7" w:rsidRDefault="00EE33D7" w:rsidP="00EE33D7">
      <w:pPr>
        <w:pBdr>
          <w:bottom w:val="single" w:sz="12" w:space="1" w:color="auto"/>
        </w:pBdr>
        <w:spacing w:after="0"/>
        <w:rPr>
          <w:sz w:val="22"/>
          <w:szCs w:val="22"/>
        </w:rPr>
      </w:pPr>
    </w:p>
    <w:p w:rsidR="00EE33D7" w:rsidRPr="00EE33D7" w:rsidRDefault="00EE33D7" w:rsidP="00EE33D7">
      <w:pPr>
        <w:spacing w:after="0"/>
        <w:rPr>
          <w:sz w:val="22"/>
          <w:szCs w:val="22"/>
        </w:rPr>
      </w:pPr>
    </w:p>
    <w:p w:rsidR="00EE33D7" w:rsidRPr="00EE33D7" w:rsidRDefault="00EE33D7" w:rsidP="00EE33D7">
      <w:pPr>
        <w:spacing w:after="0"/>
        <w:jc w:val="center"/>
        <w:rPr>
          <w:b/>
          <w:sz w:val="22"/>
          <w:szCs w:val="22"/>
        </w:rPr>
      </w:pPr>
      <w:r w:rsidRPr="00EE33D7">
        <w:rPr>
          <w:b/>
          <w:sz w:val="22"/>
          <w:szCs w:val="22"/>
        </w:rPr>
        <w:t>ФОРМА ЗАЯВКИ СОГЛАСОВАНА:</w:t>
      </w:r>
    </w:p>
    <w:p w:rsidR="00EE33D7" w:rsidRPr="00EE33D7" w:rsidRDefault="00EE33D7" w:rsidP="00EE33D7">
      <w:pPr>
        <w:spacing w:after="0"/>
        <w:rPr>
          <w:sz w:val="22"/>
          <w:szCs w:val="22"/>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39"/>
        </w:trPr>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rPr>
          <w:b/>
        </w:rPr>
        <w:br w:type="page"/>
      </w:r>
      <w:r w:rsidRPr="00EE33D7">
        <w:rPr>
          <w:b/>
        </w:rPr>
        <w:lastRenderedPageBreak/>
        <w:t>Приложение № 4</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22"/>
          <w:szCs w:val="22"/>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p w:rsidR="00EE33D7" w:rsidRPr="00EE33D7" w:rsidRDefault="00EE33D7" w:rsidP="00EE33D7">
      <w:pPr>
        <w:spacing w:after="0" w:line="211" w:lineRule="auto"/>
        <w:jc w:val="right"/>
        <w:rPr>
          <w:sz w:val="16"/>
          <w:szCs w:val="16"/>
        </w:rPr>
      </w:pPr>
    </w:p>
    <w:p w:rsidR="00EE33D7" w:rsidRPr="00EE33D7" w:rsidRDefault="00EE33D7" w:rsidP="00EE33D7">
      <w:pPr>
        <w:spacing w:after="0" w:line="211" w:lineRule="auto"/>
        <w:jc w:val="center"/>
        <w:rPr>
          <w:b/>
        </w:rPr>
      </w:pPr>
      <w:r w:rsidRPr="00EE33D7">
        <w:rPr>
          <w:b/>
        </w:rPr>
        <w:t>АКТ СДАЧИ-ПРИЕМКИ ВЫПОЛНЕННЫХ РАБОТ № ____</w:t>
      </w:r>
    </w:p>
    <w:p w:rsidR="00EE33D7" w:rsidRPr="00EE33D7" w:rsidRDefault="00EE33D7" w:rsidP="00EE33D7">
      <w:pPr>
        <w:spacing w:after="0" w:line="211" w:lineRule="auto"/>
        <w:jc w:val="center"/>
      </w:pPr>
      <w:r w:rsidRPr="00EE33D7">
        <w:t>по Заявке № _______ от «___» __________ 20__ г.</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tabs>
          <w:tab w:val="left" w:pos="7371"/>
        </w:tabs>
        <w:spacing w:after="0" w:line="211" w:lineRule="auto"/>
      </w:pPr>
      <w:r w:rsidRPr="00EE33D7">
        <w:t>г. Москва</w:t>
      </w:r>
      <w:r w:rsidRPr="00EE33D7">
        <w:tab/>
        <w:t xml:space="preserve"> «____» _________ 20__ г.</w:t>
      </w:r>
    </w:p>
    <w:p w:rsidR="00EE33D7" w:rsidRPr="00EE33D7" w:rsidRDefault="00EE33D7" w:rsidP="00EE33D7">
      <w:pPr>
        <w:spacing w:after="0" w:line="211" w:lineRule="auto"/>
        <w:ind w:firstLine="567"/>
        <w:jc w:val="center"/>
        <w:rPr>
          <w:sz w:val="16"/>
          <w:szCs w:val="16"/>
        </w:rPr>
      </w:pPr>
    </w:p>
    <w:p w:rsidR="00EE33D7" w:rsidRPr="00EE33D7" w:rsidRDefault="00EE33D7" w:rsidP="00EE33D7">
      <w:pPr>
        <w:spacing w:after="0" w:line="211" w:lineRule="auto"/>
        <w:ind w:firstLine="567"/>
        <w:rPr>
          <w:b/>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r w:rsidRPr="00EE33D7">
        <w:rPr>
          <w:b/>
        </w:rPr>
        <w:t xml:space="preserve"> </w:t>
      </w:r>
    </w:p>
    <w:p w:rsidR="00EE33D7" w:rsidRPr="00EE33D7" w:rsidRDefault="00EE33D7" w:rsidP="00EE33D7">
      <w:pPr>
        <w:spacing w:after="0" w:line="235" w:lineRule="auto"/>
        <w:ind w:firstLine="360"/>
      </w:pPr>
      <w:r w:rsidRPr="00EE33D7">
        <w:rPr>
          <w:b/>
        </w:rPr>
        <w:t>«________________________»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 с другой стороны, совместно именуемые «Стороны», </w:t>
      </w:r>
      <w:r w:rsidRPr="00EE33D7">
        <w:t xml:space="preserve">составили настоящий Акт к  Договору № _____ на изготовление полиграфической продукции – пачек картонных для упаковывания лекарственных средств от «___» __________ 20__ г. (далее – «Договор») о нижеследующем: </w:t>
      </w:r>
    </w:p>
    <w:p w:rsidR="00EE33D7" w:rsidRPr="00EE33D7" w:rsidRDefault="00EE33D7" w:rsidP="00EE33D7">
      <w:pPr>
        <w:spacing w:after="0" w:line="211" w:lineRule="auto"/>
        <w:ind w:firstLine="567"/>
      </w:pPr>
      <w:r w:rsidRPr="00EE33D7">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EE33D7" w:rsidRPr="00EE33D7" w:rsidTr="00CC5FEF">
        <w:tc>
          <w:tcPr>
            <w:tcW w:w="567"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1985"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709"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708" w:type="dxa"/>
            <w:shd w:val="clear" w:color="auto" w:fill="auto"/>
          </w:tcPr>
          <w:p w:rsidR="00EE33D7" w:rsidRPr="00EE33D7" w:rsidRDefault="00EE33D7" w:rsidP="00EE33D7">
            <w:pPr>
              <w:spacing w:after="0" w:line="211" w:lineRule="auto"/>
              <w:jc w:val="center"/>
            </w:pPr>
            <w:r w:rsidRPr="00EE33D7">
              <w:t>Кол-во</w:t>
            </w:r>
          </w:p>
        </w:tc>
        <w:tc>
          <w:tcPr>
            <w:tcW w:w="1701" w:type="dxa"/>
            <w:shd w:val="clear" w:color="auto" w:fill="auto"/>
          </w:tcPr>
          <w:p w:rsidR="00EE33D7" w:rsidRPr="00EE33D7" w:rsidRDefault="00EE33D7" w:rsidP="00EE33D7">
            <w:pPr>
              <w:spacing w:after="0" w:line="211" w:lineRule="auto"/>
              <w:jc w:val="center"/>
            </w:pPr>
            <w:r w:rsidRPr="00EE33D7">
              <w:t xml:space="preserve">Стоимость без НДС, руб. за ед. </w:t>
            </w:r>
            <w:proofErr w:type="spellStart"/>
            <w:r w:rsidRPr="00EE33D7">
              <w:t>изм</w:t>
            </w:r>
            <w:proofErr w:type="spellEnd"/>
            <w:r w:rsidRPr="00EE33D7">
              <w:t>.</w:t>
            </w:r>
          </w:p>
        </w:tc>
        <w:tc>
          <w:tcPr>
            <w:tcW w:w="1560" w:type="dxa"/>
            <w:shd w:val="clear" w:color="auto" w:fill="auto"/>
          </w:tcPr>
          <w:p w:rsidR="00EE33D7" w:rsidRPr="00EE33D7" w:rsidRDefault="00EE33D7" w:rsidP="00EE33D7">
            <w:pPr>
              <w:spacing w:after="0" w:line="211" w:lineRule="auto"/>
              <w:jc w:val="center"/>
            </w:pPr>
            <w:r w:rsidRPr="00EE33D7">
              <w:t>Сумма без НДС, руб.</w:t>
            </w:r>
          </w:p>
        </w:tc>
        <w:tc>
          <w:tcPr>
            <w:tcW w:w="1417" w:type="dxa"/>
            <w:shd w:val="clear" w:color="auto" w:fill="auto"/>
          </w:tcPr>
          <w:p w:rsidR="00EE33D7" w:rsidRPr="00EE33D7" w:rsidRDefault="00EE33D7" w:rsidP="00EE33D7">
            <w:pPr>
              <w:spacing w:after="0" w:line="211" w:lineRule="auto"/>
              <w:jc w:val="center"/>
            </w:pPr>
            <w:r w:rsidRPr="00EE33D7">
              <w:t>Сумма НДС (18%), руб.</w:t>
            </w:r>
          </w:p>
        </w:tc>
        <w:tc>
          <w:tcPr>
            <w:tcW w:w="1559" w:type="dxa"/>
            <w:shd w:val="clear" w:color="auto" w:fill="auto"/>
          </w:tcPr>
          <w:p w:rsidR="00EE33D7" w:rsidRPr="00EE33D7" w:rsidRDefault="00EE33D7" w:rsidP="00EE33D7">
            <w:pPr>
              <w:spacing w:after="0" w:line="211" w:lineRule="auto"/>
              <w:jc w:val="center"/>
            </w:pPr>
            <w:r w:rsidRPr="00EE33D7">
              <w:t>Всего, с НДС (18%), руб.</w:t>
            </w:r>
          </w:p>
        </w:tc>
      </w:tr>
      <w:tr w:rsidR="00EE33D7" w:rsidRPr="00EE33D7" w:rsidTr="00CC5FEF">
        <w:tc>
          <w:tcPr>
            <w:tcW w:w="567" w:type="dxa"/>
            <w:shd w:val="clear" w:color="auto" w:fill="auto"/>
          </w:tcPr>
          <w:p w:rsidR="00EE33D7" w:rsidRPr="00EE33D7" w:rsidRDefault="00EE33D7" w:rsidP="00EE33D7">
            <w:pPr>
              <w:spacing w:after="0" w:line="211" w:lineRule="auto"/>
              <w:ind w:hanging="32"/>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567" w:type="dxa"/>
            <w:shd w:val="clear" w:color="auto" w:fill="auto"/>
          </w:tcPr>
          <w:p w:rsidR="00EE33D7" w:rsidRPr="00EE33D7" w:rsidRDefault="00EE33D7" w:rsidP="00EE33D7">
            <w:pPr>
              <w:spacing w:after="0" w:line="211" w:lineRule="auto"/>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2552" w:type="dxa"/>
            <w:gridSpan w:val="2"/>
            <w:shd w:val="clear" w:color="auto" w:fill="auto"/>
          </w:tcPr>
          <w:p w:rsidR="00EE33D7" w:rsidRPr="00EE33D7" w:rsidRDefault="00EE33D7" w:rsidP="00EE33D7">
            <w:pPr>
              <w:spacing w:after="0" w:line="211" w:lineRule="auto"/>
              <w:jc w:val="left"/>
              <w:rPr>
                <w:b/>
              </w:rPr>
            </w:pPr>
            <w:r w:rsidRPr="00EE33D7">
              <w:rPr>
                <w:b/>
              </w:rPr>
              <w:t>Итого:</w:t>
            </w:r>
          </w:p>
        </w:tc>
        <w:tc>
          <w:tcPr>
            <w:tcW w:w="709" w:type="dxa"/>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right"/>
            </w:pPr>
          </w:p>
        </w:tc>
        <w:tc>
          <w:tcPr>
            <w:tcW w:w="1559" w:type="dxa"/>
            <w:shd w:val="clear" w:color="auto" w:fill="auto"/>
          </w:tcPr>
          <w:p w:rsidR="00EE33D7" w:rsidRPr="00EE33D7" w:rsidRDefault="00EE33D7" w:rsidP="00EE33D7">
            <w:pPr>
              <w:spacing w:after="0" w:line="211" w:lineRule="auto"/>
              <w:ind w:firstLine="360"/>
              <w:jc w:val="right"/>
            </w:pPr>
          </w:p>
        </w:tc>
      </w:tr>
    </w:tbl>
    <w:p w:rsidR="00EE33D7" w:rsidRPr="00EE33D7" w:rsidRDefault="00EE33D7" w:rsidP="00EE33D7">
      <w:pPr>
        <w:spacing w:after="0" w:line="211" w:lineRule="auto"/>
        <w:ind w:firstLine="567"/>
      </w:pPr>
      <w:r w:rsidRPr="00EE33D7">
        <w:t>2. Исполнитель в соответствии с условиями п. 4.4 Договора передал Заказчику следующие документы на Продукцию: __________________________________________________________</w:t>
      </w:r>
    </w:p>
    <w:p w:rsidR="00EE33D7" w:rsidRPr="00EE33D7" w:rsidRDefault="00EE33D7" w:rsidP="00EE33D7">
      <w:pPr>
        <w:spacing w:after="0" w:line="211" w:lineRule="auto"/>
      </w:pPr>
      <w:r w:rsidRPr="00EE33D7">
        <w:t>_________________________________________________________________________________</w:t>
      </w:r>
    </w:p>
    <w:p w:rsidR="00EE33D7" w:rsidRPr="00EE33D7" w:rsidRDefault="00EE33D7" w:rsidP="00EE33D7">
      <w:pPr>
        <w:spacing w:after="0" w:line="211" w:lineRule="auto"/>
        <w:ind w:firstLine="567"/>
      </w:pPr>
      <w:r w:rsidRPr="00EE33D7">
        <w:t>3. Работы, предусмотренные Договором, выполнены Исполнителем полностью/частично (</w:t>
      </w:r>
      <w:proofErr w:type="gramStart"/>
      <w:r w:rsidRPr="00EE33D7">
        <w:rPr>
          <w:sz w:val="22"/>
          <w:szCs w:val="22"/>
        </w:rPr>
        <w:t>нужное</w:t>
      </w:r>
      <w:proofErr w:type="gramEnd"/>
      <w:r w:rsidRPr="00EE33D7">
        <w:rPr>
          <w:sz w:val="22"/>
          <w:szCs w:val="22"/>
        </w:rPr>
        <w:t xml:space="preserve"> подчеркнуть</w:t>
      </w:r>
      <w:r w:rsidRPr="00EE33D7">
        <w:t>) за период с «___»____________ 20__г. по «___»______________ 20__г., удовлетворяют требованиям Договора и в надлежащем виде оформлены.</w:t>
      </w:r>
    </w:p>
    <w:p w:rsidR="00EE33D7" w:rsidRPr="00EE33D7" w:rsidRDefault="00EE33D7" w:rsidP="00EE33D7">
      <w:pPr>
        <w:spacing w:after="0" w:line="211" w:lineRule="auto"/>
        <w:ind w:firstLine="567"/>
      </w:pPr>
      <w:r w:rsidRPr="00EE33D7">
        <w:t>4. За выполненные работы Заказчик оплачивает Исполнителю</w:t>
      </w:r>
      <w:proofErr w:type="gramStart"/>
      <w:r w:rsidRPr="00EE33D7">
        <w:t xml:space="preserve"> __________________ (_________________) </w:t>
      </w:r>
      <w:proofErr w:type="gramEnd"/>
      <w:r w:rsidRPr="00EE33D7">
        <w:t>рублей, в т.ч. НДС (18%) в соответствии с условиями раздела 3 Договора.</w:t>
      </w:r>
    </w:p>
    <w:p w:rsidR="00EE33D7" w:rsidRPr="00EE33D7" w:rsidRDefault="00EE33D7" w:rsidP="00EE33D7">
      <w:pPr>
        <w:spacing w:after="0" w:line="211" w:lineRule="auto"/>
        <w:jc w:val="center"/>
        <w:rPr>
          <w:bCs/>
          <w:sz w:val="16"/>
          <w:szCs w:val="16"/>
        </w:rPr>
      </w:pPr>
    </w:p>
    <w:tbl>
      <w:tblPr>
        <w:tblW w:w="10035" w:type="dxa"/>
        <w:tblLayout w:type="fixed"/>
        <w:tblLook w:val="0000"/>
      </w:tblPr>
      <w:tblGrid>
        <w:gridCol w:w="5211"/>
        <w:gridCol w:w="4824"/>
      </w:tblGrid>
      <w:tr w:rsidR="00EE33D7" w:rsidRPr="00EE33D7" w:rsidTr="00CC5FEF">
        <w:trPr>
          <w:cantSplit/>
        </w:trPr>
        <w:tc>
          <w:tcPr>
            <w:tcW w:w="5211" w:type="dxa"/>
          </w:tcPr>
          <w:p w:rsidR="00EE33D7" w:rsidRPr="00EE33D7" w:rsidRDefault="00EE33D7" w:rsidP="00EE33D7">
            <w:pPr>
              <w:spacing w:after="0"/>
              <w:jc w:val="left"/>
              <w:rPr>
                <w:b/>
              </w:rPr>
            </w:pPr>
            <w:r w:rsidRPr="00EE33D7">
              <w:rPr>
                <w:b/>
                <w:sz w:val="22"/>
                <w:szCs w:val="22"/>
              </w:rPr>
              <w:t>ЗАКАЗЧИК:</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c>
          <w:tcPr>
            <w:tcW w:w="4824" w:type="dxa"/>
          </w:tcPr>
          <w:p w:rsidR="00EE33D7" w:rsidRPr="00EE33D7" w:rsidRDefault="00EE33D7" w:rsidP="00EE33D7">
            <w:pPr>
              <w:spacing w:after="0"/>
              <w:jc w:val="left"/>
              <w:rPr>
                <w:b/>
              </w:rPr>
            </w:pPr>
            <w:r w:rsidRPr="00EE33D7">
              <w:rPr>
                <w:b/>
                <w:sz w:val="22"/>
                <w:szCs w:val="22"/>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r>
    </w:tbl>
    <w:p w:rsidR="00EE33D7" w:rsidRPr="00EE33D7" w:rsidRDefault="00EE33D7" w:rsidP="00EE33D7">
      <w:pPr>
        <w:pBdr>
          <w:bottom w:val="single" w:sz="12" w:space="1" w:color="auto"/>
        </w:pBdr>
        <w:spacing w:after="0"/>
        <w:jc w:val="left"/>
        <w:rPr>
          <w:sz w:val="22"/>
          <w:szCs w:val="22"/>
        </w:rPr>
      </w:pP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ФОРМА АКТА СОГЛАСОВАНА:</w:t>
      </w: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r w:rsidRPr="00EE33D7">
              <w:rPr>
                <w:b/>
                <w:iCs/>
              </w:rPr>
              <w:tab/>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rPr>
          <w:b/>
        </w:rPr>
        <w:br w:type="page"/>
      </w:r>
      <w:r w:rsidRPr="00EE33D7">
        <w:rPr>
          <w:b/>
        </w:rPr>
        <w:lastRenderedPageBreak/>
        <w:t>Приложение № 5</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35" w:lineRule="auto"/>
        <w:jc w:val="center"/>
        <w:rPr>
          <w:b/>
          <w:bCs/>
        </w:rPr>
      </w:pPr>
    </w:p>
    <w:p w:rsidR="00EE33D7" w:rsidRPr="00EE33D7" w:rsidRDefault="00EE33D7" w:rsidP="00EE33D7">
      <w:pPr>
        <w:spacing w:after="0" w:line="235" w:lineRule="auto"/>
        <w:rPr>
          <w:b/>
          <w:bCs/>
        </w:rPr>
      </w:pPr>
    </w:p>
    <w:p w:rsidR="00EE33D7" w:rsidRPr="00EE33D7" w:rsidRDefault="00EE33D7" w:rsidP="00EE33D7">
      <w:pPr>
        <w:spacing w:after="0" w:line="235" w:lineRule="auto"/>
        <w:jc w:val="center"/>
        <w:rPr>
          <w:b/>
          <w:bCs/>
        </w:rPr>
      </w:pPr>
      <w:r w:rsidRPr="00EE33D7">
        <w:rPr>
          <w:b/>
          <w:bCs/>
        </w:rPr>
        <w:t>АНТИКОРРУПЦИОННАЯ ОГОВОРКА</w:t>
      </w:r>
    </w:p>
    <w:p w:rsidR="00EE33D7" w:rsidRPr="00EE33D7" w:rsidRDefault="00EE33D7" w:rsidP="00EE33D7">
      <w:pPr>
        <w:spacing w:after="0" w:line="235" w:lineRule="auto"/>
        <w:rPr>
          <w:lang w:eastAsia="en-US"/>
        </w:rPr>
      </w:pPr>
    </w:p>
    <w:p w:rsidR="00EE33D7" w:rsidRPr="00EE33D7" w:rsidRDefault="00EE33D7" w:rsidP="00EE33D7">
      <w:pPr>
        <w:spacing w:after="0" w:line="235" w:lineRule="auto"/>
        <w:ind w:firstLine="567"/>
        <w:rPr>
          <w:b/>
          <w:lang w:eastAsia="en-US"/>
        </w:rPr>
      </w:pPr>
      <w:r w:rsidRPr="00EE33D7">
        <w:rPr>
          <w:b/>
          <w:lang w:eastAsia="en-US"/>
        </w:rPr>
        <w:t>Статья 1</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E33D7" w:rsidRPr="00EE33D7" w:rsidRDefault="00EE33D7" w:rsidP="00EE33D7">
      <w:pPr>
        <w:spacing w:after="0" w:line="235" w:lineRule="auto"/>
        <w:ind w:firstLine="567"/>
        <w:rPr>
          <w:lang w:eastAsia="en-US"/>
        </w:rPr>
      </w:pPr>
      <w:r w:rsidRPr="00EE33D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33D7" w:rsidRPr="00EE33D7" w:rsidRDefault="00EE33D7" w:rsidP="00EE33D7">
      <w:pPr>
        <w:spacing w:after="0" w:line="235" w:lineRule="auto"/>
        <w:ind w:firstLine="567"/>
        <w:rPr>
          <w:lang w:eastAsia="en-US"/>
        </w:rPr>
      </w:pPr>
      <w:r w:rsidRPr="00EE33D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E33D7">
        <w:rPr>
          <w:lang w:eastAsia="en-US"/>
        </w:rPr>
        <w:t>аффилированных</w:t>
      </w:r>
      <w:proofErr w:type="spellEnd"/>
      <w:r w:rsidRPr="00EE33D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E33D7" w:rsidRPr="00EE33D7" w:rsidRDefault="00EE33D7" w:rsidP="00EE33D7">
      <w:pPr>
        <w:spacing w:after="0" w:line="235" w:lineRule="auto"/>
        <w:ind w:firstLine="567"/>
        <w:rPr>
          <w:lang w:eastAsia="en-US"/>
        </w:rPr>
      </w:pPr>
      <w:r w:rsidRPr="00EE33D7">
        <w:rPr>
          <w:lang w:eastAsia="en-US"/>
        </w:rPr>
        <w:t xml:space="preserve">1.2. Под «разумными мерами» для предотвращения совершения коррупционных действий со стороны их </w:t>
      </w:r>
      <w:proofErr w:type="spellStart"/>
      <w:r w:rsidRPr="00EE33D7">
        <w:rPr>
          <w:lang w:eastAsia="en-US"/>
        </w:rPr>
        <w:t>аффилированных</w:t>
      </w:r>
      <w:proofErr w:type="spellEnd"/>
      <w:r w:rsidRPr="00EE33D7">
        <w:rPr>
          <w:lang w:eastAsia="en-US"/>
        </w:rPr>
        <w:t xml:space="preserve"> лиц или посредников, помимо прочего,  Стороны понимают:</w:t>
      </w:r>
    </w:p>
    <w:p w:rsidR="00EE33D7" w:rsidRPr="00EE33D7" w:rsidRDefault="00EE33D7" w:rsidP="00EE33D7">
      <w:pPr>
        <w:spacing w:after="0" w:line="235" w:lineRule="auto"/>
        <w:ind w:firstLine="567"/>
        <w:rPr>
          <w:lang w:eastAsia="en-US"/>
        </w:rPr>
      </w:pPr>
      <w:r w:rsidRPr="00EE33D7">
        <w:rPr>
          <w:lang w:eastAsia="en-US"/>
        </w:rPr>
        <w:t xml:space="preserve">1.2.1. проведение инструктажа </w:t>
      </w:r>
      <w:proofErr w:type="spellStart"/>
      <w:r w:rsidRPr="00EE33D7">
        <w:rPr>
          <w:lang w:eastAsia="en-US"/>
        </w:rPr>
        <w:t>аффилированных</w:t>
      </w:r>
      <w:proofErr w:type="spellEnd"/>
      <w:r w:rsidRPr="00EE33D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E33D7" w:rsidRPr="00EE33D7" w:rsidRDefault="00EE33D7" w:rsidP="00EE33D7">
      <w:pPr>
        <w:spacing w:after="0" w:line="235" w:lineRule="auto"/>
        <w:ind w:firstLine="567"/>
        <w:rPr>
          <w:lang w:eastAsia="en-US"/>
        </w:rPr>
      </w:pPr>
      <w:r w:rsidRPr="00EE33D7">
        <w:rPr>
          <w:lang w:eastAsia="en-US"/>
        </w:rPr>
        <w:t xml:space="preserve">1.2.2. включение в договоры с </w:t>
      </w:r>
      <w:proofErr w:type="spellStart"/>
      <w:r w:rsidRPr="00EE33D7">
        <w:rPr>
          <w:lang w:eastAsia="en-US"/>
        </w:rPr>
        <w:t>аффилированными</w:t>
      </w:r>
      <w:proofErr w:type="spellEnd"/>
      <w:r w:rsidRPr="00EE33D7">
        <w:rPr>
          <w:lang w:eastAsia="en-US"/>
        </w:rPr>
        <w:t xml:space="preserve"> лицами или посредниками </w:t>
      </w:r>
      <w:proofErr w:type="spellStart"/>
      <w:r w:rsidRPr="00EE33D7">
        <w:rPr>
          <w:lang w:eastAsia="en-US"/>
        </w:rPr>
        <w:t>антикоррупционной</w:t>
      </w:r>
      <w:proofErr w:type="spellEnd"/>
      <w:r w:rsidRPr="00EE33D7">
        <w:rPr>
          <w:lang w:eastAsia="en-US"/>
        </w:rPr>
        <w:t xml:space="preserve"> оговорки;</w:t>
      </w:r>
    </w:p>
    <w:p w:rsidR="00EE33D7" w:rsidRPr="00EE33D7" w:rsidRDefault="00EE33D7" w:rsidP="00EE33D7">
      <w:pPr>
        <w:spacing w:after="0" w:line="235" w:lineRule="auto"/>
        <w:ind w:firstLine="567"/>
        <w:rPr>
          <w:lang w:eastAsia="en-US"/>
        </w:rPr>
      </w:pPr>
      <w:r w:rsidRPr="00EE33D7">
        <w:rPr>
          <w:lang w:eastAsia="en-US"/>
        </w:rPr>
        <w:t xml:space="preserve">1.2.3. неиспользование </w:t>
      </w:r>
      <w:proofErr w:type="spellStart"/>
      <w:r w:rsidRPr="00EE33D7">
        <w:rPr>
          <w:lang w:eastAsia="en-US"/>
        </w:rPr>
        <w:t>аффилированных</w:t>
      </w:r>
      <w:proofErr w:type="spellEnd"/>
      <w:r w:rsidRPr="00EE33D7">
        <w:rPr>
          <w:lang w:eastAsia="en-US"/>
        </w:rPr>
        <w:t xml:space="preserve"> лиц или посредников в качестве канала </w:t>
      </w:r>
      <w:proofErr w:type="spellStart"/>
      <w:r w:rsidRPr="00EE33D7">
        <w:rPr>
          <w:lang w:eastAsia="en-US"/>
        </w:rPr>
        <w:t>аффилированных</w:t>
      </w:r>
      <w:proofErr w:type="spellEnd"/>
      <w:r w:rsidRPr="00EE33D7">
        <w:rPr>
          <w:lang w:eastAsia="en-US"/>
        </w:rPr>
        <w:t xml:space="preserve"> лиц или любых посредников для совершения коррупционных действий;</w:t>
      </w:r>
    </w:p>
    <w:p w:rsidR="00EE33D7" w:rsidRPr="00EE33D7" w:rsidRDefault="00EE33D7" w:rsidP="00EE33D7">
      <w:pPr>
        <w:spacing w:after="0" w:line="235" w:lineRule="auto"/>
        <w:ind w:firstLine="567"/>
        <w:rPr>
          <w:lang w:eastAsia="en-US"/>
        </w:rPr>
      </w:pPr>
      <w:r w:rsidRPr="00EE33D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E33D7" w:rsidRPr="00EE33D7" w:rsidRDefault="00EE33D7" w:rsidP="00EE33D7">
      <w:pPr>
        <w:spacing w:after="0" w:line="235" w:lineRule="auto"/>
        <w:ind w:firstLine="567"/>
        <w:rPr>
          <w:lang w:eastAsia="en-US"/>
        </w:rPr>
      </w:pPr>
      <w:r w:rsidRPr="00EE33D7">
        <w:rPr>
          <w:lang w:eastAsia="en-US"/>
        </w:rPr>
        <w:t xml:space="preserve">1.2.5. осуществление выплат </w:t>
      </w:r>
      <w:proofErr w:type="spellStart"/>
      <w:r w:rsidRPr="00EE33D7">
        <w:rPr>
          <w:lang w:eastAsia="en-US"/>
        </w:rPr>
        <w:t>аффилированным</w:t>
      </w:r>
      <w:proofErr w:type="spellEnd"/>
      <w:r w:rsidRPr="00EE33D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E33D7" w:rsidRPr="00EE33D7" w:rsidRDefault="00EE33D7" w:rsidP="00EE33D7">
      <w:pPr>
        <w:spacing w:after="0" w:line="235" w:lineRule="auto"/>
        <w:ind w:firstLine="567"/>
        <w:rPr>
          <w:b/>
          <w:lang w:eastAsia="en-US"/>
        </w:rPr>
      </w:pPr>
    </w:p>
    <w:p w:rsidR="00EE33D7" w:rsidRPr="00EE33D7" w:rsidRDefault="00EE33D7" w:rsidP="00EE33D7">
      <w:pPr>
        <w:spacing w:after="0" w:line="235" w:lineRule="auto"/>
        <w:ind w:firstLine="567"/>
        <w:rPr>
          <w:b/>
          <w:lang w:eastAsia="en-US"/>
        </w:rPr>
      </w:pPr>
      <w:r w:rsidRPr="00EE33D7">
        <w:rPr>
          <w:b/>
          <w:lang w:eastAsia="en-US"/>
        </w:rPr>
        <w:t>Статья 2</w:t>
      </w:r>
    </w:p>
    <w:p w:rsidR="00EE33D7" w:rsidRPr="00EE33D7" w:rsidRDefault="00EE33D7" w:rsidP="00EE33D7">
      <w:pPr>
        <w:spacing w:after="0" w:line="235" w:lineRule="auto"/>
        <w:ind w:firstLine="567"/>
        <w:rPr>
          <w:lang w:eastAsia="en-US"/>
        </w:rPr>
      </w:pPr>
      <w:r w:rsidRPr="00EE33D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E33D7" w:rsidRPr="00EE33D7" w:rsidRDefault="00EE33D7" w:rsidP="00EE33D7">
      <w:pPr>
        <w:spacing w:after="0" w:line="235" w:lineRule="auto"/>
        <w:ind w:firstLine="567"/>
        <w:rPr>
          <w:lang w:eastAsia="en-US"/>
        </w:rPr>
      </w:pPr>
      <w:r w:rsidRPr="00EE33D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EE33D7">
        <w:rPr>
          <w:lang w:eastAsia="en-US"/>
        </w:rPr>
        <w:lastRenderedPageBreak/>
        <w:t>настоящему Договору до получения подтверждения, что нарушения не произошло или не произойдет.</w:t>
      </w:r>
      <w:r w:rsidRPr="00EE33D7">
        <w:rPr>
          <w:b/>
          <w:bCs/>
          <w:lang w:eastAsia="en-US"/>
        </w:rPr>
        <w:t xml:space="preserve"> </w:t>
      </w:r>
      <w:r w:rsidRPr="00EE33D7">
        <w:rPr>
          <w:bCs/>
          <w:lang w:eastAsia="en-US"/>
        </w:rPr>
        <w:t>Это подтверждение должно быть направлено в течение десяти рабочих дней с даты направления письменного уведомления;</w:t>
      </w:r>
    </w:p>
    <w:p w:rsidR="00EE33D7" w:rsidRPr="00EE33D7" w:rsidRDefault="00EE33D7" w:rsidP="00EE33D7">
      <w:pPr>
        <w:spacing w:after="0" w:line="235" w:lineRule="auto"/>
        <w:ind w:firstLine="567"/>
        <w:rPr>
          <w:lang w:eastAsia="en-US"/>
        </w:rPr>
      </w:pPr>
      <w:r w:rsidRPr="00EE33D7">
        <w:rPr>
          <w:bCs/>
          <w:lang w:eastAsia="en-US"/>
        </w:rPr>
        <w:t xml:space="preserve">2.1.2. </w:t>
      </w:r>
      <w:r w:rsidRPr="00EE33D7">
        <w:rPr>
          <w:lang w:eastAsia="en-US"/>
        </w:rPr>
        <w:t>обеспечить конфиденциальность указанной информации вплоть до полного выяснения обстоятель</w:t>
      </w:r>
      <w:proofErr w:type="gramStart"/>
      <w:r w:rsidRPr="00EE33D7">
        <w:rPr>
          <w:lang w:eastAsia="en-US"/>
        </w:rPr>
        <w:t>ств Ст</w:t>
      </w:r>
      <w:proofErr w:type="gramEnd"/>
      <w:r w:rsidRPr="00EE33D7">
        <w:rPr>
          <w:lang w:eastAsia="en-US"/>
        </w:rPr>
        <w:t>оронами;</w:t>
      </w:r>
    </w:p>
    <w:p w:rsidR="00EE33D7" w:rsidRPr="00EE33D7" w:rsidRDefault="00EE33D7" w:rsidP="00EE33D7">
      <w:pPr>
        <w:spacing w:after="0" w:line="235" w:lineRule="auto"/>
        <w:ind w:firstLine="567"/>
        <w:rPr>
          <w:lang w:eastAsia="en-US"/>
        </w:rPr>
      </w:pPr>
      <w:r w:rsidRPr="00EE33D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E33D7" w:rsidRPr="00EE33D7" w:rsidRDefault="00EE33D7" w:rsidP="00EE33D7">
      <w:pPr>
        <w:spacing w:after="0" w:line="235" w:lineRule="auto"/>
        <w:ind w:firstLine="567"/>
        <w:rPr>
          <w:lang w:eastAsia="en-US"/>
        </w:rPr>
      </w:pPr>
      <w:r w:rsidRPr="00EE33D7">
        <w:rPr>
          <w:lang w:eastAsia="en-US"/>
        </w:rPr>
        <w:t>2.1.4. оказать полное содействие при сборе доказатель</w:t>
      </w:r>
      <w:proofErr w:type="gramStart"/>
      <w:r w:rsidRPr="00EE33D7">
        <w:rPr>
          <w:lang w:eastAsia="en-US"/>
        </w:rPr>
        <w:t>ств пр</w:t>
      </w:r>
      <w:proofErr w:type="gramEnd"/>
      <w:r w:rsidRPr="00EE33D7">
        <w:rPr>
          <w:lang w:eastAsia="en-US"/>
        </w:rPr>
        <w:t>и проведении аудита</w:t>
      </w:r>
      <w:r w:rsidRPr="00EE33D7">
        <w:rPr>
          <w:bCs/>
          <w:lang w:eastAsia="en-US"/>
        </w:rPr>
        <w:t>.</w:t>
      </w:r>
    </w:p>
    <w:p w:rsidR="00EE33D7" w:rsidRPr="00EE33D7" w:rsidRDefault="00EE33D7" w:rsidP="00EE33D7">
      <w:pPr>
        <w:spacing w:after="0" w:line="235" w:lineRule="auto"/>
        <w:ind w:firstLine="567"/>
        <w:rPr>
          <w:lang w:eastAsia="en-US"/>
        </w:rPr>
      </w:pPr>
    </w:p>
    <w:p w:rsidR="00EE33D7" w:rsidRPr="00EE33D7" w:rsidRDefault="00EE33D7" w:rsidP="00EE33D7">
      <w:pPr>
        <w:spacing w:after="0" w:line="235" w:lineRule="auto"/>
        <w:ind w:firstLine="567"/>
        <w:rPr>
          <w:lang w:eastAsia="en-US"/>
        </w:rPr>
      </w:pPr>
      <w:r w:rsidRPr="00EE33D7">
        <w:rPr>
          <w:lang w:eastAsia="en-US"/>
        </w:rPr>
        <w:t xml:space="preserve">2.2. </w:t>
      </w:r>
      <w:proofErr w:type="gramStart"/>
      <w:r w:rsidRPr="00EE33D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E33D7">
        <w:rPr>
          <w:lang w:eastAsia="en-US"/>
        </w:rPr>
        <w:t>аффилированными</w:t>
      </w:r>
      <w:proofErr w:type="spellEnd"/>
      <w:r w:rsidRPr="00EE33D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33D7">
        <w:rPr>
          <w:lang w:eastAsia="en-US"/>
        </w:rPr>
        <w:t xml:space="preserve"> доходов, полученных преступным путем.</w:t>
      </w:r>
    </w:p>
    <w:p w:rsidR="00EE33D7" w:rsidRPr="00EE33D7" w:rsidRDefault="00EE33D7" w:rsidP="00EE33D7">
      <w:pPr>
        <w:spacing w:after="0" w:line="235" w:lineRule="auto"/>
        <w:ind w:firstLine="567"/>
        <w:rPr>
          <w:b/>
          <w:bCs/>
          <w:lang w:eastAsia="en-US"/>
        </w:rPr>
      </w:pPr>
    </w:p>
    <w:p w:rsidR="00EE33D7" w:rsidRPr="00EE33D7" w:rsidRDefault="00EE33D7" w:rsidP="00EE33D7">
      <w:pPr>
        <w:spacing w:after="0" w:line="235" w:lineRule="auto"/>
        <w:ind w:firstLine="567"/>
        <w:rPr>
          <w:b/>
          <w:lang w:eastAsia="en-US"/>
        </w:rPr>
      </w:pPr>
      <w:r w:rsidRPr="00EE33D7">
        <w:rPr>
          <w:b/>
          <w:lang w:eastAsia="en-US"/>
        </w:rPr>
        <w:t>Статья 3</w:t>
      </w:r>
    </w:p>
    <w:p w:rsidR="00EE33D7" w:rsidRPr="00EE33D7" w:rsidRDefault="00EE33D7" w:rsidP="00EE33D7">
      <w:pPr>
        <w:spacing w:after="0" w:line="235" w:lineRule="auto"/>
        <w:ind w:firstLine="567"/>
      </w:pPr>
      <w:r w:rsidRPr="00EE33D7">
        <w:t xml:space="preserve">3.1. </w:t>
      </w:r>
      <w:proofErr w:type="gramStart"/>
      <w:r w:rsidRPr="00EE33D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E33D7">
        <w:t xml:space="preserve"> Сторона, по чьей инициативе </w:t>
      </w:r>
      <w:proofErr w:type="gramStart"/>
      <w:r w:rsidRPr="00EE33D7">
        <w:t>был</w:t>
      </w:r>
      <w:proofErr w:type="gramEnd"/>
      <w:r w:rsidRPr="00EE33D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33D7" w:rsidRPr="00EE33D7" w:rsidRDefault="00EE33D7" w:rsidP="00EE33D7">
      <w:pPr>
        <w:spacing w:after="0" w:line="235" w:lineRule="auto"/>
      </w:pPr>
    </w:p>
    <w:p w:rsidR="00EE33D7" w:rsidRPr="00EE33D7" w:rsidRDefault="00EE33D7" w:rsidP="00EE33D7">
      <w:pPr>
        <w:spacing w:after="0" w:line="211" w:lineRule="auto"/>
        <w:jc w:val="center"/>
        <w:rPr>
          <w:b/>
          <w:bCs/>
        </w:rPr>
      </w:pPr>
      <w:r w:rsidRPr="00EE33D7">
        <w:rPr>
          <w:b/>
          <w:bCs/>
        </w:rPr>
        <w:t>ПОДПИСИ СТОРОН</w:t>
      </w:r>
    </w:p>
    <w:p w:rsidR="00EE33D7" w:rsidRPr="00EE33D7" w:rsidRDefault="00EE33D7" w:rsidP="00EE33D7">
      <w:pPr>
        <w:spacing w:after="0" w:line="211"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ind w:left="-108"/>
              <w:rPr>
                <w:b/>
                <w:iCs/>
              </w:rPr>
            </w:pPr>
            <w:r w:rsidRPr="00EE33D7">
              <w:rPr>
                <w:b/>
                <w:iCs/>
              </w:rPr>
              <w:t>ЗАКАЗЧИК:</w:t>
            </w:r>
          </w:p>
          <w:p w:rsidR="00EE33D7" w:rsidRPr="00EE33D7" w:rsidRDefault="00EE33D7" w:rsidP="00EE33D7">
            <w:pPr>
              <w:snapToGrid w:val="0"/>
              <w:spacing w:after="0" w:line="221" w:lineRule="auto"/>
              <w:ind w:left="-108"/>
              <w:rPr>
                <w:b/>
              </w:rPr>
            </w:pPr>
            <w:r w:rsidRPr="00EE33D7">
              <w:rPr>
                <w:b/>
              </w:rPr>
              <w:t>ФГУП «Московский эндокринный завод»</w:t>
            </w:r>
          </w:p>
          <w:p w:rsidR="00EE33D7" w:rsidRPr="00EE33D7" w:rsidRDefault="00EE33D7" w:rsidP="00EE33D7">
            <w:pPr>
              <w:spacing w:after="0" w:line="221" w:lineRule="auto"/>
              <w:ind w:left="-108"/>
              <w:rPr>
                <w:b/>
                <w:iCs/>
              </w:rPr>
            </w:pPr>
          </w:p>
          <w:p w:rsidR="00EE33D7" w:rsidRPr="00EE33D7" w:rsidRDefault="00EE33D7" w:rsidP="00EE33D7">
            <w:pPr>
              <w:spacing w:after="0" w:line="221" w:lineRule="auto"/>
              <w:ind w:left="-108"/>
            </w:pPr>
            <w:r w:rsidRPr="00EE33D7">
              <w:t>Директор</w:t>
            </w:r>
          </w:p>
          <w:p w:rsidR="00EE33D7" w:rsidRPr="00EE33D7" w:rsidRDefault="00EE33D7" w:rsidP="00EE33D7">
            <w:pPr>
              <w:spacing w:after="0" w:line="221" w:lineRule="auto"/>
              <w:ind w:left="-108"/>
            </w:pPr>
          </w:p>
          <w:p w:rsidR="00EE33D7" w:rsidRPr="00EE33D7" w:rsidRDefault="00EE33D7" w:rsidP="00EE33D7">
            <w:pPr>
              <w:spacing w:after="0" w:line="221" w:lineRule="auto"/>
              <w:ind w:left="-108"/>
            </w:pPr>
          </w:p>
          <w:p w:rsidR="00EE33D7" w:rsidRPr="00EE33D7" w:rsidRDefault="00EE33D7" w:rsidP="00EE33D7">
            <w:pPr>
              <w:spacing w:after="0" w:line="221" w:lineRule="auto"/>
              <w:ind w:left="-108"/>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pPr>
            <w:r w:rsidRPr="00EE33D7">
              <w:t>__________________________________</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rPr>
                <w:b/>
                <w:iCs/>
              </w:rPr>
            </w:pPr>
            <w:r w:rsidRPr="00EE33D7">
              <w:t>_________________ / ________________ /</w:t>
            </w:r>
          </w:p>
        </w:tc>
      </w:tr>
    </w:tbl>
    <w:p w:rsidR="00EE33D7" w:rsidRPr="00EE33D7" w:rsidRDefault="00EE33D7" w:rsidP="00EE33D7">
      <w:pPr>
        <w:spacing w:after="0" w:line="235" w:lineRule="auto"/>
      </w:pPr>
    </w:p>
    <w:p w:rsidR="00C37FC8" w:rsidRPr="00C37FC8" w:rsidRDefault="00C37FC8" w:rsidP="00C37FC8">
      <w:pPr>
        <w:spacing w:after="0" w:line="230" w:lineRule="auto"/>
        <w:ind w:firstLine="360"/>
        <w:jc w:val="center"/>
        <w:rPr>
          <w:b/>
          <w:bCs/>
        </w:rPr>
      </w:pPr>
    </w:p>
    <w:sectPr w:rsidR="00C37FC8" w:rsidRPr="00C37FC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86" w:rsidRDefault="00EC5E86" w:rsidP="002F1225">
      <w:pPr>
        <w:spacing w:after="0"/>
      </w:pPr>
      <w:r>
        <w:separator/>
      </w:r>
    </w:p>
  </w:endnote>
  <w:endnote w:type="continuationSeparator" w:id="0">
    <w:p w:rsidR="00EC5E86" w:rsidRDefault="00EC5E8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86" w:rsidRDefault="00FD3F16" w:rsidP="00D23D86">
    <w:pPr>
      <w:pStyle w:val="a4"/>
      <w:framePr w:wrap="around" w:vAnchor="text" w:hAnchor="margin" w:xAlign="right" w:y="1"/>
      <w:rPr>
        <w:rStyle w:val="a6"/>
      </w:rPr>
    </w:pPr>
    <w:r>
      <w:rPr>
        <w:rStyle w:val="a6"/>
      </w:rPr>
      <w:fldChar w:fldCharType="begin"/>
    </w:r>
    <w:r w:rsidR="00EC5E86">
      <w:rPr>
        <w:rStyle w:val="a6"/>
      </w:rPr>
      <w:instrText xml:space="preserve">PAGE  </w:instrText>
    </w:r>
    <w:r>
      <w:rPr>
        <w:rStyle w:val="a6"/>
      </w:rPr>
      <w:fldChar w:fldCharType="separate"/>
    </w:r>
    <w:r w:rsidR="00EC5E86">
      <w:rPr>
        <w:rStyle w:val="a6"/>
        <w:noProof/>
      </w:rPr>
      <w:t>6</w:t>
    </w:r>
    <w:r>
      <w:rPr>
        <w:rStyle w:val="a6"/>
      </w:rPr>
      <w:fldChar w:fldCharType="end"/>
    </w:r>
  </w:p>
  <w:p w:rsidR="00EC5E86" w:rsidRDefault="00EC5E8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86" w:rsidRDefault="00FD3F16" w:rsidP="00D23D86">
    <w:pPr>
      <w:pStyle w:val="a4"/>
      <w:framePr w:wrap="around" w:vAnchor="text" w:hAnchor="margin" w:xAlign="right" w:y="1"/>
      <w:rPr>
        <w:rStyle w:val="a6"/>
      </w:rPr>
    </w:pPr>
    <w:r>
      <w:rPr>
        <w:rStyle w:val="a6"/>
      </w:rPr>
      <w:fldChar w:fldCharType="begin"/>
    </w:r>
    <w:r w:rsidR="00EC5E86">
      <w:rPr>
        <w:rStyle w:val="a6"/>
      </w:rPr>
      <w:instrText xml:space="preserve">PAGE  </w:instrText>
    </w:r>
    <w:r>
      <w:rPr>
        <w:rStyle w:val="a6"/>
      </w:rPr>
      <w:fldChar w:fldCharType="separate"/>
    </w:r>
    <w:r w:rsidR="002069AA">
      <w:rPr>
        <w:rStyle w:val="a6"/>
        <w:noProof/>
      </w:rPr>
      <w:t>2</w:t>
    </w:r>
    <w:r>
      <w:rPr>
        <w:rStyle w:val="a6"/>
      </w:rPr>
      <w:fldChar w:fldCharType="end"/>
    </w:r>
  </w:p>
  <w:p w:rsidR="00EC5E86" w:rsidRDefault="00EC5E8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EC5E86" w:rsidRDefault="00FD3F16">
        <w:pPr>
          <w:pStyle w:val="a4"/>
          <w:jc w:val="right"/>
        </w:pPr>
        <w:fldSimple w:instr=" PAGE   \* MERGEFORMAT ">
          <w:r w:rsidR="002069AA">
            <w:rPr>
              <w:noProof/>
            </w:rPr>
            <w:t>1</w:t>
          </w:r>
        </w:fldSimple>
      </w:p>
    </w:sdtContent>
  </w:sdt>
  <w:p w:rsidR="00EC5E86" w:rsidRDefault="00EC5E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86" w:rsidRDefault="00EC5E86" w:rsidP="002F1225">
      <w:pPr>
        <w:spacing w:after="0"/>
      </w:pPr>
      <w:r>
        <w:separator/>
      </w:r>
    </w:p>
  </w:footnote>
  <w:footnote w:type="continuationSeparator" w:id="0">
    <w:p w:rsidR="00EC5E86" w:rsidRDefault="00EC5E86"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4E1E1A"/>
    <w:multiLevelType w:val="hybridMultilevel"/>
    <w:tmpl w:val="ED9E6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D12D8"/>
    <w:multiLevelType w:val="hybridMultilevel"/>
    <w:tmpl w:val="1E1EE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CD4CEF"/>
    <w:multiLevelType w:val="hybridMultilevel"/>
    <w:tmpl w:val="5F1AF9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F570CC"/>
    <w:multiLevelType w:val="hybridMultilevel"/>
    <w:tmpl w:val="2D86E3B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DDD1701"/>
    <w:multiLevelType w:val="hybridMultilevel"/>
    <w:tmpl w:val="47ACF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982EB7"/>
    <w:multiLevelType w:val="hybridMultilevel"/>
    <w:tmpl w:val="B1660F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3FC53D1"/>
    <w:multiLevelType w:val="hybridMultilevel"/>
    <w:tmpl w:val="9FB2EC6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F8915A0"/>
    <w:multiLevelType w:val="hybridMultilevel"/>
    <w:tmpl w:val="7DDA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66749"/>
    <w:multiLevelType w:val="hybridMultilevel"/>
    <w:tmpl w:val="44AA93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BC6E0F"/>
    <w:multiLevelType w:val="hybridMultilevel"/>
    <w:tmpl w:val="5CF001B6"/>
    <w:lvl w:ilvl="0" w:tplc="D6B0D6F2">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252C51EF"/>
    <w:multiLevelType w:val="hybridMultilevel"/>
    <w:tmpl w:val="1B32A3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0FF6B77"/>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6534C5"/>
    <w:multiLevelType w:val="hybridMultilevel"/>
    <w:tmpl w:val="36EC43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E83DA2"/>
    <w:multiLevelType w:val="hybridMultilevel"/>
    <w:tmpl w:val="549EC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9678C"/>
    <w:multiLevelType w:val="hybridMultilevel"/>
    <w:tmpl w:val="67989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0506C1A"/>
    <w:multiLevelType w:val="hybridMultilevel"/>
    <w:tmpl w:val="D934383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40418DD"/>
    <w:multiLevelType w:val="hybridMultilevel"/>
    <w:tmpl w:val="393E9316"/>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A1F51"/>
    <w:multiLevelType w:val="hybridMultilevel"/>
    <w:tmpl w:val="5C28F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1478F5"/>
    <w:multiLevelType w:val="hybridMultilevel"/>
    <w:tmpl w:val="27C29A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035F40"/>
    <w:multiLevelType w:val="hybridMultilevel"/>
    <w:tmpl w:val="C6E6F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6B64CE"/>
    <w:multiLevelType w:val="hybridMultilevel"/>
    <w:tmpl w:val="E5DCEB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5A61C0B"/>
    <w:multiLevelType w:val="hybridMultilevel"/>
    <w:tmpl w:val="1EAAC16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8644236"/>
    <w:multiLevelType w:val="hybridMultilevel"/>
    <w:tmpl w:val="A7145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B644360"/>
    <w:multiLevelType w:val="hybridMultilevel"/>
    <w:tmpl w:val="EEB4F242"/>
    <w:lvl w:ilvl="0" w:tplc="D6B0D6F2">
      <w:start w:val="5"/>
      <w:numFmt w:val="bullet"/>
      <w:lvlText w:val="-"/>
      <w:lvlJc w:val="left"/>
      <w:pPr>
        <w:tabs>
          <w:tab w:val="num" w:pos="1107"/>
        </w:tabs>
        <w:ind w:left="1107"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FD64D3F"/>
    <w:multiLevelType w:val="hybridMultilevel"/>
    <w:tmpl w:val="5E8EE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2337CC3"/>
    <w:multiLevelType w:val="hybridMultilevel"/>
    <w:tmpl w:val="127ED8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3D6610F"/>
    <w:multiLevelType w:val="hybridMultilevel"/>
    <w:tmpl w:val="AE127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052CB0"/>
    <w:multiLevelType w:val="hybridMultilevel"/>
    <w:tmpl w:val="44E21BA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F9B65C2"/>
    <w:multiLevelType w:val="hybridMultilevel"/>
    <w:tmpl w:val="393E8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3DA3D85"/>
    <w:multiLevelType w:val="hybridMultilevel"/>
    <w:tmpl w:val="AE58D864"/>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3B5B97"/>
    <w:multiLevelType w:val="hybridMultilevel"/>
    <w:tmpl w:val="15F24CB2"/>
    <w:lvl w:ilvl="0" w:tplc="9A5662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794F2D59"/>
    <w:multiLevelType w:val="hybridMultilevel"/>
    <w:tmpl w:val="E4FC38AE"/>
    <w:lvl w:ilvl="0" w:tplc="FFFFFFFF">
      <w:start w:val="5"/>
      <w:numFmt w:val="bullet"/>
      <w:lvlText w:val="-"/>
      <w:lvlJc w:val="left"/>
      <w:pPr>
        <w:tabs>
          <w:tab w:val="num" w:pos="1068"/>
        </w:tabs>
        <w:ind w:left="1068" w:hanging="360"/>
      </w:pPr>
      <w:rPr>
        <w:rFonts w:hint="default"/>
      </w:rPr>
    </w:lvl>
    <w:lvl w:ilvl="1" w:tplc="FFFFFFFF" w:tentative="1">
      <w:start w:val="1"/>
      <w:numFmt w:val="bullet"/>
      <w:lvlText w:val="o"/>
      <w:lvlJc w:val="left"/>
      <w:pPr>
        <w:tabs>
          <w:tab w:val="num" w:pos="1581"/>
        </w:tabs>
        <w:ind w:left="1581" w:hanging="360"/>
      </w:pPr>
      <w:rPr>
        <w:rFonts w:ascii="Courier New" w:hAnsi="Courier New" w:cs="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cs="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cs="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1102CE"/>
    <w:multiLevelType w:val="hybridMultilevel"/>
    <w:tmpl w:val="A5820EF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5233C8"/>
    <w:multiLevelType w:val="hybridMultilevel"/>
    <w:tmpl w:val="753E3EA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BF7810"/>
    <w:multiLevelType w:val="hybridMultilevel"/>
    <w:tmpl w:val="7DCC9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FB7D5D"/>
    <w:multiLevelType w:val="hybridMultilevel"/>
    <w:tmpl w:val="643A6B7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6"/>
  </w:num>
  <w:num w:numId="3">
    <w:abstractNumId w:val="0"/>
  </w:num>
  <w:num w:numId="4">
    <w:abstractNumId w:val="6"/>
  </w:num>
  <w:num w:numId="5">
    <w:abstractNumId w:val="38"/>
  </w:num>
  <w:num w:numId="6">
    <w:abstractNumId w:val="44"/>
  </w:num>
  <w:num w:numId="7">
    <w:abstractNumId w:val="19"/>
  </w:num>
  <w:num w:numId="8">
    <w:abstractNumId w:val="3"/>
  </w:num>
  <w:num w:numId="9">
    <w:abstractNumId w:val="35"/>
  </w:num>
  <w:num w:numId="10">
    <w:abstractNumId w:val="40"/>
  </w:num>
  <w:num w:numId="11">
    <w:abstractNumId w:val="37"/>
  </w:num>
  <w:num w:numId="12">
    <w:abstractNumId w:val="42"/>
  </w:num>
  <w:num w:numId="13">
    <w:abstractNumId w:val="4"/>
  </w:num>
  <w:num w:numId="14">
    <w:abstractNumId w:val="43"/>
  </w:num>
  <w:num w:numId="15">
    <w:abstractNumId w:val="9"/>
  </w:num>
  <w:num w:numId="16">
    <w:abstractNumId w:val="7"/>
  </w:num>
  <w:num w:numId="17">
    <w:abstractNumId w:val="2"/>
  </w:num>
  <w:num w:numId="18">
    <w:abstractNumId w:val="32"/>
  </w:num>
  <w:num w:numId="19">
    <w:abstractNumId w:val="45"/>
  </w:num>
  <w:num w:numId="20">
    <w:abstractNumId w:val="25"/>
  </w:num>
  <w:num w:numId="21">
    <w:abstractNumId w:val="34"/>
  </w:num>
  <w:num w:numId="22">
    <w:abstractNumId w:val="24"/>
  </w:num>
  <w:num w:numId="23">
    <w:abstractNumId w:val="12"/>
  </w:num>
  <w:num w:numId="24">
    <w:abstractNumId w:val="21"/>
  </w:num>
  <w:num w:numId="25">
    <w:abstractNumId w:val="14"/>
  </w:num>
  <w:num w:numId="26">
    <w:abstractNumId w:val="28"/>
  </w:num>
  <w:num w:numId="27">
    <w:abstractNumId w:val="10"/>
  </w:num>
  <w:num w:numId="28">
    <w:abstractNumId w:val="48"/>
  </w:num>
  <w:num w:numId="29">
    <w:abstractNumId w:val="27"/>
  </w:num>
  <w:num w:numId="30">
    <w:abstractNumId w:val="46"/>
  </w:num>
  <w:num w:numId="31">
    <w:abstractNumId w:val="1"/>
  </w:num>
  <w:num w:numId="32">
    <w:abstractNumId w:val="33"/>
  </w:num>
  <w:num w:numId="33">
    <w:abstractNumId w:val="5"/>
  </w:num>
  <w:num w:numId="34">
    <w:abstractNumId w:val="16"/>
  </w:num>
  <w:num w:numId="35">
    <w:abstractNumId w:val="31"/>
  </w:num>
  <w:num w:numId="36">
    <w:abstractNumId w:val="20"/>
  </w:num>
  <w:num w:numId="37">
    <w:abstractNumId w:val="29"/>
  </w:num>
  <w:num w:numId="38">
    <w:abstractNumId w:val="39"/>
  </w:num>
  <w:num w:numId="39">
    <w:abstractNumId w:val="30"/>
  </w:num>
  <w:num w:numId="40">
    <w:abstractNumId w:val="22"/>
  </w:num>
  <w:num w:numId="41">
    <w:abstractNumId w:val="13"/>
  </w:num>
  <w:num w:numId="42">
    <w:abstractNumId w:val="41"/>
  </w:num>
  <w:num w:numId="43">
    <w:abstractNumId w:val="17"/>
  </w:num>
  <w:num w:numId="44">
    <w:abstractNumId w:val="23"/>
  </w:num>
  <w:num w:numId="45">
    <w:abstractNumId w:val="18"/>
  </w:num>
  <w:num w:numId="46">
    <w:abstractNumId w:val="8"/>
  </w:num>
  <w:num w:numId="47">
    <w:abstractNumId w:val="47"/>
  </w:num>
  <w:num w:numId="48">
    <w:abstractNumId w:val="11"/>
  </w:num>
  <w:num w:numId="49">
    <w:abstractNumId w:val="15"/>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236F"/>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069AA"/>
    <w:rsid w:val="0022338F"/>
    <w:rsid w:val="00235134"/>
    <w:rsid w:val="00235DA7"/>
    <w:rsid w:val="00241B08"/>
    <w:rsid w:val="00243D94"/>
    <w:rsid w:val="002506E7"/>
    <w:rsid w:val="0025289F"/>
    <w:rsid w:val="00256591"/>
    <w:rsid w:val="00257D9E"/>
    <w:rsid w:val="002617C1"/>
    <w:rsid w:val="00265549"/>
    <w:rsid w:val="002674A2"/>
    <w:rsid w:val="0027679F"/>
    <w:rsid w:val="002821F2"/>
    <w:rsid w:val="00285078"/>
    <w:rsid w:val="00295791"/>
    <w:rsid w:val="00296F1C"/>
    <w:rsid w:val="002A1525"/>
    <w:rsid w:val="002A5796"/>
    <w:rsid w:val="002A623C"/>
    <w:rsid w:val="002A697D"/>
    <w:rsid w:val="002A7B42"/>
    <w:rsid w:val="002C2BEE"/>
    <w:rsid w:val="002D4495"/>
    <w:rsid w:val="002D4B8B"/>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157"/>
    <w:rsid w:val="003307EC"/>
    <w:rsid w:val="00331ED2"/>
    <w:rsid w:val="003442F7"/>
    <w:rsid w:val="00347E09"/>
    <w:rsid w:val="00353E6E"/>
    <w:rsid w:val="00354A23"/>
    <w:rsid w:val="003553CB"/>
    <w:rsid w:val="003619BD"/>
    <w:rsid w:val="00365491"/>
    <w:rsid w:val="0036627C"/>
    <w:rsid w:val="003757CE"/>
    <w:rsid w:val="00380552"/>
    <w:rsid w:val="003961D7"/>
    <w:rsid w:val="003A15E1"/>
    <w:rsid w:val="003A1CD4"/>
    <w:rsid w:val="003A3D95"/>
    <w:rsid w:val="003A7E51"/>
    <w:rsid w:val="003D1054"/>
    <w:rsid w:val="003D4B39"/>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0327D"/>
    <w:rsid w:val="0051494E"/>
    <w:rsid w:val="005154DB"/>
    <w:rsid w:val="005355E6"/>
    <w:rsid w:val="00536A8C"/>
    <w:rsid w:val="00550D0B"/>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1B83"/>
    <w:rsid w:val="0075397D"/>
    <w:rsid w:val="00755A6D"/>
    <w:rsid w:val="0076108E"/>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143AA"/>
    <w:rsid w:val="00A25A4A"/>
    <w:rsid w:val="00A273D0"/>
    <w:rsid w:val="00A35F3F"/>
    <w:rsid w:val="00A43E5B"/>
    <w:rsid w:val="00A5353B"/>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E0E"/>
    <w:rsid w:val="00AF3931"/>
    <w:rsid w:val="00AF4E99"/>
    <w:rsid w:val="00B036D9"/>
    <w:rsid w:val="00B1052E"/>
    <w:rsid w:val="00B10EFB"/>
    <w:rsid w:val="00B24F7A"/>
    <w:rsid w:val="00B261E1"/>
    <w:rsid w:val="00B30497"/>
    <w:rsid w:val="00B32944"/>
    <w:rsid w:val="00B56472"/>
    <w:rsid w:val="00B626D4"/>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052D4"/>
    <w:rsid w:val="00C071F3"/>
    <w:rsid w:val="00C141B9"/>
    <w:rsid w:val="00C17939"/>
    <w:rsid w:val="00C22234"/>
    <w:rsid w:val="00C25EC6"/>
    <w:rsid w:val="00C31C67"/>
    <w:rsid w:val="00C3398D"/>
    <w:rsid w:val="00C33D49"/>
    <w:rsid w:val="00C37FC8"/>
    <w:rsid w:val="00C4456B"/>
    <w:rsid w:val="00C47175"/>
    <w:rsid w:val="00C56BA4"/>
    <w:rsid w:val="00C636FF"/>
    <w:rsid w:val="00C654C9"/>
    <w:rsid w:val="00C71D1E"/>
    <w:rsid w:val="00C72794"/>
    <w:rsid w:val="00C83CD1"/>
    <w:rsid w:val="00C83D31"/>
    <w:rsid w:val="00C85BF8"/>
    <w:rsid w:val="00C95768"/>
    <w:rsid w:val="00C958A4"/>
    <w:rsid w:val="00CA1EB2"/>
    <w:rsid w:val="00CA3BB2"/>
    <w:rsid w:val="00CA4002"/>
    <w:rsid w:val="00CA6E28"/>
    <w:rsid w:val="00CC5FEF"/>
    <w:rsid w:val="00CC7254"/>
    <w:rsid w:val="00CD4519"/>
    <w:rsid w:val="00CD517A"/>
    <w:rsid w:val="00CE131B"/>
    <w:rsid w:val="00CE3E3B"/>
    <w:rsid w:val="00CF67DD"/>
    <w:rsid w:val="00CF706F"/>
    <w:rsid w:val="00CF78D5"/>
    <w:rsid w:val="00D04F66"/>
    <w:rsid w:val="00D23D86"/>
    <w:rsid w:val="00D24AAC"/>
    <w:rsid w:val="00D30B92"/>
    <w:rsid w:val="00D34606"/>
    <w:rsid w:val="00D4044D"/>
    <w:rsid w:val="00D45EBA"/>
    <w:rsid w:val="00D50F49"/>
    <w:rsid w:val="00D627E3"/>
    <w:rsid w:val="00D64A38"/>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5FE"/>
    <w:rsid w:val="00E623A4"/>
    <w:rsid w:val="00E63598"/>
    <w:rsid w:val="00E647C7"/>
    <w:rsid w:val="00E64D3B"/>
    <w:rsid w:val="00E83ECE"/>
    <w:rsid w:val="00E96D4E"/>
    <w:rsid w:val="00EA4290"/>
    <w:rsid w:val="00EA429D"/>
    <w:rsid w:val="00EA5043"/>
    <w:rsid w:val="00EB74EB"/>
    <w:rsid w:val="00EC3B5C"/>
    <w:rsid w:val="00EC4F67"/>
    <w:rsid w:val="00EC5E86"/>
    <w:rsid w:val="00ED22CA"/>
    <w:rsid w:val="00ED2756"/>
    <w:rsid w:val="00ED592C"/>
    <w:rsid w:val="00ED65A9"/>
    <w:rsid w:val="00EE33D7"/>
    <w:rsid w:val="00EE4ED3"/>
    <w:rsid w:val="00F04053"/>
    <w:rsid w:val="00F1640F"/>
    <w:rsid w:val="00F20FE6"/>
    <w:rsid w:val="00F26DC3"/>
    <w:rsid w:val="00F319DD"/>
    <w:rsid w:val="00F45439"/>
    <w:rsid w:val="00F52E2C"/>
    <w:rsid w:val="00F52F8B"/>
    <w:rsid w:val="00F7544C"/>
    <w:rsid w:val="00F807F0"/>
    <w:rsid w:val="00F85B58"/>
    <w:rsid w:val="00F85D15"/>
    <w:rsid w:val="00FB01AD"/>
    <w:rsid w:val="00FB7269"/>
    <w:rsid w:val="00FB7648"/>
    <w:rsid w:val="00FC0922"/>
    <w:rsid w:val="00FD3F16"/>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40A8-A428-4827-B1B9-90F6A959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15598</Words>
  <Characters>88910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cp:revision>
  <cp:lastPrinted>2016-12-02T11:28:00Z</cp:lastPrinted>
  <dcterms:created xsi:type="dcterms:W3CDTF">2016-10-25T08:46:00Z</dcterms:created>
  <dcterms:modified xsi:type="dcterms:W3CDTF">2016-12-02T11:28:00Z</dcterms:modified>
</cp:coreProperties>
</file>