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26" w:rsidRDefault="00BB0126" w:rsidP="00E63FBD">
      <w:pPr>
        <w:jc w:val="center"/>
        <w:rPr>
          <w:b/>
        </w:rPr>
      </w:pPr>
    </w:p>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331F2B" w:rsidRPr="00C72794">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B23CCE">
      <w:pPr>
        <w:tabs>
          <w:tab w:val="center" w:pos="4677"/>
          <w:tab w:val="right" w:pos="9355"/>
        </w:tabs>
        <w:jc w:val="center"/>
        <w:rPr>
          <w:b/>
          <w:bCs/>
        </w:rPr>
      </w:pPr>
      <w:r w:rsidRPr="001E4589">
        <w:rPr>
          <w:b/>
          <w:bCs/>
        </w:rPr>
        <w:t xml:space="preserve">на </w:t>
      </w:r>
      <w:r w:rsidR="00542B93">
        <w:rPr>
          <w:b/>
          <w:bCs/>
        </w:rPr>
        <w:t>в</w:t>
      </w:r>
      <w:r w:rsidR="00542B93" w:rsidRPr="00542B93">
        <w:rPr>
          <w:b/>
          <w:bCs/>
        </w:rPr>
        <w:t>ыполнение работ по разработке проектной документации (стадия П) проектируемого объекта филиала «</w:t>
      </w:r>
      <w:proofErr w:type="spellStart"/>
      <w:r w:rsidR="00542B93" w:rsidRPr="00542B93">
        <w:rPr>
          <w:b/>
          <w:bCs/>
        </w:rPr>
        <w:t>Лефортовский</w:t>
      </w:r>
      <w:proofErr w:type="spellEnd"/>
      <w:r w:rsidR="00542B93" w:rsidRPr="00542B93">
        <w:rPr>
          <w:b/>
          <w:bCs/>
        </w:rPr>
        <w:t xml:space="preserve">» ФГУП «Московский эндокринный завод», расположенного по адресу: </w:t>
      </w:r>
      <w:proofErr w:type="gramStart"/>
      <w:r w:rsidR="00542B93" w:rsidRPr="00542B93">
        <w:rPr>
          <w:b/>
          <w:bCs/>
        </w:rPr>
        <w:t>г</w:t>
      </w:r>
      <w:proofErr w:type="gramEnd"/>
      <w:r w:rsidR="00542B93" w:rsidRPr="00542B93">
        <w:rPr>
          <w:b/>
          <w:bCs/>
        </w:rPr>
        <w:t>. Москва, Шоссе Энтузиастов, д.23</w:t>
      </w:r>
      <w:r w:rsidR="00D64F15" w:rsidRPr="00D64F15">
        <w:rPr>
          <w:b/>
          <w:bCs/>
        </w:rPr>
        <w:t>.</w:t>
      </w:r>
      <w:r w:rsidR="00827D48" w:rsidRPr="00827D48">
        <w:rPr>
          <w:b/>
          <w:bCs/>
        </w:rPr>
        <w:t xml:space="preserve"> </w:t>
      </w:r>
      <w:r w:rsidR="00DD7097" w:rsidRPr="005840D5">
        <w:rPr>
          <w:b/>
          <w:bCs/>
        </w:rPr>
        <w:t xml:space="preserve"> </w:t>
      </w:r>
    </w:p>
    <w:p w:rsidR="0026022F" w:rsidRDefault="0026022F" w:rsidP="00E63FBD">
      <w:pPr>
        <w:pStyle w:val="aff4"/>
        <w:snapToGrid w:val="0"/>
        <w:jc w:val="center"/>
        <w:rPr>
          <w:b/>
          <w:bCs/>
          <w:sz w:val="24"/>
          <w:szCs w:val="24"/>
        </w:rPr>
      </w:pPr>
      <w:r w:rsidRPr="005840D5">
        <w:rPr>
          <w:b/>
          <w:bCs/>
          <w:sz w:val="24"/>
          <w:szCs w:val="24"/>
        </w:rPr>
        <w:t xml:space="preserve">№ </w:t>
      </w:r>
      <w:r w:rsidR="002D68EC">
        <w:rPr>
          <w:b/>
          <w:bCs/>
          <w:sz w:val="24"/>
          <w:szCs w:val="24"/>
        </w:rPr>
        <w:t>1</w:t>
      </w:r>
      <w:r w:rsidR="00537729">
        <w:rPr>
          <w:b/>
          <w:bCs/>
          <w:sz w:val="24"/>
          <w:szCs w:val="24"/>
        </w:rPr>
        <w:t>2</w:t>
      </w:r>
      <w:r w:rsidR="00B946F3" w:rsidRPr="005840D5">
        <w:rPr>
          <w:b/>
          <w:bCs/>
          <w:sz w:val="24"/>
          <w:szCs w:val="24"/>
        </w:rPr>
        <w:t>/1</w:t>
      </w:r>
      <w:r w:rsidR="00821D9B">
        <w:rPr>
          <w:b/>
          <w:bCs/>
          <w:sz w:val="24"/>
          <w:szCs w:val="24"/>
        </w:rPr>
        <w:t>8</w:t>
      </w:r>
    </w:p>
    <w:p w:rsidR="00BB0126" w:rsidRPr="005840D5" w:rsidRDefault="00BB0126" w:rsidP="00E63FBD">
      <w:pPr>
        <w:pStyle w:val="aff4"/>
        <w:snapToGrid w:val="0"/>
        <w:jc w:val="center"/>
        <w:rPr>
          <w:b/>
          <w:bCs/>
          <w:sz w:val="24"/>
          <w:szCs w:val="24"/>
        </w:rPr>
      </w:pPr>
    </w:p>
    <w:p w:rsidR="0026022F" w:rsidRPr="005840D5" w:rsidRDefault="0026022F" w:rsidP="00E63FBD">
      <w:pPr>
        <w:jc w:val="center"/>
        <w:rPr>
          <w:spacing w:val="-8"/>
        </w:rPr>
      </w:pPr>
    </w:p>
    <w:p w:rsidR="0026022F" w:rsidRDefault="000C3F81" w:rsidP="000C3F81">
      <w:pPr>
        <w:rPr>
          <w:b/>
          <w:bCs/>
        </w:rPr>
      </w:pPr>
      <w:r>
        <w:rPr>
          <w:b/>
          <w:bCs/>
        </w:rPr>
        <w:t>г</w:t>
      </w:r>
      <w:r w:rsidR="00542B93">
        <w:rPr>
          <w:b/>
          <w:bCs/>
        </w:rPr>
        <w:t>. Москва</w:t>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t xml:space="preserve">        </w:t>
      </w:r>
      <w:r w:rsidR="00D64F15">
        <w:rPr>
          <w:b/>
          <w:bCs/>
        </w:rPr>
        <w:t>2</w:t>
      </w:r>
      <w:r w:rsidR="00400F51">
        <w:rPr>
          <w:b/>
          <w:bCs/>
        </w:rPr>
        <w:t>8</w:t>
      </w:r>
      <w:r w:rsidR="004D1420" w:rsidRPr="005840D5">
        <w:rPr>
          <w:b/>
          <w:bCs/>
        </w:rPr>
        <w:t xml:space="preserve"> </w:t>
      </w:r>
      <w:r w:rsidR="00542B93">
        <w:rPr>
          <w:b/>
          <w:bCs/>
        </w:rPr>
        <w:t>августа</w:t>
      </w:r>
      <w:r w:rsidR="0026022F" w:rsidRPr="005840D5">
        <w:rPr>
          <w:b/>
          <w:bCs/>
        </w:rPr>
        <w:t xml:space="preserve"> 201</w:t>
      </w:r>
      <w:r w:rsidR="00821D9B">
        <w:rPr>
          <w:b/>
          <w:bCs/>
        </w:rPr>
        <w:t>8</w:t>
      </w:r>
      <w:r w:rsidR="0026022F" w:rsidRPr="005840D5">
        <w:rPr>
          <w:b/>
          <w:bCs/>
        </w:rPr>
        <w:t xml:space="preserve"> г.</w:t>
      </w:r>
    </w:p>
    <w:p w:rsidR="00B152C7" w:rsidRDefault="00B152C7" w:rsidP="00012CD9">
      <w:pPr>
        <w:jc w:val="both"/>
        <w:rPr>
          <w:b/>
        </w:rPr>
      </w:pPr>
      <w:proofErr w:type="gramStart"/>
      <w:r w:rsidRPr="005840D5">
        <w:t xml:space="preserve">ФГУП «Московский эндокринный завод» настоящим приглашает к участию в процедуре закупки путем запроса предложений </w:t>
      </w:r>
      <w:r w:rsidR="00331F2B" w:rsidRPr="00331F2B">
        <w:t xml:space="preserve">в электронной форме </w:t>
      </w:r>
      <w:r w:rsidR="007715D4" w:rsidRPr="005840D5">
        <w:t xml:space="preserve">на право заключения договора </w:t>
      </w:r>
      <w:r w:rsidR="001E4589" w:rsidRPr="001E4589">
        <w:rPr>
          <w:bCs/>
        </w:rPr>
        <w:t xml:space="preserve">на </w:t>
      </w:r>
      <w:r w:rsidR="00542B93" w:rsidRPr="00542B93">
        <w:rPr>
          <w:bCs/>
        </w:rPr>
        <w:t>выполнение работ по разработке проектной документации (стадия П) проектируемого объекта филиала «</w:t>
      </w:r>
      <w:proofErr w:type="spellStart"/>
      <w:r w:rsidR="00542B93" w:rsidRPr="00542B93">
        <w:rPr>
          <w:bCs/>
        </w:rPr>
        <w:t>Лефортовский</w:t>
      </w:r>
      <w:proofErr w:type="spellEnd"/>
      <w:r w:rsidR="00542B93" w:rsidRPr="00542B93">
        <w:rPr>
          <w:bCs/>
        </w:rPr>
        <w:t>» ФГУП «Московский эндокринный завод», расположенного по адресу: г. Москва, Шоссе Энтузиастов, д.23</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w:t>
      </w:r>
      <w:proofErr w:type="gramEnd"/>
      <w:r w:rsidRPr="005840D5">
        <w:t xml:space="preserve"> ФГУП «</w:t>
      </w:r>
      <w:r w:rsidR="0099642A" w:rsidRPr="005840D5">
        <w:t>Московский эндокринный з</w:t>
      </w:r>
      <w:r w:rsidR="004D1420" w:rsidRPr="005840D5">
        <w:t xml:space="preserve">авод» от </w:t>
      </w:r>
      <w:r w:rsidR="00331F2B">
        <w:t>14</w:t>
      </w:r>
      <w:r w:rsidR="005446B7">
        <w:t>.</w:t>
      </w:r>
      <w:r w:rsidR="00331F2B">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p w:rsidR="00BB0126" w:rsidRDefault="00BB0126" w:rsidP="00012CD9">
      <w:pPr>
        <w:jc w:val="both"/>
        <w:rPr>
          <w:b/>
        </w:rPr>
      </w:pPr>
    </w:p>
    <w:p w:rsidR="00BB0126" w:rsidRDefault="00BB0126" w:rsidP="00012CD9">
      <w:pPr>
        <w:jc w:val="both"/>
        <w:rPr>
          <w:b/>
        </w:rPr>
      </w:pP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331F2B">
              <w:t xml:space="preserve"> </w:t>
            </w:r>
            <w:r w:rsidR="00331F2B" w:rsidRPr="00331F2B">
              <w:t>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446B7">
              <w:t>6</w:t>
            </w:r>
            <w:r w:rsidRPr="005840D5">
              <w:t>-</w:t>
            </w:r>
            <w:r w:rsidR="005446B7">
              <w:t>2</w:t>
            </w:r>
            <w:r w:rsidR="00BB21A5">
              <w:t>8</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8D088E">
            <w:pPr>
              <w:keepNext/>
              <w:keepLines/>
              <w:widowControl w:val="0"/>
              <w:suppressLineNumbers/>
              <w:suppressAutoHyphens/>
            </w:pPr>
            <w:r>
              <w:t xml:space="preserve">по техническим вопросам – </w:t>
            </w:r>
            <w:proofErr w:type="spellStart"/>
            <w:r w:rsidR="00542B93">
              <w:t>Кубышина</w:t>
            </w:r>
            <w:proofErr w:type="spellEnd"/>
            <w:r w:rsidR="00542B93">
              <w:t xml:space="preserve"> Надежда Михайловна</w:t>
            </w:r>
            <w:r>
              <w:t xml:space="preserve">, тел. +7 (495) 234-61-92 </w:t>
            </w:r>
            <w:proofErr w:type="spellStart"/>
            <w:r>
              <w:t>доб</w:t>
            </w:r>
            <w:proofErr w:type="spellEnd"/>
            <w:r>
              <w:t xml:space="preserve">. </w:t>
            </w:r>
            <w:r w:rsidR="006D4452">
              <w:t>5</w:t>
            </w:r>
            <w:r w:rsidR="00542B93">
              <w:t>46</w:t>
            </w:r>
            <w:r>
              <w:t>.</w:t>
            </w:r>
          </w:p>
          <w:p w:rsidR="0019478E" w:rsidRDefault="008D088E" w:rsidP="008D088E">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p w:rsidR="00BB0126" w:rsidRPr="005840D5" w:rsidRDefault="00BB0126" w:rsidP="008D088E">
            <w:pPr>
              <w:keepNext/>
              <w:keepLines/>
              <w:widowControl w:val="0"/>
              <w:suppressLineNumbers/>
              <w:suppressAutoHyphens/>
            </w:pPr>
          </w:p>
        </w:tc>
      </w:tr>
      <w:tr w:rsidR="00331F2B" w:rsidRPr="005840D5" w:rsidTr="00331F2B">
        <w:trPr>
          <w:trHeight w:val="129"/>
        </w:trPr>
        <w:tc>
          <w:tcPr>
            <w:tcW w:w="1188" w:type="dxa"/>
            <w:vMerge w:val="restart"/>
            <w:tcBorders>
              <w:top w:val="single" w:sz="4" w:space="0" w:color="auto"/>
              <w:left w:val="single" w:sz="4" w:space="0" w:color="auto"/>
              <w:right w:val="single" w:sz="4" w:space="0" w:color="auto"/>
            </w:tcBorders>
          </w:tcPr>
          <w:p w:rsidR="00331F2B" w:rsidRPr="00C72794" w:rsidRDefault="00331F2B" w:rsidP="00331F2B">
            <w:pPr>
              <w:jc w:val="center"/>
              <w:rPr>
                <w:b/>
                <w:bCs/>
                <w:snapToGrid w:val="0"/>
              </w:rPr>
            </w:pPr>
            <w:r w:rsidRPr="00C72794">
              <w:rPr>
                <w:b/>
                <w:bCs/>
                <w:snapToGrid w:val="0"/>
              </w:rPr>
              <w:t>3.</w:t>
            </w:r>
          </w:p>
          <w:p w:rsidR="00331F2B" w:rsidRPr="00C72794" w:rsidRDefault="00331F2B" w:rsidP="00331F2B">
            <w:pPr>
              <w:jc w:val="center"/>
              <w:rPr>
                <w:b/>
                <w:bCs/>
                <w:snapToGrid w:val="0"/>
              </w:rPr>
            </w:pPr>
            <w:r w:rsidRPr="00C72794">
              <w:rPr>
                <w:b/>
                <w:bCs/>
                <w:snapToGrid w:val="0"/>
              </w:rPr>
              <w:t xml:space="preserve"> </w:t>
            </w:r>
          </w:p>
          <w:p w:rsidR="00331F2B" w:rsidRPr="00C72794" w:rsidRDefault="00331F2B" w:rsidP="00331F2B">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 xml:space="preserve">АО «Единая электронная торговая площадка»  </w:t>
            </w:r>
          </w:p>
        </w:tc>
      </w:tr>
      <w:tr w:rsidR="00331F2B" w:rsidRPr="005840D5" w:rsidTr="00331F2B">
        <w:trPr>
          <w:trHeight w:val="150"/>
        </w:trPr>
        <w:tc>
          <w:tcPr>
            <w:tcW w:w="1188" w:type="dxa"/>
            <w:vMerge/>
            <w:tcBorders>
              <w:left w:val="single" w:sz="4" w:space="0" w:color="auto"/>
              <w:bottom w:val="single" w:sz="4" w:space="0" w:color="auto"/>
              <w:right w:val="single" w:sz="4" w:space="0" w:color="auto"/>
            </w:tcBorders>
          </w:tcPr>
          <w:p w:rsidR="00331F2B" w:rsidRPr="005840D5" w:rsidRDefault="00331F2B"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331F2B" w:rsidRPr="005840D5" w:rsidRDefault="00331F2B" w:rsidP="00E63FBD">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331F2B" w:rsidRPr="005840D5" w:rsidRDefault="00EB5EC2" w:rsidP="004B4A3A">
            <w:pPr>
              <w:keepNext/>
              <w:keepLines/>
              <w:widowControl w:val="0"/>
              <w:suppressLineNumbers/>
              <w:suppressAutoHyphens/>
              <w:jc w:val="both"/>
            </w:pPr>
            <w:hyperlink r:id="rId8" w:history="1">
              <w:r w:rsidR="00331F2B" w:rsidRPr="00627EE5">
                <w:rPr>
                  <w:rStyle w:val="a5"/>
                  <w:lang w:val="en-US"/>
                </w:rPr>
                <w:t>http</w:t>
              </w:r>
              <w:r w:rsidR="00331F2B" w:rsidRPr="00627EE5">
                <w:rPr>
                  <w:rStyle w:val="a5"/>
                </w:rPr>
                <w:t>://</w:t>
              </w:r>
              <w:r w:rsidR="00331F2B" w:rsidRPr="00627EE5">
                <w:rPr>
                  <w:rStyle w:val="a5"/>
                  <w:lang w:val="en-US"/>
                </w:rPr>
                <w:t>com</w:t>
              </w:r>
              <w:r w:rsidR="00331F2B" w:rsidRPr="00627EE5">
                <w:rPr>
                  <w:rStyle w:val="a5"/>
                </w:rPr>
                <w:t>.</w:t>
              </w:r>
              <w:proofErr w:type="spellStart"/>
              <w:r w:rsidR="00331F2B" w:rsidRPr="00627EE5">
                <w:rPr>
                  <w:rStyle w:val="a5"/>
                  <w:lang w:val="en-US"/>
                </w:rPr>
                <w:t>roseltorg</w:t>
              </w:r>
              <w:proofErr w:type="spellEnd"/>
              <w:r w:rsidR="00331F2B" w:rsidRPr="00627EE5">
                <w:rPr>
                  <w:rStyle w:val="a5"/>
                </w:rPr>
                <w:t>.</w:t>
              </w:r>
              <w:proofErr w:type="spellStart"/>
              <w:r w:rsidR="00331F2B" w:rsidRPr="00627EE5">
                <w:rPr>
                  <w:rStyle w:val="a5"/>
                  <w:lang w:val="en-US"/>
                </w:rPr>
                <w:t>ru</w:t>
              </w:r>
              <w:proofErr w:type="spellEnd"/>
              <w:r w:rsidR="00331F2B" w:rsidRPr="00627EE5">
                <w:rPr>
                  <w:rStyle w:val="a5"/>
                </w:rPr>
                <w:t>/</w:t>
              </w:r>
            </w:hyperlink>
            <w:r w:rsidR="00331F2B"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331F2B" w:rsidP="00E63FBD">
            <w:pPr>
              <w:jc w:val="center"/>
              <w:rPr>
                <w:b/>
                <w:bCs/>
                <w:snapToGrid w:val="0"/>
              </w:rPr>
            </w:pPr>
            <w:r>
              <w:rPr>
                <w:b/>
                <w:bCs/>
                <w:snapToGrid w:val="0"/>
              </w:rPr>
              <w:t>4</w:t>
            </w:r>
            <w:r w:rsidR="0026022F" w:rsidRPr="005840D5">
              <w:rPr>
                <w:b/>
                <w:bCs/>
                <w:snapToGrid w:val="0"/>
              </w:rPr>
              <w:t>.</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957974" w:rsidRPr="005840D5" w:rsidRDefault="00542B93" w:rsidP="00E63FBD">
            <w:pPr>
              <w:tabs>
                <w:tab w:val="left" w:pos="737"/>
                <w:tab w:val="left" w:pos="5740"/>
                <w:tab w:val="left" w:pos="9639"/>
              </w:tabs>
              <w:overflowPunct w:val="0"/>
              <w:autoSpaceDE w:val="0"/>
              <w:autoSpaceDN w:val="0"/>
              <w:adjustRightInd w:val="0"/>
              <w:jc w:val="both"/>
              <w:rPr>
                <w:b/>
                <w:bCs/>
              </w:rPr>
            </w:pPr>
            <w:r>
              <w:rPr>
                <w:b/>
                <w:bCs/>
              </w:rPr>
              <w:t>В</w:t>
            </w:r>
            <w:r w:rsidRPr="00542B93">
              <w:rPr>
                <w:b/>
                <w:bCs/>
              </w:rPr>
              <w:t>ыполнение работ по разработке проектной документации (стадия П) проектируемого объекта филиала «</w:t>
            </w:r>
            <w:proofErr w:type="spellStart"/>
            <w:r w:rsidRPr="00542B93">
              <w:rPr>
                <w:b/>
                <w:bCs/>
              </w:rPr>
              <w:t>Лефортовский</w:t>
            </w:r>
            <w:proofErr w:type="spellEnd"/>
            <w:r w:rsidRPr="00542B93">
              <w:rPr>
                <w:b/>
                <w:bCs/>
              </w:rPr>
              <w:t xml:space="preserve">» ФГУП «Московский эндокринный завод», расположенного по адресу: </w:t>
            </w:r>
            <w:proofErr w:type="gramStart"/>
            <w:r w:rsidRPr="00542B93">
              <w:rPr>
                <w:b/>
                <w:bCs/>
              </w:rPr>
              <w:t>г</w:t>
            </w:r>
            <w:proofErr w:type="gramEnd"/>
            <w:r w:rsidRPr="00542B93">
              <w:rPr>
                <w:b/>
                <w:bCs/>
              </w:rPr>
              <w:t>. Москва, Шоссе Энтузиастов, д.23</w:t>
            </w:r>
            <w:r w:rsidR="00827D48">
              <w:rPr>
                <w:b/>
                <w:bCs/>
              </w:rPr>
              <w:t>.</w:t>
            </w:r>
          </w:p>
          <w:p w:rsidR="00634C7A" w:rsidRDefault="00634C7A" w:rsidP="00E63FBD">
            <w:pPr>
              <w:tabs>
                <w:tab w:val="left" w:pos="737"/>
                <w:tab w:val="left" w:pos="5740"/>
                <w:tab w:val="left" w:pos="9639"/>
              </w:tabs>
              <w:overflowPunct w:val="0"/>
              <w:autoSpaceDE w:val="0"/>
              <w:autoSpaceDN w:val="0"/>
              <w:adjustRightInd w:val="0"/>
              <w:jc w:val="both"/>
              <w:rPr>
                <w:lang w:eastAsia="en-US"/>
              </w:rPr>
            </w:pPr>
          </w:p>
          <w:p w:rsidR="00BB0126" w:rsidRPr="005840D5" w:rsidRDefault="00BB0126" w:rsidP="00E63FBD">
            <w:pPr>
              <w:tabs>
                <w:tab w:val="left" w:pos="737"/>
                <w:tab w:val="left" w:pos="5740"/>
                <w:tab w:val="left" w:pos="9639"/>
              </w:tabs>
              <w:overflowPunct w:val="0"/>
              <w:autoSpaceDE w:val="0"/>
              <w:autoSpaceDN w:val="0"/>
              <w:adjustRightInd w:val="0"/>
              <w:jc w:val="both"/>
              <w:rPr>
                <w:lang w:eastAsia="en-US"/>
              </w:rPr>
            </w:pPr>
          </w:p>
          <w:p w:rsidR="0019478E" w:rsidRDefault="0091624A" w:rsidP="00BB21A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w:t>
            </w:r>
            <w:r w:rsidR="00B93661">
              <w:lastRenderedPageBreak/>
              <w:t xml:space="preserve">соответствии с частью </w:t>
            </w:r>
            <w:r w:rsidR="00B93661">
              <w:rPr>
                <w:lang w:val="en-US"/>
              </w:rPr>
              <w:t>IV</w:t>
            </w:r>
            <w:r w:rsidR="00B93661" w:rsidRPr="00B93661">
              <w:t xml:space="preserve"> </w:t>
            </w:r>
            <w:r w:rsidR="00B93661">
              <w:t>«Проект договора», по заявкам Заказчика</w:t>
            </w:r>
            <w:r w:rsidR="004E23BD">
              <w:t xml:space="preserve"> в пределах стоимости договора.</w:t>
            </w:r>
          </w:p>
          <w:p w:rsidR="00BB0126" w:rsidRPr="00B93661" w:rsidRDefault="00BB0126" w:rsidP="00BB21A5">
            <w:pPr>
              <w:tabs>
                <w:tab w:val="left" w:pos="737"/>
                <w:tab w:val="left" w:pos="5740"/>
                <w:tab w:val="left" w:pos="9639"/>
              </w:tabs>
              <w:overflowPunct w:val="0"/>
              <w:autoSpaceDE w:val="0"/>
              <w:autoSpaceDN w:val="0"/>
              <w:adjustRightInd w:val="0"/>
              <w:jc w:val="both"/>
            </w:pP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542B93" w:rsidP="004F276C">
            <w:pPr>
              <w:rPr>
                <w:highlight w:val="yellow"/>
              </w:rPr>
            </w:pPr>
            <w:r w:rsidRPr="00542B93">
              <w:t>71.12.17.000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542B93" w:rsidP="004F276C">
            <w:pPr>
              <w:rPr>
                <w:highlight w:val="yellow"/>
              </w:rPr>
            </w:pPr>
            <w:r w:rsidRPr="00542B93">
              <w:t>71.12</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5</w:t>
            </w:r>
            <w:r w:rsidR="0026022F" w:rsidRPr="005840D5">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84091D" w:rsidP="00202CE9">
            <w:pPr>
              <w:rPr>
                <w:b/>
              </w:rPr>
            </w:pPr>
            <w:r>
              <w:rPr>
                <w:b/>
                <w:bCs/>
              </w:rPr>
              <w:t>2</w:t>
            </w:r>
            <w:r w:rsidR="00202CE9">
              <w:rPr>
                <w:b/>
                <w:bCs/>
              </w:rPr>
              <w:t>8</w:t>
            </w:r>
            <w:r w:rsidR="00B23CCE">
              <w:rPr>
                <w:b/>
                <w:bCs/>
              </w:rPr>
              <w:t xml:space="preserve"> </w:t>
            </w:r>
            <w:r w:rsidR="00542B93">
              <w:rPr>
                <w:b/>
                <w:bCs/>
              </w:rPr>
              <w:t>августа</w:t>
            </w:r>
            <w:r w:rsidR="00344A92" w:rsidRPr="005840D5">
              <w:rPr>
                <w:b/>
                <w:bCs/>
              </w:rPr>
              <w:t xml:space="preserve"> 201</w:t>
            </w:r>
            <w:r w:rsidR="00BB21A5">
              <w:rPr>
                <w:b/>
                <w:bCs/>
              </w:rPr>
              <w:t>8</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6</w:t>
            </w:r>
            <w:r w:rsidR="0026022F" w:rsidRPr="005840D5">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542B93" w:rsidP="00202CE9">
            <w:pPr>
              <w:rPr>
                <w:b/>
              </w:rPr>
            </w:pPr>
            <w:r>
              <w:rPr>
                <w:b/>
              </w:rPr>
              <w:t>0</w:t>
            </w:r>
            <w:r w:rsidR="00202CE9">
              <w:rPr>
                <w:b/>
              </w:rPr>
              <w:t>7</w:t>
            </w:r>
            <w:r w:rsidR="00494FC0" w:rsidRPr="005840D5">
              <w:rPr>
                <w:b/>
              </w:rPr>
              <w:t xml:space="preserve"> </w:t>
            </w:r>
            <w:r>
              <w:rPr>
                <w:b/>
                <w:bCs/>
              </w:rPr>
              <w:t>сентября</w:t>
            </w:r>
            <w:r w:rsidR="00344A92" w:rsidRPr="005840D5">
              <w:rPr>
                <w:b/>
                <w:bCs/>
              </w:rPr>
              <w:t xml:space="preserve"> 201</w:t>
            </w:r>
            <w:r w:rsidR="00BB21A5">
              <w:rPr>
                <w:b/>
                <w:bCs/>
              </w:rPr>
              <w:t>8</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7</w:t>
            </w:r>
            <w:r w:rsidR="0026022F" w:rsidRPr="005840D5">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t xml:space="preserve">Рассмотрение заявок на участие в закупке будет осуществляться </w:t>
            </w:r>
            <w:r w:rsidR="00542B93">
              <w:rPr>
                <w:b/>
              </w:rPr>
              <w:t>0</w:t>
            </w:r>
            <w:r w:rsidR="00202CE9">
              <w:rPr>
                <w:b/>
              </w:rPr>
              <w:t>7</w:t>
            </w:r>
            <w:r w:rsidR="00542B93" w:rsidRPr="005840D5">
              <w:rPr>
                <w:b/>
              </w:rPr>
              <w:t xml:space="preserve"> </w:t>
            </w:r>
            <w:r w:rsidR="00542B93">
              <w:rPr>
                <w:b/>
                <w:bCs/>
              </w:rPr>
              <w:t>сентября</w:t>
            </w:r>
            <w:r w:rsidR="00542B93" w:rsidRPr="005840D5">
              <w:rPr>
                <w:b/>
                <w:bCs/>
              </w:rPr>
              <w:t xml:space="preserve"> </w:t>
            </w:r>
            <w:r w:rsidR="00BB21A5" w:rsidRPr="005840D5">
              <w:rPr>
                <w:b/>
                <w:bCs/>
              </w:rPr>
              <w:t>201</w:t>
            </w:r>
            <w:r w:rsidR="00BB21A5">
              <w:rPr>
                <w:b/>
                <w:bCs/>
              </w:rPr>
              <w:t>8</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26022F" w:rsidRPr="005840D5" w:rsidRDefault="0026022F" w:rsidP="00E63FBD">
            <w:pPr>
              <w:jc w:val="both"/>
            </w:pPr>
          </w:p>
          <w:p w:rsidR="0019478E" w:rsidRDefault="0026022F" w:rsidP="00336E95">
            <w:pPr>
              <w:jc w:val="both"/>
              <w:rPr>
                <w:bCs/>
                <w:snapToGrid w:val="0"/>
              </w:rPr>
            </w:pPr>
            <w:r w:rsidRPr="005840D5">
              <w:t xml:space="preserve">Подведение итогов закупки будет осуществляться                       </w:t>
            </w:r>
            <w:r w:rsidR="00542B93">
              <w:rPr>
                <w:b/>
              </w:rPr>
              <w:t>0</w:t>
            </w:r>
            <w:r w:rsidR="00202CE9">
              <w:rPr>
                <w:b/>
              </w:rPr>
              <w:t>7</w:t>
            </w:r>
            <w:r w:rsidR="00542B93" w:rsidRPr="005840D5">
              <w:rPr>
                <w:b/>
              </w:rPr>
              <w:t xml:space="preserve"> </w:t>
            </w:r>
            <w:r w:rsidR="00542B93">
              <w:rPr>
                <w:b/>
                <w:bCs/>
              </w:rPr>
              <w:t>сентября</w:t>
            </w:r>
            <w:r w:rsidR="00542B93" w:rsidRPr="005840D5">
              <w:rPr>
                <w:b/>
                <w:bCs/>
              </w:rPr>
              <w:t xml:space="preserve"> </w:t>
            </w:r>
            <w:r w:rsidR="00BB21A5" w:rsidRPr="005840D5">
              <w:rPr>
                <w:b/>
                <w:bCs/>
              </w:rPr>
              <w:t>201</w:t>
            </w:r>
            <w:r w:rsidR="00BB21A5">
              <w:rPr>
                <w:b/>
                <w:bCs/>
              </w:rPr>
              <w:t>8</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p w:rsidR="00BB0126" w:rsidRPr="005840D5" w:rsidRDefault="00BB0126" w:rsidP="00336E95">
            <w:pPr>
              <w:jc w:val="both"/>
              <w:rPr>
                <w:bCs/>
                <w:snapToGrid w:val="0"/>
              </w:rPr>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8</w:t>
            </w:r>
            <w:r w:rsidR="0026022F" w:rsidRPr="005840D5">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9</w:t>
            </w:r>
            <w:r w:rsidR="0026022F" w:rsidRPr="005840D5">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7C2B08" w:rsidP="001911DD">
            <w:pPr>
              <w:jc w:val="both"/>
            </w:pPr>
            <w:r>
              <w:t>Работы будут выполняться в месте нахождения Исполнителя.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10</w:t>
            </w:r>
            <w:r w:rsidR="0026022F" w:rsidRPr="005840D5">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542B93" w:rsidP="00A40731">
            <w:pPr>
              <w:tabs>
                <w:tab w:val="left" w:pos="9639"/>
              </w:tabs>
              <w:autoSpaceDE w:val="0"/>
              <w:autoSpaceDN w:val="0"/>
              <w:adjustRightInd w:val="0"/>
              <w:jc w:val="both"/>
              <w:rPr>
                <w:b/>
              </w:rPr>
            </w:pPr>
            <w:r>
              <w:rPr>
                <w:b/>
              </w:rPr>
              <w:t xml:space="preserve">1 701 482 </w:t>
            </w:r>
            <w:r w:rsidR="00A40731">
              <w:rPr>
                <w:b/>
              </w:rPr>
              <w:t>(</w:t>
            </w:r>
            <w:r w:rsidR="0003201F">
              <w:rPr>
                <w:b/>
              </w:rPr>
              <w:t xml:space="preserve">один миллион семьсот </w:t>
            </w:r>
            <w:r>
              <w:rPr>
                <w:b/>
              </w:rPr>
              <w:t>одна тысяча четыреста восемьдесят два</w:t>
            </w:r>
            <w:r w:rsidR="00A40731" w:rsidRPr="008C2B48">
              <w:rPr>
                <w:b/>
              </w:rPr>
              <w:t>) рубл</w:t>
            </w:r>
            <w:r>
              <w:rPr>
                <w:b/>
              </w:rPr>
              <w:t>я</w:t>
            </w:r>
            <w:r w:rsidR="00A40731" w:rsidRPr="008C2B48">
              <w:rPr>
                <w:b/>
              </w:rPr>
              <w:t xml:space="preserve"> 00 копеек, в т.ч. </w:t>
            </w:r>
            <w:r w:rsidR="005D5104">
              <w:rPr>
                <w:b/>
              </w:rPr>
              <w:t>НДС.</w:t>
            </w:r>
            <w:r w:rsidR="00A40731" w:rsidRPr="008C2B48">
              <w:rPr>
                <w:b/>
              </w:rPr>
              <w:t xml:space="preserve"> </w:t>
            </w:r>
          </w:p>
          <w:p w:rsidR="00BB0126" w:rsidRDefault="00BB0126" w:rsidP="00A40731">
            <w:pPr>
              <w:tabs>
                <w:tab w:val="left" w:pos="9639"/>
              </w:tabs>
              <w:autoSpaceDE w:val="0"/>
              <w:autoSpaceDN w:val="0"/>
              <w:adjustRightInd w:val="0"/>
              <w:jc w:val="both"/>
              <w:rPr>
                <w:b/>
              </w:rPr>
            </w:pPr>
          </w:p>
          <w:p w:rsidR="0019478E" w:rsidRDefault="00542B93" w:rsidP="00542B93">
            <w:pPr>
              <w:pStyle w:val="aff1"/>
              <w:ind w:left="16"/>
              <w:jc w:val="both"/>
            </w:pPr>
            <w:r w:rsidRPr="00646A01">
              <w:t>В стоимость Работ по Договору включены: стоимость самих Работ, стоимость исключительных прав на Проектную документацию, а также все расходы Подрядчика, связанные с выполнением его обязательств по Договору</w:t>
            </w:r>
            <w:r w:rsidR="00C60422">
              <w:t>.</w:t>
            </w:r>
          </w:p>
          <w:p w:rsidR="00BB0126" w:rsidRPr="00C60422" w:rsidRDefault="00BB0126" w:rsidP="00542B93">
            <w:pPr>
              <w:pStyle w:val="aff1"/>
              <w:ind w:left="16"/>
              <w:jc w:val="both"/>
              <w:rPr>
                <w:bCs/>
                <w:color w:val="000000"/>
              </w:rPr>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ind w:left="432"/>
              <w:rPr>
                <w:b/>
                <w:bCs/>
                <w:snapToGrid w:val="0"/>
              </w:rPr>
            </w:pPr>
            <w:r>
              <w:rPr>
                <w:b/>
                <w:bCs/>
                <w:snapToGrid w:val="0"/>
              </w:rPr>
              <w:t>11</w:t>
            </w:r>
            <w:r w:rsidR="0026022F" w:rsidRPr="005840D5">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w:t>
            </w:r>
            <w:r w:rsidRPr="005840D5">
              <w:lastRenderedPageBreak/>
              <w:t>документа</w:t>
            </w:r>
          </w:p>
        </w:tc>
        <w:tc>
          <w:tcPr>
            <w:tcW w:w="6840" w:type="dxa"/>
            <w:tcBorders>
              <w:top w:val="single" w:sz="4" w:space="0" w:color="auto"/>
              <w:left w:val="single" w:sz="4" w:space="0" w:color="auto"/>
              <w:bottom w:val="single" w:sz="4" w:space="0" w:color="auto"/>
              <w:right w:val="single" w:sz="4" w:space="0" w:color="auto"/>
            </w:tcBorders>
          </w:tcPr>
          <w:p w:rsidR="00331F2B" w:rsidRPr="002D1CEF" w:rsidRDefault="00331F2B" w:rsidP="00331F2B">
            <w:pPr>
              <w:pStyle w:val="Times12"/>
              <w:tabs>
                <w:tab w:val="left" w:pos="1080"/>
              </w:tabs>
              <w:ind w:firstLine="0"/>
              <w:rPr>
                <w:i/>
                <w:szCs w:val="24"/>
              </w:rPr>
            </w:pPr>
            <w:r w:rsidRPr="002D1CEF">
              <w:rPr>
                <w:szCs w:val="24"/>
              </w:rPr>
              <w:lastRenderedPageBreak/>
              <w:t xml:space="preserve">Извещение и документация о закупке путем запроса </w:t>
            </w:r>
            <w:r w:rsidR="00542B93">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627EE5">
                <w:rPr>
                  <w:rStyle w:val="a5"/>
                  <w:szCs w:val="24"/>
                  <w:lang w:val="en-US"/>
                </w:rPr>
                <w:t>http</w:t>
              </w:r>
              <w:r w:rsidRPr="00627EE5">
                <w:rPr>
                  <w:rStyle w:val="a5"/>
                  <w:szCs w:val="24"/>
                </w:rPr>
                <w:t>://</w:t>
              </w:r>
              <w:r w:rsidRPr="00627EE5">
                <w:rPr>
                  <w:rStyle w:val="a5"/>
                  <w:szCs w:val="24"/>
                  <w:lang w:val="en-US"/>
                </w:rPr>
                <w:t>com</w:t>
              </w:r>
              <w:r w:rsidRPr="00627EE5">
                <w:rPr>
                  <w:rStyle w:val="a5"/>
                  <w:szCs w:val="24"/>
                </w:rPr>
                <w:t>.</w:t>
              </w:r>
              <w:proofErr w:type="spellStart"/>
              <w:r w:rsidRPr="00627EE5">
                <w:rPr>
                  <w:rStyle w:val="a5"/>
                  <w:szCs w:val="24"/>
                  <w:lang w:val="en-US"/>
                </w:rPr>
                <w:t>roseltorg</w:t>
              </w:r>
              <w:proofErr w:type="spellEnd"/>
              <w:r w:rsidRPr="00627EE5">
                <w:rPr>
                  <w:rStyle w:val="a5"/>
                  <w:szCs w:val="24"/>
                </w:rPr>
                <w:t>.</w:t>
              </w:r>
              <w:proofErr w:type="spellStart"/>
              <w:r w:rsidRPr="00627EE5">
                <w:rPr>
                  <w:rStyle w:val="a5"/>
                  <w:szCs w:val="24"/>
                  <w:lang w:val="en-US"/>
                </w:rPr>
                <w:t>ru</w:t>
              </w:r>
              <w:proofErr w:type="spellEnd"/>
              <w:r w:rsidRPr="00627EE5">
                <w:rPr>
                  <w:rStyle w:val="a5"/>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00F5607C" w:rsidRPr="005840D5">
                <w:rPr>
                  <w:rStyle w:val="a5"/>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5C291F">
              <w:rPr>
                <w:b/>
                <w:bCs/>
              </w:rPr>
              <w:t>2</w:t>
            </w:r>
            <w:r w:rsidR="00202CE9">
              <w:rPr>
                <w:b/>
                <w:bCs/>
              </w:rPr>
              <w:t>8</w:t>
            </w:r>
            <w:r w:rsidR="00137FC8" w:rsidRPr="005840D5">
              <w:rPr>
                <w:b/>
                <w:bCs/>
              </w:rPr>
              <w:t xml:space="preserve">» </w:t>
            </w:r>
            <w:r w:rsidR="00542B93">
              <w:rPr>
                <w:b/>
                <w:bCs/>
              </w:rPr>
              <w:t>августа</w:t>
            </w:r>
            <w:r w:rsidR="00344A92" w:rsidRPr="005840D5">
              <w:rPr>
                <w:b/>
                <w:bCs/>
              </w:rPr>
              <w:t xml:space="preserve"> 201</w:t>
            </w:r>
            <w:r w:rsidR="00B93661">
              <w:rPr>
                <w:b/>
                <w:bCs/>
              </w:rPr>
              <w:t>8</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E70774" w:rsidRPr="005840D5">
              <w:rPr>
                <w:b/>
              </w:rPr>
              <w:t>«</w:t>
            </w:r>
            <w:r w:rsidR="00542B93">
              <w:rPr>
                <w:b/>
              </w:rPr>
              <w:t>0</w:t>
            </w:r>
            <w:r w:rsidR="00202CE9">
              <w:rPr>
                <w:b/>
              </w:rPr>
              <w:t>7</w:t>
            </w:r>
            <w:r w:rsidR="00E70774" w:rsidRPr="005840D5">
              <w:rPr>
                <w:b/>
              </w:rPr>
              <w:t xml:space="preserve">» </w:t>
            </w:r>
            <w:r w:rsidR="00542B93">
              <w:rPr>
                <w:b/>
                <w:bCs/>
              </w:rPr>
              <w:t>сентября</w:t>
            </w:r>
            <w:r w:rsidR="00344A92" w:rsidRPr="005840D5">
              <w:rPr>
                <w:b/>
                <w:bCs/>
              </w:rPr>
              <w:t xml:space="preserve"> 201</w:t>
            </w:r>
            <w:r w:rsidR="00B93661">
              <w:rPr>
                <w:b/>
                <w:bCs/>
              </w:rPr>
              <w:t>8</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w:t>
            </w:r>
            <w:r w:rsidRPr="005840D5">
              <w:lastRenderedPageBreak/>
              <w:t xml:space="preserve">указанной в письменном запросе. </w:t>
            </w:r>
          </w:p>
          <w:p w:rsidR="0019478E" w:rsidRDefault="005002B5" w:rsidP="00E63FBD">
            <w:r w:rsidRPr="005840D5">
              <w:t>Плата за предоставление документации в письменной форме не взимается.</w:t>
            </w:r>
          </w:p>
          <w:p w:rsidR="00BB0126" w:rsidRPr="005840D5" w:rsidRDefault="00BB0126" w:rsidP="00E63FBD"/>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331F2B" w:rsidP="00E63FBD">
            <w:pPr>
              <w:jc w:val="center"/>
              <w:rPr>
                <w:b/>
                <w:bCs/>
                <w:snapToGrid w:val="0"/>
              </w:rPr>
            </w:pPr>
            <w:r>
              <w:rPr>
                <w:b/>
                <w:bCs/>
                <w:snapToGrid w:val="0"/>
              </w:rPr>
              <w:lastRenderedPageBreak/>
              <w:t>12</w:t>
            </w:r>
            <w:r w:rsidR="009A4384" w:rsidRPr="005840D5">
              <w:rPr>
                <w:b/>
                <w:bCs/>
                <w:snapToGrid w:val="0"/>
              </w:rPr>
              <w:t>.</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Default="009A4384" w:rsidP="000C3F81">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BB0126" w:rsidRPr="009A4384" w:rsidRDefault="00BB0126" w:rsidP="000C3F81">
            <w:pPr>
              <w:autoSpaceDE w:val="0"/>
              <w:autoSpaceDN w:val="0"/>
              <w:adjustRightInd w:val="0"/>
              <w:jc w:val="both"/>
              <w:rPr>
                <w:rFonts w:eastAsiaTheme="minorHAnsi"/>
                <w:lang w:eastAsia="en-US"/>
              </w:rPr>
            </w:pPr>
          </w:p>
          <w:p w:rsidR="009A4384" w:rsidRDefault="009A4384" w:rsidP="000C3F81">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p w:rsidR="00BB0126" w:rsidRPr="009A4384" w:rsidRDefault="00BB0126" w:rsidP="000C3F81">
            <w:pPr>
              <w:autoSpaceDE w:val="0"/>
              <w:autoSpaceDN w:val="0"/>
              <w:adjustRightInd w:val="0"/>
              <w:jc w:val="both"/>
              <w:rPr>
                <w:rFonts w:eastAsiaTheme="minorHAnsi"/>
                <w:lang w:eastAsia="en-US"/>
              </w:rPr>
            </w:pP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rStyle w:val="af5"/>
                <w:b/>
                <w:bCs/>
                <w:snapToGrid w:val="0"/>
              </w:rPr>
            </w:pPr>
            <w:r>
              <w:rPr>
                <w:b/>
                <w:bCs/>
                <w:snapToGrid w:val="0"/>
              </w:rPr>
              <w:t>13</w:t>
            </w:r>
            <w:r w:rsidR="0026022F" w:rsidRPr="005840D5">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xml:space="preserve">. «СВЕДЕНИЯ О ПРОВОДИМОЙ ПРОЦЕДУРЕ </w:t>
            </w:r>
            <w:r w:rsidRPr="00046D22">
              <w:lastRenderedPageBreak/>
              <w:t>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24542A">
              <w:lastRenderedPageBreak/>
              <w:t>составляет менее 50 процентов стоимости всех предложенных таким участником товаров, работ, услуг.</w:t>
            </w:r>
          </w:p>
          <w:p w:rsidR="0009435C"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BB0126" w:rsidRPr="005C291F" w:rsidRDefault="00BB0126" w:rsidP="005C291F">
            <w:pPr>
              <w:keepNext/>
              <w:keepLines/>
              <w:widowControl w:val="0"/>
              <w:suppressLineNumbers/>
              <w:suppressAutoHyphens/>
              <w:jc w:val="both"/>
            </w:pP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331F2B"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BB48BF" w:rsidP="00E63FBD">
            <w:pPr>
              <w:keepNext/>
              <w:keepLines/>
              <w:widowControl w:val="0"/>
              <w:suppressLineNumbers/>
              <w:suppressAutoHyphens/>
            </w:pPr>
            <w:r>
              <w:t>Не установлено</w:t>
            </w:r>
          </w:p>
        </w:tc>
      </w:tr>
      <w:tr w:rsidR="000C3F81" w:rsidRPr="005840D5" w:rsidTr="000C3F81">
        <w:trPr>
          <w:trHeight w:val="569"/>
        </w:trPr>
        <w:tc>
          <w:tcPr>
            <w:tcW w:w="1188" w:type="dxa"/>
            <w:tcBorders>
              <w:top w:val="single" w:sz="4" w:space="0" w:color="auto"/>
              <w:left w:val="single" w:sz="4" w:space="0" w:color="auto"/>
              <w:bottom w:val="single" w:sz="4" w:space="0" w:color="auto"/>
              <w:right w:val="single" w:sz="4" w:space="0" w:color="auto"/>
            </w:tcBorders>
          </w:tcPr>
          <w:p w:rsidR="000C3F81" w:rsidRPr="00057877" w:rsidRDefault="000C3F81" w:rsidP="003E5641">
            <w:pPr>
              <w:jc w:val="center"/>
              <w:rPr>
                <w:b/>
              </w:rPr>
            </w:pPr>
            <w:r>
              <w:rPr>
                <w:b/>
              </w:rPr>
              <w:t>15.</w:t>
            </w:r>
          </w:p>
        </w:tc>
        <w:tc>
          <w:tcPr>
            <w:tcW w:w="2340"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 xml:space="preserve">Не </w:t>
            </w:r>
            <w:proofErr w:type="gramStart"/>
            <w:r w:rsidRPr="000C3F81">
              <w:t>установлен</w:t>
            </w:r>
            <w:proofErr w:type="gramEnd"/>
          </w:p>
        </w:tc>
      </w:tr>
      <w:tr w:rsidR="000C3F81" w:rsidRPr="005840D5" w:rsidTr="003E5641">
        <w:trPr>
          <w:trHeight w:val="268"/>
        </w:trPr>
        <w:tc>
          <w:tcPr>
            <w:tcW w:w="1188" w:type="dxa"/>
            <w:vMerge w:val="restart"/>
            <w:tcBorders>
              <w:top w:val="single" w:sz="4" w:space="0" w:color="auto"/>
              <w:left w:val="single" w:sz="4" w:space="0" w:color="auto"/>
              <w:right w:val="single" w:sz="4" w:space="0" w:color="auto"/>
            </w:tcBorders>
          </w:tcPr>
          <w:p w:rsidR="000C3F81" w:rsidRPr="00057877" w:rsidRDefault="000C3F81" w:rsidP="003E5641">
            <w:pPr>
              <w:jc w:val="center"/>
              <w:rPr>
                <w:b/>
              </w:rPr>
            </w:pPr>
            <w:r>
              <w:rPr>
                <w:b/>
              </w:rPr>
              <w:t>16.</w:t>
            </w:r>
          </w:p>
        </w:tc>
        <w:tc>
          <w:tcPr>
            <w:tcW w:w="2340"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 xml:space="preserve">Не </w:t>
            </w:r>
            <w:proofErr w:type="gramStart"/>
            <w:r w:rsidRPr="000C3F81">
              <w:t>установлен</w:t>
            </w:r>
            <w:proofErr w:type="gramEnd"/>
          </w:p>
        </w:tc>
      </w:tr>
      <w:tr w:rsidR="000C3F81" w:rsidRPr="005840D5" w:rsidTr="003E5641">
        <w:trPr>
          <w:trHeight w:val="139"/>
        </w:trPr>
        <w:tc>
          <w:tcPr>
            <w:tcW w:w="1188" w:type="dxa"/>
            <w:vMerge/>
            <w:tcBorders>
              <w:left w:val="single" w:sz="4" w:space="0" w:color="auto"/>
              <w:right w:val="single" w:sz="4" w:space="0" w:color="auto"/>
            </w:tcBorders>
          </w:tcPr>
          <w:p w:rsidR="000C3F81" w:rsidRDefault="000C3F81"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 xml:space="preserve">Не </w:t>
            </w:r>
            <w:proofErr w:type="gramStart"/>
            <w:r w:rsidRPr="000C3F81">
              <w:t>установлен</w:t>
            </w:r>
            <w:proofErr w:type="gramEnd"/>
          </w:p>
        </w:tc>
      </w:tr>
      <w:tr w:rsidR="000C3F81" w:rsidRPr="005840D5" w:rsidTr="003E5641">
        <w:trPr>
          <w:trHeight w:val="126"/>
        </w:trPr>
        <w:tc>
          <w:tcPr>
            <w:tcW w:w="1188" w:type="dxa"/>
            <w:vMerge/>
            <w:tcBorders>
              <w:left w:val="single" w:sz="4" w:space="0" w:color="auto"/>
              <w:bottom w:val="single" w:sz="4" w:space="0" w:color="auto"/>
              <w:right w:val="single" w:sz="4" w:space="0" w:color="auto"/>
            </w:tcBorders>
          </w:tcPr>
          <w:p w:rsidR="000C3F81" w:rsidRDefault="000C3F81"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 xml:space="preserve">Не </w:t>
            </w:r>
            <w:proofErr w:type="gramStart"/>
            <w:r w:rsidRPr="000C3F81">
              <w:t>установлен</w:t>
            </w:r>
            <w:proofErr w:type="gramEnd"/>
          </w:p>
        </w:tc>
      </w:tr>
      <w:tr w:rsidR="000C3F81" w:rsidRPr="005840D5" w:rsidTr="00CC5A38">
        <w:tc>
          <w:tcPr>
            <w:tcW w:w="1188" w:type="dxa"/>
            <w:tcBorders>
              <w:top w:val="single" w:sz="4" w:space="0" w:color="auto"/>
              <w:left w:val="single" w:sz="4" w:space="0" w:color="auto"/>
              <w:bottom w:val="single" w:sz="4" w:space="0" w:color="auto"/>
              <w:right w:val="single" w:sz="4" w:space="0" w:color="auto"/>
            </w:tcBorders>
          </w:tcPr>
          <w:p w:rsidR="000C3F81" w:rsidRPr="005840D5" w:rsidRDefault="000C3F81" w:rsidP="0009435C">
            <w:pPr>
              <w:jc w:val="center"/>
              <w:rPr>
                <w:rStyle w:val="af5"/>
                <w:b/>
                <w:bCs/>
                <w:snapToGrid w:val="0"/>
              </w:rPr>
            </w:pPr>
            <w:r>
              <w:rPr>
                <w:b/>
                <w:bCs/>
                <w:snapToGrid w:val="0"/>
              </w:rPr>
              <w:t>17</w:t>
            </w:r>
            <w:r w:rsidRPr="005840D5">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C3F81" w:rsidRPr="00C72794" w:rsidRDefault="000C3F81" w:rsidP="003E5641">
            <w:pPr>
              <w:snapToGrid w:val="0"/>
              <w:rPr>
                <w:bCs/>
              </w:rPr>
            </w:pPr>
            <w:r>
              <w:rPr>
                <w:bCs/>
              </w:rPr>
              <w:t>Срок</w:t>
            </w:r>
            <w:r w:rsidRPr="00C72794">
              <w:rPr>
                <w:bCs/>
              </w:rPr>
              <w:t xml:space="preserve"> </w:t>
            </w:r>
            <w:r>
              <w:rPr>
                <w:bCs/>
              </w:rPr>
              <w:t>заключения</w:t>
            </w:r>
            <w:r w:rsidRPr="00C72794">
              <w:rPr>
                <w:bCs/>
              </w:rPr>
              <w:t xml:space="preserve"> договора</w:t>
            </w:r>
          </w:p>
        </w:tc>
        <w:tc>
          <w:tcPr>
            <w:tcW w:w="6840" w:type="dxa"/>
            <w:tcBorders>
              <w:top w:val="single" w:sz="4" w:space="0" w:color="auto"/>
              <w:left w:val="single" w:sz="4" w:space="0" w:color="auto"/>
              <w:bottom w:val="single" w:sz="4" w:space="0" w:color="auto"/>
              <w:right w:val="single" w:sz="4" w:space="0" w:color="auto"/>
            </w:tcBorders>
          </w:tcPr>
          <w:p w:rsidR="000C3F81" w:rsidRPr="000C3F81" w:rsidRDefault="000C3F81" w:rsidP="000C3F81">
            <w:pPr>
              <w:autoSpaceDE w:val="0"/>
              <w:autoSpaceDN w:val="0"/>
              <w:adjustRightInd w:val="0"/>
              <w:jc w:val="both"/>
            </w:pPr>
            <w:r w:rsidRPr="000C3F81">
              <w:rPr>
                <w:rFonts w:eastAsiaTheme="minorHAnsi"/>
                <w:lang w:eastAsia="en-US"/>
              </w:rPr>
              <w:t xml:space="preserve">Не ранее чем через десять дней и не позднее чем через двадцать дней </w:t>
            </w:r>
            <w:proofErr w:type="gramStart"/>
            <w:r w:rsidRPr="000C3F81">
              <w:rPr>
                <w:rFonts w:eastAsiaTheme="minorHAnsi"/>
                <w:lang w:eastAsia="en-US"/>
              </w:rPr>
              <w:t>с даты размещения</w:t>
            </w:r>
            <w:proofErr w:type="gramEnd"/>
            <w:r w:rsidRPr="000C3F81">
              <w:rPr>
                <w:rFonts w:eastAsiaTheme="minorHAnsi"/>
                <w:lang w:eastAsia="en-US"/>
              </w:rPr>
              <w:t xml:space="preserve"> в единой информационной системе итогового протокола, составленного по результатам </w:t>
            </w:r>
            <w:r w:rsidRPr="000C3F81">
              <w:t xml:space="preserve">проведения </w:t>
            </w:r>
            <w:r w:rsidR="003E5641">
              <w:t>закупки</w:t>
            </w:r>
            <w:r w:rsidRPr="000C3F81">
              <w:t>.</w:t>
            </w:r>
          </w:p>
          <w:p w:rsidR="000C3F81" w:rsidRPr="000C3F81" w:rsidRDefault="000C3F81" w:rsidP="000C3F81">
            <w:pPr>
              <w:jc w:val="both"/>
            </w:pPr>
          </w:p>
          <w:p w:rsidR="000C3F81" w:rsidRDefault="000C3F81" w:rsidP="000C3F81">
            <w:pPr>
              <w:autoSpaceDE w:val="0"/>
              <w:autoSpaceDN w:val="0"/>
              <w:adjustRightInd w:val="0"/>
              <w:jc w:val="both"/>
              <w:rPr>
                <w:rFonts w:eastAsiaTheme="minorHAnsi"/>
                <w:lang w:eastAsia="en-US"/>
              </w:rPr>
            </w:pPr>
            <w:r w:rsidRPr="000C3F81">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0C3F81">
              <w:rPr>
                <w:rFonts w:eastAsiaTheme="minorHAnsi"/>
                <w:lang w:eastAsia="en-US"/>
              </w:rPr>
              <w:t>с даты</w:t>
            </w:r>
            <w:proofErr w:type="gramEnd"/>
            <w:r w:rsidRPr="000C3F81">
              <w:rPr>
                <w:rFonts w:eastAsiaTheme="minorHAnsi"/>
                <w:lang w:eastAsia="en-US"/>
              </w:rPr>
              <w:t xml:space="preserve"> указанного одобрения.</w:t>
            </w:r>
          </w:p>
          <w:p w:rsidR="00BB0126" w:rsidRPr="00316CDB" w:rsidRDefault="00BB0126" w:rsidP="000C3F81">
            <w:pPr>
              <w:autoSpaceDE w:val="0"/>
              <w:autoSpaceDN w:val="0"/>
              <w:adjustRightInd w:val="0"/>
              <w:jc w:val="both"/>
              <w:rPr>
                <w:rFonts w:eastAsiaTheme="minorHAnsi"/>
                <w:lang w:eastAsia="en-US"/>
              </w:rPr>
            </w:pPr>
          </w:p>
        </w:tc>
      </w:tr>
    </w:tbl>
    <w:p w:rsidR="00F23AF7" w:rsidRPr="005840D5" w:rsidRDefault="00F23AF7" w:rsidP="00E63FBD"/>
    <w:p w:rsidR="000C3F81" w:rsidRDefault="000C3F81" w:rsidP="000C3F81">
      <w:pPr>
        <w:tabs>
          <w:tab w:val="left" w:pos="9639"/>
        </w:tabs>
      </w:pPr>
    </w:p>
    <w:p w:rsidR="000C3F81" w:rsidRDefault="000C3F81" w:rsidP="000C3F81">
      <w:pPr>
        <w:tabs>
          <w:tab w:val="left" w:pos="9639"/>
        </w:tabs>
      </w:pPr>
    </w:p>
    <w:p w:rsidR="00576B86" w:rsidRPr="005840D5" w:rsidRDefault="000C3F81" w:rsidP="000C3F81">
      <w:pPr>
        <w:tabs>
          <w:tab w:val="left" w:pos="9639"/>
        </w:tabs>
        <w:ind w:left="-142" w:right="-142"/>
      </w:pPr>
      <w:r>
        <w:t>Генеральный д</w:t>
      </w:r>
      <w:r w:rsidR="007D53A9" w:rsidRPr="005840D5">
        <w:t xml:space="preserve">иректор                                                                                      </w:t>
      </w:r>
      <w:r w:rsidR="0080507D" w:rsidRPr="005840D5">
        <w:t xml:space="preserve">             </w:t>
      </w:r>
      <w:r>
        <w:t xml:space="preserve">  </w:t>
      </w:r>
      <w:r w:rsidR="0080507D" w:rsidRPr="005840D5">
        <w:t xml:space="preserve">       </w:t>
      </w:r>
      <w:r>
        <w:t xml:space="preserve"> </w:t>
      </w:r>
      <w:r w:rsidR="007D53A9" w:rsidRPr="005840D5">
        <w:t>М.Ю. Фонар</w:t>
      </w:r>
      <w:r w:rsidR="00AC7980">
        <w:t>е</w:t>
      </w:r>
      <w:r w:rsidR="007D53A9" w:rsidRPr="005840D5">
        <w:t>в</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0C3F81" w:rsidRDefault="000C3F81" w:rsidP="00E63FBD">
      <w:pPr>
        <w:tabs>
          <w:tab w:val="left" w:pos="9639"/>
        </w:tabs>
        <w:ind w:left="5664" w:firstLine="708"/>
        <w:rPr>
          <w:b/>
          <w:bCs/>
        </w:rPr>
      </w:pPr>
    </w:p>
    <w:p w:rsidR="000C3F81" w:rsidRDefault="000C3F81" w:rsidP="00E63FBD">
      <w:pPr>
        <w:tabs>
          <w:tab w:val="left" w:pos="9639"/>
        </w:tabs>
        <w:ind w:left="5664" w:firstLine="708"/>
        <w:rPr>
          <w:b/>
          <w:bCs/>
        </w:rPr>
      </w:pPr>
    </w:p>
    <w:p w:rsidR="000C3F81" w:rsidRDefault="000C3F81" w:rsidP="00E63FBD">
      <w:pPr>
        <w:tabs>
          <w:tab w:val="left" w:pos="9639"/>
        </w:tabs>
        <w:ind w:left="5664" w:firstLine="708"/>
        <w:rPr>
          <w:b/>
          <w:bCs/>
        </w:rPr>
      </w:pPr>
    </w:p>
    <w:p w:rsidR="000C3F81" w:rsidRDefault="000C3F81" w:rsidP="00E63FBD">
      <w:pPr>
        <w:tabs>
          <w:tab w:val="left" w:pos="9639"/>
        </w:tabs>
        <w:ind w:left="5664" w:firstLine="708"/>
        <w:rPr>
          <w:b/>
          <w:bCs/>
        </w:rPr>
      </w:pPr>
    </w:p>
    <w:p w:rsidR="000C3F81" w:rsidRDefault="000C3F81" w:rsidP="00E63FBD">
      <w:pPr>
        <w:tabs>
          <w:tab w:val="left" w:pos="9639"/>
        </w:tabs>
        <w:ind w:left="5664" w:firstLine="708"/>
        <w:rPr>
          <w:b/>
          <w:bCs/>
        </w:rPr>
      </w:pPr>
    </w:p>
    <w:p w:rsidR="000C3F81" w:rsidRDefault="000C3F81" w:rsidP="00E63FBD">
      <w:pPr>
        <w:tabs>
          <w:tab w:val="left" w:pos="9639"/>
        </w:tabs>
        <w:ind w:left="5664" w:firstLine="708"/>
        <w:rPr>
          <w:b/>
          <w:bCs/>
        </w:rPr>
      </w:pPr>
    </w:p>
    <w:p w:rsidR="000C3F81" w:rsidRDefault="000C3F81" w:rsidP="00E63FBD">
      <w:pPr>
        <w:tabs>
          <w:tab w:val="left" w:pos="9639"/>
        </w:tabs>
        <w:ind w:left="5664" w:firstLine="708"/>
        <w:rPr>
          <w:b/>
          <w:bCs/>
        </w:rPr>
      </w:pPr>
    </w:p>
    <w:p w:rsidR="000C3F81" w:rsidRDefault="000C3F81" w:rsidP="00E63FBD">
      <w:pPr>
        <w:tabs>
          <w:tab w:val="left" w:pos="9639"/>
        </w:tabs>
        <w:ind w:left="5664" w:firstLine="708"/>
        <w:rPr>
          <w:b/>
          <w:bCs/>
        </w:rPr>
      </w:pPr>
    </w:p>
    <w:p w:rsidR="000C3F81" w:rsidRDefault="000C3F81" w:rsidP="00E63FBD">
      <w:pPr>
        <w:tabs>
          <w:tab w:val="left" w:pos="9639"/>
        </w:tabs>
        <w:ind w:left="5664" w:firstLine="708"/>
        <w:rPr>
          <w:b/>
          <w:bCs/>
        </w:rPr>
      </w:pPr>
    </w:p>
    <w:p w:rsidR="000C3F81" w:rsidRDefault="000C3F81" w:rsidP="00E63FBD">
      <w:pPr>
        <w:tabs>
          <w:tab w:val="left" w:pos="9639"/>
        </w:tabs>
        <w:ind w:left="5664" w:firstLine="708"/>
        <w:rPr>
          <w:b/>
          <w:bCs/>
        </w:rPr>
      </w:pPr>
    </w:p>
    <w:p w:rsidR="007D53A9" w:rsidRPr="005840D5" w:rsidRDefault="006B5C17" w:rsidP="00E63FBD">
      <w:pPr>
        <w:tabs>
          <w:tab w:val="left" w:pos="9639"/>
        </w:tabs>
        <w:ind w:left="5664" w:firstLine="708"/>
        <w:rPr>
          <w:b/>
          <w:bCs/>
        </w:rPr>
      </w:pPr>
      <w:r>
        <w:rPr>
          <w:b/>
          <w:bCs/>
        </w:rPr>
        <w:lastRenderedPageBreak/>
        <w:t>УТВЕРЖДАЮ</w:t>
      </w:r>
    </w:p>
    <w:p w:rsidR="007D53A9" w:rsidRPr="005840D5" w:rsidRDefault="000C3F81" w:rsidP="000C3F81">
      <w:pPr>
        <w:tabs>
          <w:tab w:val="left" w:pos="9639"/>
        </w:tabs>
        <w:ind w:left="6372"/>
      </w:pPr>
      <w:r>
        <w:t>Генеральный д</w:t>
      </w:r>
      <w:r w:rsidR="007D53A9" w:rsidRPr="005840D5">
        <w:t xml:space="preserve">иректор ФГУП </w:t>
      </w:r>
      <w:r>
        <w:t xml:space="preserve">                 </w:t>
      </w:r>
      <w:r w:rsidR="007D53A9" w:rsidRPr="005840D5">
        <w:t>«Московский</w:t>
      </w:r>
      <w:r>
        <w:t xml:space="preserve"> </w:t>
      </w:r>
      <w:r w:rsidR="007D53A9"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Pr="005840D5">
        <w:t>М.Ю. Фонар</w:t>
      </w:r>
      <w:r w:rsidR="00AC7980">
        <w:t>е</w:t>
      </w:r>
      <w:r w:rsidRPr="005840D5">
        <w:t>в</w:t>
      </w:r>
    </w:p>
    <w:p w:rsidR="007D53A9" w:rsidRPr="005840D5" w:rsidRDefault="007D53A9" w:rsidP="00E63FBD">
      <w:pPr>
        <w:tabs>
          <w:tab w:val="left" w:pos="5970"/>
          <w:tab w:val="left" w:pos="9639"/>
        </w:tabs>
        <w:rPr>
          <w:b/>
        </w:rPr>
      </w:pPr>
      <w:r w:rsidRPr="005840D5">
        <w:tab/>
        <w:t xml:space="preserve">      «</w:t>
      </w:r>
      <w:r w:rsidR="006D4452">
        <w:t>__</w:t>
      </w:r>
      <w:r w:rsidRPr="005840D5">
        <w:t xml:space="preserve">» </w:t>
      </w:r>
      <w:r w:rsidR="006D4452">
        <w:t>__________</w:t>
      </w:r>
      <w:r w:rsidRPr="005840D5">
        <w:t xml:space="preserve"> </w:t>
      </w:r>
      <w:r w:rsidR="005E08C5" w:rsidRPr="005840D5">
        <w:t>201</w:t>
      </w:r>
      <w:r w:rsidR="00AC7980">
        <w:t>8</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предложений </w:t>
      </w:r>
      <w:r w:rsidR="00331F2B">
        <w:rPr>
          <w:b/>
        </w:rPr>
        <w:t xml:space="preserve">в электронной форме </w:t>
      </w:r>
      <w:r w:rsidR="00CC5A38" w:rsidRPr="005840D5">
        <w:rPr>
          <w:b/>
        </w:rPr>
        <w:t>на право заключения договора</w:t>
      </w:r>
      <w:r w:rsidR="00CC5A38" w:rsidRPr="005840D5">
        <w:rPr>
          <w:b/>
          <w:bCs/>
          <w:spacing w:val="-8"/>
        </w:rPr>
        <w:t xml:space="preserve"> </w:t>
      </w:r>
    </w:p>
    <w:p w:rsidR="00537729" w:rsidRPr="005840D5" w:rsidRDefault="001E4589" w:rsidP="00537729">
      <w:pPr>
        <w:tabs>
          <w:tab w:val="center" w:pos="4677"/>
          <w:tab w:val="right" w:pos="9355"/>
        </w:tabs>
        <w:jc w:val="center"/>
        <w:rPr>
          <w:b/>
          <w:bCs/>
        </w:rPr>
      </w:pPr>
      <w:r w:rsidRPr="001E4589">
        <w:rPr>
          <w:b/>
          <w:bCs/>
        </w:rPr>
        <w:t xml:space="preserve">на </w:t>
      </w:r>
      <w:r w:rsidR="00537729">
        <w:rPr>
          <w:b/>
          <w:bCs/>
        </w:rPr>
        <w:t>в</w:t>
      </w:r>
      <w:r w:rsidR="00537729" w:rsidRPr="00542B93">
        <w:rPr>
          <w:b/>
          <w:bCs/>
        </w:rPr>
        <w:t>ыполнение работ по разработке проектной документации (стадия П) проектируемого объекта филиала «</w:t>
      </w:r>
      <w:proofErr w:type="spellStart"/>
      <w:r w:rsidR="00537729" w:rsidRPr="00542B93">
        <w:rPr>
          <w:b/>
          <w:bCs/>
        </w:rPr>
        <w:t>Лефортовский</w:t>
      </w:r>
      <w:proofErr w:type="spellEnd"/>
      <w:r w:rsidR="00537729" w:rsidRPr="00542B93">
        <w:rPr>
          <w:b/>
          <w:bCs/>
        </w:rPr>
        <w:t xml:space="preserve">» ФГУП «Московский эндокринный завод», расположенного по адресу: </w:t>
      </w:r>
      <w:proofErr w:type="gramStart"/>
      <w:r w:rsidR="00537729" w:rsidRPr="00542B93">
        <w:rPr>
          <w:b/>
          <w:bCs/>
        </w:rPr>
        <w:t>г</w:t>
      </w:r>
      <w:proofErr w:type="gramEnd"/>
      <w:r w:rsidR="00537729" w:rsidRPr="00542B93">
        <w:rPr>
          <w:b/>
          <w:bCs/>
        </w:rPr>
        <w:t>. Москва, Шоссе Энтузиастов, д.23</w:t>
      </w:r>
      <w:r w:rsidR="00537729" w:rsidRPr="00D64F15">
        <w:rPr>
          <w:b/>
          <w:bCs/>
        </w:rPr>
        <w:t>.</w:t>
      </w:r>
      <w:r w:rsidR="00537729" w:rsidRPr="00827D48">
        <w:rPr>
          <w:b/>
          <w:bCs/>
        </w:rPr>
        <w:t xml:space="preserve"> </w:t>
      </w:r>
      <w:r w:rsidR="00537729" w:rsidRPr="005840D5">
        <w:rPr>
          <w:b/>
          <w:bCs/>
        </w:rPr>
        <w:t xml:space="preserve"> </w:t>
      </w:r>
    </w:p>
    <w:p w:rsidR="00D50753" w:rsidRPr="005840D5" w:rsidRDefault="00537729" w:rsidP="00537729">
      <w:pPr>
        <w:tabs>
          <w:tab w:val="center" w:pos="4677"/>
          <w:tab w:val="right" w:pos="9355"/>
        </w:tabs>
        <w:jc w:val="center"/>
        <w:rPr>
          <w:b/>
          <w:bCs/>
        </w:rPr>
      </w:pPr>
      <w:r w:rsidRPr="005840D5">
        <w:rPr>
          <w:b/>
          <w:bCs/>
        </w:rPr>
        <w:t xml:space="preserve">№ </w:t>
      </w:r>
      <w:r>
        <w:rPr>
          <w:b/>
          <w:bCs/>
        </w:rPr>
        <w:t>12</w:t>
      </w:r>
      <w:r w:rsidRPr="005840D5">
        <w:rPr>
          <w:b/>
          <w:bCs/>
        </w:rPr>
        <w:t>/1</w:t>
      </w:r>
      <w:r>
        <w:rPr>
          <w:b/>
          <w:bCs/>
        </w:rPr>
        <w:t>8</w:t>
      </w: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AC7980">
        <w:rPr>
          <w:b/>
          <w:bCs/>
        </w:rPr>
        <w:t>8</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114357"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114357" w:rsidRPr="005840D5" w:rsidRDefault="00114357"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114357" w:rsidRPr="005840D5" w:rsidRDefault="00114357"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114357" w:rsidRPr="005840D5" w:rsidRDefault="00114357" w:rsidP="00114357">
            <w:pPr>
              <w:keepNext/>
              <w:keepLines/>
              <w:widowControl w:val="0"/>
              <w:suppressLineNumbers/>
              <w:suppressAutoHyphens/>
              <w:jc w:val="both"/>
            </w:pPr>
            <w:r w:rsidRPr="005840D5">
              <w:t>Наименование: ФГУП «Московский эндокринный завод»</w:t>
            </w:r>
          </w:p>
          <w:p w:rsidR="00114357" w:rsidRPr="005840D5" w:rsidRDefault="00114357" w:rsidP="00114357">
            <w:pPr>
              <w:keepNext/>
              <w:keepLines/>
              <w:widowControl w:val="0"/>
              <w:suppressLineNumbers/>
              <w:suppressAutoHyphens/>
              <w:jc w:val="both"/>
            </w:pPr>
            <w:r w:rsidRPr="005840D5">
              <w:t>Место нахождения</w:t>
            </w:r>
          </w:p>
          <w:p w:rsidR="00114357" w:rsidRPr="005840D5" w:rsidRDefault="00114357" w:rsidP="00114357">
            <w:pPr>
              <w:keepNext/>
              <w:keepLines/>
              <w:widowControl w:val="0"/>
              <w:suppressLineNumbers/>
              <w:suppressAutoHyphens/>
              <w:jc w:val="both"/>
            </w:pPr>
            <w:r w:rsidRPr="005840D5">
              <w:t>109052, г. Москва, ул. Новохохловская, д. 25</w:t>
            </w:r>
          </w:p>
          <w:p w:rsidR="00114357" w:rsidRPr="005840D5" w:rsidRDefault="00114357" w:rsidP="00114357">
            <w:pPr>
              <w:keepNext/>
              <w:keepLines/>
              <w:widowControl w:val="0"/>
              <w:suppressLineNumbers/>
              <w:suppressAutoHyphens/>
              <w:jc w:val="both"/>
            </w:pPr>
            <w:r w:rsidRPr="005840D5">
              <w:t>Почтовый адрес</w:t>
            </w:r>
          </w:p>
          <w:p w:rsidR="00114357" w:rsidRPr="005840D5" w:rsidRDefault="00114357" w:rsidP="00114357">
            <w:pPr>
              <w:keepNext/>
              <w:keepLines/>
              <w:widowControl w:val="0"/>
              <w:suppressLineNumbers/>
              <w:suppressAutoHyphens/>
              <w:jc w:val="both"/>
            </w:pPr>
            <w:r w:rsidRPr="005840D5">
              <w:t>109052, г. Москва, ул. Новохохловская, д. 25</w:t>
            </w:r>
          </w:p>
          <w:p w:rsidR="00114357" w:rsidRPr="005840D5" w:rsidRDefault="00114357" w:rsidP="00114357">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t>6</w:t>
            </w:r>
            <w:r w:rsidRPr="005840D5">
              <w:t>-</w:t>
            </w:r>
            <w:r>
              <w:t>28</w:t>
            </w:r>
          </w:p>
          <w:p w:rsidR="00114357" w:rsidRPr="005840D5" w:rsidRDefault="00114357" w:rsidP="00114357">
            <w:pPr>
              <w:keepNext/>
              <w:keepLines/>
              <w:widowControl w:val="0"/>
              <w:suppressLineNumbers/>
              <w:suppressAutoHyphens/>
              <w:jc w:val="both"/>
            </w:pPr>
            <w:r w:rsidRPr="005840D5">
              <w:t>Факс: +7 (495) 911-42-10</w:t>
            </w:r>
          </w:p>
          <w:p w:rsidR="00114357" w:rsidRPr="005840D5" w:rsidRDefault="00114357" w:rsidP="00114357">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114357" w:rsidRDefault="00114357" w:rsidP="00114357">
            <w:pPr>
              <w:keepNext/>
              <w:keepLines/>
              <w:widowControl w:val="0"/>
              <w:suppressLineNumbers/>
              <w:suppressAutoHyphens/>
            </w:pPr>
            <w:r>
              <w:t>Контактные лица</w:t>
            </w:r>
            <w:r w:rsidRPr="00253929">
              <w:t xml:space="preserve">: </w:t>
            </w:r>
          </w:p>
          <w:p w:rsidR="00114357" w:rsidRDefault="00114357" w:rsidP="00114357">
            <w:pPr>
              <w:keepNext/>
              <w:keepLines/>
              <w:widowControl w:val="0"/>
              <w:suppressLineNumbers/>
              <w:suppressAutoHyphens/>
            </w:pPr>
            <w:r>
              <w:t xml:space="preserve">по техническим вопросам – </w:t>
            </w:r>
            <w:proofErr w:type="spellStart"/>
            <w:r>
              <w:t>Кубышина</w:t>
            </w:r>
            <w:proofErr w:type="spellEnd"/>
            <w:r>
              <w:t xml:space="preserve"> Надежда Михайловна, тел. +7 (495) 234-61-92 </w:t>
            </w:r>
            <w:proofErr w:type="spellStart"/>
            <w:r>
              <w:t>доб</w:t>
            </w:r>
            <w:proofErr w:type="spellEnd"/>
            <w:r>
              <w:t>. 546.</w:t>
            </w:r>
          </w:p>
          <w:p w:rsidR="00114357" w:rsidRPr="005840D5" w:rsidRDefault="00114357" w:rsidP="00114357">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114357">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Pr="005840D5">
              <w:t xml:space="preserve"> </w:t>
            </w:r>
            <w:r w:rsidR="00331F2B" w:rsidRPr="00331F2B">
              <w:t xml:space="preserve">в электронной форме </w:t>
            </w:r>
            <w:r w:rsidRPr="005840D5">
              <w:t xml:space="preserve">на право заключения договора </w:t>
            </w:r>
            <w:r w:rsidR="00220EFE" w:rsidRPr="005840D5">
              <w:t xml:space="preserve">на </w:t>
            </w:r>
            <w:r w:rsidR="00114357">
              <w:t>в</w:t>
            </w:r>
            <w:r w:rsidR="00114357" w:rsidRPr="00114357">
              <w:t>ыполнение работ по разработке проектной документации (стадия П) проектируемого объекта филиала «</w:t>
            </w:r>
            <w:proofErr w:type="spellStart"/>
            <w:r w:rsidR="00114357" w:rsidRPr="00114357">
              <w:t>Лефортовский</w:t>
            </w:r>
            <w:proofErr w:type="spellEnd"/>
            <w:r w:rsidR="00114357" w:rsidRPr="00114357">
              <w:t xml:space="preserve">» ФГУП «Московский эндокринный завод», расположенного по адресу: </w:t>
            </w:r>
            <w:proofErr w:type="gramStart"/>
            <w:r w:rsidR="00114357" w:rsidRPr="00114357">
              <w:t>г</w:t>
            </w:r>
            <w:proofErr w:type="gramEnd"/>
            <w:r w:rsidR="00114357" w:rsidRPr="00114357">
              <w:t>. Москва, Шоссе Энтузиастов, д.23</w:t>
            </w:r>
          </w:p>
        </w:tc>
      </w:tr>
      <w:tr w:rsidR="00331F2B" w:rsidRPr="005840D5" w:rsidTr="00331F2B">
        <w:trPr>
          <w:trHeight w:val="139"/>
        </w:trPr>
        <w:tc>
          <w:tcPr>
            <w:tcW w:w="1103" w:type="dxa"/>
            <w:vMerge w:val="restart"/>
            <w:tcBorders>
              <w:top w:val="single" w:sz="4" w:space="0" w:color="auto"/>
              <w:left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850"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АО «Единая электронная то</w:t>
            </w:r>
            <w:r w:rsidRPr="002D6C36">
              <w:t>р</w:t>
            </w:r>
            <w:r w:rsidRPr="00C72794">
              <w:t xml:space="preserve">говая площадка»  </w:t>
            </w:r>
          </w:p>
        </w:tc>
      </w:tr>
      <w:tr w:rsidR="00331F2B" w:rsidRPr="005840D5" w:rsidTr="00331F2B">
        <w:trPr>
          <w:trHeight w:val="150"/>
        </w:trPr>
        <w:tc>
          <w:tcPr>
            <w:tcW w:w="1103" w:type="dxa"/>
            <w:vMerge/>
            <w:tcBorders>
              <w:left w:val="single" w:sz="4" w:space="0" w:color="auto"/>
              <w:bottom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Адрес электронной площадки в сети «Интернет»</w:t>
            </w:r>
          </w:p>
        </w:tc>
        <w:tc>
          <w:tcPr>
            <w:tcW w:w="6850" w:type="dxa"/>
            <w:tcBorders>
              <w:top w:val="single" w:sz="4" w:space="0" w:color="auto"/>
              <w:left w:val="single" w:sz="4" w:space="0" w:color="auto"/>
              <w:bottom w:val="single" w:sz="4" w:space="0" w:color="auto"/>
              <w:right w:val="single" w:sz="4" w:space="0" w:color="auto"/>
            </w:tcBorders>
          </w:tcPr>
          <w:p w:rsidR="00331F2B" w:rsidRPr="00C72794" w:rsidRDefault="00EB5EC2" w:rsidP="00331F2B">
            <w:pPr>
              <w:keepNext/>
              <w:keepLines/>
              <w:widowControl w:val="0"/>
              <w:suppressLineNumbers/>
              <w:suppressAutoHyphens/>
            </w:pPr>
            <w:hyperlink r:id="rId11" w:history="1">
              <w:r w:rsidR="00331F2B" w:rsidRPr="00627EE5">
                <w:rPr>
                  <w:rStyle w:val="a5"/>
                  <w:lang w:val="en-US"/>
                </w:rPr>
                <w:t>http</w:t>
              </w:r>
              <w:r w:rsidR="00331F2B" w:rsidRPr="00627EE5">
                <w:rPr>
                  <w:rStyle w:val="a5"/>
                </w:rPr>
                <w:t>:/</w:t>
              </w:r>
              <w:r w:rsidR="00331F2B" w:rsidRPr="00627EE5">
                <w:rPr>
                  <w:rStyle w:val="a5"/>
                  <w:lang w:val="en-US"/>
                </w:rPr>
                <w:t>/com</w:t>
              </w:r>
              <w:r w:rsidR="00331F2B" w:rsidRPr="00627EE5">
                <w:rPr>
                  <w:rStyle w:val="a5"/>
                </w:rPr>
                <w:t>.</w:t>
              </w:r>
              <w:proofErr w:type="spellStart"/>
              <w:r w:rsidR="00331F2B" w:rsidRPr="00627EE5">
                <w:rPr>
                  <w:rStyle w:val="a5"/>
                  <w:lang w:val="en-US"/>
                </w:rPr>
                <w:t>roseltorg</w:t>
              </w:r>
              <w:proofErr w:type="spellEnd"/>
              <w:r w:rsidR="00331F2B" w:rsidRPr="00627EE5">
                <w:rPr>
                  <w:rStyle w:val="a5"/>
                </w:rPr>
                <w:t>.</w:t>
              </w:r>
              <w:proofErr w:type="spellStart"/>
              <w:r w:rsidR="00331F2B" w:rsidRPr="00627EE5">
                <w:rPr>
                  <w:rStyle w:val="a5"/>
                  <w:lang w:val="en-US"/>
                </w:rPr>
                <w:t>ru</w:t>
              </w:r>
              <w:proofErr w:type="spellEnd"/>
              <w:r w:rsidR="00331F2B" w:rsidRPr="00627EE5">
                <w:rPr>
                  <w:rStyle w:val="a5"/>
                </w:rPr>
                <w:t>/</w:t>
              </w:r>
            </w:hyperlink>
            <w:r w:rsidR="00331F2B" w:rsidRPr="00C72794">
              <w:t xml:space="preserve"> </w:t>
            </w:r>
          </w:p>
        </w:tc>
      </w:tr>
      <w:tr w:rsidR="00114357"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114357" w:rsidRPr="005840D5" w:rsidRDefault="00114357"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114357" w:rsidRPr="005840D5" w:rsidRDefault="00114357"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114357" w:rsidRPr="005840D5" w:rsidRDefault="00114357" w:rsidP="00114357">
            <w:pPr>
              <w:tabs>
                <w:tab w:val="left" w:pos="737"/>
                <w:tab w:val="left" w:pos="5740"/>
                <w:tab w:val="left" w:pos="9639"/>
              </w:tabs>
              <w:overflowPunct w:val="0"/>
              <w:autoSpaceDE w:val="0"/>
              <w:autoSpaceDN w:val="0"/>
              <w:adjustRightInd w:val="0"/>
              <w:jc w:val="both"/>
              <w:rPr>
                <w:b/>
                <w:bCs/>
              </w:rPr>
            </w:pPr>
            <w:r>
              <w:rPr>
                <w:b/>
                <w:bCs/>
              </w:rPr>
              <w:t>В</w:t>
            </w:r>
            <w:r w:rsidRPr="00542B93">
              <w:rPr>
                <w:b/>
                <w:bCs/>
              </w:rPr>
              <w:t>ыполнение работ по разработке проектной документации (стадия П) проектируемого объекта филиала «</w:t>
            </w:r>
            <w:proofErr w:type="spellStart"/>
            <w:r w:rsidRPr="00542B93">
              <w:rPr>
                <w:b/>
                <w:bCs/>
              </w:rPr>
              <w:t>Лефортовский</w:t>
            </w:r>
            <w:proofErr w:type="spellEnd"/>
            <w:r w:rsidRPr="00542B93">
              <w:rPr>
                <w:b/>
                <w:bCs/>
              </w:rPr>
              <w:t xml:space="preserve">» ФГУП «Московский эндокринный завод», расположенного по адресу: </w:t>
            </w:r>
            <w:proofErr w:type="gramStart"/>
            <w:r w:rsidRPr="00542B93">
              <w:rPr>
                <w:b/>
                <w:bCs/>
              </w:rPr>
              <w:t>г</w:t>
            </w:r>
            <w:proofErr w:type="gramEnd"/>
            <w:r w:rsidRPr="00542B93">
              <w:rPr>
                <w:b/>
                <w:bCs/>
              </w:rPr>
              <w:t>. Москва, Шоссе Энтузиастов, д.23</w:t>
            </w:r>
            <w:r>
              <w:rPr>
                <w:b/>
                <w:bCs/>
              </w:rPr>
              <w:t>.</w:t>
            </w:r>
          </w:p>
          <w:p w:rsidR="00114357" w:rsidRPr="005840D5" w:rsidRDefault="00114357" w:rsidP="00114357">
            <w:pPr>
              <w:tabs>
                <w:tab w:val="left" w:pos="737"/>
                <w:tab w:val="left" w:pos="5740"/>
                <w:tab w:val="left" w:pos="9639"/>
              </w:tabs>
              <w:overflowPunct w:val="0"/>
              <w:autoSpaceDE w:val="0"/>
              <w:autoSpaceDN w:val="0"/>
              <w:adjustRightInd w:val="0"/>
              <w:jc w:val="both"/>
              <w:rPr>
                <w:lang w:eastAsia="en-US"/>
              </w:rPr>
            </w:pPr>
          </w:p>
          <w:p w:rsidR="00114357" w:rsidRPr="00B93661" w:rsidRDefault="00114357" w:rsidP="00114357">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по заявкам Заказчика в пределах стоимости договора.</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w:t>
            </w:r>
            <w:r w:rsidRPr="005840D5">
              <w:lastRenderedPageBreak/>
              <w:t>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w:t>
            </w:r>
            <w:r>
              <w:lastRenderedPageBreak/>
              <w:t xml:space="preserve">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F3558" w:rsidRPr="005840D5" w:rsidRDefault="00CC5A38" w:rsidP="00114357">
            <w:pPr>
              <w:tabs>
                <w:tab w:val="left" w:pos="9639"/>
              </w:tabs>
              <w:jc w:val="both"/>
            </w:pPr>
            <w:r w:rsidRPr="005840D5">
              <w:t xml:space="preserve">Для участия в закупке участник закупки подает заявку </w:t>
            </w:r>
            <w:r w:rsidR="00331F2B">
              <w:t xml:space="preserve">только </w:t>
            </w:r>
            <w:r w:rsidR="00331F2B" w:rsidRPr="00331F2B">
              <w:t>в электронной форме</w:t>
            </w:r>
            <w:r w:rsidR="00DF3558" w:rsidRPr="005840D5">
              <w:t>.</w:t>
            </w:r>
          </w:p>
          <w:p w:rsidR="005D1CE0" w:rsidRPr="005840D5" w:rsidRDefault="005D1CE0" w:rsidP="00114357">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114357">
            <w:pPr>
              <w:jc w:val="both"/>
            </w:pPr>
          </w:p>
          <w:p w:rsidR="00CC5A38" w:rsidRPr="005840D5" w:rsidRDefault="00CC5A38" w:rsidP="00114357">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114357">
            <w:pPr>
              <w:jc w:val="both"/>
            </w:pPr>
          </w:p>
          <w:p w:rsidR="00CC5A38" w:rsidRPr="005840D5" w:rsidRDefault="00CC5A38" w:rsidP="00114357">
            <w:pPr>
              <w:jc w:val="both"/>
            </w:pPr>
            <w:r w:rsidRPr="005840D5">
              <w:t>Заявка на участие в закупке должна содержать:</w:t>
            </w:r>
          </w:p>
          <w:p w:rsidR="00114357" w:rsidRPr="00E63598" w:rsidRDefault="00114357" w:rsidP="00114357">
            <w:pPr>
              <w:jc w:val="both"/>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14357" w:rsidRPr="00E63598" w:rsidRDefault="00114357" w:rsidP="00114357">
            <w:pPr>
              <w:jc w:val="both"/>
            </w:pPr>
          </w:p>
          <w:p w:rsidR="00114357" w:rsidRPr="0087732B" w:rsidRDefault="00114357" w:rsidP="00114357">
            <w:pPr>
              <w:tabs>
                <w:tab w:val="left" w:pos="9639"/>
              </w:tabs>
              <w:jc w:val="both"/>
            </w:pPr>
            <w:r w:rsidRPr="001A4D7E">
              <w:t>1.1) для резидентов Российской Федерации:</w:t>
            </w:r>
          </w:p>
          <w:p w:rsidR="00114357" w:rsidRPr="00E63598" w:rsidRDefault="00114357" w:rsidP="00114357">
            <w:pPr>
              <w:tabs>
                <w:tab w:val="num" w:pos="68"/>
              </w:tabs>
              <w:jc w:val="both"/>
            </w:pPr>
            <w:proofErr w:type="gramStart"/>
            <w:r w:rsidRPr="00E63598">
              <w:t xml:space="preserve">а) фирменное наименование (наименование), сведения об </w:t>
            </w:r>
            <w:r w:rsidRPr="00E63598">
              <w:lastRenderedPageBreak/>
              <w:t>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14357" w:rsidRPr="00E63598" w:rsidRDefault="00114357" w:rsidP="00114357">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114357" w:rsidRPr="00E63598" w:rsidRDefault="00114357" w:rsidP="00114357">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14357" w:rsidRPr="00E63598" w:rsidRDefault="00114357" w:rsidP="00114357">
            <w:pPr>
              <w:tabs>
                <w:tab w:val="num" w:pos="68"/>
              </w:tabs>
              <w:jc w:val="both"/>
            </w:pPr>
            <w:r w:rsidRPr="00E63598">
              <w:t>г) копии учредительных документов (для юридических лиц);</w:t>
            </w:r>
          </w:p>
          <w:p w:rsidR="00114357" w:rsidRPr="00E63598" w:rsidRDefault="00114357" w:rsidP="00114357">
            <w:pPr>
              <w:tabs>
                <w:tab w:val="num" w:pos="68"/>
              </w:tabs>
              <w:jc w:val="both"/>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w:t>
            </w:r>
            <w:r w:rsidRPr="00E63598">
              <w:lastRenderedPageBreak/>
              <w:t>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114357" w:rsidRPr="00E63598" w:rsidRDefault="00114357" w:rsidP="00114357">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114357" w:rsidRPr="00E63598" w:rsidRDefault="00114357" w:rsidP="00114357">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114357" w:rsidRPr="00E63598" w:rsidRDefault="00114357" w:rsidP="00114357">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114357" w:rsidRPr="00E63598" w:rsidRDefault="00114357" w:rsidP="00114357">
            <w:pPr>
              <w:tabs>
                <w:tab w:val="num" w:pos="68"/>
                <w:tab w:val="left" w:pos="9639"/>
              </w:tabs>
              <w:jc w:val="both"/>
            </w:pPr>
          </w:p>
          <w:p w:rsidR="00114357" w:rsidRPr="001A4D7E" w:rsidRDefault="00114357" w:rsidP="00114357">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114357" w:rsidRPr="00BC6286" w:rsidRDefault="00114357" w:rsidP="00114357">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14357" w:rsidRPr="00BC6286" w:rsidRDefault="00114357" w:rsidP="00114357">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114357" w:rsidRPr="00BC6286" w:rsidRDefault="00114357" w:rsidP="00114357">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14357" w:rsidRPr="00E63598" w:rsidRDefault="00114357" w:rsidP="00114357">
            <w:pPr>
              <w:tabs>
                <w:tab w:val="num" w:pos="68"/>
              </w:tabs>
              <w:jc w:val="both"/>
            </w:pPr>
            <w:r w:rsidRPr="001A4D7E">
              <w:rPr>
                <w:rFonts w:eastAsia="Calibri"/>
                <w:lang w:eastAsia="en-US"/>
              </w:rPr>
              <w:t xml:space="preserve">г) копии учредительных документов, сертификата инкорпорации (для юридических лиц) (или иной аналогичный </w:t>
            </w:r>
            <w:r w:rsidRPr="001A4D7E">
              <w:rPr>
                <w:rFonts w:eastAsia="Calibri"/>
                <w:lang w:eastAsia="en-US"/>
              </w:rPr>
              <w:lastRenderedPageBreak/>
              <w:t>документ в соответствии с законодательством страны участника закупки).</w:t>
            </w:r>
          </w:p>
          <w:p w:rsidR="00114357" w:rsidRPr="00E63598" w:rsidRDefault="00114357" w:rsidP="00114357">
            <w:pPr>
              <w:tabs>
                <w:tab w:val="num" w:pos="68"/>
              </w:tabs>
              <w:jc w:val="both"/>
            </w:pPr>
          </w:p>
          <w:p w:rsidR="00114357" w:rsidRPr="00E63598" w:rsidRDefault="00114357" w:rsidP="00114357">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114357" w:rsidRPr="00E63598" w:rsidRDefault="00114357" w:rsidP="00114357">
            <w:pPr>
              <w:jc w:val="both"/>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114357" w:rsidRPr="00E63598" w:rsidRDefault="00114357" w:rsidP="00114357">
            <w:pPr>
              <w:jc w:val="both"/>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114357" w:rsidRPr="00E63598" w:rsidRDefault="00114357" w:rsidP="00114357">
            <w:pPr>
              <w:jc w:val="both"/>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114357" w:rsidRPr="00E63598" w:rsidRDefault="00114357" w:rsidP="00114357">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114357" w:rsidRPr="00E63598" w:rsidRDefault="00114357" w:rsidP="00114357">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114357" w:rsidRDefault="00114357" w:rsidP="00114357">
            <w:pPr>
              <w:jc w:val="both"/>
            </w:pPr>
            <w:r w:rsidRPr="00E63598">
              <w:t>6) Опись документов по форме 1 части II «ФОРМЫ ДЛЯ ЗАПОЛНЕНИЯ УЧАСТНИКАМИ ЗАКУПКИ».</w:t>
            </w:r>
          </w:p>
          <w:p w:rsidR="00114357" w:rsidRDefault="00114357" w:rsidP="00114357">
            <w:pPr>
              <w:jc w:val="both"/>
            </w:pPr>
            <w:proofErr w:type="gramStart"/>
            <w:r>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w:t>
            </w:r>
            <w:r>
              <w:lastRenderedPageBreak/>
              <w:t>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114357" w:rsidRPr="00E63598" w:rsidRDefault="00114357" w:rsidP="00114357">
            <w:pPr>
              <w:jc w:val="both"/>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114357" w:rsidRPr="00E63598" w:rsidRDefault="00114357" w:rsidP="00114357">
            <w:pPr>
              <w:jc w:val="both"/>
            </w:pPr>
            <w:r>
              <w:t>9</w:t>
            </w:r>
            <w:r w:rsidRPr="005B5FB2">
              <w:t>) Участник закупки вправе дополнительно представлять иные, характеризующие его деятельность, документы.</w:t>
            </w:r>
          </w:p>
          <w:p w:rsidR="00114357" w:rsidRDefault="00114357" w:rsidP="00114357">
            <w:pPr>
              <w:jc w:val="both"/>
            </w:pPr>
            <w:r w:rsidRPr="00E63598">
              <w:t>Сведения, которые содержатся в заявках участников закупки, не должны допускать двусмысленных толкований.</w:t>
            </w:r>
          </w:p>
          <w:p w:rsidR="00114357" w:rsidRPr="00E63598" w:rsidRDefault="00114357" w:rsidP="00114357">
            <w:pPr>
              <w:jc w:val="both"/>
            </w:pPr>
          </w:p>
          <w:p w:rsidR="00114357" w:rsidRPr="00E63598" w:rsidRDefault="00114357" w:rsidP="00114357">
            <w:pPr>
              <w:pStyle w:val="aff0"/>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114357" w:rsidRPr="00E63598" w:rsidRDefault="00114357" w:rsidP="00114357">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114357" w:rsidRPr="00E63598" w:rsidRDefault="00114357" w:rsidP="00114357">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114357" w:rsidRDefault="00114357" w:rsidP="00114357">
            <w:pPr>
              <w:jc w:val="both"/>
            </w:pPr>
          </w:p>
          <w:p w:rsidR="00114357" w:rsidRPr="00E63598" w:rsidRDefault="00114357" w:rsidP="00114357">
            <w:pPr>
              <w:jc w:val="both"/>
            </w:pPr>
            <w:r w:rsidRPr="00E63598">
              <w:t xml:space="preserve">Все документы заявки должны иметь четко читаемый текст. Подчистки и исправления не допускаются, за исключением </w:t>
            </w:r>
            <w:r w:rsidRPr="00E63598">
              <w:lastRenderedPageBreak/>
              <w:t xml:space="preserve">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114357" w:rsidRDefault="00114357" w:rsidP="00114357">
            <w:pPr>
              <w:jc w:val="both"/>
            </w:pPr>
          </w:p>
          <w:p w:rsidR="00CC5A38" w:rsidRPr="005840D5" w:rsidRDefault="00114357" w:rsidP="00114357">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II«ФОРМЫ ДЛЯ </w:t>
            </w:r>
            <w:r w:rsidR="003E5641">
              <w:t xml:space="preserve">ЗАПОЛНЕНИЯ УЧАСТНИКАМИ ЗАКУПКИ», </w:t>
            </w:r>
            <w:r w:rsidR="003E5641" w:rsidRPr="003E5641">
              <w:t>в соответствии с инструкцией по заполнению заявки.</w:t>
            </w:r>
          </w:p>
          <w:p w:rsidR="00D67440" w:rsidRPr="006D4452" w:rsidRDefault="00CC5A38" w:rsidP="00E63FBD">
            <w:pPr>
              <w:jc w:val="both"/>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AE5753" w:rsidP="00E63FBD">
            <w:pPr>
              <w:keepNext/>
              <w:keepLines/>
              <w:widowControl w:val="0"/>
              <w:suppressLineNumbers/>
              <w:suppressAutoHyphens/>
            </w:pPr>
            <w:r>
              <w:t>Работы будут выполняться в месте нахождения Исполнителя.</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 xml:space="preserve">Условия и сроки (периоды) поставки товара, выполнения работ, оказания </w:t>
            </w:r>
            <w:r w:rsidRPr="005840D5">
              <w:lastRenderedPageBreak/>
              <w:t>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ED440D" w:rsidRDefault="004A5C46" w:rsidP="004A5C46">
            <w:pPr>
              <w:jc w:val="both"/>
            </w:pPr>
            <w:r w:rsidRPr="00646A01">
              <w:lastRenderedPageBreak/>
              <w:t xml:space="preserve">Подрядчик выполняет Работы в два этапа в сроки, установленные Графиком выполнения Работ (Приложение № 3 к </w:t>
            </w:r>
            <w:r>
              <w:t>проекту Договора</w:t>
            </w:r>
            <w:r w:rsidRPr="00646A01">
              <w:t>)</w:t>
            </w:r>
            <w:r>
              <w:t>.</w:t>
            </w:r>
          </w:p>
          <w:p w:rsidR="004A5C46" w:rsidRPr="005840D5" w:rsidRDefault="004A5C46" w:rsidP="004A5C46">
            <w:pPr>
              <w:jc w:val="both"/>
            </w:pPr>
            <w:r>
              <w:t xml:space="preserve">Срок действия договора: </w:t>
            </w:r>
            <w:r w:rsidRPr="00646A01">
              <w:t>до 31 декабря 2018 г.</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lastRenderedPageBreak/>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851657">
            <w:pPr>
              <w:tabs>
                <w:tab w:val="left" w:pos="9639"/>
              </w:tabs>
              <w:autoSpaceDE w:val="0"/>
              <w:autoSpaceDN w:val="0"/>
              <w:adjustRightInd w:val="0"/>
              <w:jc w:val="both"/>
            </w:pPr>
            <w:r w:rsidRPr="005840D5">
              <w:t xml:space="preserve">Начальная (максимальная) цена договора оставляет: </w:t>
            </w:r>
          </w:p>
          <w:p w:rsidR="004A5C46" w:rsidRDefault="004A5C46" w:rsidP="004A5C46">
            <w:pPr>
              <w:tabs>
                <w:tab w:val="left" w:pos="9639"/>
              </w:tabs>
              <w:autoSpaceDE w:val="0"/>
              <w:autoSpaceDN w:val="0"/>
              <w:adjustRightInd w:val="0"/>
              <w:jc w:val="both"/>
              <w:rPr>
                <w:b/>
              </w:rPr>
            </w:pPr>
            <w:r>
              <w:rPr>
                <w:b/>
              </w:rPr>
              <w:t>1 701 482 (один миллион семьсот одна тысяча четыреста восемьдесят два</w:t>
            </w:r>
            <w:r w:rsidRPr="008C2B48">
              <w:rPr>
                <w:b/>
              </w:rPr>
              <w:t>) рубл</w:t>
            </w:r>
            <w:r>
              <w:rPr>
                <w:b/>
              </w:rPr>
              <w:t>я</w:t>
            </w:r>
            <w:r w:rsidRPr="008C2B48">
              <w:rPr>
                <w:b/>
              </w:rPr>
              <w:t xml:space="preserve"> 00 копеек, в т.ч. </w:t>
            </w:r>
            <w:r>
              <w:rPr>
                <w:b/>
              </w:rPr>
              <w:t>НДС.</w:t>
            </w:r>
          </w:p>
          <w:p w:rsidR="00367F19" w:rsidRPr="00ED440D" w:rsidRDefault="00367F19" w:rsidP="004A5C46">
            <w:pPr>
              <w:tabs>
                <w:tab w:val="left" w:pos="9639"/>
              </w:tabs>
              <w:autoSpaceDE w:val="0"/>
              <w:autoSpaceDN w:val="0"/>
              <w:adjustRightInd w:val="0"/>
              <w:jc w:val="both"/>
              <w:rPr>
                <w:b/>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4A5C46" w:rsidRPr="00646A01" w:rsidRDefault="004A5C46" w:rsidP="004A5C46">
            <w:pPr>
              <w:jc w:val="both"/>
            </w:pPr>
            <w:r w:rsidRPr="00646A01">
              <w:t>Платежи по настоящему Договору осуществляются Заказчиком в следующем порядке:</w:t>
            </w:r>
          </w:p>
          <w:p w:rsidR="004A5C46" w:rsidRPr="00646A01" w:rsidRDefault="004A5C46" w:rsidP="004A5C46">
            <w:pPr>
              <w:tabs>
                <w:tab w:val="left" w:pos="-142"/>
              </w:tabs>
              <w:jc w:val="both"/>
            </w:pPr>
            <w:r w:rsidRPr="00646A01">
              <w:t xml:space="preserve">Платеж в размере 70% (семидесяти процентов) стоимости Работ по Договору, Заказчик производит в течение 10 (десяти) банковских дней </w:t>
            </w:r>
            <w:proofErr w:type="gramStart"/>
            <w:r w:rsidRPr="00646A01">
              <w:t>с даты подписания</w:t>
            </w:r>
            <w:proofErr w:type="gramEnd"/>
            <w:r w:rsidRPr="00646A01">
              <w:t xml:space="preserve"> Сторонами Акта сдачи-приёмки выполненных работ по первому этапу.</w:t>
            </w:r>
          </w:p>
          <w:p w:rsidR="00A709C7" w:rsidRPr="00803181" w:rsidRDefault="004A5C46" w:rsidP="004A5C46">
            <w:pPr>
              <w:pStyle w:val="a0"/>
              <w:numPr>
                <w:ilvl w:val="0"/>
                <w:numId w:val="0"/>
              </w:numPr>
              <w:tabs>
                <w:tab w:val="clear" w:pos="1134"/>
                <w:tab w:val="left" w:pos="709"/>
              </w:tabs>
              <w:rPr>
                <w:szCs w:val="24"/>
              </w:rPr>
            </w:pPr>
            <w:proofErr w:type="gramStart"/>
            <w:r w:rsidRPr="00646A01">
              <w:t xml:space="preserve">Окончательный платеж в размере 30% (тридцати процентов) стоимости Работ по Договору, будет произведен Заказчиком на расчетный счет Подрядчика после получения в установленном порядке положительного заключения государственной экспертизы на </w:t>
            </w:r>
            <w:r>
              <w:t>измененную</w:t>
            </w:r>
            <w:r w:rsidRPr="00646A01">
              <w:t xml:space="preserve"> проектную документацию (включая проверку достоверности определения сметной стоимости объекта) в течение 10 (десяти) банковских дней с даты подписания акта сдачи-приёмки выполненных работ по второму этапу.</w:t>
            </w:r>
            <w:proofErr w:type="gramEnd"/>
          </w:p>
        </w:tc>
      </w:tr>
      <w:tr w:rsidR="00737351" w:rsidRPr="005840D5" w:rsidTr="00D12E4E">
        <w:trPr>
          <w:trHeight w:val="853"/>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4A5C46" w:rsidP="00220EFE">
            <w:pPr>
              <w:pStyle w:val="aff1"/>
              <w:ind w:left="0"/>
              <w:jc w:val="both"/>
            </w:pPr>
            <w:r w:rsidRPr="00646A01">
              <w:t>В стоимость Работ по Договору включены: стоимость самих Работ, стоимость исключительных прав на Проектную документацию, а также все расходы Подрядчика, связанные с выполнением его обязательств по Договору</w:t>
            </w:r>
            <w:r>
              <w:t>.</w:t>
            </w:r>
          </w:p>
        </w:tc>
      </w:tr>
      <w:tr w:rsidR="005D5104"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5D5104" w:rsidRPr="005840D5" w:rsidRDefault="005D5104"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5D5104" w:rsidRPr="005840D5" w:rsidRDefault="005D5104"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5D5104" w:rsidRPr="00F1180A" w:rsidRDefault="005D5104" w:rsidP="005D5104">
            <w:pPr>
              <w:jc w:val="both"/>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w:t>
            </w:r>
            <w:r w:rsidR="00265C72">
              <w:rPr>
                <w:rFonts w:eastAsiaTheme="minorHAnsi"/>
                <w:lang w:eastAsia="en-US"/>
              </w:rPr>
              <w:t>предложений</w:t>
            </w:r>
            <w:r>
              <w:rPr>
                <w:rFonts w:eastAsiaTheme="minorHAnsi"/>
                <w:lang w:eastAsia="en-US"/>
              </w:rPr>
              <w:t xml:space="preserve">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5D5104" w:rsidRPr="00F1180A" w:rsidRDefault="005D5104" w:rsidP="005D5104">
            <w:pPr>
              <w:jc w:val="both"/>
              <w:rPr>
                <w:bCs/>
                <w:snapToGrid w:val="0"/>
              </w:rPr>
            </w:pPr>
          </w:p>
          <w:p w:rsidR="005D5104" w:rsidRPr="00C72794" w:rsidRDefault="005D5104" w:rsidP="005D5104">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D5104" w:rsidRDefault="005D5104" w:rsidP="005D5104">
            <w:pPr>
              <w:jc w:val="both"/>
            </w:pPr>
          </w:p>
          <w:p w:rsidR="005D5104" w:rsidRPr="00C72794" w:rsidRDefault="005D5104" w:rsidP="00592636">
            <w:pPr>
              <w:jc w:val="both"/>
            </w:pPr>
            <w:r w:rsidRPr="00C72794">
              <w:t xml:space="preserve">Дата окончания срока подачи заявок на участие в закупке является </w:t>
            </w:r>
            <w:r w:rsidRPr="00C72794">
              <w:rPr>
                <w:b/>
              </w:rPr>
              <w:t>«</w:t>
            </w:r>
            <w:r>
              <w:rPr>
                <w:b/>
              </w:rPr>
              <w:t>0</w:t>
            </w:r>
            <w:r w:rsidR="00592636">
              <w:rPr>
                <w:b/>
              </w:rPr>
              <w:t>7</w:t>
            </w:r>
            <w:r w:rsidRPr="00C72794">
              <w:rPr>
                <w:b/>
              </w:rPr>
              <w:t xml:space="preserve">» </w:t>
            </w:r>
            <w:r>
              <w:rPr>
                <w:b/>
              </w:rPr>
              <w:t>сентября</w:t>
            </w:r>
            <w:r w:rsidRPr="00C72794">
              <w:rPr>
                <w:b/>
              </w:rPr>
              <w:t xml:space="preserve"> </w:t>
            </w:r>
            <w:r>
              <w:rPr>
                <w:b/>
              </w:rPr>
              <w:t>2018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3E4D49"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E4D49">
              <w:t>:</w:t>
            </w:r>
          </w:p>
          <w:p w:rsidR="00265C72" w:rsidRPr="003D45E2" w:rsidRDefault="003E4D49" w:rsidP="00265C72">
            <w:pPr>
              <w:autoSpaceDE w:val="0"/>
              <w:autoSpaceDN w:val="0"/>
              <w:adjustRightInd w:val="0"/>
              <w:ind w:firstLine="709"/>
              <w:jc w:val="both"/>
              <w:rPr>
                <w:rFonts w:eastAsia="Calibri"/>
                <w:bCs/>
              </w:rPr>
            </w:pPr>
            <w:r>
              <w:t xml:space="preserve">- </w:t>
            </w:r>
            <w:r w:rsidR="00265C72">
              <w:rPr>
                <w:rFonts w:eastAsia="Calibri"/>
                <w:bCs/>
              </w:rPr>
              <w:t>1.1)</w:t>
            </w:r>
            <w:r w:rsidR="00265C72" w:rsidRPr="003D45E2">
              <w:rPr>
                <w:rFonts w:eastAsia="Calibri"/>
                <w:bCs/>
              </w:rPr>
              <w:t xml:space="preserve"> участник закупки </w:t>
            </w:r>
            <w:hyperlink r:id="rId12" w:history="1">
              <w:r w:rsidR="00265C72" w:rsidRPr="003D45E2">
                <w:rPr>
                  <w:rFonts w:eastAsia="Calibri"/>
                  <w:bCs/>
                </w:rPr>
                <w:t>должен быть</w:t>
              </w:r>
            </w:hyperlink>
            <w:r w:rsidR="00265C72" w:rsidRPr="003D45E2">
              <w:rPr>
                <w:rFonts w:eastAsia="Calibri"/>
                <w:bCs/>
              </w:rPr>
              <w:t xml:space="preserve"> членом СРО в области архитектурно-строительного проектирования. Членство в СРО не требуется унитарным предприятиям, </w:t>
            </w:r>
            <w:r w:rsidR="00265C72" w:rsidRPr="003D45E2">
              <w:rPr>
                <w:rFonts w:eastAsia="Calibri"/>
                <w:bCs/>
              </w:rPr>
              <w:lastRenderedPageBreak/>
              <w:t xml:space="preserve">государственным и муниципальным учреждениям, </w:t>
            </w:r>
            <w:proofErr w:type="spellStart"/>
            <w:r w:rsidR="00265C72" w:rsidRPr="003D45E2">
              <w:rPr>
                <w:rFonts w:eastAsia="Calibri"/>
                <w:bCs/>
              </w:rPr>
              <w:t>юрлицам</w:t>
            </w:r>
            <w:proofErr w:type="spellEnd"/>
            <w:r w:rsidR="00265C72" w:rsidRPr="003D45E2">
              <w:rPr>
                <w:rFonts w:eastAsia="Calibri"/>
                <w:bCs/>
              </w:rPr>
              <w:t xml:space="preserve"> с </w:t>
            </w:r>
            <w:proofErr w:type="spellStart"/>
            <w:r w:rsidR="00265C72" w:rsidRPr="003D45E2">
              <w:rPr>
                <w:rFonts w:eastAsia="Calibri"/>
                <w:bCs/>
              </w:rPr>
              <w:t>госучастием</w:t>
            </w:r>
            <w:proofErr w:type="spellEnd"/>
            <w:r w:rsidR="00265C72" w:rsidRPr="003D45E2">
              <w:rPr>
                <w:rFonts w:eastAsia="Calibri"/>
                <w:bCs/>
              </w:rPr>
              <w:t xml:space="preserve"> в случаях, которые перечислены в </w:t>
            </w:r>
            <w:hyperlink r:id="rId13" w:history="1">
              <w:proofErr w:type="gramStart"/>
              <w:r w:rsidR="00265C72" w:rsidRPr="003D45E2">
                <w:rPr>
                  <w:rFonts w:eastAsia="Calibri"/>
                  <w:bCs/>
                </w:rPr>
                <w:t>ч</w:t>
              </w:r>
              <w:proofErr w:type="gramEnd"/>
              <w:r w:rsidR="00265C72" w:rsidRPr="003D45E2">
                <w:rPr>
                  <w:rFonts w:eastAsia="Calibri"/>
                  <w:bCs/>
                </w:rPr>
                <w:t>. 2.1 ст. 47</w:t>
              </w:r>
            </w:hyperlink>
            <w:r w:rsidR="00265C72" w:rsidRPr="003D45E2">
              <w:rPr>
                <w:rFonts w:eastAsia="Calibri"/>
                <w:bCs/>
              </w:rPr>
              <w:t xml:space="preserve"> и </w:t>
            </w:r>
            <w:hyperlink r:id="rId14" w:history="1">
              <w:r w:rsidR="00265C72" w:rsidRPr="003D45E2">
                <w:rPr>
                  <w:rFonts w:eastAsia="Calibri"/>
                  <w:bCs/>
                </w:rPr>
                <w:t>ч. 4.1 ст. 48</w:t>
              </w:r>
            </w:hyperlink>
            <w:r w:rsidR="00265C72" w:rsidRPr="003D45E2">
              <w:rPr>
                <w:rFonts w:eastAsia="Calibri"/>
                <w:bCs/>
              </w:rPr>
              <w:t xml:space="preserve"> </w:t>
            </w:r>
            <w:proofErr w:type="spellStart"/>
            <w:r w:rsidR="00265C72" w:rsidRPr="003D45E2">
              <w:rPr>
                <w:rFonts w:eastAsia="Calibri"/>
                <w:bCs/>
              </w:rPr>
              <w:t>ГрК</w:t>
            </w:r>
            <w:proofErr w:type="spellEnd"/>
            <w:r w:rsidR="00265C72" w:rsidRPr="003D45E2">
              <w:rPr>
                <w:rFonts w:eastAsia="Calibri"/>
                <w:bCs/>
              </w:rPr>
              <w:t xml:space="preserve"> РФ;</w:t>
            </w:r>
          </w:p>
          <w:p w:rsidR="00265C72" w:rsidRPr="003D45E2" w:rsidRDefault="00265C72" w:rsidP="00265C72">
            <w:pPr>
              <w:autoSpaceDE w:val="0"/>
              <w:autoSpaceDN w:val="0"/>
              <w:adjustRightInd w:val="0"/>
              <w:jc w:val="both"/>
              <w:rPr>
                <w:rFonts w:eastAsia="Calibri"/>
                <w:bCs/>
              </w:rPr>
            </w:pPr>
            <w:r w:rsidRPr="003D45E2">
              <w:rPr>
                <w:rFonts w:eastAsia="Calibri"/>
                <w:bCs/>
              </w:rPr>
              <w:t xml:space="preserve">- СРО, в </w:t>
            </w:r>
            <w:proofErr w:type="gramStart"/>
            <w:r w:rsidRPr="003D45E2">
              <w:rPr>
                <w:rFonts w:eastAsia="Calibri"/>
                <w:bCs/>
              </w:rPr>
              <w:t>которой</w:t>
            </w:r>
            <w:proofErr w:type="gramEnd"/>
            <w:r w:rsidRPr="003D45E2">
              <w:rPr>
                <w:rFonts w:eastAsia="Calibri"/>
                <w:bCs/>
              </w:rPr>
              <w:t xml:space="preserve"> состоит участник, </w:t>
            </w:r>
            <w:hyperlink r:id="rId15" w:history="1">
              <w:r w:rsidRPr="003D45E2">
                <w:rPr>
                  <w:rFonts w:eastAsia="Calibri"/>
                  <w:bCs/>
                </w:rPr>
                <w:t>должна иметь</w:t>
              </w:r>
            </w:hyperlink>
            <w:r w:rsidRPr="003D45E2">
              <w:rPr>
                <w:rFonts w:eastAsia="Calibri"/>
                <w:bCs/>
              </w:rPr>
              <w:t xml:space="preserve"> компенсационный фонд обеспечения договорных обязательств;</w:t>
            </w:r>
          </w:p>
          <w:p w:rsidR="00F542C1" w:rsidRPr="00F5302A" w:rsidRDefault="00265C72" w:rsidP="00265C72">
            <w:pPr>
              <w:tabs>
                <w:tab w:val="left" w:pos="360"/>
                <w:tab w:val="left" w:pos="540"/>
                <w:tab w:val="left" w:pos="900"/>
                <w:tab w:val="left" w:pos="9639"/>
              </w:tabs>
              <w:jc w:val="both"/>
            </w:pPr>
            <w:r w:rsidRPr="003D45E2">
              <w:rPr>
                <w:rFonts w:eastAsia="Calibri"/>
                <w:bCs/>
              </w:rPr>
              <w:t xml:space="preserve">- совокупный размер обязательств участника закупки по договорам, которые заключены с использованием конкурентных способов, </w:t>
            </w:r>
            <w:hyperlink r:id="rId16" w:history="1">
              <w:r w:rsidRPr="003D45E2">
                <w:rPr>
                  <w:rFonts w:eastAsia="Calibri"/>
                  <w:bCs/>
                </w:rPr>
                <w:t>не должен превышать</w:t>
              </w:r>
            </w:hyperlink>
            <w:r w:rsidRPr="003D45E2">
              <w:rPr>
                <w:rFonts w:eastAsia="Calibri"/>
                <w:bCs/>
              </w:rPr>
              <w:t xml:space="preserve"> уровень ответственности участника по компенсационному фонду обес</w:t>
            </w:r>
            <w:r>
              <w:rPr>
                <w:rFonts w:eastAsia="Calibri"/>
                <w:bCs/>
              </w:rPr>
              <w:t>печения договорных обязательств</w:t>
            </w:r>
            <w:r w:rsidRPr="003D45E2">
              <w:t>;</w:t>
            </w:r>
          </w:p>
          <w:p w:rsidR="00F5302A" w:rsidRPr="00F5302A" w:rsidRDefault="00F5302A" w:rsidP="00F5302A">
            <w:pPr>
              <w:tabs>
                <w:tab w:val="num" w:pos="68"/>
                <w:tab w:val="left" w:pos="142"/>
                <w:tab w:val="left" w:pos="540"/>
                <w:tab w:val="left" w:pos="900"/>
                <w:tab w:val="num" w:pos="1080"/>
              </w:tabs>
              <w:ind w:firstLine="665"/>
              <w:jc w:val="both"/>
            </w:pPr>
            <w:r>
              <w:t xml:space="preserve">1.2) </w:t>
            </w:r>
            <w:r w:rsidRPr="00990452">
              <w:rPr>
                <w:bCs/>
              </w:rPr>
              <w:t>Исполнитель обязан иметь</w:t>
            </w:r>
            <w:r w:rsidRPr="00990452">
              <w:t xml:space="preserve"> действующую лицензию ФСБ России на проведение работ, связанных с использованием сведений, составляющих государственную тайну;</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w:t>
            </w:r>
            <w:r w:rsidR="003E5641">
              <w:t>теллектуальной собственности;</w:t>
            </w:r>
          </w:p>
          <w:p w:rsidR="003E5641" w:rsidRDefault="003E5641" w:rsidP="003E5641">
            <w:pPr>
              <w:tabs>
                <w:tab w:val="left" w:pos="360"/>
                <w:tab w:val="left" w:pos="540"/>
                <w:tab w:val="num" w:pos="1080"/>
              </w:tabs>
              <w:autoSpaceDE w:val="0"/>
              <w:autoSpaceDN w:val="0"/>
              <w:adjustRightInd w:val="0"/>
              <w:ind w:firstLine="567"/>
              <w:jc w:val="both"/>
              <w:outlineLvl w:val="1"/>
            </w:pPr>
            <w:proofErr w:type="gramStart"/>
            <w:r>
              <w:t xml:space="preserve">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w:t>
            </w:r>
            <w:r>
              <w:lastRenderedPageBreak/>
              <w:t>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E5641" w:rsidRDefault="003E5641" w:rsidP="003E5641">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5840D5" w:rsidRDefault="00D64F15" w:rsidP="00BB48BF">
            <w:pPr>
              <w:tabs>
                <w:tab w:val="left" w:pos="954"/>
              </w:tabs>
              <w:autoSpaceDE w:val="0"/>
              <w:autoSpaceDN w:val="0"/>
              <w:adjustRightInd w:val="0"/>
              <w:jc w:val="both"/>
            </w:pPr>
            <w:r>
              <w:t xml:space="preserve">      </w:t>
            </w: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331F2B" w:rsidP="00E63FBD">
            <w:pPr>
              <w:jc w:val="center"/>
              <w:rPr>
                <w:rStyle w:val="af5"/>
              </w:rPr>
            </w:pPr>
            <w:r>
              <w:lastRenderedPageBreak/>
              <w:t>13</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331F2B">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w:t>
            </w:r>
            <w:r w:rsidR="00331F2B">
              <w:t>3</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 xml:space="preserve">Заявка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117E41" w:rsidRDefault="006D1891" w:rsidP="00BB48BF">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3E4D49">
              <w:rPr>
                <w:rFonts w:eastAsia="Calibri"/>
                <w:color w:val="000000"/>
                <w:lang w:eastAsia="en-US"/>
              </w:rPr>
              <w:t>;</w:t>
            </w:r>
          </w:p>
          <w:p w:rsidR="003E5641" w:rsidRPr="003E5641" w:rsidRDefault="003E5641" w:rsidP="003E5641">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3E5641">
              <w:rPr>
                <w:rFonts w:eastAsia="Calibri"/>
                <w:color w:val="000000"/>
                <w:lang w:eastAsia="en-US"/>
              </w:rPr>
              <w:lastRenderedPageBreak/>
              <w:t>дисквалификации;</w:t>
            </w:r>
          </w:p>
          <w:p w:rsidR="003E4D49" w:rsidRDefault="003E5641" w:rsidP="003E5641">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5302A" w:rsidRDefault="009202C3" w:rsidP="003E5641">
            <w:pPr>
              <w:jc w:val="both"/>
              <w:rPr>
                <w:rFonts w:eastAsia="Calibri"/>
                <w:lang w:eastAsia="en-US"/>
              </w:rPr>
            </w:pPr>
            <w:r>
              <w:rPr>
                <w:rFonts w:eastAsia="Calibri"/>
                <w:color w:val="000000"/>
                <w:lang w:eastAsia="en-US"/>
              </w:rPr>
              <w:t>5)</w:t>
            </w:r>
            <w:r>
              <w:rPr>
                <w:rFonts w:eastAsia="Calibri"/>
                <w:szCs w:val="22"/>
                <w:lang w:eastAsia="en-US"/>
              </w:rPr>
              <w:t xml:space="preserve"> к</w:t>
            </w:r>
            <w:r w:rsidRPr="005C447F">
              <w:rPr>
                <w:rFonts w:eastAsia="Calibri"/>
                <w:szCs w:val="22"/>
                <w:lang w:eastAsia="en-US"/>
              </w:rPr>
              <w:t>опи</w:t>
            </w:r>
            <w:r>
              <w:rPr>
                <w:rFonts w:eastAsia="Calibri"/>
                <w:szCs w:val="22"/>
                <w:lang w:eastAsia="en-US"/>
              </w:rPr>
              <w:t>ю</w:t>
            </w:r>
            <w:r w:rsidRPr="005C447F">
              <w:rPr>
                <w:rFonts w:eastAsia="Calibri"/>
                <w:szCs w:val="22"/>
                <w:lang w:eastAsia="en-US"/>
              </w:rPr>
              <w:t xml:space="preserve"> </w:t>
            </w:r>
            <w:hyperlink r:id="rId17" w:history="1">
              <w:r w:rsidRPr="00660590">
                <w:rPr>
                  <w:rFonts w:eastAsia="Calibri"/>
                  <w:bCs/>
                </w:rPr>
                <w:t>действующ</w:t>
              </w:r>
              <w:r>
                <w:rPr>
                  <w:rFonts w:eastAsia="Calibri"/>
                  <w:bCs/>
                </w:rPr>
                <w:t>ей</w:t>
              </w:r>
            </w:hyperlink>
            <w:r w:rsidRPr="00660590">
              <w:rPr>
                <w:rFonts w:eastAsia="Calibri"/>
                <w:bCs/>
              </w:rPr>
              <w:t xml:space="preserve"> </w:t>
            </w:r>
            <w:r w:rsidRPr="005C447F">
              <w:rPr>
                <w:rFonts w:eastAsia="Calibri"/>
                <w:bCs/>
              </w:rPr>
              <w:t>выпис</w:t>
            </w:r>
            <w:r>
              <w:rPr>
                <w:rFonts w:eastAsia="Calibri"/>
                <w:bCs/>
              </w:rPr>
              <w:t>ки</w:t>
            </w:r>
            <w:r w:rsidRPr="005C447F">
              <w:rPr>
                <w:rFonts w:eastAsia="Calibri"/>
                <w:bCs/>
              </w:rPr>
              <w:t xml:space="preserve"> из реестра членов СРО в области архитектурно-строительного проектирования, по форме, которая утверждена Приказом </w:t>
            </w:r>
            <w:proofErr w:type="spellStart"/>
            <w:r w:rsidRPr="005C447F">
              <w:rPr>
                <w:rFonts w:eastAsia="Calibri"/>
                <w:bCs/>
              </w:rPr>
              <w:t>Ростехнадзора</w:t>
            </w:r>
            <w:proofErr w:type="spellEnd"/>
            <w:r w:rsidRPr="005C447F">
              <w:rPr>
                <w:rFonts w:eastAsia="Calibri"/>
                <w:bCs/>
              </w:rPr>
              <w:t xml:space="preserve"> от 16.02.2017 N 58.</w:t>
            </w:r>
            <w:r w:rsidRPr="00555382">
              <w:rPr>
                <w:rFonts w:eastAsia="Calibri"/>
                <w:lang w:eastAsia="en-US"/>
              </w:rPr>
              <w:t xml:space="preserve"> Выписка должна быть выдана не ранее чем за один месяц до даты окончания срока подачи заявок, которая указана в извещении о закупке</w:t>
            </w:r>
            <w:r w:rsidR="00F5302A">
              <w:rPr>
                <w:rFonts w:eastAsia="Calibri"/>
                <w:lang w:eastAsia="en-US"/>
              </w:rPr>
              <w:t>;</w:t>
            </w:r>
          </w:p>
          <w:p w:rsidR="00F5302A" w:rsidRPr="00F5302A" w:rsidRDefault="00F5302A" w:rsidP="003E5641">
            <w:pPr>
              <w:jc w:val="both"/>
              <w:rPr>
                <w:rFonts w:eastAsia="Calibri"/>
                <w:lang w:eastAsia="en-US"/>
              </w:rPr>
            </w:pPr>
            <w:r>
              <w:t xml:space="preserve">6) копию </w:t>
            </w:r>
            <w:r w:rsidRPr="001232E0">
              <w:t>действующей лицензии ФСБ России на проведение работ, связанных с использованием сведений, составляющих государственную тайну</w:t>
            </w:r>
            <w:r>
              <w:t>.</w:t>
            </w:r>
          </w:p>
        </w:tc>
      </w:tr>
      <w:tr w:rsidR="00737351" w:rsidRPr="005840D5" w:rsidTr="006D1891">
        <w:trPr>
          <w:trHeight w:val="1125"/>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331F2B" w:rsidRPr="003E5641" w:rsidRDefault="00331F2B" w:rsidP="00331F2B">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331F2B" w:rsidRPr="003E5641" w:rsidRDefault="00331F2B" w:rsidP="00331F2B">
            <w:pPr>
              <w:jc w:val="both"/>
            </w:pPr>
            <w:r w:rsidRPr="003E5641">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331F2B" w:rsidRPr="003E5641" w:rsidRDefault="00331F2B" w:rsidP="00331F2B">
            <w:pPr>
              <w:jc w:val="both"/>
            </w:pPr>
          </w:p>
          <w:bookmarkEnd w:id="13"/>
          <w:p w:rsidR="00331F2B" w:rsidRDefault="00331F2B" w:rsidP="00331F2B">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331F2B" w:rsidP="009167C9">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4B2AC5">
              <w:rPr>
                <w:rFonts w:ascii="Times New Roman" w:hAnsi="Times New Roman" w:cs="Times New Roman"/>
                <w:b/>
                <w:bCs/>
              </w:rPr>
              <w:t>2</w:t>
            </w:r>
            <w:r w:rsidR="009167C9">
              <w:rPr>
                <w:rFonts w:ascii="Times New Roman" w:hAnsi="Times New Roman" w:cs="Times New Roman"/>
                <w:b/>
                <w:bCs/>
              </w:rPr>
              <w:t>8</w:t>
            </w:r>
            <w:r w:rsidRPr="00331F2B">
              <w:rPr>
                <w:rFonts w:ascii="Times New Roman" w:hAnsi="Times New Roman" w:cs="Times New Roman"/>
                <w:b/>
                <w:bCs/>
              </w:rPr>
              <w:t xml:space="preserve">» </w:t>
            </w:r>
            <w:r w:rsidR="004B2AC5">
              <w:rPr>
                <w:rFonts w:ascii="Times New Roman" w:hAnsi="Times New Roman" w:cs="Times New Roman"/>
                <w:b/>
                <w:bCs/>
              </w:rPr>
              <w:t>августа</w:t>
            </w:r>
            <w:r w:rsidRPr="00331F2B">
              <w:rPr>
                <w:rFonts w:ascii="Times New Roman" w:hAnsi="Times New Roman" w:cs="Times New Roman"/>
                <w:b/>
                <w:bCs/>
              </w:rPr>
              <w:t xml:space="preserve"> по «</w:t>
            </w:r>
            <w:r w:rsidR="004B2AC5">
              <w:rPr>
                <w:rFonts w:ascii="Times New Roman" w:hAnsi="Times New Roman" w:cs="Times New Roman"/>
                <w:b/>
                <w:bCs/>
              </w:rPr>
              <w:t>0</w:t>
            </w:r>
            <w:r w:rsidR="009167C9">
              <w:rPr>
                <w:rFonts w:ascii="Times New Roman" w:hAnsi="Times New Roman" w:cs="Times New Roman"/>
                <w:b/>
                <w:bCs/>
              </w:rPr>
              <w:t>4</w:t>
            </w:r>
            <w:r w:rsidRPr="00331F2B">
              <w:rPr>
                <w:rFonts w:ascii="Times New Roman" w:hAnsi="Times New Roman" w:cs="Times New Roman"/>
                <w:b/>
                <w:bCs/>
              </w:rPr>
              <w:t xml:space="preserve">» </w:t>
            </w:r>
            <w:r w:rsidR="004B2AC5">
              <w:rPr>
                <w:rFonts w:ascii="Times New Roman" w:hAnsi="Times New Roman" w:cs="Times New Roman"/>
                <w:b/>
                <w:bCs/>
              </w:rPr>
              <w:t>сентября</w:t>
            </w:r>
            <w:r w:rsidRPr="00331F2B">
              <w:rPr>
                <w:rFonts w:ascii="Times New Roman" w:hAnsi="Times New Roman" w:cs="Times New Roman"/>
                <w:b/>
                <w:bCs/>
              </w:rPr>
              <w:t xml:space="preserve"> 2018 года</w:t>
            </w:r>
            <w:r w:rsidRPr="00331F2B">
              <w:rPr>
                <w:rFonts w:ascii="Times New Roman" w:hAnsi="Times New Roman" w:cs="Times New Roman"/>
                <w:bCs/>
              </w:rPr>
              <w:t>.</w:t>
            </w:r>
          </w:p>
        </w:tc>
      </w:tr>
      <w:tr w:rsidR="00737351"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4B2AC5" w:rsidRPr="00331F2B">
              <w:rPr>
                <w:b/>
                <w:bCs/>
              </w:rPr>
              <w:t>«</w:t>
            </w:r>
            <w:r w:rsidR="004B2AC5">
              <w:rPr>
                <w:b/>
                <w:bCs/>
              </w:rPr>
              <w:t>0</w:t>
            </w:r>
            <w:r w:rsidR="009167C9">
              <w:rPr>
                <w:b/>
                <w:bCs/>
              </w:rPr>
              <w:t>7</w:t>
            </w:r>
            <w:r w:rsidR="004B2AC5" w:rsidRPr="00331F2B">
              <w:rPr>
                <w:b/>
                <w:bCs/>
              </w:rPr>
              <w:t xml:space="preserve">» </w:t>
            </w:r>
            <w:r w:rsidR="004B2AC5">
              <w:rPr>
                <w:b/>
                <w:bCs/>
              </w:rPr>
              <w:t>сентября</w:t>
            </w:r>
            <w:r w:rsidR="004B2AC5" w:rsidRPr="00331F2B">
              <w:rPr>
                <w:b/>
                <w:bCs/>
              </w:rPr>
              <w:t xml:space="preserve"> </w:t>
            </w:r>
            <w:r w:rsidR="00344A92" w:rsidRPr="005840D5">
              <w:rPr>
                <w:b/>
                <w:bCs/>
              </w:rPr>
              <w:t>201</w:t>
            </w:r>
            <w:r w:rsidR="006D1891">
              <w:rPr>
                <w:b/>
                <w:bCs/>
              </w:rPr>
              <w:t>8</w:t>
            </w:r>
            <w:r w:rsidR="00344A92" w:rsidRPr="005840D5">
              <w:rPr>
                <w:b/>
                <w:bCs/>
              </w:rPr>
              <w:t xml:space="preserve">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r w:rsidRPr="005840D5">
              <w:t>Новохохловская, д. 2</w:t>
            </w:r>
            <w:r w:rsidR="00803181">
              <w:t>3</w:t>
            </w:r>
            <w:r w:rsidRPr="005840D5">
              <w:t>.</w:t>
            </w:r>
          </w:p>
          <w:p w:rsidR="002D6449" w:rsidRPr="005840D5" w:rsidRDefault="002D6449" w:rsidP="00E63FBD">
            <w:pPr>
              <w:jc w:val="both"/>
            </w:pPr>
          </w:p>
          <w:p w:rsidR="0067357E" w:rsidRPr="005840D5" w:rsidRDefault="00737351" w:rsidP="009167C9">
            <w:pPr>
              <w:jc w:val="both"/>
            </w:pPr>
            <w:r w:rsidRPr="005840D5">
              <w:t xml:space="preserve">Подведение итогов закупки будет осуществляться                       </w:t>
            </w:r>
            <w:r w:rsidR="004B2AC5" w:rsidRPr="00331F2B">
              <w:rPr>
                <w:b/>
                <w:bCs/>
              </w:rPr>
              <w:t>«</w:t>
            </w:r>
            <w:r w:rsidR="004B2AC5">
              <w:rPr>
                <w:b/>
                <w:bCs/>
              </w:rPr>
              <w:t>0</w:t>
            </w:r>
            <w:r w:rsidR="009167C9">
              <w:rPr>
                <w:b/>
                <w:bCs/>
              </w:rPr>
              <w:t>7</w:t>
            </w:r>
            <w:r w:rsidR="004B2AC5" w:rsidRPr="00331F2B">
              <w:rPr>
                <w:b/>
                <w:bCs/>
              </w:rPr>
              <w:t xml:space="preserve">» </w:t>
            </w:r>
            <w:r w:rsidR="004B2AC5">
              <w:rPr>
                <w:b/>
                <w:bCs/>
              </w:rPr>
              <w:t>сентября</w:t>
            </w:r>
            <w:r w:rsidR="004B2AC5" w:rsidRPr="00331F2B">
              <w:rPr>
                <w:b/>
                <w:bCs/>
              </w:rPr>
              <w:t xml:space="preserve"> </w:t>
            </w:r>
            <w:r w:rsidR="006D1891" w:rsidRPr="005840D5">
              <w:rPr>
                <w:b/>
                <w:bCs/>
              </w:rPr>
              <w:t>201</w:t>
            </w:r>
            <w:r w:rsidR="006D1891">
              <w:rPr>
                <w:b/>
                <w:bCs/>
              </w:rPr>
              <w:t>8</w:t>
            </w:r>
            <w:r w:rsidR="006D1891" w:rsidRPr="005840D5">
              <w:rPr>
                <w:b/>
                <w:bCs/>
              </w:rPr>
              <w:t xml:space="preserve">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r w:rsidRPr="005840D5">
              <w:t>Новохохловская, д. 2</w:t>
            </w:r>
            <w:r w:rsidR="00803181">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737351" w:rsidP="00E63FBD">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5840D5">
              <w:rPr>
                <w:b w:val="0"/>
                <w:sz w:val="24"/>
                <w:szCs w:val="24"/>
              </w:rPr>
              <w:t>Конверты с заявками</w:t>
            </w:r>
            <w:r w:rsidRPr="005840D5">
              <w:rPr>
                <w:b w:val="0"/>
                <w:sz w:val="24"/>
                <w:szCs w:val="24"/>
              </w:rPr>
              <w:t xml:space="preserve"> на участие в запросе предложений</w:t>
            </w:r>
            <w:r w:rsidR="00875D61" w:rsidRPr="005840D5">
              <w:rPr>
                <w:b w:val="0"/>
                <w:sz w:val="24"/>
                <w:szCs w:val="24"/>
              </w:rPr>
              <w:t>,</w:t>
            </w:r>
            <w:r w:rsidRPr="005840D5">
              <w:rPr>
                <w:b w:val="0"/>
                <w:sz w:val="24"/>
                <w:szCs w:val="24"/>
              </w:rPr>
              <w:t xml:space="preserve"> поступившие зак</w:t>
            </w:r>
            <w:r w:rsidR="00875D61" w:rsidRPr="005840D5">
              <w:rPr>
                <w:b w:val="0"/>
                <w:sz w:val="24"/>
                <w:szCs w:val="24"/>
              </w:rPr>
              <w:t>азчику в запечатанном конверте, вскрываю</w:t>
            </w:r>
            <w:r w:rsidRPr="005840D5">
              <w:rPr>
                <w:b w:val="0"/>
                <w:sz w:val="24"/>
                <w:szCs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w:t>
            </w:r>
            <w:r w:rsidR="00114357">
              <w:t>3</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 xml:space="preserve">в пункте </w:t>
            </w:r>
            <w:r w:rsidR="00114357">
              <w:t>13</w:t>
            </w:r>
            <w:r w:rsidRPr="005840D5">
              <w:t>;</w:t>
            </w:r>
          </w:p>
          <w:p w:rsidR="00737351" w:rsidRPr="005840D5"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tbl>
            <w:tblPr>
              <w:tblW w:w="6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1530"/>
              <w:gridCol w:w="1176"/>
              <w:gridCol w:w="1295"/>
              <w:gridCol w:w="1883"/>
            </w:tblGrid>
            <w:tr w:rsidR="0014464C" w:rsidRPr="0014464C" w:rsidTr="0014464C">
              <w:trPr>
                <w:cantSplit/>
                <w:trHeight w:val="709"/>
              </w:trPr>
              <w:tc>
                <w:tcPr>
                  <w:tcW w:w="589" w:type="dxa"/>
                  <w:vAlign w:val="center"/>
                </w:tcPr>
                <w:p w:rsidR="0014464C" w:rsidRPr="0014464C" w:rsidRDefault="0014464C" w:rsidP="00BB0126">
                  <w:pPr>
                    <w:tabs>
                      <w:tab w:val="left" w:pos="9639"/>
                    </w:tabs>
                    <w:jc w:val="center"/>
                    <w:rPr>
                      <w:b/>
                      <w:sz w:val="20"/>
                      <w:szCs w:val="20"/>
                    </w:rPr>
                  </w:pPr>
                  <w:r w:rsidRPr="0014464C">
                    <w:rPr>
                      <w:b/>
                      <w:sz w:val="20"/>
                      <w:szCs w:val="20"/>
                    </w:rPr>
                    <w:t xml:space="preserve">№ </w:t>
                  </w:r>
                  <w:proofErr w:type="spellStart"/>
                  <w:proofErr w:type="gramStart"/>
                  <w:r w:rsidRPr="0014464C">
                    <w:rPr>
                      <w:b/>
                      <w:sz w:val="20"/>
                      <w:szCs w:val="20"/>
                    </w:rPr>
                    <w:t>п</w:t>
                  </w:r>
                  <w:proofErr w:type="spellEnd"/>
                  <w:proofErr w:type="gramEnd"/>
                  <w:r w:rsidRPr="0014464C">
                    <w:rPr>
                      <w:b/>
                      <w:sz w:val="20"/>
                      <w:szCs w:val="20"/>
                    </w:rPr>
                    <w:t>/</w:t>
                  </w:r>
                  <w:proofErr w:type="spellStart"/>
                  <w:r w:rsidRPr="0014464C">
                    <w:rPr>
                      <w:b/>
                      <w:sz w:val="20"/>
                      <w:szCs w:val="20"/>
                    </w:rPr>
                    <w:t>п</w:t>
                  </w:r>
                  <w:proofErr w:type="spellEnd"/>
                </w:p>
              </w:tc>
              <w:tc>
                <w:tcPr>
                  <w:tcW w:w="1530" w:type="dxa"/>
                  <w:vAlign w:val="center"/>
                </w:tcPr>
                <w:p w:rsidR="0014464C" w:rsidRPr="0014464C" w:rsidRDefault="0014464C" w:rsidP="00BB0126">
                  <w:pPr>
                    <w:tabs>
                      <w:tab w:val="left" w:pos="9639"/>
                    </w:tabs>
                    <w:jc w:val="center"/>
                    <w:rPr>
                      <w:b/>
                      <w:sz w:val="20"/>
                      <w:szCs w:val="20"/>
                    </w:rPr>
                  </w:pPr>
                  <w:r w:rsidRPr="0014464C">
                    <w:rPr>
                      <w:b/>
                      <w:sz w:val="20"/>
                      <w:szCs w:val="20"/>
                    </w:rPr>
                    <w:t>Наименование критерия</w:t>
                  </w:r>
                </w:p>
                <w:p w:rsidR="0014464C" w:rsidRPr="0014464C" w:rsidRDefault="0014464C" w:rsidP="00BB0126">
                  <w:pPr>
                    <w:tabs>
                      <w:tab w:val="left" w:pos="9639"/>
                    </w:tabs>
                    <w:jc w:val="center"/>
                    <w:rPr>
                      <w:b/>
                      <w:sz w:val="20"/>
                      <w:szCs w:val="20"/>
                    </w:rPr>
                  </w:pPr>
                </w:p>
              </w:tc>
              <w:tc>
                <w:tcPr>
                  <w:tcW w:w="1176" w:type="dxa"/>
                  <w:vAlign w:val="center"/>
                </w:tcPr>
                <w:p w:rsidR="0014464C" w:rsidRPr="0014464C" w:rsidRDefault="0014464C" w:rsidP="00BB0126">
                  <w:pPr>
                    <w:tabs>
                      <w:tab w:val="left" w:pos="9639"/>
                    </w:tabs>
                    <w:jc w:val="center"/>
                    <w:rPr>
                      <w:b/>
                      <w:sz w:val="20"/>
                      <w:szCs w:val="20"/>
                    </w:rPr>
                  </w:pPr>
                  <w:r w:rsidRPr="0014464C">
                    <w:rPr>
                      <w:b/>
                      <w:sz w:val="20"/>
                      <w:szCs w:val="20"/>
                    </w:rPr>
                    <w:t>Единица измерения</w:t>
                  </w:r>
                </w:p>
              </w:tc>
              <w:tc>
                <w:tcPr>
                  <w:tcW w:w="1295" w:type="dxa"/>
                  <w:vAlign w:val="center"/>
                </w:tcPr>
                <w:p w:rsidR="0014464C" w:rsidRPr="0014464C" w:rsidRDefault="0014464C" w:rsidP="00BB0126">
                  <w:pPr>
                    <w:tabs>
                      <w:tab w:val="left" w:pos="9639"/>
                    </w:tabs>
                    <w:jc w:val="center"/>
                    <w:rPr>
                      <w:b/>
                      <w:sz w:val="20"/>
                      <w:szCs w:val="20"/>
                    </w:rPr>
                  </w:pPr>
                  <w:r w:rsidRPr="0014464C">
                    <w:rPr>
                      <w:b/>
                      <w:sz w:val="20"/>
                      <w:szCs w:val="20"/>
                    </w:rPr>
                    <w:t>Значимость критерия</w:t>
                  </w:r>
                </w:p>
              </w:tc>
              <w:tc>
                <w:tcPr>
                  <w:tcW w:w="1883" w:type="dxa"/>
                  <w:vAlign w:val="center"/>
                </w:tcPr>
                <w:p w:rsidR="0014464C" w:rsidRPr="0014464C" w:rsidRDefault="0014464C" w:rsidP="00BB0126">
                  <w:pPr>
                    <w:tabs>
                      <w:tab w:val="left" w:pos="9639"/>
                    </w:tabs>
                    <w:jc w:val="center"/>
                    <w:rPr>
                      <w:b/>
                      <w:sz w:val="20"/>
                      <w:szCs w:val="20"/>
                    </w:rPr>
                  </w:pPr>
                  <w:r w:rsidRPr="0014464C">
                    <w:rPr>
                      <w:b/>
                      <w:sz w:val="20"/>
                      <w:szCs w:val="20"/>
                    </w:rPr>
                    <w:t>Примечание</w:t>
                  </w:r>
                </w:p>
              </w:tc>
            </w:tr>
            <w:tr w:rsidR="0014464C" w:rsidRPr="0014464C" w:rsidTr="0014464C">
              <w:trPr>
                <w:cantSplit/>
                <w:trHeight w:val="1894"/>
              </w:trPr>
              <w:tc>
                <w:tcPr>
                  <w:tcW w:w="589" w:type="dxa"/>
                  <w:vAlign w:val="center"/>
                </w:tcPr>
                <w:p w:rsidR="0014464C" w:rsidRPr="0014464C" w:rsidRDefault="0014464C" w:rsidP="00BB0126">
                  <w:pPr>
                    <w:tabs>
                      <w:tab w:val="left" w:pos="9639"/>
                    </w:tabs>
                    <w:jc w:val="center"/>
                    <w:rPr>
                      <w:sz w:val="20"/>
                      <w:szCs w:val="20"/>
                    </w:rPr>
                  </w:pPr>
                  <w:r w:rsidRPr="0014464C">
                    <w:rPr>
                      <w:sz w:val="20"/>
                      <w:szCs w:val="20"/>
                    </w:rPr>
                    <w:t>1.</w:t>
                  </w:r>
                </w:p>
              </w:tc>
              <w:tc>
                <w:tcPr>
                  <w:tcW w:w="1530" w:type="dxa"/>
                  <w:vAlign w:val="center"/>
                </w:tcPr>
                <w:p w:rsidR="0014464C" w:rsidRPr="0014464C" w:rsidRDefault="0014464C" w:rsidP="00BB0126">
                  <w:pPr>
                    <w:tabs>
                      <w:tab w:val="left" w:pos="9639"/>
                    </w:tabs>
                    <w:rPr>
                      <w:sz w:val="20"/>
                      <w:szCs w:val="20"/>
                    </w:rPr>
                  </w:pPr>
                  <w:r w:rsidRPr="0014464C">
                    <w:rPr>
                      <w:sz w:val="20"/>
                      <w:szCs w:val="20"/>
                    </w:rPr>
                    <w:t xml:space="preserve">Цена договора </w:t>
                  </w:r>
                </w:p>
              </w:tc>
              <w:tc>
                <w:tcPr>
                  <w:tcW w:w="1176" w:type="dxa"/>
                  <w:vAlign w:val="center"/>
                </w:tcPr>
                <w:p w:rsidR="0014464C" w:rsidRPr="0014464C" w:rsidRDefault="0014464C" w:rsidP="00BB0126">
                  <w:pPr>
                    <w:tabs>
                      <w:tab w:val="left" w:pos="9639"/>
                    </w:tabs>
                    <w:jc w:val="center"/>
                    <w:rPr>
                      <w:sz w:val="20"/>
                      <w:szCs w:val="20"/>
                    </w:rPr>
                  </w:pPr>
                  <w:r w:rsidRPr="0014464C">
                    <w:rPr>
                      <w:sz w:val="20"/>
                      <w:szCs w:val="20"/>
                    </w:rPr>
                    <w:t>Рубли</w:t>
                  </w:r>
                </w:p>
              </w:tc>
              <w:tc>
                <w:tcPr>
                  <w:tcW w:w="1295" w:type="dxa"/>
                  <w:vAlign w:val="center"/>
                </w:tcPr>
                <w:p w:rsidR="0014464C" w:rsidRPr="0014464C" w:rsidRDefault="0014464C" w:rsidP="00BB0126">
                  <w:pPr>
                    <w:tabs>
                      <w:tab w:val="left" w:pos="9639"/>
                    </w:tabs>
                    <w:jc w:val="center"/>
                    <w:rPr>
                      <w:sz w:val="20"/>
                      <w:szCs w:val="20"/>
                    </w:rPr>
                  </w:pPr>
                  <w:r w:rsidRPr="0014464C">
                    <w:rPr>
                      <w:sz w:val="20"/>
                      <w:szCs w:val="20"/>
                    </w:rPr>
                    <w:t>30%</w:t>
                  </w:r>
                </w:p>
              </w:tc>
              <w:tc>
                <w:tcPr>
                  <w:tcW w:w="1883" w:type="dxa"/>
                  <w:vAlign w:val="center"/>
                </w:tcPr>
                <w:p w:rsidR="0014464C" w:rsidRPr="0014464C" w:rsidRDefault="0014464C" w:rsidP="0014464C">
                  <w:pPr>
                    <w:pStyle w:val="Default"/>
                    <w:rPr>
                      <w:sz w:val="20"/>
                      <w:szCs w:val="20"/>
                    </w:rPr>
                  </w:pPr>
                  <w:r w:rsidRPr="0014464C">
                    <w:rPr>
                      <w:rFonts w:eastAsia="Times New Roman"/>
                      <w:color w:val="auto"/>
                      <w:sz w:val="20"/>
                      <w:szCs w:val="20"/>
                      <w:lang w:eastAsia="ru-RU"/>
                    </w:rPr>
                    <w:t>Начальная (максимальная) цена договора 1 701 482,00 (Один миллион семьсот одна тысяча четыреста восемьдесят два) рубля 00 копеек, в т.ч. НДС</w:t>
                  </w:r>
                </w:p>
              </w:tc>
            </w:tr>
            <w:tr w:rsidR="0014464C" w:rsidRPr="0014464C" w:rsidTr="0014464C">
              <w:trPr>
                <w:cantSplit/>
                <w:trHeight w:val="710"/>
              </w:trPr>
              <w:tc>
                <w:tcPr>
                  <w:tcW w:w="589" w:type="dxa"/>
                  <w:vAlign w:val="center"/>
                </w:tcPr>
                <w:p w:rsidR="0014464C" w:rsidRPr="0014464C" w:rsidRDefault="0014464C" w:rsidP="00BB0126">
                  <w:pPr>
                    <w:tabs>
                      <w:tab w:val="left" w:pos="9639"/>
                    </w:tabs>
                    <w:jc w:val="center"/>
                    <w:rPr>
                      <w:sz w:val="20"/>
                      <w:szCs w:val="20"/>
                    </w:rPr>
                  </w:pPr>
                  <w:r w:rsidRPr="0014464C">
                    <w:rPr>
                      <w:sz w:val="20"/>
                      <w:szCs w:val="20"/>
                    </w:rPr>
                    <w:t>2.</w:t>
                  </w:r>
                </w:p>
              </w:tc>
              <w:tc>
                <w:tcPr>
                  <w:tcW w:w="1530" w:type="dxa"/>
                  <w:vAlign w:val="center"/>
                </w:tcPr>
                <w:p w:rsidR="0014464C" w:rsidRPr="0014464C" w:rsidRDefault="0014464C" w:rsidP="00920FFD">
                  <w:pPr>
                    <w:tabs>
                      <w:tab w:val="left" w:pos="9639"/>
                    </w:tabs>
                    <w:rPr>
                      <w:color w:val="000000"/>
                      <w:sz w:val="20"/>
                      <w:szCs w:val="20"/>
                    </w:rPr>
                  </w:pPr>
                  <w:r w:rsidRPr="0014464C">
                    <w:rPr>
                      <w:color w:val="000000"/>
                      <w:sz w:val="20"/>
                      <w:szCs w:val="20"/>
                    </w:rPr>
                    <w:t xml:space="preserve">Квалификация участника </w:t>
                  </w:r>
                  <w:r w:rsidR="00920FFD">
                    <w:rPr>
                      <w:color w:val="000000"/>
                      <w:sz w:val="20"/>
                      <w:szCs w:val="20"/>
                    </w:rPr>
                    <w:t>запроса предложений</w:t>
                  </w:r>
                  <w:r w:rsidRPr="0014464C">
                    <w:rPr>
                      <w:color w:val="000000"/>
                      <w:sz w:val="20"/>
                      <w:szCs w:val="20"/>
                    </w:rPr>
                    <w:t xml:space="preserve"> и (или) его сотрудников</w:t>
                  </w:r>
                </w:p>
              </w:tc>
              <w:tc>
                <w:tcPr>
                  <w:tcW w:w="1176" w:type="dxa"/>
                  <w:vAlign w:val="center"/>
                </w:tcPr>
                <w:p w:rsidR="0014464C" w:rsidRPr="0014464C" w:rsidRDefault="0014464C" w:rsidP="00BB0126">
                  <w:pPr>
                    <w:tabs>
                      <w:tab w:val="left" w:pos="9639"/>
                    </w:tabs>
                    <w:rPr>
                      <w:sz w:val="20"/>
                      <w:szCs w:val="20"/>
                    </w:rPr>
                  </w:pPr>
                  <w:r w:rsidRPr="0014464C">
                    <w:rPr>
                      <w:sz w:val="20"/>
                      <w:szCs w:val="20"/>
                    </w:rPr>
                    <w:t>См. ниже.</w:t>
                  </w:r>
                </w:p>
              </w:tc>
              <w:tc>
                <w:tcPr>
                  <w:tcW w:w="1295" w:type="dxa"/>
                  <w:vAlign w:val="center"/>
                </w:tcPr>
                <w:p w:rsidR="0014464C" w:rsidRPr="0014464C" w:rsidRDefault="0014464C" w:rsidP="00BB0126">
                  <w:pPr>
                    <w:tabs>
                      <w:tab w:val="left" w:pos="9639"/>
                    </w:tabs>
                    <w:jc w:val="center"/>
                    <w:rPr>
                      <w:sz w:val="20"/>
                      <w:szCs w:val="20"/>
                    </w:rPr>
                  </w:pPr>
                  <w:r w:rsidRPr="0014464C">
                    <w:rPr>
                      <w:sz w:val="20"/>
                      <w:szCs w:val="20"/>
                    </w:rPr>
                    <w:t>70%</w:t>
                  </w:r>
                </w:p>
              </w:tc>
              <w:tc>
                <w:tcPr>
                  <w:tcW w:w="1883" w:type="dxa"/>
                  <w:vAlign w:val="center"/>
                </w:tcPr>
                <w:p w:rsidR="0014464C" w:rsidRPr="0014464C" w:rsidRDefault="0014464C" w:rsidP="00BB0126">
                  <w:pPr>
                    <w:tabs>
                      <w:tab w:val="left" w:pos="9639"/>
                    </w:tabs>
                    <w:rPr>
                      <w:sz w:val="20"/>
                      <w:szCs w:val="20"/>
                    </w:rPr>
                  </w:pPr>
                </w:p>
                <w:p w:rsidR="0014464C" w:rsidRPr="0014464C" w:rsidRDefault="0014464C" w:rsidP="00BB0126">
                  <w:pPr>
                    <w:tabs>
                      <w:tab w:val="left" w:pos="9639"/>
                    </w:tabs>
                    <w:rPr>
                      <w:sz w:val="20"/>
                      <w:szCs w:val="20"/>
                    </w:rPr>
                  </w:pPr>
                  <w:r w:rsidRPr="0014464C">
                    <w:rPr>
                      <w:sz w:val="20"/>
                      <w:szCs w:val="20"/>
                    </w:rPr>
                    <w:t>См. ниже.</w:t>
                  </w:r>
                </w:p>
                <w:p w:rsidR="0014464C" w:rsidRPr="0014464C" w:rsidRDefault="0014464C" w:rsidP="00BB0126">
                  <w:pPr>
                    <w:tabs>
                      <w:tab w:val="left" w:pos="9639"/>
                    </w:tabs>
                    <w:rPr>
                      <w:sz w:val="20"/>
                      <w:szCs w:val="20"/>
                    </w:rPr>
                  </w:pPr>
                </w:p>
              </w:tc>
            </w:tr>
          </w:tbl>
          <w:p w:rsidR="006D1891" w:rsidRDefault="006D1891" w:rsidP="006D1891">
            <w:pPr>
              <w:tabs>
                <w:tab w:val="left" w:pos="9639"/>
              </w:tabs>
              <w:jc w:val="right"/>
            </w:pPr>
          </w:p>
          <w:p w:rsidR="006D1891" w:rsidRDefault="0070436A" w:rsidP="006D1891">
            <w:pPr>
              <w:tabs>
                <w:tab w:val="left" w:pos="9639"/>
              </w:tabs>
            </w:pPr>
            <w:r w:rsidRPr="00A23D7C">
              <w:rPr>
                <w:sz w:val="20"/>
                <w:szCs w:val="20"/>
              </w:rPr>
              <w:t>Показатели критерия № 2 - квалификация участника процедуры закупки при размещении заказа на выполнение работ, оказание услуг:</w:t>
            </w:r>
          </w:p>
          <w:tbl>
            <w:tblPr>
              <w:tblW w:w="50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1274"/>
              <w:gridCol w:w="785"/>
              <w:gridCol w:w="980"/>
              <w:gridCol w:w="3211"/>
            </w:tblGrid>
            <w:tr w:rsidR="0014464C" w:rsidRPr="0014464C" w:rsidTr="00BB0126">
              <w:trPr>
                <w:trHeight w:val="1500"/>
              </w:trPr>
              <w:tc>
                <w:tcPr>
                  <w:tcW w:w="364" w:type="pct"/>
                  <w:vAlign w:val="center"/>
                </w:tcPr>
                <w:p w:rsidR="0014464C" w:rsidRPr="0014464C" w:rsidRDefault="0014464C" w:rsidP="00BB0126">
                  <w:pPr>
                    <w:tabs>
                      <w:tab w:val="left" w:pos="9639"/>
                    </w:tabs>
                    <w:spacing w:before="120"/>
                    <w:jc w:val="center"/>
                    <w:rPr>
                      <w:b/>
                      <w:sz w:val="20"/>
                      <w:szCs w:val="20"/>
                    </w:rPr>
                  </w:pPr>
                  <w:r w:rsidRPr="0014464C">
                    <w:rPr>
                      <w:b/>
                      <w:sz w:val="20"/>
                      <w:szCs w:val="20"/>
                    </w:rPr>
                    <w:t xml:space="preserve">№ </w:t>
                  </w:r>
                  <w:proofErr w:type="spellStart"/>
                  <w:proofErr w:type="gramStart"/>
                  <w:r w:rsidRPr="0014464C">
                    <w:rPr>
                      <w:b/>
                      <w:sz w:val="20"/>
                      <w:szCs w:val="20"/>
                    </w:rPr>
                    <w:t>п</w:t>
                  </w:r>
                  <w:proofErr w:type="spellEnd"/>
                  <w:proofErr w:type="gramEnd"/>
                  <w:r w:rsidRPr="0014464C">
                    <w:rPr>
                      <w:b/>
                      <w:sz w:val="20"/>
                      <w:szCs w:val="20"/>
                    </w:rPr>
                    <w:t>/</w:t>
                  </w:r>
                  <w:proofErr w:type="spellStart"/>
                  <w:r w:rsidRPr="0014464C">
                    <w:rPr>
                      <w:b/>
                      <w:sz w:val="20"/>
                      <w:szCs w:val="20"/>
                    </w:rPr>
                    <w:t>п</w:t>
                  </w:r>
                  <w:proofErr w:type="spellEnd"/>
                </w:p>
              </w:tc>
              <w:tc>
                <w:tcPr>
                  <w:tcW w:w="945" w:type="pct"/>
                  <w:vAlign w:val="center"/>
                </w:tcPr>
                <w:p w:rsidR="0014464C" w:rsidRPr="0014464C" w:rsidRDefault="0014464C" w:rsidP="00BB0126">
                  <w:pPr>
                    <w:tabs>
                      <w:tab w:val="left" w:pos="9639"/>
                    </w:tabs>
                    <w:spacing w:before="120"/>
                    <w:jc w:val="center"/>
                    <w:rPr>
                      <w:b/>
                      <w:sz w:val="20"/>
                      <w:szCs w:val="20"/>
                    </w:rPr>
                  </w:pPr>
                  <w:r w:rsidRPr="0014464C">
                    <w:rPr>
                      <w:b/>
                      <w:sz w:val="20"/>
                      <w:szCs w:val="20"/>
                    </w:rPr>
                    <w:t>Наименование показателя</w:t>
                  </w:r>
                </w:p>
                <w:p w:rsidR="0014464C" w:rsidRPr="0014464C" w:rsidRDefault="0014464C" w:rsidP="00BB0126">
                  <w:pPr>
                    <w:tabs>
                      <w:tab w:val="left" w:pos="9639"/>
                    </w:tabs>
                    <w:spacing w:before="120"/>
                    <w:jc w:val="center"/>
                    <w:rPr>
                      <w:b/>
                      <w:sz w:val="20"/>
                      <w:szCs w:val="20"/>
                    </w:rPr>
                  </w:pPr>
                </w:p>
              </w:tc>
              <w:tc>
                <w:tcPr>
                  <w:tcW w:w="582" w:type="pct"/>
                  <w:vAlign w:val="center"/>
                </w:tcPr>
                <w:p w:rsidR="0014464C" w:rsidRPr="0014464C" w:rsidRDefault="0014464C" w:rsidP="00BB0126">
                  <w:pPr>
                    <w:tabs>
                      <w:tab w:val="left" w:pos="9639"/>
                    </w:tabs>
                    <w:spacing w:before="120"/>
                    <w:jc w:val="center"/>
                    <w:rPr>
                      <w:b/>
                      <w:sz w:val="20"/>
                      <w:szCs w:val="20"/>
                    </w:rPr>
                  </w:pPr>
                  <w:r w:rsidRPr="0014464C">
                    <w:rPr>
                      <w:b/>
                      <w:sz w:val="20"/>
                      <w:szCs w:val="20"/>
                    </w:rPr>
                    <w:t>Единица измерения</w:t>
                  </w:r>
                </w:p>
              </w:tc>
              <w:tc>
                <w:tcPr>
                  <w:tcW w:w="727" w:type="pct"/>
                  <w:shd w:val="clear" w:color="auto" w:fill="auto"/>
                  <w:vAlign w:val="center"/>
                </w:tcPr>
                <w:p w:rsidR="0014464C" w:rsidRPr="0014464C" w:rsidRDefault="0014464C" w:rsidP="00BB0126">
                  <w:pPr>
                    <w:tabs>
                      <w:tab w:val="left" w:pos="9639"/>
                    </w:tabs>
                    <w:spacing w:before="120"/>
                    <w:jc w:val="center"/>
                    <w:rPr>
                      <w:b/>
                      <w:sz w:val="20"/>
                      <w:szCs w:val="20"/>
                    </w:rPr>
                  </w:pPr>
                  <w:r w:rsidRPr="0014464C">
                    <w:rPr>
                      <w:b/>
                      <w:sz w:val="20"/>
                      <w:szCs w:val="20"/>
                    </w:rPr>
                    <w:t>Значимость показателя</w:t>
                  </w:r>
                </w:p>
              </w:tc>
              <w:tc>
                <w:tcPr>
                  <w:tcW w:w="2381" w:type="pct"/>
                  <w:vAlign w:val="center"/>
                </w:tcPr>
                <w:p w:rsidR="0014464C" w:rsidRPr="0014464C" w:rsidRDefault="0014464C" w:rsidP="00BB0126">
                  <w:pPr>
                    <w:tabs>
                      <w:tab w:val="left" w:pos="9639"/>
                    </w:tabs>
                    <w:spacing w:before="120"/>
                    <w:jc w:val="center"/>
                    <w:rPr>
                      <w:b/>
                      <w:sz w:val="20"/>
                      <w:szCs w:val="20"/>
                    </w:rPr>
                  </w:pPr>
                  <w:r w:rsidRPr="0014464C">
                    <w:rPr>
                      <w:b/>
                      <w:sz w:val="20"/>
                      <w:szCs w:val="20"/>
                    </w:rPr>
                    <w:t>Примечание</w:t>
                  </w:r>
                </w:p>
              </w:tc>
            </w:tr>
            <w:tr w:rsidR="0014464C" w:rsidRPr="0014464C" w:rsidTr="00BB0126">
              <w:trPr>
                <w:trHeight w:val="1615"/>
              </w:trPr>
              <w:tc>
                <w:tcPr>
                  <w:tcW w:w="364" w:type="pct"/>
                  <w:vMerge w:val="restart"/>
                  <w:shd w:val="clear" w:color="auto" w:fill="auto"/>
                  <w:vAlign w:val="center"/>
                </w:tcPr>
                <w:p w:rsidR="0014464C" w:rsidRPr="0014464C" w:rsidRDefault="0014464C" w:rsidP="00BB0126">
                  <w:pPr>
                    <w:tabs>
                      <w:tab w:val="left" w:pos="9639"/>
                    </w:tabs>
                    <w:spacing w:before="120"/>
                    <w:jc w:val="center"/>
                    <w:rPr>
                      <w:sz w:val="20"/>
                      <w:szCs w:val="20"/>
                    </w:rPr>
                  </w:pPr>
                  <w:r w:rsidRPr="0014464C">
                    <w:rPr>
                      <w:sz w:val="20"/>
                      <w:szCs w:val="20"/>
                    </w:rPr>
                    <w:t>1.</w:t>
                  </w:r>
                </w:p>
              </w:tc>
              <w:tc>
                <w:tcPr>
                  <w:tcW w:w="945" w:type="pct"/>
                  <w:vMerge w:val="restart"/>
                  <w:shd w:val="clear" w:color="auto" w:fill="auto"/>
                  <w:vAlign w:val="center"/>
                </w:tcPr>
                <w:p w:rsidR="0014464C" w:rsidRPr="0014464C" w:rsidRDefault="0014464C" w:rsidP="00BB0126">
                  <w:pPr>
                    <w:rPr>
                      <w:sz w:val="20"/>
                      <w:szCs w:val="20"/>
                    </w:rPr>
                  </w:pPr>
                  <w:r w:rsidRPr="0014464C">
                    <w:rPr>
                      <w:sz w:val="20"/>
                      <w:szCs w:val="20"/>
                    </w:rPr>
                    <w:t>Срок пребывания на рынке (с учетом правопреемства)</w:t>
                  </w:r>
                </w:p>
              </w:tc>
              <w:tc>
                <w:tcPr>
                  <w:tcW w:w="582" w:type="pct"/>
                  <w:vMerge w:val="restart"/>
                  <w:shd w:val="clear" w:color="auto" w:fill="auto"/>
                  <w:vAlign w:val="center"/>
                </w:tcPr>
                <w:p w:rsidR="0014464C" w:rsidRPr="0014464C" w:rsidRDefault="0014464C" w:rsidP="00BB0126">
                  <w:pPr>
                    <w:tabs>
                      <w:tab w:val="left" w:pos="9639"/>
                    </w:tabs>
                    <w:jc w:val="center"/>
                    <w:rPr>
                      <w:sz w:val="20"/>
                      <w:szCs w:val="20"/>
                    </w:rPr>
                  </w:pPr>
                  <w:r w:rsidRPr="0014464C">
                    <w:rPr>
                      <w:sz w:val="20"/>
                      <w:szCs w:val="20"/>
                    </w:rPr>
                    <w:t>Полных лет</w:t>
                  </w:r>
                </w:p>
              </w:tc>
              <w:tc>
                <w:tcPr>
                  <w:tcW w:w="727" w:type="pct"/>
                  <w:shd w:val="clear" w:color="auto" w:fill="auto"/>
                  <w:vAlign w:val="center"/>
                </w:tcPr>
                <w:p w:rsidR="0014464C" w:rsidRPr="0014464C" w:rsidRDefault="0014464C" w:rsidP="00BB0126">
                  <w:pPr>
                    <w:tabs>
                      <w:tab w:val="left" w:pos="9639"/>
                    </w:tabs>
                    <w:jc w:val="center"/>
                    <w:rPr>
                      <w:sz w:val="20"/>
                      <w:szCs w:val="20"/>
                    </w:rPr>
                  </w:pPr>
                  <w:r w:rsidRPr="0014464C">
                    <w:rPr>
                      <w:sz w:val="20"/>
                      <w:szCs w:val="20"/>
                    </w:rPr>
                    <w:t>Менее 5 лет – 0</w:t>
                  </w:r>
                </w:p>
                <w:p w:rsidR="0014464C" w:rsidRPr="0014464C" w:rsidRDefault="0014464C" w:rsidP="00BB0126">
                  <w:pPr>
                    <w:tabs>
                      <w:tab w:val="left" w:pos="9639"/>
                    </w:tabs>
                    <w:jc w:val="center"/>
                    <w:rPr>
                      <w:sz w:val="20"/>
                      <w:szCs w:val="20"/>
                    </w:rPr>
                  </w:pPr>
                  <w:r w:rsidRPr="0014464C">
                    <w:rPr>
                      <w:sz w:val="20"/>
                      <w:szCs w:val="20"/>
                    </w:rPr>
                    <w:t>баллов</w:t>
                  </w:r>
                </w:p>
              </w:tc>
              <w:tc>
                <w:tcPr>
                  <w:tcW w:w="2381" w:type="pct"/>
                  <w:vMerge w:val="restart"/>
                  <w:shd w:val="clear" w:color="auto" w:fill="auto"/>
                  <w:vAlign w:val="center"/>
                </w:tcPr>
                <w:p w:rsidR="0014464C" w:rsidRPr="0014464C" w:rsidRDefault="0014464C" w:rsidP="00BB0126">
                  <w:pPr>
                    <w:tabs>
                      <w:tab w:val="left" w:pos="9639"/>
                    </w:tabs>
                    <w:autoSpaceDE w:val="0"/>
                    <w:autoSpaceDN w:val="0"/>
                    <w:adjustRightInd w:val="0"/>
                    <w:rPr>
                      <w:sz w:val="20"/>
                      <w:szCs w:val="20"/>
                    </w:rPr>
                  </w:pPr>
                  <w:r w:rsidRPr="0014464C">
                    <w:rPr>
                      <w:sz w:val="20"/>
                      <w:szCs w:val="20"/>
                    </w:rPr>
                    <w:t xml:space="preserve">Считается </w:t>
                  </w:r>
                  <w:proofErr w:type="gramStart"/>
                  <w:r w:rsidRPr="0014464C">
                    <w:rPr>
                      <w:sz w:val="20"/>
                      <w:szCs w:val="20"/>
                    </w:rPr>
                    <w:t>с даты подписания</w:t>
                  </w:r>
                  <w:proofErr w:type="gramEnd"/>
                  <w:r w:rsidRPr="0014464C">
                    <w:rPr>
                      <w:sz w:val="20"/>
                      <w:szCs w:val="20"/>
                    </w:rPr>
                    <w:t xml:space="preserve"> документа,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свидетельство о государственной регистрации юридического лица или другие подтверждающие документы.</w:t>
                  </w:r>
                </w:p>
              </w:tc>
            </w:tr>
            <w:tr w:rsidR="0014464C" w:rsidRPr="0014464C" w:rsidTr="00BB0126">
              <w:trPr>
                <w:trHeight w:val="1965"/>
              </w:trPr>
              <w:tc>
                <w:tcPr>
                  <w:tcW w:w="364" w:type="pct"/>
                  <w:vMerge/>
                  <w:shd w:val="clear" w:color="auto" w:fill="auto"/>
                  <w:vAlign w:val="center"/>
                </w:tcPr>
                <w:p w:rsidR="0014464C" w:rsidRPr="0014464C" w:rsidRDefault="0014464C" w:rsidP="00BB0126">
                  <w:pPr>
                    <w:tabs>
                      <w:tab w:val="left" w:pos="9639"/>
                    </w:tabs>
                    <w:spacing w:before="120"/>
                    <w:jc w:val="center"/>
                    <w:rPr>
                      <w:sz w:val="20"/>
                      <w:szCs w:val="20"/>
                      <w:highlight w:val="yellow"/>
                    </w:rPr>
                  </w:pPr>
                </w:p>
              </w:tc>
              <w:tc>
                <w:tcPr>
                  <w:tcW w:w="945" w:type="pct"/>
                  <w:vMerge/>
                  <w:shd w:val="clear" w:color="auto" w:fill="auto"/>
                  <w:vAlign w:val="center"/>
                </w:tcPr>
                <w:p w:rsidR="0014464C" w:rsidRPr="0014464C" w:rsidRDefault="0014464C" w:rsidP="00BB0126">
                  <w:pPr>
                    <w:tabs>
                      <w:tab w:val="left" w:pos="9639"/>
                    </w:tabs>
                    <w:spacing w:before="120"/>
                    <w:rPr>
                      <w:sz w:val="20"/>
                      <w:szCs w:val="20"/>
                    </w:rPr>
                  </w:pPr>
                </w:p>
              </w:tc>
              <w:tc>
                <w:tcPr>
                  <w:tcW w:w="582" w:type="pct"/>
                  <w:vMerge/>
                  <w:shd w:val="clear" w:color="auto" w:fill="auto"/>
                  <w:vAlign w:val="center"/>
                </w:tcPr>
                <w:p w:rsidR="0014464C" w:rsidRPr="0014464C" w:rsidRDefault="0014464C" w:rsidP="00BB0126">
                  <w:pPr>
                    <w:tabs>
                      <w:tab w:val="left" w:pos="9639"/>
                    </w:tabs>
                    <w:jc w:val="center"/>
                    <w:rPr>
                      <w:sz w:val="20"/>
                      <w:szCs w:val="20"/>
                    </w:rPr>
                  </w:pPr>
                </w:p>
              </w:tc>
              <w:tc>
                <w:tcPr>
                  <w:tcW w:w="727" w:type="pct"/>
                  <w:shd w:val="clear" w:color="auto" w:fill="auto"/>
                  <w:vAlign w:val="center"/>
                </w:tcPr>
                <w:p w:rsidR="0014464C" w:rsidRPr="0014464C" w:rsidRDefault="0014464C" w:rsidP="00BB0126">
                  <w:pPr>
                    <w:jc w:val="center"/>
                    <w:rPr>
                      <w:sz w:val="20"/>
                      <w:szCs w:val="20"/>
                    </w:rPr>
                  </w:pPr>
                  <w:r w:rsidRPr="0014464C">
                    <w:rPr>
                      <w:sz w:val="20"/>
                      <w:szCs w:val="20"/>
                    </w:rPr>
                    <w:t>От 5 до 15 лет – 15 баллов</w:t>
                  </w:r>
                </w:p>
                <w:p w:rsidR="0014464C" w:rsidRPr="0014464C" w:rsidRDefault="0014464C" w:rsidP="00BB0126">
                  <w:pPr>
                    <w:tabs>
                      <w:tab w:val="left" w:pos="9639"/>
                    </w:tabs>
                    <w:jc w:val="center"/>
                    <w:rPr>
                      <w:sz w:val="20"/>
                      <w:szCs w:val="20"/>
                    </w:rPr>
                  </w:pPr>
                </w:p>
              </w:tc>
              <w:tc>
                <w:tcPr>
                  <w:tcW w:w="2381" w:type="pct"/>
                  <w:vMerge/>
                  <w:shd w:val="clear" w:color="auto" w:fill="auto"/>
                  <w:vAlign w:val="center"/>
                </w:tcPr>
                <w:p w:rsidR="0014464C" w:rsidRPr="0014464C" w:rsidRDefault="0014464C" w:rsidP="00BB0126">
                  <w:pPr>
                    <w:tabs>
                      <w:tab w:val="left" w:pos="9639"/>
                    </w:tabs>
                    <w:rPr>
                      <w:sz w:val="20"/>
                      <w:szCs w:val="20"/>
                    </w:rPr>
                  </w:pPr>
                </w:p>
              </w:tc>
            </w:tr>
            <w:tr w:rsidR="0014464C" w:rsidRPr="0014464C" w:rsidTr="0014464C">
              <w:trPr>
                <w:trHeight w:val="53"/>
              </w:trPr>
              <w:tc>
                <w:tcPr>
                  <w:tcW w:w="364" w:type="pct"/>
                  <w:vMerge/>
                  <w:shd w:val="clear" w:color="auto" w:fill="auto"/>
                  <w:vAlign w:val="center"/>
                </w:tcPr>
                <w:p w:rsidR="0014464C" w:rsidRPr="0014464C" w:rsidRDefault="0014464C" w:rsidP="00BB0126">
                  <w:pPr>
                    <w:tabs>
                      <w:tab w:val="left" w:pos="9639"/>
                    </w:tabs>
                    <w:spacing w:before="120"/>
                    <w:jc w:val="center"/>
                    <w:rPr>
                      <w:sz w:val="20"/>
                      <w:szCs w:val="20"/>
                      <w:highlight w:val="yellow"/>
                    </w:rPr>
                  </w:pPr>
                </w:p>
              </w:tc>
              <w:tc>
                <w:tcPr>
                  <w:tcW w:w="945" w:type="pct"/>
                  <w:vMerge/>
                  <w:shd w:val="clear" w:color="auto" w:fill="auto"/>
                  <w:vAlign w:val="center"/>
                </w:tcPr>
                <w:p w:rsidR="0014464C" w:rsidRPr="0014464C" w:rsidRDefault="0014464C" w:rsidP="00BB0126">
                  <w:pPr>
                    <w:tabs>
                      <w:tab w:val="left" w:pos="9639"/>
                    </w:tabs>
                    <w:spacing w:before="120"/>
                    <w:rPr>
                      <w:sz w:val="20"/>
                      <w:szCs w:val="20"/>
                    </w:rPr>
                  </w:pPr>
                </w:p>
              </w:tc>
              <w:tc>
                <w:tcPr>
                  <w:tcW w:w="582" w:type="pct"/>
                  <w:vMerge/>
                  <w:shd w:val="clear" w:color="auto" w:fill="auto"/>
                  <w:vAlign w:val="center"/>
                </w:tcPr>
                <w:p w:rsidR="0014464C" w:rsidRPr="0014464C" w:rsidRDefault="0014464C" w:rsidP="00BB0126">
                  <w:pPr>
                    <w:tabs>
                      <w:tab w:val="left" w:pos="9639"/>
                    </w:tabs>
                    <w:jc w:val="center"/>
                    <w:rPr>
                      <w:sz w:val="20"/>
                      <w:szCs w:val="20"/>
                    </w:rPr>
                  </w:pPr>
                </w:p>
              </w:tc>
              <w:tc>
                <w:tcPr>
                  <w:tcW w:w="727" w:type="pct"/>
                  <w:shd w:val="clear" w:color="auto" w:fill="auto"/>
                </w:tcPr>
                <w:p w:rsidR="0014464C" w:rsidRPr="0014464C" w:rsidRDefault="0014464C" w:rsidP="00BB0126">
                  <w:pPr>
                    <w:tabs>
                      <w:tab w:val="left" w:pos="9639"/>
                    </w:tabs>
                    <w:jc w:val="center"/>
                    <w:rPr>
                      <w:sz w:val="20"/>
                      <w:szCs w:val="20"/>
                    </w:rPr>
                  </w:pPr>
                  <w:r w:rsidRPr="0014464C">
                    <w:rPr>
                      <w:sz w:val="20"/>
                      <w:szCs w:val="20"/>
                    </w:rPr>
                    <w:t>От 16 лет и более – 30 баллов</w:t>
                  </w:r>
                </w:p>
              </w:tc>
              <w:tc>
                <w:tcPr>
                  <w:tcW w:w="2381" w:type="pct"/>
                  <w:vMerge/>
                  <w:shd w:val="clear" w:color="auto" w:fill="auto"/>
                  <w:vAlign w:val="center"/>
                </w:tcPr>
                <w:p w:rsidR="0014464C" w:rsidRPr="0014464C" w:rsidRDefault="0014464C" w:rsidP="00BB0126">
                  <w:pPr>
                    <w:tabs>
                      <w:tab w:val="left" w:pos="9639"/>
                    </w:tabs>
                    <w:rPr>
                      <w:sz w:val="20"/>
                      <w:szCs w:val="20"/>
                    </w:rPr>
                  </w:pPr>
                </w:p>
              </w:tc>
            </w:tr>
            <w:tr w:rsidR="0014464C" w:rsidRPr="0014464C" w:rsidTr="00BB0126">
              <w:trPr>
                <w:trHeight w:val="841"/>
              </w:trPr>
              <w:tc>
                <w:tcPr>
                  <w:tcW w:w="364" w:type="pct"/>
                  <w:vMerge w:val="restart"/>
                  <w:shd w:val="clear" w:color="auto" w:fill="auto"/>
                  <w:vAlign w:val="center"/>
                </w:tcPr>
                <w:p w:rsidR="0014464C" w:rsidRPr="0014464C" w:rsidRDefault="0014464C" w:rsidP="00BB0126">
                  <w:pPr>
                    <w:tabs>
                      <w:tab w:val="left" w:pos="9639"/>
                    </w:tabs>
                    <w:jc w:val="center"/>
                    <w:rPr>
                      <w:sz w:val="20"/>
                      <w:szCs w:val="20"/>
                    </w:rPr>
                  </w:pPr>
                  <w:r w:rsidRPr="0014464C">
                    <w:rPr>
                      <w:sz w:val="20"/>
                      <w:szCs w:val="20"/>
                    </w:rPr>
                    <w:t>2.</w:t>
                  </w:r>
                </w:p>
              </w:tc>
              <w:tc>
                <w:tcPr>
                  <w:tcW w:w="945" w:type="pct"/>
                  <w:vMerge w:val="restart"/>
                  <w:shd w:val="clear" w:color="auto" w:fill="auto"/>
                  <w:vAlign w:val="center"/>
                </w:tcPr>
                <w:p w:rsidR="0014464C" w:rsidRPr="0014464C" w:rsidRDefault="0014464C" w:rsidP="00BB0126">
                  <w:pPr>
                    <w:tabs>
                      <w:tab w:val="left" w:pos="9639"/>
                    </w:tabs>
                    <w:rPr>
                      <w:rFonts w:eastAsia="Calibri"/>
                      <w:sz w:val="20"/>
                      <w:szCs w:val="20"/>
                      <w:lang w:eastAsia="en-US"/>
                    </w:rPr>
                  </w:pPr>
                  <w:r w:rsidRPr="0014464C">
                    <w:rPr>
                      <w:rFonts w:eastAsia="Calibri"/>
                      <w:sz w:val="20"/>
                      <w:szCs w:val="20"/>
                      <w:lang w:eastAsia="en-US"/>
                    </w:rPr>
                    <w:t xml:space="preserve">Опыт выполнения аналогичных работ по проектированию объектов строительства, </w:t>
                  </w:r>
                  <w:r w:rsidRPr="0014464C">
                    <w:rPr>
                      <w:rFonts w:eastAsia="Calibri"/>
                      <w:sz w:val="20"/>
                      <w:szCs w:val="20"/>
                      <w:lang w:eastAsia="en-US"/>
                    </w:rPr>
                    <w:lastRenderedPageBreak/>
                    <w:t>реконструкции технического перевооружения объектов за 2014 -2018 гг.</w:t>
                  </w:r>
                </w:p>
              </w:tc>
              <w:tc>
                <w:tcPr>
                  <w:tcW w:w="582" w:type="pct"/>
                  <w:vMerge w:val="restart"/>
                  <w:shd w:val="clear" w:color="auto" w:fill="auto"/>
                  <w:vAlign w:val="center"/>
                </w:tcPr>
                <w:p w:rsidR="0014464C" w:rsidRPr="0014464C" w:rsidRDefault="0014464C" w:rsidP="00BB0126">
                  <w:pPr>
                    <w:tabs>
                      <w:tab w:val="left" w:pos="9639"/>
                    </w:tabs>
                    <w:jc w:val="center"/>
                    <w:rPr>
                      <w:sz w:val="20"/>
                      <w:szCs w:val="20"/>
                    </w:rPr>
                  </w:pPr>
                  <w:r w:rsidRPr="0014464C">
                    <w:rPr>
                      <w:sz w:val="20"/>
                      <w:szCs w:val="20"/>
                    </w:rPr>
                    <w:lastRenderedPageBreak/>
                    <w:t>Шт.</w:t>
                  </w:r>
                </w:p>
              </w:tc>
              <w:tc>
                <w:tcPr>
                  <w:tcW w:w="727" w:type="pct"/>
                  <w:shd w:val="clear" w:color="auto" w:fill="auto"/>
                </w:tcPr>
                <w:p w:rsidR="0014464C" w:rsidRPr="0014464C" w:rsidRDefault="0014464C" w:rsidP="00BB0126">
                  <w:pPr>
                    <w:tabs>
                      <w:tab w:val="left" w:pos="9639"/>
                    </w:tabs>
                    <w:rPr>
                      <w:sz w:val="20"/>
                      <w:szCs w:val="20"/>
                    </w:rPr>
                  </w:pPr>
                  <w:r w:rsidRPr="0014464C">
                    <w:rPr>
                      <w:sz w:val="20"/>
                      <w:szCs w:val="20"/>
                    </w:rPr>
                    <w:t>Отсутствие договоров– 0 баллов</w:t>
                  </w:r>
                </w:p>
              </w:tc>
              <w:tc>
                <w:tcPr>
                  <w:tcW w:w="2381" w:type="pct"/>
                  <w:vMerge w:val="restart"/>
                  <w:shd w:val="clear" w:color="auto" w:fill="auto"/>
                  <w:vAlign w:val="center"/>
                </w:tcPr>
                <w:p w:rsidR="0014464C" w:rsidRPr="0014464C" w:rsidRDefault="0014464C" w:rsidP="00BB0126">
                  <w:pPr>
                    <w:rPr>
                      <w:sz w:val="20"/>
                      <w:szCs w:val="20"/>
                    </w:rPr>
                  </w:pPr>
                  <w:proofErr w:type="gramStart"/>
                  <w:r w:rsidRPr="0014464C">
                    <w:rPr>
                      <w:sz w:val="20"/>
                      <w:szCs w:val="20"/>
                    </w:rPr>
                    <w:t xml:space="preserve">Оценивается количество договоров, заключенных в 2014-2018 гг. Документы, представляемые в составе заявки по данному показателю: копии первых  страниц договоров и страниц договоров с указанием предмета договора, аналогичного предмету закупки, исполнение </w:t>
                  </w:r>
                  <w:r w:rsidRPr="0014464C">
                    <w:rPr>
                      <w:sz w:val="20"/>
                      <w:szCs w:val="20"/>
                    </w:rPr>
                    <w:lastRenderedPageBreak/>
                    <w:t>которых, подтверждается копиями актов выполненных работ на общую сумму по каждому договору не менее 1,5 млн. руб. Договоры, исполнение которых подтверждено копиями актов выполненных работ  на сумму менее 1,5 млн</w:t>
                  </w:r>
                  <w:proofErr w:type="gramEnd"/>
                  <w:r w:rsidRPr="0014464C">
                    <w:rPr>
                      <w:sz w:val="20"/>
                      <w:szCs w:val="20"/>
                    </w:rPr>
                    <w:t>. руб. по каждому договору, оценке не подлежат.</w:t>
                  </w:r>
                </w:p>
              </w:tc>
            </w:tr>
            <w:tr w:rsidR="0014464C" w:rsidRPr="0014464C" w:rsidTr="00BB0126">
              <w:trPr>
                <w:trHeight w:val="1096"/>
              </w:trPr>
              <w:tc>
                <w:tcPr>
                  <w:tcW w:w="364" w:type="pct"/>
                  <w:vMerge/>
                  <w:shd w:val="clear" w:color="auto" w:fill="auto"/>
                  <w:vAlign w:val="center"/>
                </w:tcPr>
                <w:p w:rsidR="0014464C" w:rsidRPr="0014464C" w:rsidRDefault="0014464C" w:rsidP="00BB0126">
                  <w:pPr>
                    <w:tabs>
                      <w:tab w:val="left" w:pos="9639"/>
                    </w:tabs>
                    <w:spacing w:before="120"/>
                    <w:jc w:val="center"/>
                    <w:rPr>
                      <w:sz w:val="20"/>
                      <w:szCs w:val="20"/>
                    </w:rPr>
                  </w:pPr>
                </w:p>
              </w:tc>
              <w:tc>
                <w:tcPr>
                  <w:tcW w:w="945" w:type="pct"/>
                  <w:vMerge/>
                  <w:shd w:val="clear" w:color="auto" w:fill="auto"/>
                  <w:vAlign w:val="center"/>
                </w:tcPr>
                <w:p w:rsidR="0014464C" w:rsidRPr="0014464C" w:rsidRDefault="0014464C" w:rsidP="00BB0126">
                  <w:pPr>
                    <w:tabs>
                      <w:tab w:val="left" w:pos="9639"/>
                    </w:tabs>
                    <w:spacing w:before="120"/>
                    <w:rPr>
                      <w:sz w:val="20"/>
                      <w:szCs w:val="20"/>
                    </w:rPr>
                  </w:pPr>
                </w:p>
              </w:tc>
              <w:tc>
                <w:tcPr>
                  <w:tcW w:w="582" w:type="pct"/>
                  <w:vMerge/>
                  <w:shd w:val="clear" w:color="auto" w:fill="auto"/>
                  <w:vAlign w:val="center"/>
                </w:tcPr>
                <w:p w:rsidR="0014464C" w:rsidRPr="0014464C" w:rsidRDefault="0014464C" w:rsidP="00BB0126">
                  <w:pPr>
                    <w:tabs>
                      <w:tab w:val="left" w:pos="9639"/>
                    </w:tabs>
                    <w:jc w:val="center"/>
                    <w:rPr>
                      <w:sz w:val="20"/>
                      <w:szCs w:val="20"/>
                    </w:rPr>
                  </w:pPr>
                </w:p>
              </w:tc>
              <w:tc>
                <w:tcPr>
                  <w:tcW w:w="727" w:type="pct"/>
                  <w:shd w:val="clear" w:color="auto" w:fill="auto"/>
                </w:tcPr>
                <w:p w:rsidR="0014464C" w:rsidRPr="0014464C" w:rsidRDefault="0014464C" w:rsidP="00BB0126">
                  <w:pPr>
                    <w:tabs>
                      <w:tab w:val="left" w:pos="9639"/>
                    </w:tabs>
                    <w:rPr>
                      <w:sz w:val="20"/>
                      <w:szCs w:val="20"/>
                    </w:rPr>
                  </w:pPr>
                  <w:r w:rsidRPr="0014464C">
                    <w:rPr>
                      <w:sz w:val="20"/>
                      <w:szCs w:val="20"/>
                    </w:rPr>
                    <w:t>1 - 10 договоров  – 20 баллов</w:t>
                  </w:r>
                </w:p>
              </w:tc>
              <w:tc>
                <w:tcPr>
                  <w:tcW w:w="2381" w:type="pct"/>
                  <w:vMerge/>
                  <w:shd w:val="clear" w:color="auto" w:fill="auto"/>
                  <w:vAlign w:val="center"/>
                </w:tcPr>
                <w:p w:rsidR="0014464C" w:rsidRPr="0014464C" w:rsidRDefault="0014464C" w:rsidP="00BB0126">
                  <w:pPr>
                    <w:tabs>
                      <w:tab w:val="left" w:pos="9639"/>
                    </w:tabs>
                    <w:rPr>
                      <w:sz w:val="20"/>
                      <w:szCs w:val="20"/>
                    </w:rPr>
                  </w:pPr>
                </w:p>
              </w:tc>
            </w:tr>
            <w:tr w:rsidR="0014464C" w:rsidRPr="0014464C" w:rsidTr="00BB0126">
              <w:trPr>
                <w:trHeight w:val="1298"/>
              </w:trPr>
              <w:tc>
                <w:tcPr>
                  <w:tcW w:w="364" w:type="pct"/>
                  <w:vMerge/>
                  <w:shd w:val="clear" w:color="auto" w:fill="auto"/>
                  <w:vAlign w:val="center"/>
                </w:tcPr>
                <w:p w:rsidR="0014464C" w:rsidRPr="0014464C" w:rsidRDefault="0014464C" w:rsidP="00BB0126">
                  <w:pPr>
                    <w:tabs>
                      <w:tab w:val="left" w:pos="9639"/>
                    </w:tabs>
                    <w:spacing w:before="120"/>
                    <w:jc w:val="center"/>
                    <w:rPr>
                      <w:sz w:val="20"/>
                      <w:szCs w:val="20"/>
                    </w:rPr>
                  </w:pPr>
                </w:p>
              </w:tc>
              <w:tc>
                <w:tcPr>
                  <w:tcW w:w="945" w:type="pct"/>
                  <w:vMerge/>
                  <w:shd w:val="clear" w:color="auto" w:fill="auto"/>
                  <w:vAlign w:val="center"/>
                </w:tcPr>
                <w:p w:rsidR="0014464C" w:rsidRPr="0014464C" w:rsidRDefault="0014464C" w:rsidP="00BB0126">
                  <w:pPr>
                    <w:tabs>
                      <w:tab w:val="left" w:pos="9639"/>
                    </w:tabs>
                    <w:spacing w:before="120"/>
                    <w:rPr>
                      <w:sz w:val="20"/>
                      <w:szCs w:val="20"/>
                    </w:rPr>
                  </w:pPr>
                </w:p>
              </w:tc>
              <w:tc>
                <w:tcPr>
                  <w:tcW w:w="582" w:type="pct"/>
                  <w:vMerge/>
                  <w:shd w:val="clear" w:color="auto" w:fill="auto"/>
                  <w:vAlign w:val="center"/>
                </w:tcPr>
                <w:p w:rsidR="0014464C" w:rsidRPr="0014464C" w:rsidRDefault="0014464C" w:rsidP="00BB0126">
                  <w:pPr>
                    <w:tabs>
                      <w:tab w:val="left" w:pos="9639"/>
                    </w:tabs>
                    <w:jc w:val="center"/>
                    <w:rPr>
                      <w:sz w:val="20"/>
                      <w:szCs w:val="20"/>
                    </w:rPr>
                  </w:pPr>
                </w:p>
              </w:tc>
              <w:tc>
                <w:tcPr>
                  <w:tcW w:w="727" w:type="pct"/>
                  <w:shd w:val="clear" w:color="auto" w:fill="auto"/>
                </w:tcPr>
                <w:p w:rsidR="0014464C" w:rsidRPr="0014464C" w:rsidDel="00111C29" w:rsidRDefault="0014464C" w:rsidP="00BB0126">
                  <w:pPr>
                    <w:tabs>
                      <w:tab w:val="left" w:pos="9639"/>
                    </w:tabs>
                    <w:rPr>
                      <w:sz w:val="20"/>
                      <w:szCs w:val="20"/>
                    </w:rPr>
                  </w:pPr>
                  <w:r w:rsidRPr="0014464C">
                    <w:rPr>
                      <w:sz w:val="20"/>
                      <w:szCs w:val="20"/>
                    </w:rPr>
                    <w:t>11 - 19 договоров – 40 баллов</w:t>
                  </w:r>
                </w:p>
              </w:tc>
              <w:tc>
                <w:tcPr>
                  <w:tcW w:w="2381" w:type="pct"/>
                  <w:vMerge/>
                  <w:shd w:val="clear" w:color="auto" w:fill="auto"/>
                  <w:vAlign w:val="center"/>
                </w:tcPr>
                <w:p w:rsidR="0014464C" w:rsidRPr="0014464C" w:rsidRDefault="0014464C" w:rsidP="00BB0126">
                  <w:pPr>
                    <w:tabs>
                      <w:tab w:val="left" w:pos="9639"/>
                    </w:tabs>
                    <w:rPr>
                      <w:sz w:val="20"/>
                      <w:szCs w:val="20"/>
                    </w:rPr>
                  </w:pPr>
                </w:p>
              </w:tc>
            </w:tr>
            <w:tr w:rsidR="0014464C" w:rsidRPr="0014464C" w:rsidTr="0014464C">
              <w:trPr>
                <w:trHeight w:val="53"/>
              </w:trPr>
              <w:tc>
                <w:tcPr>
                  <w:tcW w:w="364" w:type="pct"/>
                  <w:vMerge/>
                  <w:shd w:val="clear" w:color="auto" w:fill="auto"/>
                  <w:vAlign w:val="center"/>
                </w:tcPr>
                <w:p w:rsidR="0014464C" w:rsidRPr="0014464C" w:rsidRDefault="0014464C" w:rsidP="00BB0126">
                  <w:pPr>
                    <w:tabs>
                      <w:tab w:val="left" w:pos="9639"/>
                    </w:tabs>
                    <w:spacing w:before="120"/>
                    <w:jc w:val="center"/>
                    <w:rPr>
                      <w:sz w:val="20"/>
                      <w:szCs w:val="20"/>
                    </w:rPr>
                  </w:pPr>
                </w:p>
              </w:tc>
              <w:tc>
                <w:tcPr>
                  <w:tcW w:w="945" w:type="pct"/>
                  <w:vMerge/>
                  <w:shd w:val="clear" w:color="auto" w:fill="auto"/>
                  <w:vAlign w:val="center"/>
                </w:tcPr>
                <w:p w:rsidR="0014464C" w:rsidRPr="0014464C" w:rsidRDefault="0014464C" w:rsidP="00BB0126">
                  <w:pPr>
                    <w:tabs>
                      <w:tab w:val="left" w:pos="9639"/>
                    </w:tabs>
                    <w:spacing w:before="120"/>
                    <w:rPr>
                      <w:sz w:val="20"/>
                      <w:szCs w:val="20"/>
                    </w:rPr>
                  </w:pPr>
                </w:p>
              </w:tc>
              <w:tc>
                <w:tcPr>
                  <w:tcW w:w="582" w:type="pct"/>
                  <w:vMerge/>
                  <w:shd w:val="clear" w:color="auto" w:fill="auto"/>
                  <w:vAlign w:val="center"/>
                </w:tcPr>
                <w:p w:rsidR="0014464C" w:rsidRPr="0014464C" w:rsidRDefault="0014464C" w:rsidP="00BB0126">
                  <w:pPr>
                    <w:tabs>
                      <w:tab w:val="left" w:pos="9639"/>
                    </w:tabs>
                    <w:jc w:val="center"/>
                    <w:rPr>
                      <w:sz w:val="20"/>
                      <w:szCs w:val="20"/>
                    </w:rPr>
                  </w:pPr>
                </w:p>
              </w:tc>
              <w:tc>
                <w:tcPr>
                  <w:tcW w:w="727" w:type="pct"/>
                  <w:shd w:val="clear" w:color="auto" w:fill="auto"/>
                </w:tcPr>
                <w:p w:rsidR="0014464C" w:rsidRPr="0014464C" w:rsidRDefault="0014464C" w:rsidP="00BB0126">
                  <w:pPr>
                    <w:tabs>
                      <w:tab w:val="left" w:pos="9639"/>
                    </w:tabs>
                    <w:rPr>
                      <w:sz w:val="20"/>
                      <w:szCs w:val="20"/>
                    </w:rPr>
                  </w:pPr>
                  <w:r w:rsidRPr="0014464C">
                    <w:rPr>
                      <w:sz w:val="20"/>
                      <w:szCs w:val="20"/>
                    </w:rPr>
                    <w:t>20 и более договоров – 60 баллов</w:t>
                  </w:r>
                </w:p>
              </w:tc>
              <w:tc>
                <w:tcPr>
                  <w:tcW w:w="2381" w:type="pct"/>
                  <w:vMerge/>
                  <w:shd w:val="clear" w:color="auto" w:fill="auto"/>
                  <w:vAlign w:val="center"/>
                </w:tcPr>
                <w:p w:rsidR="0014464C" w:rsidRPr="0014464C" w:rsidRDefault="0014464C" w:rsidP="00BB0126">
                  <w:pPr>
                    <w:tabs>
                      <w:tab w:val="left" w:pos="9639"/>
                    </w:tabs>
                    <w:rPr>
                      <w:sz w:val="20"/>
                      <w:szCs w:val="20"/>
                    </w:rPr>
                  </w:pPr>
                </w:p>
              </w:tc>
            </w:tr>
            <w:tr w:rsidR="0014464C" w:rsidRPr="0014464C" w:rsidTr="00BB0126">
              <w:trPr>
                <w:trHeight w:val="840"/>
              </w:trPr>
              <w:tc>
                <w:tcPr>
                  <w:tcW w:w="364" w:type="pct"/>
                  <w:vMerge w:val="restart"/>
                  <w:shd w:val="clear" w:color="auto" w:fill="auto"/>
                  <w:vAlign w:val="center"/>
                </w:tcPr>
                <w:p w:rsidR="0014464C" w:rsidRPr="0014464C" w:rsidRDefault="0014464C" w:rsidP="00BB0126">
                  <w:pPr>
                    <w:tabs>
                      <w:tab w:val="left" w:pos="9639"/>
                    </w:tabs>
                    <w:spacing w:before="120"/>
                    <w:jc w:val="center"/>
                    <w:rPr>
                      <w:sz w:val="20"/>
                      <w:szCs w:val="20"/>
                    </w:rPr>
                  </w:pPr>
                  <w:r w:rsidRPr="0014464C">
                    <w:rPr>
                      <w:sz w:val="20"/>
                      <w:szCs w:val="20"/>
                    </w:rPr>
                    <w:t>3.</w:t>
                  </w:r>
                </w:p>
              </w:tc>
              <w:tc>
                <w:tcPr>
                  <w:tcW w:w="945" w:type="pct"/>
                  <w:vMerge w:val="restart"/>
                  <w:shd w:val="clear" w:color="auto" w:fill="auto"/>
                  <w:vAlign w:val="center"/>
                </w:tcPr>
                <w:p w:rsidR="0014464C" w:rsidRPr="0014464C" w:rsidRDefault="0014464C" w:rsidP="00BB0126">
                  <w:pPr>
                    <w:tabs>
                      <w:tab w:val="left" w:pos="9639"/>
                    </w:tabs>
                    <w:spacing w:before="120"/>
                    <w:rPr>
                      <w:sz w:val="20"/>
                      <w:szCs w:val="20"/>
                    </w:rPr>
                  </w:pPr>
                  <w:r w:rsidRPr="0014464C">
                    <w:rPr>
                      <w:sz w:val="20"/>
                      <w:szCs w:val="20"/>
                    </w:rPr>
                    <w:t>Наличие трудовых ресурсов по профилю данной работы</w:t>
                  </w:r>
                </w:p>
              </w:tc>
              <w:tc>
                <w:tcPr>
                  <w:tcW w:w="582" w:type="pct"/>
                  <w:vMerge w:val="restart"/>
                  <w:shd w:val="clear" w:color="auto" w:fill="auto"/>
                  <w:vAlign w:val="center"/>
                </w:tcPr>
                <w:p w:rsidR="0014464C" w:rsidRPr="0014464C" w:rsidRDefault="0014464C" w:rsidP="00BB0126">
                  <w:pPr>
                    <w:tabs>
                      <w:tab w:val="left" w:pos="9639"/>
                    </w:tabs>
                    <w:jc w:val="center"/>
                    <w:rPr>
                      <w:sz w:val="20"/>
                      <w:szCs w:val="20"/>
                    </w:rPr>
                  </w:pPr>
                  <w:r w:rsidRPr="0014464C">
                    <w:rPr>
                      <w:sz w:val="20"/>
                      <w:szCs w:val="20"/>
                    </w:rPr>
                    <w:t>Чел.</w:t>
                  </w:r>
                </w:p>
              </w:tc>
              <w:tc>
                <w:tcPr>
                  <w:tcW w:w="727" w:type="pct"/>
                  <w:shd w:val="clear" w:color="auto" w:fill="auto"/>
                </w:tcPr>
                <w:p w:rsidR="0014464C" w:rsidRPr="0014464C" w:rsidRDefault="0014464C" w:rsidP="00BB0126">
                  <w:pPr>
                    <w:tabs>
                      <w:tab w:val="left" w:pos="1005"/>
                    </w:tabs>
                    <w:jc w:val="both"/>
                    <w:rPr>
                      <w:sz w:val="20"/>
                      <w:szCs w:val="20"/>
                    </w:rPr>
                  </w:pPr>
                  <w:r w:rsidRPr="0014464C">
                    <w:rPr>
                      <w:sz w:val="20"/>
                      <w:szCs w:val="20"/>
                    </w:rPr>
                    <w:t>Менее 5 человек – 0 баллов</w:t>
                  </w:r>
                </w:p>
              </w:tc>
              <w:tc>
                <w:tcPr>
                  <w:tcW w:w="2381" w:type="pct"/>
                  <w:vMerge w:val="restart"/>
                  <w:shd w:val="clear" w:color="auto" w:fill="auto"/>
                  <w:vAlign w:val="center"/>
                </w:tcPr>
                <w:p w:rsidR="0014464C" w:rsidRPr="0014464C" w:rsidRDefault="0014464C" w:rsidP="00BB0126">
                  <w:pPr>
                    <w:tabs>
                      <w:tab w:val="left" w:pos="9639"/>
                    </w:tabs>
                    <w:rPr>
                      <w:sz w:val="20"/>
                      <w:szCs w:val="20"/>
                    </w:rPr>
                  </w:pPr>
                  <w:r w:rsidRPr="0014464C">
                    <w:rPr>
                      <w:sz w:val="20"/>
                      <w:szCs w:val="20"/>
                    </w:rPr>
                    <w:t>Наличие у участника закупки в постоянном штате специалистов по проектированию.</w:t>
                  </w:r>
                </w:p>
                <w:p w:rsidR="0014464C" w:rsidRPr="0014464C" w:rsidRDefault="0014464C" w:rsidP="00BB0126">
                  <w:pPr>
                    <w:tabs>
                      <w:tab w:val="left" w:pos="9639"/>
                    </w:tabs>
                    <w:rPr>
                      <w:sz w:val="20"/>
                      <w:szCs w:val="20"/>
                    </w:rPr>
                  </w:pPr>
                </w:p>
                <w:p w:rsidR="0014464C" w:rsidRPr="0014464C" w:rsidRDefault="0014464C" w:rsidP="00BB0126">
                  <w:pPr>
                    <w:tabs>
                      <w:tab w:val="left" w:pos="9639"/>
                    </w:tabs>
                    <w:rPr>
                      <w:sz w:val="20"/>
                      <w:szCs w:val="20"/>
                    </w:rPr>
                  </w:pPr>
                  <w:r w:rsidRPr="0014464C">
                    <w:rPr>
                      <w:sz w:val="20"/>
                      <w:szCs w:val="20"/>
                    </w:rPr>
                    <w:t xml:space="preserve">Документы, представляемые в составе заявки по данному показателю:  копии дипломов, сертификатов, аттестатов, свидетельств сотрудников, а также копии документов, подтверждающих факт работы у участника закупки (копии трудовых договоров либо копии трудовых книжек). </w:t>
                  </w:r>
                </w:p>
              </w:tc>
            </w:tr>
            <w:tr w:rsidR="0014464C" w:rsidRPr="0014464C" w:rsidTr="00BB0126">
              <w:trPr>
                <w:trHeight w:val="840"/>
              </w:trPr>
              <w:tc>
                <w:tcPr>
                  <w:tcW w:w="364" w:type="pct"/>
                  <w:vMerge/>
                  <w:shd w:val="clear" w:color="auto" w:fill="auto"/>
                  <w:vAlign w:val="center"/>
                </w:tcPr>
                <w:p w:rsidR="0014464C" w:rsidRPr="0014464C" w:rsidRDefault="0014464C" w:rsidP="00BB0126">
                  <w:pPr>
                    <w:tabs>
                      <w:tab w:val="left" w:pos="9639"/>
                    </w:tabs>
                    <w:spacing w:before="120"/>
                    <w:jc w:val="center"/>
                    <w:rPr>
                      <w:sz w:val="20"/>
                      <w:szCs w:val="20"/>
                    </w:rPr>
                  </w:pPr>
                </w:p>
              </w:tc>
              <w:tc>
                <w:tcPr>
                  <w:tcW w:w="945" w:type="pct"/>
                  <w:vMerge/>
                  <w:shd w:val="clear" w:color="auto" w:fill="auto"/>
                  <w:vAlign w:val="center"/>
                </w:tcPr>
                <w:p w:rsidR="0014464C" w:rsidRPr="0014464C" w:rsidRDefault="0014464C" w:rsidP="00BB0126">
                  <w:pPr>
                    <w:tabs>
                      <w:tab w:val="left" w:pos="9639"/>
                    </w:tabs>
                    <w:spacing w:before="120"/>
                    <w:rPr>
                      <w:sz w:val="20"/>
                      <w:szCs w:val="20"/>
                    </w:rPr>
                  </w:pPr>
                </w:p>
              </w:tc>
              <w:tc>
                <w:tcPr>
                  <w:tcW w:w="582" w:type="pct"/>
                  <w:vMerge/>
                  <w:shd w:val="clear" w:color="auto" w:fill="auto"/>
                  <w:vAlign w:val="center"/>
                </w:tcPr>
                <w:p w:rsidR="0014464C" w:rsidRPr="0014464C" w:rsidRDefault="0014464C" w:rsidP="00BB0126">
                  <w:pPr>
                    <w:tabs>
                      <w:tab w:val="left" w:pos="9639"/>
                    </w:tabs>
                    <w:jc w:val="center"/>
                    <w:rPr>
                      <w:sz w:val="20"/>
                      <w:szCs w:val="20"/>
                    </w:rPr>
                  </w:pPr>
                </w:p>
              </w:tc>
              <w:tc>
                <w:tcPr>
                  <w:tcW w:w="727" w:type="pct"/>
                  <w:shd w:val="clear" w:color="auto" w:fill="auto"/>
                </w:tcPr>
                <w:p w:rsidR="0014464C" w:rsidRPr="0014464C" w:rsidRDefault="0014464C" w:rsidP="00BB0126">
                  <w:pPr>
                    <w:tabs>
                      <w:tab w:val="left" w:pos="1005"/>
                    </w:tabs>
                    <w:jc w:val="both"/>
                    <w:rPr>
                      <w:sz w:val="20"/>
                      <w:szCs w:val="20"/>
                    </w:rPr>
                  </w:pPr>
                  <w:r w:rsidRPr="0014464C">
                    <w:rPr>
                      <w:sz w:val="20"/>
                      <w:szCs w:val="20"/>
                    </w:rPr>
                    <w:t>От 5 до 15 человек – 5 баллов</w:t>
                  </w:r>
                </w:p>
              </w:tc>
              <w:tc>
                <w:tcPr>
                  <w:tcW w:w="2381" w:type="pct"/>
                  <w:vMerge/>
                  <w:shd w:val="clear" w:color="auto" w:fill="auto"/>
                  <w:vAlign w:val="center"/>
                </w:tcPr>
                <w:p w:rsidR="0014464C" w:rsidRPr="0014464C" w:rsidRDefault="0014464C" w:rsidP="00BB0126">
                  <w:pPr>
                    <w:tabs>
                      <w:tab w:val="left" w:pos="9639"/>
                    </w:tabs>
                    <w:rPr>
                      <w:sz w:val="20"/>
                      <w:szCs w:val="20"/>
                    </w:rPr>
                  </w:pPr>
                </w:p>
              </w:tc>
            </w:tr>
            <w:tr w:rsidR="0014464C" w:rsidRPr="0014464C" w:rsidTr="00BB0126">
              <w:trPr>
                <w:trHeight w:val="840"/>
              </w:trPr>
              <w:tc>
                <w:tcPr>
                  <w:tcW w:w="364" w:type="pct"/>
                  <w:vMerge/>
                  <w:shd w:val="clear" w:color="auto" w:fill="auto"/>
                  <w:vAlign w:val="center"/>
                </w:tcPr>
                <w:p w:rsidR="0014464C" w:rsidRPr="0014464C" w:rsidRDefault="0014464C" w:rsidP="00BB0126">
                  <w:pPr>
                    <w:tabs>
                      <w:tab w:val="left" w:pos="9639"/>
                    </w:tabs>
                    <w:spacing w:before="120"/>
                    <w:jc w:val="center"/>
                    <w:rPr>
                      <w:sz w:val="20"/>
                      <w:szCs w:val="20"/>
                    </w:rPr>
                  </w:pPr>
                </w:p>
              </w:tc>
              <w:tc>
                <w:tcPr>
                  <w:tcW w:w="945" w:type="pct"/>
                  <w:vMerge/>
                  <w:shd w:val="clear" w:color="auto" w:fill="auto"/>
                  <w:vAlign w:val="center"/>
                </w:tcPr>
                <w:p w:rsidR="0014464C" w:rsidRPr="0014464C" w:rsidRDefault="0014464C" w:rsidP="00BB0126">
                  <w:pPr>
                    <w:tabs>
                      <w:tab w:val="left" w:pos="9639"/>
                    </w:tabs>
                    <w:spacing w:before="120"/>
                    <w:rPr>
                      <w:sz w:val="20"/>
                      <w:szCs w:val="20"/>
                    </w:rPr>
                  </w:pPr>
                </w:p>
              </w:tc>
              <w:tc>
                <w:tcPr>
                  <w:tcW w:w="582" w:type="pct"/>
                  <w:vMerge/>
                  <w:shd w:val="clear" w:color="auto" w:fill="auto"/>
                  <w:vAlign w:val="center"/>
                </w:tcPr>
                <w:p w:rsidR="0014464C" w:rsidRPr="0014464C" w:rsidRDefault="0014464C" w:rsidP="00BB0126">
                  <w:pPr>
                    <w:tabs>
                      <w:tab w:val="left" w:pos="9639"/>
                    </w:tabs>
                    <w:jc w:val="center"/>
                    <w:rPr>
                      <w:sz w:val="20"/>
                      <w:szCs w:val="20"/>
                    </w:rPr>
                  </w:pPr>
                </w:p>
              </w:tc>
              <w:tc>
                <w:tcPr>
                  <w:tcW w:w="727" w:type="pct"/>
                  <w:shd w:val="clear" w:color="auto" w:fill="auto"/>
                </w:tcPr>
                <w:p w:rsidR="0014464C" w:rsidRPr="0014464C" w:rsidRDefault="0014464C" w:rsidP="00BB0126">
                  <w:pPr>
                    <w:tabs>
                      <w:tab w:val="left" w:pos="1005"/>
                    </w:tabs>
                    <w:jc w:val="both"/>
                    <w:rPr>
                      <w:sz w:val="20"/>
                      <w:szCs w:val="20"/>
                    </w:rPr>
                  </w:pPr>
                  <w:r w:rsidRPr="0014464C">
                    <w:rPr>
                      <w:sz w:val="20"/>
                      <w:szCs w:val="20"/>
                    </w:rPr>
                    <w:t>От 16 и более – 10 баллов</w:t>
                  </w:r>
                </w:p>
              </w:tc>
              <w:tc>
                <w:tcPr>
                  <w:tcW w:w="2381" w:type="pct"/>
                  <w:vMerge/>
                  <w:shd w:val="clear" w:color="auto" w:fill="auto"/>
                  <w:vAlign w:val="center"/>
                </w:tcPr>
                <w:p w:rsidR="0014464C" w:rsidRPr="0014464C" w:rsidRDefault="0014464C" w:rsidP="00BB0126">
                  <w:pPr>
                    <w:tabs>
                      <w:tab w:val="left" w:pos="9639"/>
                    </w:tabs>
                    <w:rPr>
                      <w:sz w:val="20"/>
                      <w:szCs w:val="20"/>
                    </w:rPr>
                  </w:pPr>
                </w:p>
              </w:tc>
            </w:tr>
          </w:tbl>
          <w:p w:rsidR="00D16D38" w:rsidRPr="00CD4083" w:rsidRDefault="00D16D38"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5pt;height:46.2pt" o:ole="" fillcolor="window">
                  <v:imagedata r:id="rId18" o:title=""/>
                </v:shape>
                <o:OLEObject Type="Embed" ProgID="Equation.3" ShapeID="_x0000_i1025" DrawAspect="Content" ObjectID="_1596949370" r:id="rId19"/>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lastRenderedPageBreak/>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803CC" w:rsidRPr="00C72794" w:rsidRDefault="007803CC" w:rsidP="007803CC">
            <w:pPr>
              <w:keepNext/>
              <w:keepLines/>
              <w:widowControl w:val="0"/>
              <w:suppressLineNumbers/>
              <w:suppressAutoHyphens/>
              <w:jc w:val="both"/>
            </w:pPr>
            <w:r w:rsidRPr="00C72794">
              <w:t>Возможность переторжки предусмотрена.</w:t>
            </w:r>
          </w:p>
          <w:p w:rsidR="007803CC" w:rsidRPr="00C72794" w:rsidRDefault="007803CC" w:rsidP="007803CC">
            <w:pPr>
              <w:keepNext/>
              <w:keepLines/>
              <w:widowControl w:val="0"/>
              <w:suppressLineNumbers/>
              <w:suppressAutoHyphens/>
              <w:jc w:val="both"/>
            </w:pPr>
          </w:p>
          <w:p w:rsidR="007803CC" w:rsidRPr="00C72794" w:rsidRDefault="007803CC" w:rsidP="007803CC">
            <w:pPr>
              <w:keepNext/>
              <w:keepLines/>
              <w:widowControl w:val="0"/>
              <w:suppressLineNumbers/>
              <w:suppressAutoHyphens/>
              <w:jc w:val="both"/>
            </w:pPr>
            <w:r w:rsidRPr="00C72794">
              <w:t xml:space="preserve">Закупочная комиссия по результатам рассмотрения, оценки и сопоставления заявок вправе принять решение о проведении переторжки.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на участие в закупке путем снижения первоначально указанной в заявке на участие в закупке</w:t>
            </w:r>
            <w:proofErr w:type="gramEnd"/>
            <w:r w:rsidRPr="00C72794">
              <w:t xml:space="preserve"> цены. </w:t>
            </w:r>
          </w:p>
          <w:p w:rsidR="007803CC" w:rsidRPr="00C72794" w:rsidRDefault="007803CC" w:rsidP="007803CC">
            <w:pPr>
              <w:keepNext/>
              <w:keepLines/>
              <w:widowControl w:val="0"/>
              <w:suppressLineNumbers/>
              <w:suppressAutoHyphens/>
              <w:jc w:val="both"/>
            </w:pPr>
            <w:r w:rsidRPr="00C72794">
              <w:t>Снижение цены заявки на участие в закупке не должно повлечь за собой изменение иных условий заявки на участие в закупке.</w:t>
            </w:r>
          </w:p>
          <w:p w:rsidR="007803CC" w:rsidRPr="00C72794" w:rsidRDefault="007803CC" w:rsidP="007803CC">
            <w:pPr>
              <w:keepNext/>
              <w:keepLines/>
              <w:widowControl w:val="0"/>
              <w:suppressLineNumbers/>
              <w:suppressAutoHyphens/>
              <w:jc w:val="both"/>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7803CC" w:rsidRPr="00C72794" w:rsidRDefault="007803CC" w:rsidP="007803CC">
            <w:pPr>
              <w:keepNext/>
              <w:keepLines/>
              <w:widowControl w:val="0"/>
              <w:suppressLineNumbers/>
              <w:suppressAutoHyphens/>
              <w:jc w:val="both"/>
            </w:pPr>
            <w:r w:rsidRPr="00C72794">
              <w:t>Переторжка может проводиться многократно.</w:t>
            </w:r>
          </w:p>
          <w:p w:rsidR="007803CC" w:rsidRPr="00C72794" w:rsidRDefault="007803CC" w:rsidP="007803CC">
            <w:pPr>
              <w:keepNext/>
              <w:keepLines/>
              <w:widowControl w:val="0"/>
              <w:suppressLineNumbers/>
              <w:suppressAutoHyphens/>
              <w:jc w:val="both"/>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7803CC" w:rsidRPr="00C72794" w:rsidRDefault="007803CC" w:rsidP="007803CC">
            <w:pPr>
              <w:keepNext/>
              <w:keepLines/>
              <w:widowControl w:val="0"/>
              <w:suppressLineNumbers/>
              <w:suppressAutoHyphens/>
              <w:jc w:val="both"/>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7803CC" w:rsidRPr="00C72794" w:rsidRDefault="007803CC" w:rsidP="007803CC">
            <w:pPr>
              <w:keepNext/>
              <w:keepLines/>
              <w:widowControl w:val="0"/>
              <w:suppressLineNumbers/>
              <w:suppressAutoHyphens/>
              <w:jc w:val="both"/>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7803CC" w:rsidRPr="00C72794" w:rsidRDefault="007803CC" w:rsidP="007803CC">
            <w:pPr>
              <w:keepNext/>
              <w:keepLines/>
              <w:widowControl w:val="0"/>
              <w:suppressLineNumbers/>
              <w:suppressAutoHyphens/>
              <w:jc w:val="both"/>
            </w:pPr>
            <w:r w:rsidRPr="00C72794">
              <w:t xml:space="preserve">Проведение переторжки в очной форме проводится с помощью </w:t>
            </w:r>
            <w:r w:rsidRPr="00C72794">
              <w:lastRenderedPageBreak/>
              <w:t xml:space="preserve">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7803CC" w:rsidRPr="00C72794" w:rsidRDefault="007803CC" w:rsidP="007803CC">
            <w:pPr>
              <w:tabs>
                <w:tab w:val="num" w:pos="387"/>
              </w:tabs>
              <w:autoSpaceDE w:val="0"/>
              <w:autoSpaceDN w:val="0"/>
              <w:adjustRightInd w:val="0"/>
              <w:jc w:val="both"/>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7803CC" w:rsidRPr="00C72794" w:rsidRDefault="007803CC" w:rsidP="007803CC">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737351" w:rsidRPr="005840D5" w:rsidRDefault="007803CC" w:rsidP="007803CC">
            <w:pPr>
              <w:ind w:left="101"/>
              <w:jc w:val="both"/>
            </w:pPr>
            <w:r w:rsidRPr="00C72794">
              <w:t>Результаты проведения переторжки оформляются протоколом.</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w:t>
            </w:r>
            <w:r w:rsidRPr="0024542A">
              <w:rPr>
                <w:color w:val="000000"/>
              </w:rPr>
              <w:lastRenderedPageBreak/>
              <w:t>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w:t>
            </w:r>
            <w:r w:rsidRPr="0024542A">
              <w:lastRenderedPageBreak/>
              <w:t>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lastRenderedPageBreak/>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Default="00B443B6" w:rsidP="00B443B6">
            <w:pPr>
              <w:keepNext/>
              <w:keepLines/>
              <w:widowControl w:val="0"/>
              <w:suppressLineNumbers/>
              <w:tabs>
                <w:tab w:val="left" w:pos="9639"/>
              </w:tabs>
              <w:suppressAutoHyphens/>
              <w:jc w:val="both"/>
            </w:pPr>
          </w:p>
          <w:p w:rsidR="00B443B6" w:rsidRDefault="00B443B6" w:rsidP="00B443B6">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B443B6" w:rsidRPr="005840D5" w:rsidRDefault="00B443B6" w:rsidP="00B443B6">
            <w:pPr>
              <w:keepNext/>
              <w:keepLines/>
              <w:widowControl w:val="0"/>
              <w:suppressLineNumbers/>
              <w:suppressAutoHyphens/>
              <w:rPr>
                <w:i/>
              </w:rPr>
            </w:pPr>
          </w:p>
        </w:tc>
      </w:tr>
      <w:tr w:rsidR="00331F2B"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331F2B" w:rsidRPr="005840D5" w:rsidRDefault="00331F2B"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50"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p w:rsidR="00B443B6" w:rsidRPr="005840D5" w:rsidRDefault="00B443B6" w:rsidP="00B443B6">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BB48BF" w:rsidP="00B443B6">
            <w:pPr>
              <w:keepNext/>
              <w:keepLines/>
              <w:widowControl w:val="0"/>
              <w:suppressLineNumbers/>
              <w:suppressAutoHyphens/>
            </w:pPr>
            <w:r>
              <w:t>Не установлено</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bookmarkStart w:id="24" w:name="_Ref248562452"/>
            <w:bookmarkStart w:id="25"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331F2B" w:rsidP="00BB21A5">
            <w:pPr>
              <w:tabs>
                <w:tab w:val="left" w:pos="9639"/>
              </w:tabs>
            </w:pPr>
            <w:r w:rsidRPr="003B1721">
              <w:t xml:space="preserve">В </w:t>
            </w:r>
            <w:r>
              <w:t>электронной</w:t>
            </w:r>
            <w:r w:rsidRPr="003B1721">
              <w:t xml:space="preserve">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5840D5">
        <w:rPr>
          <w:sz w:val="24"/>
          <w:szCs w:val="24"/>
        </w:rPr>
        <w:t>ОПИСЬ ДОКУМЕНТОВ</w:t>
      </w:r>
      <w:bookmarkEnd w:id="26"/>
      <w:bookmarkEnd w:id="27"/>
      <w:bookmarkEnd w:id="28"/>
      <w:bookmarkEnd w:id="29"/>
      <w:bookmarkEnd w:id="30"/>
      <w:bookmarkEnd w:id="31"/>
      <w:bookmarkEnd w:id="32"/>
      <w:bookmarkEnd w:id="33"/>
      <w:bookmarkEnd w:id="34"/>
      <w:bookmarkEnd w:id="35"/>
    </w:p>
    <w:p w:rsidR="0026022F" w:rsidRPr="005840D5" w:rsidRDefault="0026022F" w:rsidP="00E63FBD">
      <w:pPr>
        <w:ind w:firstLine="709"/>
        <w:jc w:val="center"/>
        <w:rPr>
          <w:b/>
        </w:rPr>
      </w:pPr>
      <w:bookmarkStart w:id="36" w:name="_Toc119343910"/>
    </w:p>
    <w:p w:rsidR="0026022F" w:rsidRPr="005840D5" w:rsidRDefault="0026022F" w:rsidP="00E63FBD">
      <w:pPr>
        <w:jc w:val="center"/>
        <w:rPr>
          <w:b/>
        </w:rPr>
      </w:pPr>
      <w:r w:rsidRPr="005840D5">
        <w:rPr>
          <w:b/>
        </w:rPr>
        <w:t>ОПИСЬ ДОКУМЕНТОВ,</w:t>
      </w:r>
      <w:bookmarkEnd w:id="36"/>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5840D5">
        <w:rPr>
          <w:sz w:val="24"/>
          <w:szCs w:val="24"/>
        </w:rPr>
        <w:lastRenderedPageBreak/>
        <w:t>ЗАЯВКА НА УЧАСТИЕ В ЗАКУПКЕ</w:t>
      </w:r>
      <w:bookmarkEnd w:id="37"/>
      <w:bookmarkEnd w:id="38"/>
      <w:bookmarkEnd w:id="39"/>
      <w:bookmarkEnd w:id="40"/>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6"/>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6"/>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6"/>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6"/>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6"/>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6"/>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6"/>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F47605" w:rsidRPr="00FF355F" w:rsidRDefault="00A602C4" w:rsidP="00F47605">
      <w:pPr>
        <w:pStyle w:val="af6"/>
        <w:tabs>
          <w:tab w:val="left" w:pos="9639"/>
        </w:tabs>
        <w:spacing w:after="0"/>
        <w:rPr>
          <w:bCs/>
        </w:rPr>
      </w:pPr>
      <w:r w:rsidRPr="005840D5">
        <w:rPr>
          <w:bCs/>
        </w:rPr>
        <w:t>Таблица № 1</w:t>
      </w:r>
      <w:r w:rsidR="00F47605" w:rsidRPr="00F47605">
        <w:rPr>
          <w:bCs/>
        </w:rPr>
        <w:t xml:space="preserve"> </w:t>
      </w:r>
    </w:p>
    <w:p w:rsidR="008F7E66" w:rsidRDefault="008F7E66" w:rsidP="002A60BF">
      <w:pPr>
        <w:tabs>
          <w:tab w:val="left" w:pos="9639"/>
        </w:tabs>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1872"/>
        <w:gridCol w:w="1701"/>
        <w:gridCol w:w="1559"/>
        <w:gridCol w:w="1701"/>
        <w:gridCol w:w="2552"/>
      </w:tblGrid>
      <w:tr w:rsidR="008F7E66" w:rsidRPr="00FF355F" w:rsidTr="008F7E66">
        <w:trPr>
          <w:cantSplit/>
        </w:trPr>
        <w:tc>
          <w:tcPr>
            <w:tcW w:w="680" w:type="dxa"/>
            <w:vAlign w:val="center"/>
          </w:tcPr>
          <w:p w:rsidR="008F7E66" w:rsidRPr="00FF355F" w:rsidRDefault="008F7E66" w:rsidP="007803CC">
            <w:pPr>
              <w:tabs>
                <w:tab w:val="left" w:pos="9639"/>
              </w:tabs>
              <w:jc w:val="center"/>
              <w:rPr>
                <w:b/>
              </w:rPr>
            </w:pPr>
            <w:r w:rsidRPr="00FF355F">
              <w:rPr>
                <w:b/>
              </w:rPr>
              <w:t xml:space="preserve">№ </w:t>
            </w:r>
            <w:proofErr w:type="spellStart"/>
            <w:proofErr w:type="gramStart"/>
            <w:r w:rsidRPr="00FF355F">
              <w:rPr>
                <w:b/>
              </w:rPr>
              <w:t>п</w:t>
            </w:r>
            <w:proofErr w:type="spellEnd"/>
            <w:proofErr w:type="gramEnd"/>
            <w:r w:rsidRPr="00FF355F">
              <w:rPr>
                <w:b/>
              </w:rPr>
              <w:t>/</w:t>
            </w:r>
            <w:proofErr w:type="spellStart"/>
            <w:r w:rsidRPr="00FF355F">
              <w:rPr>
                <w:b/>
              </w:rPr>
              <w:t>п</w:t>
            </w:r>
            <w:proofErr w:type="spellEnd"/>
          </w:p>
        </w:tc>
        <w:tc>
          <w:tcPr>
            <w:tcW w:w="1872" w:type="dxa"/>
            <w:vAlign w:val="center"/>
          </w:tcPr>
          <w:p w:rsidR="008F7E66" w:rsidRPr="00FF355F" w:rsidRDefault="008F7E66" w:rsidP="007803CC">
            <w:pPr>
              <w:tabs>
                <w:tab w:val="left" w:pos="9639"/>
              </w:tabs>
              <w:jc w:val="center"/>
              <w:rPr>
                <w:b/>
              </w:rPr>
            </w:pPr>
            <w:r w:rsidRPr="00FF355F">
              <w:rPr>
                <w:b/>
              </w:rPr>
              <w:t>Наименование критерия</w:t>
            </w:r>
          </w:p>
          <w:p w:rsidR="008F7E66" w:rsidRPr="00FF355F" w:rsidRDefault="008F7E66" w:rsidP="007803CC">
            <w:pPr>
              <w:tabs>
                <w:tab w:val="left" w:pos="9639"/>
              </w:tabs>
              <w:jc w:val="center"/>
              <w:rPr>
                <w:b/>
              </w:rPr>
            </w:pPr>
          </w:p>
        </w:tc>
        <w:tc>
          <w:tcPr>
            <w:tcW w:w="1701" w:type="dxa"/>
            <w:vAlign w:val="center"/>
          </w:tcPr>
          <w:p w:rsidR="008F7E66" w:rsidRPr="00FF355F" w:rsidRDefault="008F7E66" w:rsidP="007803CC">
            <w:pPr>
              <w:tabs>
                <w:tab w:val="left" w:pos="9639"/>
              </w:tabs>
              <w:jc w:val="center"/>
              <w:rPr>
                <w:b/>
              </w:rPr>
            </w:pPr>
            <w:r w:rsidRPr="00FF355F">
              <w:rPr>
                <w:b/>
              </w:rPr>
              <w:t>Единица измерения</w:t>
            </w:r>
          </w:p>
        </w:tc>
        <w:tc>
          <w:tcPr>
            <w:tcW w:w="1559" w:type="dxa"/>
            <w:vAlign w:val="center"/>
          </w:tcPr>
          <w:p w:rsidR="008F7E66" w:rsidRPr="00FF355F" w:rsidRDefault="008F7E66" w:rsidP="007803CC">
            <w:pPr>
              <w:tabs>
                <w:tab w:val="left" w:pos="9639"/>
              </w:tabs>
              <w:jc w:val="center"/>
              <w:rPr>
                <w:b/>
              </w:rPr>
            </w:pPr>
            <w:r w:rsidRPr="00FF355F">
              <w:rPr>
                <w:b/>
              </w:rPr>
              <w:t>Значимость критерия</w:t>
            </w:r>
          </w:p>
        </w:tc>
        <w:tc>
          <w:tcPr>
            <w:tcW w:w="1701" w:type="dxa"/>
            <w:vAlign w:val="center"/>
          </w:tcPr>
          <w:p w:rsidR="008F7E66" w:rsidRPr="00FF355F" w:rsidRDefault="008F7E66" w:rsidP="007803CC">
            <w:pPr>
              <w:tabs>
                <w:tab w:val="left" w:pos="9639"/>
              </w:tabs>
              <w:jc w:val="center"/>
              <w:rPr>
                <w:b/>
              </w:rPr>
            </w:pPr>
            <w:r w:rsidRPr="00FF355F">
              <w:rPr>
                <w:b/>
              </w:rPr>
              <w:t>Предложение участника закупки</w:t>
            </w:r>
          </w:p>
          <w:p w:rsidR="008F7E66" w:rsidRPr="00FF355F" w:rsidRDefault="008F7E66" w:rsidP="007803CC">
            <w:pPr>
              <w:tabs>
                <w:tab w:val="left" w:pos="9639"/>
              </w:tabs>
              <w:jc w:val="center"/>
              <w:rPr>
                <w:b/>
              </w:rPr>
            </w:pPr>
            <w:r w:rsidRPr="00FF355F">
              <w:rPr>
                <w:b/>
              </w:rPr>
              <w:t>Значение</w:t>
            </w:r>
          </w:p>
          <w:p w:rsidR="008F7E66" w:rsidRPr="00FF355F" w:rsidRDefault="008F7E66" w:rsidP="007803CC">
            <w:pPr>
              <w:tabs>
                <w:tab w:val="left" w:pos="9639"/>
              </w:tabs>
              <w:jc w:val="center"/>
              <w:rPr>
                <w:b/>
              </w:rPr>
            </w:pPr>
            <w:proofErr w:type="gramStart"/>
            <w:r w:rsidRPr="00FF355F">
              <w:rPr>
                <w:b/>
              </w:rPr>
              <w:t>(цифрами и</w:t>
            </w:r>
            <w:proofErr w:type="gramEnd"/>
          </w:p>
          <w:p w:rsidR="008F7E66" w:rsidRPr="00FF355F" w:rsidRDefault="008F7E66" w:rsidP="007803CC">
            <w:pPr>
              <w:tabs>
                <w:tab w:val="left" w:pos="9639"/>
              </w:tabs>
              <w:jc w:val="center"/>
              <w:rPr>
                <w:b/>
              </w:rPr>
            </w:pPr>
            <w:r w:rsidRPr="00FF355F">
              <w:rPr>
                <w:b/>
              </w:rPr>
              <w:t>прописью)</w:t>
            </w:r>
          </w:p>
        </w:tc>
        <w:tc>
          <w:tcPr>
            <w:tcW w:w="2552" w:type="dxa"/>
            <w:vAlign w:val="center"/>
          </w:tcPr>
          <w:p w:rsidR="008F7E66" w:rsidRPr="00FF355F" w:rsidRDefault="008F7E66" w:rsidP="007803CC">
            <w:pPr>
              <w:tabs>
                <w:tab w:val="left" w:pos="9639"/>
              </w:tabs>
              <w:jc w:val="center"/>
              <w:rPr>
                <w:b/>
              </w:rPr>
            </w:pPr>
            <w:r w:rsidRPr="00FF355F">
              <w:rPr>
                <w:b/>
              </w:rPr>
              <w:t>Примечание</w:t>
            </w:r>
          </w:p>
        </w:tc>
      </w:tr>
      <w:tr w:rsidR="007803CC" w:rsidRPr="008C5A7C" w:rsidTr="008F7E66">
        <w:trPr>
          <w:cantSplit/>
        </w:trPr>
        <w:tc>
          <w:tcPr>
            <w:tcW w:w="680" w:type="dxa"/>
            <w:vAlign w:val="center"/>
          </w:tcPr>
          <w:p w:rsidR="007803CC" w:rsidRPr="008C5A7C" w:rsidRDefault="007803CC" w:rsidP="007803CC">
            <w:pPr>
              <w:tabs>
                <w:tab w:val="left" w:pos="9639"/>
              </w:tabs>
              <w:jc w:val="center"/>
            </w:pPr>
            <w:r w:rsidRPr="008C5A7C">
              <w:t>1.</w:t>
            </w:r>
          </w:p>
        </w:tc>
        <w:tc>
          <w:tcPr>
            <w:tcW w:w="1872" w:type="dxa"/>
            <w:vAlign w:val="center"/>
          </w:tcPr>
          <w:p w:rsidR="007803CC" w:rsidRPr="005D2428" w:rsidRDefault="007803CC" w:rsidP="007803CC">
            <w:pPr>
              <w:tabs>
                <w:tab w:val="left" w:pos="9639"/>
              </w:tabs>
              <w:jc w:val="center"/>
            </w:pPr>
            <w:r w:rsidRPr="005D2428">
              <w:t>Цена договора (с учетом НДС)</w:t>
            </w:r>
          </w:p>
        </w:tc>
        <w:tc>
          <w:tcPr>
            <w:tcW w:w="1701" w:type="dxa"/>
            <w:vAlign w:val="center"/>
          </w:tcPr>
          <w:p w:rsidR="007803CC" w:rsidRPr="005D2428" w:rsidRDefault="007803CC" w:rsidP="007803CC">
            <w:pPr>
              <w:tabs>
                <w:tab w:val="left" w:pos="9639"/>
              </w:tabs>
              <w:jc w:val="center"/>
            </w:pPr>
            <w:r w:rsidRPr="005D2428">
              <w:t>Рубли</w:t>
            </w:r>
          </w:p>
        </w:tc>
        <w:tc>
          <w:tcPr>
            <w:tcW w:w="1559" w:type="dxa"/>
            <w:vAlign w:val="center"/>
          </w:tcPr>
          <w:p w:rsidR="007803CC" w:rsidRPr="005D2428" w:rsidRDefault="007803CC" w:rsidP="007803CC">
            <w:pPr>
              <w:tabs>
                <w:tab w:val="left" w:pos="9639"/>
              </w:tabs>
              <w:jc w:val="center"/>
            </w:pPr>
            <w:r w:rsidRPr="005D2428">
              <w:t>30%</w:t>
            </w:r>
          </w:p>
        </w:tc>
        <w:tc>
          <w:tcPr>
            <w:tcW w:w="1701" w:type="dxa"/>
            <w:vAlign w:val="center"/>
          </w:tcPr>
          <w:p w:rsidR="007803CC" w:rsidRPr="009C1FF4" w:rsidRDefault="007803CC" w:rsidP="007803CC">
            <w:pPr>
              <w:tabs>
                <w:tab w:val="left" w:pos="9639"/>
              </w:tabs>
              <w:jc w:val="center"/>
              <w:rPr>
                <w:i/>
              </w:rPr>
            </w:pPr>
            <w:proofErr w:type="gramStart"/>
            <w:r w:rsidRPr="009C1FF4">
              <w:rPr>
                <w:i/>
              </w:rPr>
              <w:t>__________ (с учетом НДС ___%, либо НДС не облагается, либо НДС не применяется в связи с упрощенной системой налогообложения</w:t>
            </w:r>
            <w:proofErr w:type="gramEnd"/>
          </w:p>
        </w:tc>
        <w:tc>
          <w:tcPr>
            <w:tcW w:w="2552" w:type="dxa"/>
            <w:vAlign w:val="center"/>
          </w:tcPr>
          <w:p w:rsidR="007803CC" w:rsidRPr="00325A32" w:rsidRDefault="007803CC" w:rsidP="007803CC">
            <w:pPr>
              <w:pStyle w:val="Default"/>
              <w:jc w:val="center"/>
            </w:pPr>
            <w:r w:rsidRPr="00735E19">
              <w:rPr>
                <w:rFonts w:eastAsia="Times New Roman"/>
                <w:color w:val="auto"/>
                <w:lang w:eastAsia="ru-RU"/>
              </w:rPr>
              <w:t>Начальная (</w:t>
            </w:r>
            <w:r>
              <w:rPr>
                <w:rFonts w:eastAsia="Times New Roman"/>
                <w:color w:val="auto"/>
                <w:lang w:eastAsia="ru-RU"/>
              </w:rPr>
              <w:t>максимальная) цена договора 1 701 482</w:t>
            </w:r>
            <w:r w:rsidRPr="00735E19">
              <w:rPr>
                <w:rFonts w:eastAsia="Times New Roman"/>
                <w:color w:val="auto"/>
                <w:lang w:eastAsia="ru-RU"/>
              </w:rPr>
              <w:t xml:space="preserve">,00 (Один миллион </w:t>
            </w:r>
            <w:r>
              <w:rPr>
                <w:rFonts w:eastAsia="Times New Roman"/>
                <w:color w:val="auto"/>
                <w:lang w:eastAsia="ru-RU"/>
              </w:rPr>
              <w:t>семьсот одна тысяча четыреста восемьдесят два) рубля</w:t>
            </w:r>
            <w:r w:rsidRPr="00735E19">
              <w:rPr>
                <w:rFonts w:eastAsia="Times New Roman"/>
                <w:color w:val="auto"/>
                <w:lang w:eastAsia="ru-RU"/>
              </w:rPr>
              <w:t xml:space="preserve"> 00 копеек, в т.ч. НДС</w:t>
            </w:r>
          </w:p>
        </w:tc>
      </w:tr>
      <w:tr w:rsidR="009C1FF4" w:rsidRPr="008C5A7C" w:rsidTr="008F7E66">
        <w:trPr>
          <w:cantSplit/>
          <w:trHeight w:val="689"/>
        </w:trPr>
        <w:tc>
          <w:tcPr>
            <w:tcW w:w="680" w:type="dxa"/>
            <w:vAlign w:val="center"/>
          </w:tcPr>
          <w:p w:rsidR="009C1FF4" w:rsidRPr="008C5A7C" w:rsidRDefault="009C1FF4" w:rsidP="007803CC">
            <w:pPr>
              <w:tabs>
                <w:tab w:val="left" w:pos="9639"/>
              </w:tabs>
              <w:jc w:val="center"/>
            </w:pPr>
            <w:r w:rsidRPr="008C5A7C">
              <w:lastRenderedPageBreak/>
              <w:t>2.</w:t>
            </w:r>
          </w:p>
        </w:tc>
        <w:tc>
          <w:tcPr>
            <w:tcW w:w="1872" w:type="dxa"/>
            <w:vAlign w:val="center"/>
          </w:tcPr>
          <w:p w:rsidR="009C1FF4" w:rsidRPr="005D2428" w:rsidRDefault="009C1FF4" w:rsidP="007803CC">
            <w:pPr>
              <w:tabs>
                <w:tab w:val="left" w:pos="9639"/>
              </w:tabs>
              <w:jc w:val="center"/>
            </w:pPr>
            <w:r w:rsidRPr="005D2428">
              <w:t xml:space="preserve">Квалификация участника </w:t>
            </w:r>
            <w:r w:rsidR="007803CC">
              <w:t>запроса предложений</w:t>
            </w:r>
            <w:r w:rsidRPr="005D2428">
              <w:t xml:space="preserve"> и (или) его сотрудников</w:t>
            </w:r>
          </w:p>
        </w:tc>
        <w:tc>
          <w:tcPr>
            <w:tcW w:w="1701" w:type="dxa"/>
            <w:vAlign w:val="center"/>
          </w:tcPr>
          <w:p w:rsidR="009C1FF4" w:rsidRPr="005D2428" w:rsidRDefault="009C1FF4" w:rsidP="007803CC">
            <w:pPr>
              <w:tabs>
                <w:tab w:val="left" w:pos="9639"/>
              </w:tabs>
              <w:jc w:val="center"/>
            </w:pPr>
            <w:r w:rsidRPr="005D2428">
              <w:t>См. ниже.</w:t>
            </w:r>
          </w:p>
        </w:tc>
        <w:tc>
          <w:tcPr>
            <w:tcW w:w="1559" w:type="dxa"/>
            <w:vAlign w:val="center"/>
          </w:tcPr>
          <w:p w:rsidR="009C1FF4" w:rsidRPr="005D2428" w:rsidRDefault="009C1FF4" w:rsidP="007803CC">
            <w:pPr>
              <w:tabs>
                <w:tab w:val="left" w:pos="9639"/>
              </w:tabs>
              <w:jc w:val="center"/>
            </w:pPr>
            <w:r w:rsidRPr="005D2428">
              <w:t>70%</w:t>
            </w:r>
          </w:p>
        </w:tc>
        <w:tc>
          <w:tcPr>
            <w:tcW w:w="1701" w:type="dxa"/>
            <w:vAlign w:val="center"/>
          </w:tcPr>
          <w:p w:rsidR="009C1FF4" w:rsidRPr="008C5A7C" w:rsidRDefault="009C1FF4" w:rsidP="007803CC">
            <w:pPr>
              <w:tabs>
                <w:tab w:val="left" w:pos="9639"/>
              </w:tabs>
              <w:jc w:val="center"/>
            </w:pPr>
          </w:p>
        </w:tc>
        <w:tc>
          <w:tcPr>
            <w:tcW w:w="2552" w:type="dxa"/>
            <w:vAlign w:val="center"/>
          </w:tcPr>
          <w:p w:rsidR="009C1FF4" w:rsidRPr="005D2428" w:rsidRDefault="009C1FF4" w:rsidP="007803CC">
            <w:pPr>
              <w:tabs>
                <w:tab w:val="left" w:pos="9639"/>
              </w:tabs>
              <w:jc w:val="center"/>
            </w:pPr>
          </w:p>
          <w:p w:rsidR="009C1FF4" w:rsidRPr="005D2428" w:rsidRDefault="009C1FF4" w:rsidP="007803CC">
            <w:pPr>
              <w:tabs>
                <w:tab w:val="left" w:pos="9639"/>
              </w:tabs>
              <w:jc w:val="center"/>
            </w:pPr>
          </w:p>
          <w:p w:rsidR="009C1FF4" w:rsidRPr="005D2428" w:rsidRDefault="009C1FF4" w:rsidP="007803CC">
            <w:pPr>
              <w:tabs>
                <w:tab w:val="left" w:pos="9639"/>
              </w:tabs>
              <w:jc w:val="center"/>
            </w:pPr>
            <w:r w:rsidRPr="005D2428">
              <w:t>См. ниже</w:t>
            </w:r>
          </w:p>
          <w:p w:rsidR="009C1FF4" w:rsidRPr="005D2428" w:rsidRDefault="009C1FF4" w:rsidP="007803CC">
            <w:pPr>
              <w:tabs>
                <w:tab w:val="left" w:pos="9639"/>
              </w:tabs>
              <w:jc w:val="center"/>
            </w:pPr>
          </w:p>
          <w:p w:rsidR="009C1FF4" w:rsidRPr="005D2428" w:rsidRDefault="009C1FF4" w:rsidP="007803CC">
            <w:pPr>
              <w:tabs>
                <w:tab w:val="left" w:pos="9639"/>
              </w:tabs>
              <w:jc w:val="center"/>
            </w:pPr>
          </w:p>
        </w:tc>
      </w:tr>
    </w:tbl>
    <w:p w:rsidR="008F7E66" w:rsidRDefault="008F7E66" w:rsidP="002A60BF">
      <w:pPr>
        <w:tabs>
          <w:tab w:val="left" w:pos="9639"/>
        </w:tabs>
        <w:rPr>
          <w:b/>
        </w:rPr>
      </w:pPr>
    </w:p>
    <w:p w:rsidR="008F7E66" w:rsidRDefault="008F7E66" w:rsidP="002A60BF">
      <w:pPr>
        <w:tabs>
          <w:tab w:val="left" w:pos="9639"/>
        </w:tabs>
        <w:jc w:val="right"/>
      </w:pPr>
    </w:p>
    <w:p w:rsidR="002A60BF" w:rsidRPr="00FF355F" w:rsidRDefault="002A60BF" w:rsidP="002A60BF">
      <w:pPr>
        <w:tabs>
          <w:tab w:val="left" w:pos="9639"/>
        </w:tabs>
        <w:rPr>
          <w:b/>
        </w:rPr>
      </w:pPr>
      <w:r w:rsidRPr="00FF355F">
        <w:rPr>
          <w:b/>
        </w:rPr>
        <w:t>Предложение участника по критерию № 2</w:t>
      </w:r>
      <w:r w:rsidRPr="00FF355F">
        <w:t xml:space="preserve"> </w:t>
      </w:r>
      <w:r w:rsidRPr="00FF355F">
        <w:rPr>
          <w:b/>
        </w:rPr>
        <w:t>«Квалификация участника процедуры закупки при размещении заказа на выполнение работ, оказание услуг»:</w:t>
      </w:r>
    </w:p>
    <w:p w:rsidR="002A60BF" w:rsidRPr="009C1FF4" w:rsidRDefault="002A60BF" w:rsidP="002A60BF">
      <w:pPr>
        <w:tabs>
          <w:tab w:val="left" w:pos="9639"/>
        </w:tabs>
        <w:jc w:val="right"/>
        <w:rPr>
          <w:lang w:val="en-US"/>
        </w:rPr>
      </w:pPr>
      <w:r w:rsidRPr="00FF355F">
        <w:t xml:space="preserve">Таблица № </w:t>
      </w:r>
      <w:r w:rsidR="009C1FF4">
        <w:rPr>
          <w:lang w:val="en-US"/>
        </w:rPr>
        <w:t>2</w:t>
      </w:r>
    </w:p>
    <w:tbl>
      <w:tblPr>
        <w:tblW w:w="50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
        <w:gridCol w:w="2056"/>
        <w:gridCol w:w="1267"/>
        <w:gridCol w:w="1581"/>
        <w:gridCol w:w="1424"/>
        <w:gridCol w:w="3632"/>
      </w:tblGrid>
      <w:tr w:rsidR="00920FFD" w:rsidRPr="00920FFD" w:rsidTr="00BB0126">
        <w:trPr>
          <w:trHeight w:val="1500"/>
        </w:trPr>
        <w:tc>
          <w:tcPr>
            <w:tcW w:w="369" w:type="pct"/>
            <w:vAlign w:val="center"/>
          </w:tcPr>
          <w:p w:rsidR="00920FFD" w:rsidRPr="00920FFD" w:rsidRDefault="00920FFD" w:rsidP="00920FFD">
            <w:pPr>
              <w:tabs>
                <w:tab w:val="left" w:pos="9639"/>
              </w:tabs>
              <w:jc w:val="center"/>
              <w:rPr>
                <w:b/>
                <w:sz w:val="20"/>
                <w:szCs w:val="20"/>
              </w:rPr>
            </w:pPr>
            <w:r w:rsidRPr="00920FFD">
              <w:rPr>
                <w:b/>
                <w:sz w:val="20"/>
                <w:szCs w:val="20"/>
              </w:rPr>
              <w:t xml:space="preserve">№ </w:t>
            </w:r>
            <w:proofErr w:type="spellStart"/>
            <w:proofErr w:type="gramStart"/>
            <w:r w:rsidRPr="00920FFD">
              <w:rPr>
                <w:b/>
                <w:sz w:val="20"/>
                <w:szCs w:val="20"/>
              </w:rPr>
              <w:t>п</w:t>
            </w:r>
            <w:proofErr w:type="spellEnd"/>
            <w:proofErr w:type="gramEnd"/>
            <w:r w:rsidRPr="00920FFD">
              <w:rPr>
                <w:b/>
                <w:sz w:val="20"/>
                <w:szCs w:val="20"/>
              </w:rPr>
              <w:t>/</w:t>
            </w:r>
            <w:proofErr w:type="spellStart"/>
            <w:r w:rsidRPr="00920FFD">
              <w:rPr>
                <w:b/>
                <w:sz w:val="20"/>
                <w:szCs w:val="20"/>
              </w:rPr>
              <w:t>п</w:t>
            </w:r>
            <w:proofErr w:type="spellEnd"/>
          </w:p>
        </w:tc>
        <w:tc>
          <w:tcPr>
            <w:tcW w:w="956" w:type="pct"/>
            <w:vAlign w:val="center"/>
          </w:tcPr>
          <w:p w:rsidR="00920FFD" w:rsidRPr="00920FFD" w:rsidRDefault="00920FFD" w:rsidP="00920FFD">
            <w:pPr>
              <w:tabs>
                <w:tab w:val="left" w:pos="9639"/>
              </w:tabs>
              <w:jc w:val="center"/>
              <w:rPr>
                <w:b/>
                <w:sz w:val="20"/>
                <w:szCs w:val="20"/>
              </w:rPr>
            </w:pPr>
            <w:r w:rsidRPr="00920FFD">
              <w:rPr>
                <w:b/>
                <w:sz w:val="20"/>
                <w:szCs w:val="20"/>
              </w:rPr>
              <w:t>Наименование показателя</w:t>
            </w:r>
          </w:p>
          <w:p w:rsidR="00920FFD" w:rsidRPr="00920FFD" w:rsidRDefault="00920FFD" w:rsidP="00920FFD">
            <w:pPr>
              <w:tabs>
                <w:tab w:val="left" w:pos="9639"/>
              </w:tabs>
              <w:jc w:val="center"/>
              <w:rPr>
                <w:b/>
                <w:sz w:val="20"/>
                <w:szCs w:val="20"/>
              </w:rPr>
            </w:pPr>
          </w:p>
        </w:tc>
        <w:tc>
          <w:tcPr>
            <w:tcW w:w="589" w:type="pct"/>
            <w:vAlign w:val="center"/>
          </w:tcPr>
          <w:p w:rsidR="00920FFD" w:rsidRPr="00920FFD" w:rsidRDefault="00920FFD" w:rsidP="00920FFD">
            <w:pPr>
              <w:tabs>
                <w:tab w:val="left" w:pos="9639"/>
              </w:tabs>
              <w:jc w:val="center"/>
              <w:rPr>
                <w:b/>
                <w:sz w:val="20"/>
                <w:szCs w:val="20"/>
              </w:rPr>
            </w:pPr>
            <w:r w:rsidRPr="00920FFD">
              <w:rPr>
                <w:b/>
                <w:sz w:val="20"/>
                <w:szCs w:val="20"/>
              </w:rPr>
              <w:t>Единица измерения</w:t>
            </w:r>
          </w:p>
        </w:tc>
        <w:tc>
          <w:tcPr>
            <w:tcW w:w="735" w:type="pct"/>
            <w:shd w:val="clear" w:color="auto" w:fill="auto"/>
            <w:vAlign w:val="center"/>
          </w:tcPr>
          <w:p w:rsidR="00920FFD" w:rsidRPr="00920FFD" w:rsidRDefault="00920FFD" w:rsidP="00920FFD">
            <w:pPr>
              <w:tabs>
                <w:tab w:val="left" w:pos="9639"/>
              </w:tabs>
              <w:jc w:val="center"/>
              <w:rPr>
                <w:b/>
                <w:sz w:val="20"/>
                <w:szCs w:val="20"/>
              </w:rPr>
            </w:pPr>
            <w:r w:rsidRPr="00920FFD">
              <w:rPr>
                <w:b/>
                <w:sz w:val="20"/>
                <w:szCs w:val="20"/>
              </w:rPr>
              <w:t>Значимость показателя</w:t>
            </w:r>
          </w:p>
        </w:tc>
        <w:tc>
          <w:tcPr>
            <w:tcW w:w="662" w:type="pct"/>
            <w:vAlign w:val="center"/>
          </w:tcPr>
          <w:p w:rsidR="00920FFD" w:rsidRPr="00920FFD" w:rsidRDefault="00920FFD" w:rsidP="00920FFD">
            <w:pPr>
              <w:tabs>
                <w:tab w:val="left" w:pos="9639"/>
              </w:tabs>
              <w:jc w:val="center"/>
              <w:rPr>
                <w:b/>
                <w:sz w:val="20"/>
                <w:szCs w:val="20"/>
              </w:rPr>
            </w:pPr>
            <w:r w:rsidRPr="00920FFD">
              <w:rPr>
                <w:b/>
                <w:sz w:val="20"/>
                <w:szCs w:val="20"/>
              </w:rPr>
              <w:t>Предложение участника закупки</w:t>
            </w:r>
          </w:p>
          <w:p w:rsidR="00920FFD" w:rsidRPr="00920FFD" w:rsidRDefault="00920FFD" w:rsidP="00920FFD">
            <w:pPr>
              <w:tabs>
                <w:tab w:val="left" w:pos="9639"/>
              </w:tabs>
              <w:jc w:val="center"/>
              <w:rPr>
                <w:b/>
                <w:sz w:val="20"/>
                <w:szCs w:val="20"/>
              </w:rPr>
            </w:pPr>
            <w:r w:rsidRPr="00920FFD">
              <w:rPr>
                <w:b/>
                <w:sz w:val="20"/>
                <w:szCs w:val="20"/>
              </w:rPr>
              <w:t>Значение</w:t>
            </w:r>
          </w:p>
          <w:p w:rsidR="00920FFD" w:rsidRPr="00920FFD" w:rsidRDefault="00920FFD" w:rsidP="00920FFD">
            <w:pPr>
              <w:tabs>
                <w:tab w:val="left" w:pos="9639"/>
              </w:tabs>
              <w:jc w:val="center"/>
              <w:rPr>
                <w:b/>
                <w:sz w:val="20"/>
                <w:szCs w:val="20"/>
              </w:rPr>
            </w:pPr>
            <w:proofErr w:type="gramStart"/>
            <w:r w:rsidRPr="00920FFD">
              <w:rPr>
                <w:b/>
                <w:sz w:val="20"/>
                <w:szCs w:val="20"/>
              </w:rPr>
              <w:t>(цифрами и</w:t>
            </w:r>
            <w:proofErr w:type="gramEnd"/>
          </w:p>
          <w:p w:rsidR="00920FFD" w:rsidRPr="00920FFD" w:rsidRDefault="00920FFD" w:rsidP="00920FFD">
            <w:pPr>
              <w:tabs>
                <w:tab w:val="left" w:pos="9639"/>
              </w:tabs>
              <w:jc w:val="center"/>
              <w:rPr>
                <w:b/>
                <w:sz w:val="20"/>
                <w:szCs w:val="20"/>
              </w:rPr>
            </w:pPr>
            <w:r w:rsidRPr="00920FFD">
              <w:rPr>
                <w:b/>
                <w:sz w:val="20"/>
                <w:szCs w:val="20"/>
              </w:rPr>
              <w:t>прописью)</w:t>
            </w:r>
          </w:p>
        </w:tc>
        <w:tc>
          <w:tcPr>
            <w:tcW w:w="1689" w:type="pct"/>
            <w:vAlign w:val="center"/>
          </w:tcPr>
          <w:p w:rsidR="00920FFD" w:rsidRPr="00920FFD" w:rsidRDefault="00920FFD" w:rsidP="00920FFD">
            <w:pPr>
              <w:tabs>
                <w:tab w:val="left" w:pos="9639"/>
              </w:tabs>
              <w:jc w:val="center"/>
              <w:rPr>
                <w:b/>
                <w:sz w:val="20"/>
                <w:szCs w:val="20"/>
              </w:rPr>
            </w:pPr>
            <w:r w:rsidRPr="00920FFD">
              <w:rPr>
                <w:b/>
                <w:sz w:val="20"/>
                <w:szCs w:val="20"/>
              </w:rPr>
              <w:t>Примечание</w:t>
            </w:r>
          </w:p>
        </w:tc>
      </w:tr>
      <w:tr w:rsidR="00920FFD" w:rsidRPr="00920FFD" w:rsidTr="00920FFD">
        <w:trPr>
          <w:trHeight w:val="955"/>
        </w:trPr>
        <w:tc>
          <w:tcPr>
            <w:tcW w:w="369" w:type="pct"/>
            <w:vMerge w:val="restart"/>
            <w:shd w:val="clear" w:color="auto" w:fill="auto"/>
            <w:vAlign w:val="center"/>
          </w:tcPr>
          <w:p w:rsidR="00920FFD" w:rsidRPr="00920FFD" w:rsidRDefault="00920FFD" w:rsidP="00920FFD">
            <w:pPr>
              <w:tabs>
                <w:tab w:val="left" w:pos="9639"/>
              </w:tabs>
              <w:jc w:val="center"/>
              <w:rPr>
                <w:sz w:val="20"/>
                <w:szCs w:val="20"/>
              </w:rPr>
            </w:pPr>
            <w:r w:rsidRPr="00920FFD">
              <w:rPr>
                <w:sz w:val="20"/>
                <w:szCs w:val="20"/>
              </w:rPr>
              <w:t>1.</w:t>
            </w:r>
          </w:p>
        </w:tc>
        <w:tc>
          <w:tcPr>
            <w:tcW w:w="956" w:type="pct"/>
            <w:vMerge w:val="restart"/>
            <w:shd w:val="clear" w:color="auto" w:fill="auto"/>
            <w:vAlign w:val="center"/>
          </w:tcPr>
          <w:p w:rsidR="00920FFD" w:rsidRPr="00920FFD" w:rsidRDefault="00920FFD" w:rsidP="00920FFD">
            <w:pPr>
              <w:rPr>
                <w:sz w:val="20"/>
                <w:szCs w:val="20"/>
              </w:rPr>
            </w:pPr>
            <w:r w:rsidRPr="00920FFD">
              <w:rPr>
                <w:sz w:val="20"/>
                <w:szCs w:val="20"/>
              </w:rPr>
              <w:t>Срок пребывания на рынке (с учетом правопреемства)</w:t>
            </w:r>
          </w:p>
        </w:tc>
        <w:tc>
          <w:tcPr>
            <w:tcW w:w="589" w:type="pct"/>
            <w:vMerge w:val="restart"/>
            <w:shd w:val="clear" w:color="auto" w:fill="auto"/>
            <w:vAlign w:val="center"/>
          </w:tcPr>
          <w:p w:rsidR="00920FFD" w:rsidRPr="00920FFD" w:rsidRDefault="00920FFD" w:rsidP="00920FFD">
            <w:pPr>
              <w:tabs>
                <w:tab w:val="left" w:pos="9639"/>
              </w:tabs>
              <w:jc w:val="center"/>
              <w:rPr>
                <w:sz w:val="20"/>
                <w:szCs w:val="20"/>
              </w:rPr>
            </w:pPr>
            <w:r w:rsidRPr="00920FFD">
              <w:rPr>
                <w:sz w:val="20"/>
                <w:szCs w:val="20"/>
              </w:rPr>
              <w:t>Полных лет</w:t>
            </w:r>
          </w:p>
        </w:tc>
        <w:tc>
          <w:tcPr>
            <w:tcW w:w="735" w:type="pct"/>
            <w:shd w:val="clear" w:color="auto" w:fill="auto"/>
            <w:vAlign w:val="center"/>
          </w:tcPr>
          <w:p w:rsidR="00920FFD" w:rsidRPr="00920FFD" w:rsidRDefault="00920FFD" w:rsidP="00920FFD">
            <w:pPr>
              <w:tabs>
                <w:tab w:val="left" w:pos="9639"/>
              </w:tabs>
              <w:jc w:val="center"/>
              <w:rPr>
                <w:sz w:val="20"/>
                <w:szCs w:val="20"/>
              </w:rPr>
            </w:pPr>
            <w:r w:rsidRPr="00920FFD">
              <w:rPr>
                <w:sz w:val="20"/>
                <w:szCs w:val="20"/>
              </w:rPr>
              <w:t>Менее 5 лет – 0</w:t>
            </w:r>
          </w:p>
          <w:p w:rsidR="00920FFD" w:rsidRPr="00920FFD" w:rsidRDefault="00920FFD" w:rsidP="00920FFD">
            <w:pPr>
              <w:tabs>
                <w:tab w:val="left" w:pos="9639"/>
              </w:tabs>
              <w:jc w:val="center"/>
              <w:rPr>
                <w:sz w:val="20"/>
                <w:szCs w:val="20"/>
              </w:rPr>
            </w:pPr>
            <w:r w:rsidRPr="00920FFD">
              <w:rPr>
                <w:sz w:val="20"/>
                <w:szCs w:val="20"/>
              </w:rPr>
              <w:t>баллов</w:t>
            </w:r>
          </w:p>
        </w:tc>
        <w:tc>
          <w:tcPr>
            <w:tcW w:w="662" w:type="pct"/>
            <w:vMerge w:val="restart"/>
          </w:tcPr>
          <w:p w:rsidR="00920FFD" w:rsidRPr="00920FFD" w:rsidRDefault="00920FFD" w:rsidP="00920FFD">
            <w:pPr>
              <w:tabs>
                <w:tab w:val="left" w:pos="9639"/>
              </w:tabs>
              <w:autoSpaceDE w:val="0"/>
              <w:autoSpaceDN w:val="0"/>
              <w:adjustRightInd w:val="0"/>
              <w:rPr>
                <w:sz w:val="20"/>
                <w:szCs w:val="20"/>
              </w:rPr>
            </w:pPr>
          </w:p>
        </w:tc>
        <w:tc>
          <w:tcPr>
            <w:tcW w:w="1689" w:type="pct"/>
            <w:vMerge w:val="restart"/>
            <w:shd w:val="clear" w:color="auto" w:fill="auto"/>
            <w:vAlign w:val="center"/>
          </w:tcPr>
          <w:p w:rsidR="00920FFD" w:rsidRPr="00920FFD" w:rsidRDefault="00920FFD" w:rsidP="00920FFD">
            <w:pPr>
              <w:tabs>
                <w:tab w:val="left" w:pos="9639"/>
              </w:tabs>
              <w:autoSpaceDE w:val="0"/>
              <w:autoSpaceDN w:val="0"/>
              <w:adjustRightInd w:val="0"/>
              <w:jc w:val="both"/>
              <w:rPr>
                <w:sz w:val="20"/>
                <w:szCs w:val="20"/>
              </w:rPr>
            </w:pPr>
            <w:r w:rsidRPr="00920FFD">
              <w:rPr>
                <w:sz w:val="20"/>
                <w:szCs w:val="20"/>
              </w:rPr>
              <w:t xml:space="preserve">Считается </w:t>
            </w:r>
            <w:proofErr w:type="gramStart"/>
            <w:r w:rsidRPr="00920FFD">
              <w:rPr>
                <w:sz w:val="20"/>
                <w:szCs w:val="20"/>
              </w:rPr>
              <w:t>с даты подписания</w:t>
            </w:r>
            <w:proofErr w:type="gramEnd"/>
            <w:r w:rsidRPr="00920FFD">
              <w:rPr>
                <w:sz w:val="20"/>
                <w:szCs w:val="20"/>
              </w:rPr>
              <w:t xml:space="preserve"> документа,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свидетельство о государственной регистрации юридического лица или другие подтверждающие документы.</w:t>
            </w:r>
          </w:p>
        </w:tc>
      </w:tr>
      <w:tr w:rsidR="00920FFD" w:rsidRPr="00920FFD" w:rsidTr="00920FFD">
        <w:trPr>
          <w:trHeight w:val="750"/>
        </w:trPr>
        <w:tc>
          <w:tcPr>
            <w:tcW w:w="369" w:type="pct"/>
            <w:vMerge/>
            <w:shd w:val="clear" w:color="auto" w:fill="auto"/>
            <w:vAlign w:val="center"/>
          </w:tcPr>
          <w:p w:rsidR="00920FFD" w:rsidRPr="00920FFD" w:rsidRDefault="00920FFD" w:rsidP="00920FFD">
            <w:pPr>
              <w:tabs>
                <w:tab w:val="left" w:pos="9639"/>
              </w:tabs>
              <w:jc w:val="center"/>
              <w:rPr>
                <w:sz w:val="20"/>
                <w:szCs w:val="20"/>
                <w:highlight w:val="yellow"/>
              </w:rPr>
            </w:pPr>
          </w:p>
        </w:tc>
        <w:tc>
          <w:tcPr>
            <w:tcW w:w="956" w:type="pct"/>
            <w:vMerge/>
            <w:shd w:val="clear" w:color="auto" w:fill="auto"/>
            <w:vAlign w:val="center"/>
          </w:tcPr>
          <w:p w:rsidR="00920FFD" w:rsidRPr="00920FFD" w:rsidRDefault="00920FFD" w:rsidP="00920FFD">
            <w:pPr>
              <w:tabs>
                <w:tab w:val="left" w:pos="9639"/>
              </w:tabs>
              <w:rPr>
                <w:sz w:val="20"/>
                <w:szCs w:val="20"/>
              </w:rPr>
            </w:pPr>
          </w:p>
        </w:tc>
        <w:tc>
          <w:tcPr>
            <w:tcW w:w="589" w:type="pct"/>
            <w:vMerge/>
            <w:shd w:val="clear" w:color="auto" w:fill="auto"/>
            <w:vAlign w:val="center"/>
          </w:tcPr>
          <w:p w:rsidR="00920FFD" w:rsidRPr="00920FFD" w:rsidRDefault="00920FFD" w:rsidP="00920FFD">
            <w:pPr>
              <w:tabs>
                <w:tab w:val="left" w:pos="9639"/>
              </w:tabs>
              <w:jc w:val="center"/>
              <w:rPr>
                <w:sz w:val="20"/>
                <w:szCs w:val="20"/>
              </w:rPr>
            </w:pPr>
          </w:p>
        </w:tc>
        <w:tc>
          <w:tcPr>
            <w:tcW w:w="735" w:type="pct"/>
            <w:shd w:val="clear" w:color="auto" w:fill="auto"/>
            <w:vAlign w:val="center"/>
          </w:tcPr>
          <w:p w:rsidR="00920FFD" w:rsidRPr="00920FFD" w:rsidRDefault="00920FFD" w:rsidP="00920FFD">
            <w:pPr>
              <w:jc w:val="center"/>
              <w:rPr>
                <w:sz w:val="20"/>
                <w:szCs w:val="20"/>
              </w:rPr>
            </w:pPr>
            <w:r w:rsidRPr="00920FFD">
              <w:rPr>
                <w:sz w:val="20"/>
                <w:szCs w:val="20"/>
              </w:rPr>
              <w:t>От 5 до 15 лет – 15 баллов</w:t>
            </w:r>
          </w:p>
          <w:p w:rsidR="00920FFD" w:rsidRPr="00920FFD" w:rsidRDefault="00920FFD" w:rsidP="00920FFD">
            <w:pPr>
              <w:tabs>
                <w:tab w:val="left" w:pos="9639"/>
              </w:tabs>
              <w:jc w:val="center"/>
              <w:rPr>
                <w:sz w:val="20"/>
                <w:szCs w:val="20"/>
              </w:rPr>
            </w:pPr>
          </w:p>
        </w:tc>
        <w:tc>
          <w:tcPr>
            <w:tcW w:w="662" w:type="pct"/>
            <w:vMerge/>
          </w:tcPr>
          <w:p w:rsidR="00920FFD" w:rsidRPr="00920FFD" w:rsidRDefault="00920FFD" w:rsidP="00920FFD">
            <w:pPr>
              <w:tabs>
                <w:tab w:val="left" w:pos="9639"/>
              </w:tabs>
              <w:rPr>
                <w:sz w:val="20"/>
                <w:szCs w:val="20"/>
              </w:rPr>
            </w:pPr>
          </w:p>
        </w:tc>
        <w:tc>
          <w:tcPr>
            <w:tcW w:w="1689" w:type="pct"/>
            <w:vMerge/>
            <w:shd w:val="clear" w:color="auto" w:fill="auto"/>
            <w:vAlign w:val="center"/>
          </w:tcPr>
          <w:p w:rsidR="00920FFD" w:rsidRPr="00920FFD" w:rsidRDefault="00920FFD" w:rsidP="00920FFD">
            <w:pPr>
              <w:tabs>
                <w:tab w:val="left" w:pos="9639"/>
              </w:tabs>
              <w:jc w:val="both"/>
              <w:rPr>
                <w:sz w:val="20"/>
                <w:szCs w:val="20"/>
              </w:rPr>
            </w:pPr>
          </w:p>
        </w:tc>
      </w:tr>
      <w:tr w:rsidR="00920FFD" w:rsidRPr="00920FFD" w:rsidTr="00920FFD">
        <w:trPr>
          <w:trHeight w:val="53"/>
        </w:trPr>
        <w:tc>
          <w:tcPr>
            <w:tcW w:w="369" w:type="pct"/>
            <w:vMerge/>
            <w:shd w:val="clear" w:color="auto" w:fill="auto"/>
            <w:vAlign w:val="center"/>
          </w:tcPr>
          <w:p w:rsidR="00920FFD" w:rsidRPr="00920FFD" w:rsidRDefault="00920FFD" w:rsidP="00920FFD">
            <w:pPr>
              <w:tabs>
                <w:tab w:val="left" w:pos="9639"/>
              </w:tabs>
              <w:jc w:val="center"/>
              <w:rPr>
                <w:sz w:val="20"/>
                <w:szCs w:val="20"/>
                <w:highlight w:val="yellow"/>
              </w:rPr>
            </w:pPr>
          </w:p>
        </w:tc>
        <w:tc>
          <w:tcPr>
            <w:tcW w:w="956" w:type="pct"/>
            <w:vMerge/>
            <w:shd w:val="clear" w:color="auto" w:fill="auto"/>
            <w:vAlign w:val="center"/>
          </w:tcPr>
          <w:p w:rsidR="00920FFD" w:rsidRPr="00920FFD" w:rsidRDefault="00920FFD" w:rsidP="00920FFD">
            <w:pPr>
              <w:tabs>
                <w:tab w:val="left" w:pos="9639"/>
              </w:tabs>
              <w:rPr>
                <w:sz w:val="20"/>
                <w:szCs w:val="20"/>
              </w:rPr>
            </w:pPr>
          </w:p>
        </w:tc>
        <w:tc>
          <w:tcPr>
            <w:tcW w:w="589" w:type="pct"/>
            <w:vMerge/>
            <w:shd w:val="clear" w:color="auto" w:fill="auto"/>
            <w:vAlign w:val="center"/>
          </w:tcPr>
          <w:p w:rsidR="00920FFD" w:rsidRPr="00920FFD" w:rsidRDefault="00920FFD" w:rsidP="00920FFD">
            <w:pPr>
              <w:tabs>
                <w:tab w:val="left" w:pos="9639"/>
              </w:tabs>
              <w:jc w:val="center"/>
              <w:rPr>
                <w:sz w:val="20"/>
                <w:szCs w:val="20"/>
              </w:rPr>
            </w:pPr>
          </w:p>
        </w:tc>
        <w:tc>
          <w:tcPr>
            <w:tcW w:w="735" w:type="pct"/>
            <w:shd w:val="clear" w:color="auto" w:fill="auto"/>
          </w:tcPr>
          <w:p w:rsidR="00920FFD" w:rsidRPr="00920FFD" w:rsidRDefault="00920FFD" w:rsidP="00920FFD">
            <w:pPr>
              <w:tabs>
                <w:tab w:val="left" w:pos="9639"/>
              </w:tabs>
              <w:jc w:val="center"/>
              <w:rPr>
                <w:sz w:val="20"/>
                <w:szCs w:val="20"/>
              </w:rPr>
            </w:pPr>
            <w:r w:rsidRPr="00920FFD">
              <w:rPr>
                <w:sz w:val="20"/>
                <w:szCs w:val="20"/>
              </w:rPr>
              <w:t>От 16 лет и более – 30 баллов</w:t>
            </w:r>
          </w:p>
        </w:tc>
        <w:tc>
          <w:tcPr>
            <w:tcW w:w="662" w:type="pct"/>
            <w:vMerge/>
          </w:tcPr>
          <w:p w:rsidR="00920FFD" w:rsidRPr="00920FFD" w:rsidRDefault="00920FFD" w:rsidP="00920FFD">
            <w:pPr>
              <w:tabs>
                <w:tab w:val="left" w:pos="9639"/>
              </w:tabs>
              <w:rPr>
                <w:sz w:val="20"/>
                <w:szCs w:val="20"/>
              </w:rPr>
            </w:pPr>
          </w:p>
        </w:tc>
        <w:tc>
          <w:tcPr>
            <w:tcW w:w="1689" w:type="pct"/>
            <w:vMerge/>
            <w:shd w:val="clear" w:color="auto" w:fill="auto"/>
            <w:vAlign w:val="center"/>
          </w:tcPr>
          <w:p w:rsidR="00920FFD" w:rsidRPr="00920FFD" w:rsidRDefault="00920FFD" w:rsidP="00920FFD">
            <w:pPr>
              <w:tabs>
                <w:tab w:val="left" w:pos="9639"/>
              </w:tabs>
              <w:jc w:val="both"/>
              <w:rPr>
                <w:sz w:val="20"/>
                <w:szCs w:val="20"/>
              </w:rPr>
            </w:pPr>
          </w:p>
        </w:tc>
      </w:tr>
      <w:tr w:rsidR="00920FFD" w:rsidRPr="00920FFD" w:rsidTr="00920FFD">
        <w:trPr>
          <w:trHeight w:val="841"/>
        </w:trPr>
        <w:tc>
          <w:tcPr>
            <w:tcW w:w="369" w:type="pct"/>
            <w:vMerge w:val="restart"/>
            <w:shd w:val="clear" w:color="auto" w:fill="auto"/>
            <w:vAlign w:val="center"/>
          </w:tcPr>
          <w:p w:rsidR="00920FFD" w:rsidRPr="00920FFD" w:rsidRDefault="00920FFD" w:rsidP="00920FFD">
            <w:pPr>
              <w:tabs>
                <w:tab w:val="left" w:pos="9639"/>
              </w:tabs>
              <w:jc w:val="center"/>
              <w:rPr>
                <w:sz w:val="20"/>
                <w:szCs w:val="20"/>
              </w:rPr>
            </w:pPr>
            <w:r w:rsidRPr="00920FFD">
              <w:rPr>
                <w:sz w:val="20"/>
                <w:szCs w:val="20"/>
              </w:rPr>
              <w:t>2.</w:t>
            </w:r>
          </w:p>
        </w:tc>
        <w:tc>
          <w:tcPr>
            <w:tcW w:w="956" w:type="pct"/>
            <w:vMerge w:val="restart"/>
            <w:shd w:val="clear" w:color="auto" w:fill="auto"/>
            <w:vAlign w:val="center"/>
          </w:tcPr>
          <w:p w:rsidR="00920FFD" w:rsidRPr="00920FFD" w:rsidRDefault="00920FFD" w:rsidP="00920FFD">
            <w:pPr>
              <w:tabs>
                <w:tab w:val="left" w:pos="9639"/>
              </w:tabs>
              <w:rPr>
                <w:rFonts w:eastAsia="Calibri"/>
                <w:sz w:val="20"/>
                <w:szCs w:val="20"/>
                <w:lang w:eastAsia="en-US"/>
              </w:rPr>
            </w:pPr>
            <w:r w:rsidRPr="00920FFD">
              <w:rPr>
                <w:rFonts w:eastAsia="Calibri"/>
                <w:sz w:val="20"/>
                <w:szCs w:val="20"/>
                <w:lang w:eastAsia="en-US"/>
              </w:rPr>
              <w:t>Опыт выполнения аналогичных работ по проектированию объектов строительства, реконструкции технического перевооружения объектов за 2014 -2018 гг.</w:t>
            </w:r>
          </w:p>
        </w:tc>
        <w:tc>
          <w:tcPr>
            <w:tcW w:w="589" w:type="pct"/>
            <w:vMerge w:val="restart"/>
            <w:shd w:val="clear" w:color="auto" w:fill="auto"/>
            <w:vAlign w:val="center"/>
          </w:tcPr>
          <w:p w:rsidR="00920FFD" w:rsidRPr="00920FFD" w:rsidRDefault="00920FFD" w:rsidP="00920FFD">
            <w:pPr>
              <w:tabs>
                <w:tab w:val="left" w:pos="9639"/>
              </w:tabs>
              <w:jc w:val="center"/>
              <w:rPr>
                <w:sz w:val="20"/>
                <w:szCs w:val="20"/>
              </w:rPr>
            </w:pPr>
            <w:r w:rsidRPr="00920FFD">
              <w:rPr>
                <w:sz w:val="20"/>
                <w:szCs w:val="20"/>
              </w:rPr>
              <w:t>Шт.</w:t>
            </w:r>
          </w:p>
        </w:tc>
        <w:tc>
          <w:tcPr>
            <w:tcW w:w="735" w:type="pct"/>
            <w:shd w:val="clear" w:color="auto" w:fill="auto"/>
          </w:tcPr>
          <w:p w:rsidR="00920FFD" w:rsidRPr="00920FFD" w:rsidRDefault="00920FFD" w:rsidP="00920FFD">
            <w:pPr>
              <w:tabs>
                <w:tab w:val="left" w:pos="9639"/>
              </w:tabs>
              <w:rPr>
                <w:sz w:val="20"/>
                <w:szCs w:val="20"/>
              </w:rPr>
            </w:pPr>
            <w:r w:rsidRPr="00920FFD">
              <w:rPr>
                <w:sz w:val="20"/>
                <w:szCs w:val="20"/>
              </w:rPr>
              <w:t>Отсутствие договоров– 0 баллов</w:t>
            </w:r>
          </w:p>
        </w:tc>
        <w:tc>
          <w:tcPr>
            <w:tcW w:w="662" w:type="pct"/>
            <w:vMerge w:val="restart"/>
          </w:tcPr>
          <w:p w:rsidR="00920FFD" w:rsidRPr="00920FFD" w:rsidRDefault="00920FFD" w:rsidP="00920FFD">
            <w:pPr>
              <w:rPr>
                <w:sz w:val="20"/>
                <w:szCs w:val="20"/>
              </w:rPr>
            </w:pPr>
          </w:p>
        </w:tc>
        <w:tc>
          <w:tcPr>
            <w:tcW w:w="1689" w:type="pct"/>
            <w:vMerge w:val="restart"/>
            <w:shd w:val="clear" w:color="auto" w:fill="auto"/>
            <w:vAlign w:val="center"/>
          </w:tcPr>
          <w:p w:rsidR="00920FFD" w:rsidRPr="00920FFD" w:rsidRDefault="00920FFD" w:rsidP="00920FFD">
            <w:pPr>
              <w:jc w:val="both"/>
              <w:rPr>
                <w:sz w:val="20"/>
                <w:szCs w:val="20"/>
              </w:rPr>
            </w:pPr>
            <w:proofErr w:type="gramStart"/>
            <w:r w:rsidRPr="00920FFD">
              <w:rPr>
                <w:sz w:val="20"/>
                <w:szCs w:val="20"/>
              </w:rPr>
              <w:t>Оценивается количество договоров, заключенных в 2014-2018 гг. Документы, представляемые в составе заявки по данному показателю: копии первых  страниц договоров и страниц договоров с указанием предмета договора, аналогичного предмету закупки, исполнение которых, подтверждается копиями актов выполненных работ на общую сумму по каждому договору не менее 1,5 млн. руб. Договоры, исполнение которых подтверждено копиями актов выполненных работ  на сумму менее 1,5 млн</w:t>
            </w:r>
            <w:proofErr w:type="gramEnd"/>
            <w:r w:rsidRPr="00920FFD">
              <w:rPr>
                <w:sz w:val="20"/>
                <w:szCs w:val="20"/>
              </w:rPr>
              <w:t>. руб. по каждому договору, оценке не подлежат.</w:t>
            </w:r>
          </w:p>
        </w:tc>
      </w:tr>
      <w:tr w:rsidR="00920FFD" w:rsidRPr="00920FFD" w:rsidTr="00920FFD">
        <w:trPr>
          <w:trHeight w:val="499"/>
        </w:trPr>
        <w:tc>
          <w:tcPr>
            <w:tcW w:w="369" w:type="pct"/>
            <w:vMerge/>
            <w:shd w:val="clear" w:color="auto" w:fill="auto"/>
            <w:vAlign w:val="center"/>
          </w:tcPr>
          <w:p w:rsidR="00920FFD" w:rsidRPr="00920FFD" w:rsidRDefault="00920FFD" w:rsidP="00920FFD">
            <w:pPr>
              <w:tabs>
                <w:tab w:val="left" w:pos="9639"/>
              </w:tabs>
              <w:jc w:val="center"/>
              <w:rPr>
                <w:sz w:val="20"/>
                <w:szCs w:val="20"/>
              </w:rPr>
            </w:pPr>
          </w:p>
        </w:tc>
        <w:tc>
          <w:tcPr>
            <w:tcW w:w="956" w:type="pct"/>
            <w:vMerge/>
            <w:shd w:val="clear" w:color="auto" w:fill="auto"/>
            <w:vAlign w:val="center"/>
          </w:tcPr>
          <w:p w:rsidR="00920FFD" w:rsidRPr="00920FFD" w:rsidRDefault="00920FFD" w:rsidP="00920FFD">
            <w:pPr>
              <w:tabs>
                <w:tab w:val="left" w:pos="9639"/>
              </w:tabs>
              <w:rPr>
                <w:sz w:val="20"/>
                <w:szCs w:val="20"/>
              </w:rPr>
            </w:pPr>
          </w:p>
        </w:tc>
        <w:tc>
          <w:tcPr>
            <w:tcW w:w="589" w:type="pct"/>
            <w:vMerge/>
            <w:shd w:val="clear" w:color="auto" w:fill="auto"/>
            <w:vAlign w:val="center"/>
          </w:tcPr>
          <w:p w:rsidR="00920FFD" w:rsidRPr="00920FFD" w:rsidRDefault="00920FFD" w:rsidP="00920FFD">
            <w:pPr>
              <w:tabs>
                <w:tab w:val="left" w:pos="9639"/>
              </w:tabs>
              <w:jc w:val="center"/>
              <w:rPr>
                <w:sz w:val="20"/>
                <w:szCs w:val="20"/>
              </w:rPr>
            </w:pPr>
          </w:p>
        </w:tc>
        <w:tc>
          <w:tcPr>
            <w:tcW w:w="735" w:type="pct"/>
            <w:shd w:val="clear" w:color="auto" w:fill="auto"/>
          </w:tcPr>
          <w:p w:rsidR="00920FFD" w:rsidRPr="00920FFD" w:rsidRDefault="00920FFD" w:rsidP="00920FFD">
            <w:pPr>
              <w:tabs>
                <w:tab w:val="left" w:pos="9639"/>
              </w:tabs>
              <w:rPr>
                <w:sz w:val="20"/>
                <w:szCs w:val="20"/>
              </w:rPr>
            </w:pPr>
            <w:r w:rsidRPr="00920FFD">
              <w:rPr>
                <w:sz w:val="20"/>
                <w:szCs w:val="20"/>
              </w:rPr>
              <w:t>1 - 10 договоров  – 20 баллов</w:t>
            </w:r>
          </w:p>
        </w:tc>
        <w:tc>
          <w:tcPr>
            <w:tcW w:w="662" w:type="pct"/>
            <w:vMerge/>
          </w:tcPr>
          <w:p w:rsidR="00920FFD" w:rsidRPr="00920FFD" w:rsidRDefault="00920FFD" w:rsidP="00920FFD">
            <w:pPr>
              <w:tabs>
                <w:tab w:val="left" w:pos="9639"/>
              </w:tabs>
              <w:rPr>
                <w:sz w:val="20"/>
                <w:szCs w:val="20"/>
              </w:rPr>
            </w:pPr>
          </w:p>
        </w:tc>
        <w:tc>
          <w:tcPr>
            <w:tcW w:w="1689" w:type="pct"/>
            <w:vMerge/>
            <w:shd w:val="clear" w:color="auto" w:fill="auto"/>
            <w:vAlign w:val="center"/>
          </w:tcPr>
          <w:p w:rsidR="00920FFD" w:rsidRPr="00920FFD" w:rsidRDefault="00920FFD" w:rsidP="00920FFD">
            <w:pPr>
              <w:tabs>
                <w:tab w:val="left" w:pos="9639"/>
              </w:tabs>
              <w:jc w:val="both"/>
              <w:rPr>
                <w:sz w:val="20"/>
                <w:szCs w:val="20"/>
              </w:rPr>
            </w:pPr>
          </w:p>
        </w:tc>
      </w:tr>
      <w:tr w:rsidR="00920FFD" w:rsidRPr="00920FFD" w:rsidTr="00920FFD">
        <w:trPr>
          <w:trHeight w:val="231"/>
        </w:trPr>
        <w:tc>
          <w:tcPr>
            <w:tcW w:w="369" w:type="pct"/>
            <w:vMerge/>
            <w:shd w:val="clear" w:color="auto" w:fill="auto"/>
            <w:vAlign w:val="center"/>
          </w:tcPr>
          <w:p w:rsidR="00920FFD" w:rsidRPr="00920FFD" w:rsidRDefault="00920FFD" w:rsidP="00920FFD">
            <w:pPr>
              <w:tabs>
                <w:tab w:val="left" w:pos="9639"/>
              </w:tabs>
              <w:jc w:val="center"/>
              <w:rPr>
                <w:sz w:val="20"/>
                <w:szCs w:val="20"/>
              </w:rPr>
            </w:pPr>
          </w:p>
        </w:tc>
        <w:tc>
          <w:tcPr>
            <w:tcW w:w="956" w:type="pct"/>
            <w:vMerge/>
            <w:shd w:val="clear" w:color="auto" w:fill="auto"/>
            <w:vAlign w:val="center"/>
          </w:tcPr>
          <w:p w:rsidR="00920FFD" w:rsidRPr="00920FFD" w:rsidRDefault="00920FFD" w:rsidP="00920FFD">
            <w:pPr>
              <w:tabs>
                <w:tab w:val="left" w:pos="9639"/>
              </w:tabs>
              <w:rPr>
                <w:sz w:val="20"/>
                <w:szCs w:val="20"/>
              </w:rPr>
            </w:pPr>
          </w:p>
        </w:tc>
        <w:tc>
          <w:tcPr>
            <w:tcW w:w="589" w:type="pct"/>
            <w:vMerge/>
            <w:shd w:val="clear" w:color="auto" w:fill="auto"/>
            <w:vAlign w:val="center"/>
          </w:tcPr>
          <w:p w:rsidR="00920FFD" w:rsidRPr="00920FFD" w:rsidRDefault="00920FFD" w:rsidP="00920FFD">
            <w:pPr>
              <w:tabs>
                <w:tab w:val="left" w:pos="9639"/>
              </w:tabs>
              <w:jc w:val="center"/>
              <w:rPr>
                <w:sz w:val="20"/>
                <w:szCs w:val="20"/>
              </w:rPr>
            </w:pPr>
          </w:p>
        </w:tc>
        <w:tc>
          <w:tcPr>
            <w:tcW w:w="735" w:type="pct"/>
            <w:shd w:val="clear" w:color="auto" w:fill="auto"/>
          </w:tcPr>
          <w:p w:rsidR="00920FFD" w:rsidRPr="00920FFD" w:rsidDel="00111C29" w:rsidRDefault="00920FFD" w:rsidP="00920FFD">
            <w:pPr>
              <w:tabs>
                <w:tab w:val="left" w:pos="9639"/>
              </w:tabs>
              <w:rPr>
                <w:sz w:val="20"/>
                <w:szCs w:val="20"/>
              </w:rPr>
            </w:pPr>
            <w:r w:rsidRPr="00920FFD">
              <w:rPr>
                <w:sz w:val="20"/>
                <w:szCs w:val="20"/>
              </w:rPr>
              <w:t>11 - 19 договоров – 40 баллов</w:t>
            </w:r>
          </w:p>
        </w:tc>
        <w:tc>
          <w:tcPr>
            <w:tcW w:w="662" w:type="pct"/>
            <w:vMerge/>
          </w:tcPr>
          <w:p w:rsidR="00920FFD" w:rsidRPr="00920FFD" w:rsidRDefault="00920FFD" w:rsidP="00920FFD">
            <w:pPr>
              <w:tabs>
                <w:tab w:val="left" w:pos="9639"/>
              </w:tabs>
              <w:rPr>
                <w:sz w:val="20"/>
                <w:szCs w:val="20"/>
              </w:rPr>
            </w:pPr>
          </w:p>
        </w:tc>
        <w:tc>
          <w:tcPr>
            <w:tcW w:w="1689" w:type="pct"/>
            <w:vMerge/>
            <w:shd w:val="clear" w:color="auto" w:fill="auto"/>
            <w:vAlign w:val="center"/>
          </w:tcPr>
          <w:p w:rsidR="00920FFD" w:rsidRPr="00920FFD" w:rsidRDefault="00920FFD" w:rsidP="00920FFD">
            <w:pPr>
              <w:tabs>
                <w:tab w:val="left" w:pos="9639"/>
              </w:tabs>
              <w:jc w:val="both"/>
              <w:rPr>
                <w:sz w:val="20"/>
                <w:szCs w:val="20"/>
              </w:rPr>
            </w:pPr>
          </w:p>
        </w:tc>
      </w:tr>
      <w:tr w:rsidR="00920FFD" w:rsidRPr="00920FFD" w:rsidTr="00920FFD">
        <w:trPr>
          <w:trHeight w:val="53"/>
        </w:trPr>
        <w:tc>
          <w:tcPr>
            <w:tcW w:w="369" w:type="pct"/>
            <w:vMerge/>
            <w:shd w:val="clear" w:color="auto" w:fill="auto"/>
            <w:vAlign w:val="center"/>
          </w:tcPr>
          <w:p w:rsidR="00920FFD" w:rsidRPr="00920FFD" w:rsidRDefault="00920FFD" w:rsidP="00920FFD">
            <w:pPr>
              <w:tabs>
                <w:tab w:val="left" w:pos="9639"/>
              </w:tabs>
              <w:jc w:val="center"/>
              <w:rPr>
                <w:sz w:val="20"/>
                <w:szCs w:val="20"/>
              </w:rPr>
            </w:pPr>
          </w:p>
        </w:tc>
        <w:tc>
          <w:tcPr>
            <w:tcW w:w="956" w:type="pct"/>
            <w:vMerge/>
            <w:shd w:val="clear" w:color="auto" w:fill="auto"/>
            <w:vAlign w:val="center"/>
          </w:tcPr>
          <w:p w:rsidR="00920FFD" w:rsidRPr="00920FFD" w:rsidRDefault="00920FFD" w:rsidP="00920FFD">
            <w:pPr>
              <w:tabs>
                <w:tab w:val="left" w:pos="9639"/>
              </w:tabs>
              <w:rPr>
                <w:sz w:val="20"/>
                <w:szCs w:val="20"/>
              </w:rPr>
            </w:pPr>
          </w:p>
        </w:tc>
        <w:tc>
          <w:tcPr>
            <w:tcW w:w="589" w:type="pct"/>
            <w:vMerge/>
            <w:shd w:val="clear" w:color="auto" w:fill="auto"/>
            <w:vAlign w:val="center"/>
          </w:tcPr>
          <w:p w:rsidR="00920FFD" w:rsidRPr="00920FFD" w:rsidRDefault="00920FFD" w:rsidP="00920FFD">
            <w:pPr>
              <w:tabs>
                <w:tab w:val="left" w:pos="9639"/>
              </w:tabs>
              <w:jc w:val="center"/>
              <w:rPr>
                <w:sz w:val="20"/>
                <w:szCs w:val="20"/>
              </w:rPr>
            </w:pPr>
          </w:p>
        </w:tc>
        <w:tc>
          <w:tcPr>
            <w:tcW w:w="735" w:type="pct"/>
            <w:shd w:val="clear" w:color="auto" w:fill="auto"/>
          </w:tcPr>
          <w:p w:rsidR="00920FFD" w:rsidRPr="00920FFD" w:rsidRDefault="00920FFD" w:rsidP="00920FFD">
            <w:pPr>
              <w:tabs>
                <w:tab w:val="left" w:pos="9639"/>
              </w:tabs>
              <w:rPr>
                <w:sz w:val="20"/>
                <w:szCs w:val="20"/>
              </w:rPr>
            </w:pPr>
            <w:r w:rsidRPr="00920FFD">
              <w:rPr>
                <w:sz w:val="20"/>
                <w:szCs w:val="20"/>
              </w:rPr>
              <w:t>20 и более договоров – 60 баллов</w:t>
            </w:r>
          </w:p>
        </w:tc>
        <w:tc>
          <w:tcPr>
            <w:tcW w:w="662" w:type="pct"/>
            <w:vMerge/>
          </w:tcPr>
          <w:p w:rsidR="00920FFD" w:rsidRPr="00920FFD" w:rsidRDefault="00920FFD" w:rsidP="00920FFD">
            <w:pPr>
              <w:tabs>
                <w:tab w:val="left" w:pos="9639"/>
              </w:tabs>
              <w:rPr>
                <w:sz w:val="20"/>
                <w:szCs w:val="20"/>
              </w:rPr>
            </w:pPr>
          </w:p>
        </w:tc>
        <w:tc>
          <w:tcPr>
            <w:tcW w:w="1689" w:type="pct"/>
            <w:vMerge/>
            <w:shd w:val="clear" w:color="auto" w:fill="auto"/>
            <w:vAlign w:val="center"/>
          </w:tcPr>
          <w:p w:rsidR="00920FFD" w:rsidRPr="00920FFD" w:rsidRDefault="00920FFD" w:rsidP="00920FFD">
            <w:pPr>
              <w:tabs>
                <w:tab w:val="left" w:pos="9639"/>
              </w:tabs>
              <w:jc w:val="both"/>
              <w:rPr>
                <w:sz w:val="20"/>
                <w:szCs w:val="20"/>
              </w:rPr>
            </w:pPr>
          </w:p>
        </w:tc>
      </w:tr>
      <w:tr w:rsidR="00920FFD" w:rsidRPr="00920FFD" w:rsidTr="00920FFD">
        <w:trPr>
          <w:trHeight w:val="840"/>
        </w:trPr>
        <w:tc>
          <w:tcPr>
            <w:tcW w:w="369" w:type="pct"/>
            <w:vMerge w:val="restart"/>
            <w:shd w:val="clear" w:color="auto" w:fill="auto"/>
            <w:vAlign w:val="center"/>
          </w:tcPr>
          <w:p w:rsidR="00920FFD" w:rsidRPr="00920FFD" w:rsidRDefault="00920FFD" w:rsidP="00920FFD">
            <w:pPr>
              <w:tabs>
                <w:tab w:val="left" w:pos="9639"/>
              </w:tabs>
              <w:jc w:val="center"/>
              <w:rPr>
                <w:sz w:val="20"/>
                <w:szCs w:val="20"/>
              </w:rPr>
            </w:pPr>
            <w:r w:rsidRPr="00920FFD">
              <w:rPr>
                <w:sz w:val="20"/>
                <w:szCs w:val="20"/>
              </w:rPr>
              <w:t>3.</w:t>
            </w:r>
          </w:p>
        </w:tc>
        <w:tc>
          <w:tcPr>
            <w:tcW w:w="956" w:type="pct"/>
            <w:vMerge w:val="restart"/>
            <w:shd w:val="clear" w:color="auto" w:fill="auto"/>
            <w:vAlign w:val="center"/>
          </w:tcPr>
          <w:p w:rsidR="00920FFD" w:rsidRPr="00920FFD" w:rsidRDefault="00920FFD" w:rsidP="00920FFD">
            <w:pPr>
              <w:tabs>
                <w:tab w:val="left" w:pos="9639"/>
              </w:tabs>
              <w:rPr>
                <w:sz w:val="20"/>
                <w:szCs w:val="20"/>
              </w:rPr>
            </w:pPr>
            <w:r w:rsidRPr="00920FFD">
              <w:rPr>
                <w:sz w:val="20"/>
                <w:szCs w:val="20"/>
              </w:rPr>
              <w:t>Наличие трудовых ресурсов по профилю данной работы</w:t>
            </w:r>
          </w:p>
        </w:tc>
        <w:tc>
          <w:tcPr>
            <w:tcW w:w="589" w:type="pct"/>
            <w:vMerge w:val="restart"/>
            <w:shd w:val="clear" w:color="auto" w:fill="auto"/>
            <w:vAlign w:val="center"/>
          </w:tcPr>
          <w:p w:rsidR="00920FFD" w:rsidRPr="00920FFD" w:rsidRDefault="00920FFD" w:rsidP="00920FFD">
            <w:pPr>
              <w:tabs>
                <w:tab w:val="left" w:pos="9639"/>
              </w:tabs>
              <w:jc w:val="center"/>
              <w:rPr>
                <w:sz w:val="20"/>
                <w:szCs w:val="20"/>
              </w:rPr>
            </w:pPr>
            <w:r w:rsidRPr="00920FFD">
              <w:rPr>
                <w:sz w:val="20"/>
                <w:szCs w:val="20"/>
              </w:rPr>
              <w:t>Чел.</w:t>
            </w:r>
          </w:p>
        </w:tc>
        <w:tc>
          <w:tcPr>
            <w:tcW w:w="735" w:type="pct"/>
            <w:shd w:val="clear" w:color="auto" w:fill="auto"/>
          </w:tcPr>
          <w:p w:rsidR="00920FFD" w:rsidRPr="00920FFD" w:rsidRDefault="00920FFD" w:rsidP="00920FFD">
            <w:pPr>
              <w:tabs>
                <w:tab w:val="left" w:pos="1005"/>
              </w:tabs>
              <w:jc w:val="both"/>
              <w:rPr>
                <w:sz w:val="20"/>
                <w:szCs w:val="20"/>
              </w:rPr>
            </w:pPr>
            <w:r w:rsidRPr="00920FFD">
              <w:rPr>
                <w:sz w:val="20"/>
                <w:szCs w:val="20"/>
              </w:rPr>
              <w:t>Менее 5 человек – 0 баллов</w:t>
            </w:r>
          </w:p>
        </w:tc>
        <w:tc>
          <w:tcPr>
            <w:tcW w:w="662" w:type="pct"/>
            <w:vMerge w:val="restart"/>
          </w:tcPr>
          <w:p w:rsidR="00920FFD" w:rsidRPr="00920FFD" w:rsidRDefault="00920FFD" w:rsidP="00920FFD">
            <w:pPr>
              <w:tabs>
                <w:tab w:val="left" w:pos="9639"/>
              </w:tabs>
              <w:rPr>
                <w:sz w:val="20"/>
                <w:szCs w:val="20"/>
              </w:rPr>
            </w:pPr>
          </w:p>
        </w:tc>
        <w:tc>
          <w:tcPr>
            <w:tcW w:w="1689" w:type="pct"/>
            <w:vMerge w:val="restart"/>
            <w:shd w:val="clear" w:color="auto" w:fill="auto"/>
            <w:vAlign w:val="center"/>
          </w:tcPr>
          <w:p w:rsidR="00920FFD" w:rsidRPr="00920FFD" w:rsidRDefault="00920FFD" w:rsidP="00920FFD">
            <w:pPr>
              <w:tabs>
                <w:tab w:val="left" w:pos="9639"/>
              </w:tabs>
              <w:jc w:val="both"/>
              <w:rPr>
                <w:sz w:val="20"/>
                <w:szCs w:val="20"/>
              </w:rPr>
            </w:pPr>
            <w:r w:rsidRPr="00920FFD">
              <w:rPr>
                <w:sz w:val="20"/>
                <w:szCs w:val="20"/>
              </w:rPr>
              <w:t>Наличие у участника закупки в постоянном штате специалистов по проектированию.</w:t>
            </w:r>
          </w:p>
          <w:p w:rsidR="00920FFD" w:rsidRPr="00920FFD" w:rsidRDefault="00920FFD" w:rsidP="00920FFD">
            <w:pPr>
              <w:tabs>
                <w:tab w:val="left" w:pos="9639"/>
              </w:tabs>
              <w:jc w:val="both"/>
              <w:rPr>
                <w:sz w:val="20"/>
                <w:szCs w:val="20"/>
              </w:rPr>
            </w:pPr>
          </w:p>
          <w:p w:rsidR="00920FFD" w:rsidRPr="00920FFD" w:rsidRDefault="00920FFD" w:rsidP="00920FFD">
            <w:pPr>
              <w:tabs>
                <w:tab w:val="left" w:pos="9639"/>
              </w:tabs>
              <w:jc w:val="both"/>
              <w:rPr>
                <w:sz w:val="20"/>
                <w:szCs w:val="20"/>
              </w:rPr>
            </w:pPr>
            <w:r w:rsidRPr="00920FFD">
              <w:rPr>
                <w:sz w:val="20"/>
                <w:szCs w:val="20"/>
              </w:rPr>
              <w:t xml:space="preserve">Документы, представляемые в составе заявки по данному показателю:  копии дипломов, сертификатов, аттестатов, свидетельств сотрудников, а также копии документов, подтверждающих факт работы у участника закупки (копии трудовых договоров либо копии трудовых книжек). </w:t>
            </w:r>
          </w:p>
        </w:tc>
      </w:tr>
      <w:tr w:rsidR="00920FFD" w:rsidRPr="00920FFD" w:rsidTr="00920FFD">
        <w:trPr>
          <w:trHeight w:val="840"/>
        </w:trPr>
        <w:tc>
          <w:tcPr>
            <w:tcW w:w="369" w:type="pct"/>
            <w:vMerge/>
            <w:shd w:val="clear" w:color="auto" w:fill="auto"/>
            <w:vAlign w:val="center"/>
          </w:tcPr>
          <w:p w:rsidR="00920FFD" w:rsidRPr="00920FFD" w:rsidRDefault="00920FFD" w:rsidP="00920FFD">
            <w:pPr>
              <w:tabs>
                <w:tab w:val="left" w:pos="9639"/>
              </w:tabs>
              <w:jc w:val="center"/>
              <w:rPr>
                <w:sz w:val="20"/>
                <w:szCs w:val="20"/>
              </w:rPr>
            </w:pPr>
          </w:p>
        </w:tc>
        <w:tc>
          <w:tcPr>
            <w:tcW w:w="956" w:type="pct"/>
            <w:vMerge/>
            <w:shd w:val="clear" w:color="auto" w:fill="auto"/>
            <w:vAlign w:val="center"/>
          </w:tcPr>
          <w:p w:rsidR="00920FFD" w:rsidRPr="00920FFD" w:rsidRDefault="00920FFD" w:rsidP="00920FFD">
            <w:pPr>
              <w:tabs>
                <w:tab w:val="left" w:pos="9639"/>
              </w:tabs>
              <w:rPr>
                <w:sz w:val="20"/>
                <w:szCs w:val="20"/>
              </w:rPr>
            </w:pPr>
          </w:p>
        </w:tc>
        <w:tc>
          <w:tcPr>
            <w:tcW w:w="589" w:type="pct"/>
            <w:vMerge/>
            <w:shd w:val="clear" w:color="auto" w:fill="auto"/>
            <w:vAlign w:val="center"/>
          </w:tcPr>
          <w:p w:rsidR="00920FFD" w:rsidRPr="00920FFD" w:rsidRDefault="00920FFD" w:rsidP="00920FFD">
            <w:pPr>
              <w:tabs>
                <w:tab w:val="left" w:pos="9639"/>
              </w:tabs>
              <w:jc w:val="center"/>
              <w:rPr>
                <w:sz w:val="20"/>
                <w:szCs w:val="20"/>
              </w:rPr>
            </w:pPr>
          </w:p>
        </w:tc>
        <w:tc>
          <w:tcPr>
            <w:tcW w:w="735" w:type="pct"/>
            <w:shd w:val="clear" w:color="auto" w:fill="auto"/>
          </w:tcPr>
          <w:p w:rsidR="00920FFD" w:rsidRPr="00920FFD" w:rsidRDefault="00920FFD" w:rsidP="00920FFD">
            <w:pPr>
              <w:tabs>
                <w:tab w:val="left" w:pos="1005"/>
              </w:tabs>
              <w:jc w:val="both"/>
              <w:rPr>
                <w:sz w:val="20"/>
                <w:szCs w:val="20"/>
              </w:rPr>
            </w:pPr>
            <w:r w:rsidRPr="00920FFD">
              <w:rPr>
                <w:sz w:val="20"/>
                <w:szCs w:val="20"/>
              </w:rPr>
              <w:t>От 5 до 15 человек – 5 баллов</w:t>
            </w:r>
          </w:p>
        </w:tc>
        <w:tc>
          <w:tcPr>
            <w:tcW w:w="662" w:type="pct"/>
            <w:vMerge/>
          </w:tcPr>
          <w:p w:rsidR="00920FFD" w:rsidRPr="00920FFD" w:rsidRDefault="00920FFD" w:rsidP="00920FFD">
            <w:pPr>
              <w:tabs>
                <w:tab w:val="left" w:pos="9639"/>
              </w:tabs>
              <w:rPr>
                <w:sz w:val="20"/>
                <w:szCs w:val="20"/>
              </w:rPr>
            </w:pPr>
          </w:p>
        </w:tc>
        <w:tc>
          <w:tcPr>
            <w:tcW w:w="1689" w:type="pct"/>
            <w:vMerge/>
            <w:shd w:val="clear" w:color="auto" w:fill="auto"/>
            <w:vAlign w:val="center"/>
          </w:tcPr>
          <w:p w:rsidR="00920FFD" w:rsidRPr="00920FFD" w:rsidRDefault="00920FFD" w:rsidP="00920FFD">
            <w:pPr>
              <w:tabs>
                <w:tab w:val="left" w:pos="9639"/>
              </w:tabs>
              <w:rPr>
                <w:sz w:val="20"/>
                <w:szCs w:val="20"/>
              </w:rPr>
            </w:pPr>
          </w:p>
        </w:tc>
      </w:tr>
      <w:tr w:rsidR="00920FFD" w:rsidRPr="00920FFD" w:rsidTr="00920FFD">
        <w:trPr>
          <w:trHeight w:val="840"/>
        </w:trPr>
        <w:tc>
          <w:tcPr>
            <w:tcW w:w="369" w:type="pct"/>
            <w:vMerge/>
            <w:shd w:val="clear" w:color="auto" w:fill="auto"/>
            <w:vAlign w:val="center"/>
          </w:tcPr>
          <w:p w:rsidR="00920FFD" w:rsidRPr="00920FFD" w:rsidRDefault="00920FFD" w:rsidP="00920FFD">
            <w:pPr>
              <w:tabs>
                <w:tab w:val="left" w:pos="9639"/>
              </w:tabs>
              <w:jc w:val="center"/>
              <w:rPr>
                <w:sz w:val="20"/>
                <w:szCs w:val="20"/>
              </w:rPr>
            </w:pPr>
          </w:p>
        </w:tc>
        <w:tc>
          <w:tcPr>
            <w:tcW w:w="956" w:type="pct"/>
            <w:vMerge/>
            <w:shd w:val="clear" w:color="auto" w:fill="auto"/>
            <w:vAlign w:val="center"/>
          </w:tcPr>
          <w:p w:rsidR="00920FFD" w:rsidRPr="00920FFD" w:rsidRDefault="00920FFD" w:rsidP="00920FFD">
            <w:pPr>
              <w:tabs>
                <w:tab w:val="left" w:pos="9639"/>
              </w:tabs>
              <w:rPr>
                <w:sz w:val="20"/>
                <w:szCs w:val="20"/>
              </w:rPr>
            </w:pPr>
          </w:p>
        </w:tc>
        <w:tc>
          <w:tcPr>
            <w:tcW w:w="589" w:type="pct"/>
            <w:vMerge/>
            <w:shd w:val="clear" w:color="auto" w:fill="auto"/>
            <w:vAlign w:val="center"/>
          </w:tcPr>
          <w:p w:rsidR="00920FFD" w:rsidRPr="00920FFD" w:rsidRDefault="00920FFD" w:rsidP="00920FFD">
            <w:pPr>
              <w:tabs>
                <w:tab w:val="left" w:pos="9639"/>
              </w:tabs>
              <w:jc w:val="center"/>
              <w:rPr>
                <w:sz w:val="20"/>
                <w:szCs w:val="20"/>
              </w:rPr>
            </w:pPr>
          </w:p>
        </w:tc>
        <w:tc>
          <w:tcPr>
            <w:tcW w:w="735" w:type="pct"/>
            <w:shd w:val="clear" w:color="auto" w:fill="auto"/>
          </w:tcPr>
          <w:p w:rsidR="00920FFD" w:rsidRPr="00920FFD" w:rsidRDefault="00920FFD" w:rsidP="00920FFD">
            <w:pPr>
              <w:tabs>
                <w:tab w:val="left" w:pos="1005"/>
              </w:tabs>
              <w:jc w:val="both"/>
              <w:rPr>
                <w:sz w:val="20"/>
                <w:szCs w:val="20"/>
              </w:rPr>
            </w:pPr>
            <w:r w:rsidRPr="00920FFD">
              <w:rPr>
                <w:sz w:val="20"/>
                <w:szCs w:val="20"/>
              </w:rPr>
              <w:t>От 16 и более – 10 баллов</w:t>
            </w:r>
          </w:p>
        </w:tc>
        <w:tc>
          <w:tcPr>
            <w:tcW w:w="662" w:type="pct"/>
            <w:vMerge/>
          </w:tcPr>
          <w:p w:rsidR="00920FFD" w:rsidRPr="00920FFD" w:rsidRDefault="00920FFD" w:rsidP="00920FFD">
            <w:pPr>
              <w:tabs>
                <w:tab w:val="left" w:pos="9639"/>
              </w:tabs>
              <w:rPr>
                <w:sz w:val="20"/>
                <w:szCs w:val="20"/>
              </w:rPr>
            </w:pPr>
          </w:p>
        </w:tc>
        <w:tc>
          <w:tcPr>
            <w:tcW w:w="1689" w:type="pct"/>
            <w:vMerge/>
            <w:shd w:val="clear" w:color="auto" w:fill="auto"/>
            <w:vAlign w:val="center"/>
          </w:tcPr>
          <w:p w:rsidR="00920FFD" w:rsidRPr="00920FFD" w:rsidRDefault="00920FFD" w:rsidP="00920FFD">
            <w:pPr>
              <w:tabs>
                <w:tab w:val="left" w:pos="9639"/>
              </w:tabs>
              <w:rPr>
                <w:sz w:val="20"/>
                <w:szCs w:val="20"/>
              </w:rPr>
            </w:pPr>
          </w:p>
        </w:tc>
      </w:tr>
    </w:tbl>
    <w:p w:rsidR="002A60BF" w:rsidRPr="00EC7683" w:rsidRDefault="002A60BF" w:rsidP="002A60BF"/>
    <w:p w:rsidR="008C5CC0" w:rsidRPr="005840D5" w:rsidRDefault="00A05989" w:rsidP="00F47605">
      <w:pPr>
        <w:pStyle w:val="af6"/>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 xml:space="preserve">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w:t>
      </w:r>
      <w:r w:rsidR="008C5CC0" w:rsidRPr="005840D5">
        <w:rPr>
          <w:rFonts w:eastAsia="Calibri"/>
          <w:color w:val="000000"/>
        </w:rPr>
        <w:lastRenderedPageBreak/>
        <w:t>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9"/>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FF355F">
        <w:rPr>
          <w:sz w:val="24"/>
          <w:szCs w:val="24"/>
        </w:rPr>
        <w:lastRenderedPageBreak/>
        <w:t xml:space="preserve">ПРЕДЛОЖЕНИЕ ОБ УСЛОВИЯХ ИСПОЛНЕНИЯ </w:t>
      </w:r>
      <w:bookmarkEnd w:id="48"/>
      <w:bookmarkEnd w:id="49"/>
      <w:bookmarkEnd w:id="50"/>
      <w:r w:rsidRPr="00FF355F">
        <w:rPr>
          <w:sz w:val="24"/>
          <w:szCs w:val="24"/>
        </w:rPr>
        <w:t>ДОГОВОРА</w:t>
      </w:r>
      <w:bookmarkEnd w:id="51"/>
      <w:bookmarkEnd w:id="52"/>
      <w:bookmarkEnd w:id="53"/>
    </w:p>
    <w:p w:rsidR="00E4675E" w:rsidRPr="00FF355F" w:rsidRDefault="00E4675E" w:rsidP="00E63FBD"/>
    <w:p w:rsidR="00E4675E" w:rsidRPr="00FF355F" w:rsidRDefault="00E4675E" w:rsidP="00E63FBD"/>
    <w:p w:rsidR="00615B4A" w:rsidRPr="0087732B" w:rsidRDefault="00615B4A" w:rsidP="00615B4A">
      <w:pPr>
        <w:tabs>
          <w:tab w:val="left" w:pos="9639"/>
        </w:tabs>
        <w:ind w:firstLine="709"/>
        <w:jc w:val="both"/>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920FFD">
        <w:rPr>
          <w:sz w:val="28"/>
          <w:szCs w:val="28"/>
        </w:rPr>
        <w:t xml:space="preserve">в электронной форме </w:t>
      </w:r>
      <w:r w:rsidRPr="00615B4A">
        <w:rPr>
          <w:sz w:val="28"/>
          <w:szCs w:val="28"/>
        </w:rPr>
        <w:t xml:space="preserve">на право заключения договора на </w:t>
      </w:r>
      <w:r w:rsidR="00920FFD">
        <w:rPr>
          <w:sz w:val="28"/>
          <w:szCs w:val="28"/>
        </w:rPr>
        <w:t>в</w:t>
      </w:r>
      <w:r w:rsidR="00920FFD" w:rsidRPr="00920FFD">
        <w:rPr>
          <w:sz w:val="28"/>
          <w:szCs w:val="28"/>
        </w:rPr>
        <w:t>ыполнение работ по разработке проектной документации (стадия П) проектируемого объекта филиала «</w:t>
      </w:r>
      <w:proofErr w:type="spellStart"/>
      <w:r w:rsidR="00920FFD" w:rsidRPr="00920FFD">
        <w:rPr>
          <w:sz w:val="28"/>
          <w:szCs w:val="28"/>
        </w:rPr>
        <w:t>Лефортовский</w:t>
      </w:r>
      <w:proofErr w:type="spellEnd"/>
      <w:r w:rsidR="00920FFD" w:rsidRPr="00920FFD">
        <w:rPr>
          <w:sz w:val="28"/>
          <w:szCs w:val="28"/>
        </w:rPr>
        <w:t>» ФГУП «Московский эндокринный завод», расположенного по адресу: г. Москва, Шоссе Энтузиастов, д.23</w:t>
      </w:r>
      <w:r>
        <w:rPr>
          <w:sz w:val="28"/>
          <w:szCs w:val="28"/>
        </w:rPr>
        <w:t xml:space="preserve"> </w:t>
      </w:r>
      <w:r w:rsidRPr="00615B4A">
        <w:rPr>
          <w:sz w:val="28"/>
          <w:szCs w:val="28"/>
        </w:rPr>
        <w:t xml:space="preserve">№ </w:t>
      </w:r>
      <w:r w:rsidR="007B3928">
        <w:rPr>
          <w:sz w:val="28"/>
          <w:szCs w:val="28"/>
        </w:rPr>
        <w:t>1</w:t>
      </w:r>
      <w:r w:rsidR="00920FFD">
        <w:rPr>
          <w:sz w:val="28"/>
          <w:szCs w:val="28"/>
        </w:rPr>
        <w:t>2</w:t>
      </w:r>
      <w:r w:rsidRPr="00615B4A">
        <w:rPr>
          <w:sz w:val="28"/>
          <w:szCs w:val="28"/>
        </w:rPr>
        <w:t>/1</w:t>
      </w:r>
      <w:r w:rsidR="00023925">
        <w:rPr>
          <w:sz w:val="28"/>
          <w:szCs w:val="28"/>
        </w:rPr>
        <w:t>8</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920FFD">
        <w:rPr>
          <w:sz w:val="28"/>
          <w:szCs w:val="28"/>
        </w:rPr>
        <w:t xml:space="preserve"> в электронной форме</w:t>
      </w:r>
      <w:r w:rsidRPr="00AF0DF8">
        <w:rPr>
          <w:sz w:val="28"/>
          <w:szCs w:val="28"/>
        </w:rPr>
        <w:t>.</w:t>
      </w:r>
    </w:p>
    <w:p w:rsidR="0026022F" w:rsidRPr="00FF355F" w:rsidRDefault="0026022F" w:rsidP="00E63FBD">
      <w:pPr>
        <w:rPr>
          <w:b/>
        </w:rPr>
      </w:pPr>
    </w:p>
    <w:p w:rsidR="007C2B08" w:rsidRDefault="007C2B08" w:rsidP="00E63FBD">
      <w:pPr>
        <w:ind w:firstLine="709"/>
        <w:rPr>
          <w:b/>
        </w:rPr>
      </w:pPr>
    </w:p>
    <w:p w:rsidR="007C2B08" w:rsidRPr="00BB48BF" w:rsidRDefault="007C2B08"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54" w:name="_Toc127334290"/>
      <w:bookmarkStart w:id="55" w:name="_Ref166332298"/>
      <w:bookmarkStart w:id="56" w:name="_Toc199655302"/>
      <w:r w:rsidRPr="00FF355F">
        <w:rPr>
          <w:sz w:val="24"/>
          <w:szCs w:val="24"/>
        </w:rPr>
        <w:br w:type="page"/>
      </w:r>
      <w:bookmarkStart w:id="57" w:name="_Ref313304436"/>
      <w:bookmarkStart w:id="58" w:name="_Toc314507388"/>
      <w:bookmarkStart w:id="59" w:name="_Toc322209429"/>
      <w:bookmarkEnd w:id="54"/>
      <w:bookmarkEnd w:id="55"/>
      <w:bookmarkEnd w:id="56"/>
      <w:r w:rsidRPr="00FF355F">
        <w:rPr>
          <w:sz w:val="24"/>
          <w:szCs w:val="24"/>
        </w:rPr>
        <w:lastRenderedPageBreak/>
        <w:t>РЕКОМЕНДУЕМАЯ ФОРМА ЗАПРОСА РАЗЪЯСНЕНИЙ ДОКУМЕНТАЦИИ</w:t>
      </w:r>
      <w:bookmarkEnd w:id="57"/>
      <w:bookmarkEnd w:id="58"/>
      <w:r w:rsidRPr="00FF355F">
        <w:rPr>
          <w:sz w:val="24"/>
          <w:szCs w:val="24"/>
        </w:rPr>
        <w:t xml:space="preserve"> О ЗАКУПКЕ</w:t>
      </w:r>
      <w:bookmarkEnd w:id="59"/>
    </w:p>
    <w:p w:rsidR="0026022F" w:rsidRPr="00FF355F" w:rsidRDefault="0026022F" w:rsidP="00E63FBD">
      <w:pPr>
        <w:pStyle w:val="af6"/>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6"/>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6"/>
        <w:spacing w:after="0"/>
      </w:pPr>
    </w:p>
    <w:p w:rsidR="0026022F" w:rsidRPr="00FF355F" w:rsidRDefault="0026022F" w:rsidP="00E63FBD">
      <w:pPr>
        <w:pStyle w:val="af6"/>
        <w:spacing w:after="0"/>
        <w:jc w:val="center"/>
      </w:pPr>
      <w:r w:rsidRPr="00FF355F">
        <w:t>Уважаемые господа!</w:t>
      </w:r>
    </w:p>
    <w:p w:rsidR="0026022F" w:rsidRPr="00FF355F" w:rsidRDefault="0026022F" w:rsidP="00E63FBD">
      <w:pPr>
        <w:pStyle w:val="af6"/>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6"/>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6"/>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bl>
    <w:p w:rsidR="0026022F" w:rsidRPr="00FF355F" w:rsidRDefault="0026022F" w:rsidP="00E63FBD">
      <w:pPr>
        <w:pStyle w:val="af6"/>
        <w:spacing w:after="0"/>
        <w:rPr>
          <w:spacing w:val="-1"/>
        </w:rPr>
      </w:pPr>
    </w:p>
    <w:p w:rsidR="0026022F" w:rsidRPr="00FF355F" w:rsidRDefault="0026022F" w:rsidP="00E63FBD">
      <w:pPr>
        <w:pStyle w:val="af6"/>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6"/>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6"/>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6"/>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60"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Pr="00445563" w:rsidRDefault="007F5277" w:rsidP="002739E0">
      <w:pPr>
        <w:rPr>
          <w:b/>
        </w:rPr>
      </w:pPr>
    </w:p>
    <w:p w:rsidR="00162696" w:rsidRPr="00445563" w:rsidRDefault="00162696" w:rsidP="00162696">
      <w:pPr>
        <w:pStyle w:val="aff4"/>
        <w:ind w:left="-142"/>
        <w:jc w:val="center"/>
        <w:rPr>
          <w:b/>
          <w:sz w:val="24"/>
          <w:szCs w:val="24"/>
        </w:rPr>
      </w:pPr>
      <w:r w:rsidRPr="00445563">
        <w:rPr>
          <w:b/>
          <w:sz w:val="24"/>
          <w:szCs w:val="24"/>
          <w:lang w:val="en-US"/>
        </w:rPr>
        <w:t>III</w:t>
      </w:r>
      <w:r w:rsidRPr="00445563">
        <w:rPr>
          <w:b/>
          <w:sz w:val="24"/>
          <w:szCs w:val="24"/>
        </w:rPr>
        <w:t xml:space="preserve">. Техническое здание </w:t>
      </w:r>
    </w:p>
    <w:p w:rsidR="00445563" w:rsidRPr="00615B4A" w:rsidRDefault="00445563" w:rsidP="00162696">
      <w:pPr>
        <w:pStyle w:val="aff4"/>
        <w:ind w:left="-142"/>
        <w:jc w:val="center"/>
        <w:rPr>
          <w:b/>
          <w:sz w:val="24"/>
          <w:szCs w:val="24"/>
        </w:rPr>
      </w:pPr>
    </w:p>
    <w:p w:rsidR="00162696" w:rsidRPr="005840D5" w:rsidRDefault="00162696" w:rsidP="00162696">
      <w:pPr>
        <w:tabs>
          <w:tab w:val="center" w:pos="4677"/>
          <w:tab w:val="right" w:pos="9355"/>
        </w:tabs>
        <w:jc w:val="center"/>
        <w:rPr>
          <w:b/>
          <w:bCs/>
        </w:rPr>
      </w:pPr>
      <w:r w:rsidRPr="001E4589">
        <w:rPr>
          <w:b/>
          <w:bCs/>
        </w:rPr>
        <w:t xml:space="preserve">на </w:t>
      </w:r>
      <w:r w:rsidR="00920FFD">
        <w:rPr>
          <w:b/>
          <w:bCs/>
        </w:rPr>
        <w:t>в</w:t>
      </w:r>
      <w:r w:rsidR="00920FFD" w:rsidRPr="00542B93">
        <w:rPr>
          <w:b/>
          <w:bCs/>
        </w:rPr>
        <w:t>ыполнение работ по разработке проектной документации (стадия П) проектируемого объекта филиала «</w:t>
      </w:r>
      <w:proofErr w:type="spellStart"/>
      <w:r w:rsidR="00920FFD" w:rsidRPr="00542B93">
        <w:rPr>
          <w:b/>
          <w:bCs/>
        </w:rPr>
        <w:t>Лефортовский</w:t>
      </w:r>
      <w:proofErr w:type="spellEnd"/>
      <w:r w:rsidR="00920FFD" w:rsidRPr="00542B93">
        <w:rPr>
          <w:b/>
          <w:bCs/>
        </w:rPr>
        <w:t xml:space="preserve">» ФГУП «Московский эндокринный завод», расположенного по адресу: </w:t>
      </w:r>
      <w:proofErr w:type="gramStart"/>
      <w:r w:rsidR="00920FFD" w:rsidRPr="00542B93">
        <w:rPr>
          <w:b/>
          <w:bCs/>
        </w:rPr>
        <w:t>г</w:t>
      </w:r>
      <w:proofErr w:type="gramEnd"/>
      <w:r w:rsidR="00920FFD" w:rsidRPr="00542B93">
        <w:rPr>
          <w:b/>
          <w:bCs/>
        </w:rPr>
        <w:t>. Москва, Шоссе Энтузиастов, д.23</w:t>
      </w:r>
      <w:r w:rsidR="00CD2687" w:rsidRPr="00CD2687">
        <w:rPr>
          <w:b/>
          <w:bCs/>
        </w:rPr>
        <w:t>.</w:t>
      </w:r>
    </w:p>
    <w:p w:rsidR="00162696" w:rsidRDefault="00162696" w:rsidP="002739E0"/>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780"/>
        <w:gridCol w:w="5400"/>
      </w:tblGrid>
      <w:tr w:rsidR="00445563" w:rsidRPr="00646A01" w:rsidTr="00D95E1E">
        <w:tc>
          <w:tcPr>
            <w:tcW w:w="900" w:type="dxa"/>
            <w:tcBorders>
              <w:top w:val="single" w:sz="4" w:space="0" w:color="auto"/>
              <w:left w:val="single" w:sz="4" w:space="0" w:color="auto"/>
              <w:bottom w:val="single" w:sz="4" w:space="0" w:color="auto"/>
              <w:right w:val="single" w:sz="4" w:space="0" w:color="auto"/>
            </w:tcBorders>
            <w:vAlign w:val="center"/>
            <w:hideMark/>
          </w:tcPr>
          <w:p w:rsidR="00445563" w:rsidRPr="00646A01" w:rsidRDefault="00445563" w:rsidP="00D95E1E">
            <w:pPr>
              <w:jc w:val="center"/>
              <w:rPr>
                <w:b/>
              </w:rPr>
            </w:pPr>
            <w:r w:rsidRPr="00646A01">
              <w:rPr>
                <w:b/>
              </w:rPr>
              <w:t>№№</w:t>
            </w:r>
          </w:p>
          <w:p w:rsidR="00445563" w:rsidRPr="00646A01" w:rsidRDefault="00445563" w:rsidP="00D95E1E">
            <w:pPr>
              <w:jc w:val="center"/>
              <w:rPr>
                <w:b/>
              </w:rPr>
            </w:pPr>
            <w:proofErr w:type="spellStart"/>
            <w:proofErr w:type="gramStart"/>
            <w:r w:rsidRPr="00646A01">
              <w:rPr>
                <w:b/>
              </w:rPr>
              <w:t>п</w:t>
            </w:r>
            <w:proofErr w:type="spellEnd"/>
            <w:proofErr w:type="gramEnd"/>
            <w:r w:rsidRPr="00646A01">
              <w:rPr>
                <w:b/>
              </w:rPr>
              <w:t>/</w:t>
            </w:r>
            <w:proofErr w:type="spellStart"/>
            <w:r w:rsidRPr="00646A01">
              <w:rPr>
                <w:b/>
              </w:rPr>
              <w:t>п</w:t>
            </w:r>
            <w:proofErr w:type="spellEnd"/>
          </w:p>
        </w:tc>
        <w:tc>
          <w:tcPr>
            <w:tcW w:w="3780" w:type="dxa"/>
            <w:tcBorders>
              <w:top w:val="single" w:sz="4" w:space="0" w:color="auto"/>
              <w:left w:val="single" w:sz="4" w:space="0" w:color="auto"/>
              <w:bottom w:val="single" w:sz="4" w:space="0" w:color="auto"/>
              <w:right w:val="single" w:sz="4" w:space="0" w:color="auto"/>
            </w:tcBorders>
            <w:vAlign w:val="center"/>
            <w:hideMark/>
          </w:tcPr>
          <w:p w:rsidR="00445563" w:rsidRPr="00646A01" w:rsidRDefault="00445563" w:rsidP="00D95E1E">
            <w:pPr>
              <w:jc w:val="center"/>
              <w:rPr>
                <w:b/>
              </w:rPr>
            </w:pPr>
            <w:r w:rsidRPr="00646A01">
              <w:rPr>
                <w:b/>
              </w:rPr>
              <w:t>Перечень основных требований</w:t>
            </w:r>
          </w:p>
        </w:tc>
        <w:tc>
          <w:tcPr>
            <w:tcW w:w="5400" w:type="dxa"/>
            <w:tcBorders>
              <w:top w:val="single" w:sz="4" w:space="0" w:color="auto"/>
              <w:left w:val="single" w:sz="4" w:space="0" w:color="auto"/>
              <w:bottom w:val="single" w:sz="4" w:space="0" w:color="auto"/>
              <w:right w:val="single" w:sz="4" w:space="0" w:color="auto"/>
            </w:tcBorders>
            <w:vAlign w:val="center"/>
            <w:hideMark/>
          </w:tcPr>
          <w:p w:rsidR="00445563" w:rsidRPr="00646A01" w:rsidRDefault="00445563" w:rsidP="00D95E1E">
            <w:pPr>
              <w:jc w:val="center"/>
              <w:rPr>
                <w:b/>
              </w:rPr>
            </w:pPr>
            <w:r w:rsidRPr="00646A01">
              <w:rPr>
                <w:b/>
              </w:rPr>
              <w:t>Содержание требований</w:t>
            </w:r>
          </w:p>
        </w:tc>
      </w:tr>
      <w:tr w:rsidR="00445563" w:rsidRPr="00646A01" w:rsidTr="00D95E1E">
        <w:trPr>
          <w:cantSplit/>
        </w:trPr>
        <w:tc>
          <w:tcPr>
            <w:tcW w:w="10080" w:type="dxa"/>
            <w:gridSpan w:val="3"/>
            <w:tcBorders>
              <w:top w:val="single" w:sz="4" w:space="0" w:color="auto"/>
              <w:left w:val="single" w:sz="4" w:space="0" w:color="auto"/>
              <w:bottom w:val="nil"/>
              <w:right w:val="single" w:sz="4" w:space="0" w:color="auto"/>
            </w:tcBorders>
            <w:hideMark/>
          </w:tcPr>
          <w:p w:rsidR="00445563" w:rsidRPr="00445563" w:rsidRDefault="00445563" w:rsidP="00445563">
            <w:pPr>
              <w:pStyle w:val="aff1"/>
              <w:numPr>
                <w:ilvl w:val="0"/>
                <w:numId w:val="13"/>
              </w:numPr>
              <w:jc w:val="center"/>
              <w:rPr>
                <w:b/>
                <w:bCs/>
              </w:rPr>
            </w:pPr>
            <w:r w:rsidRPr="00445563">
              <w:rPr>
                <w:b/>
                <w:bCs/>
              </w:rPr>
              <w:t>Общие данные</w:t>
            </w:r>
          </w:p>
          <w:p w:rsidR="00445563" w:rsidRPr="00445563" w:rsidRDefault="00445563" w:rsidP="00445563">
            <w:pPr>
              <w:pStyle w:val="aff1"/>
              <w:rPr>
                <w:b/>
                <w:bCs/>
              </w:rPr>
            </w:pPr>
          </w:p>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pPr>
              <w:jc w:val="center"/>
            </w:pPr>
            <w:r w:rsidRPr="00646A01">
              <w:t>1.1</w:t>
            </w:r>
          </w:p>
        </w:tc>
        <w:tc>
          <w:tcPr>
            <w:tcW w:w="378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Основание для проектирования</w:t>
            </w:r>
          </w:p>
        </w:tc>
        <w:tc>
          <w:tcPr>
            <w:tcW w:w="5400" w:type="dxa"/>
            <w:tcBorders>
              <w:top w:val="single" w:sz="4" w:space="0" w:color="auto"/>
              <w:left w:val="single" w:sz="4" w:space="0" w:color="auto"/>
              <w:bottom w:val="single" w:sz="4" w:space="0" w:color="auto"/>
              <w:right w:val="single" w:sz="4" w:space="0" w:color="auto"/>
            </w:tcBorders>
            <w:hideMark/>
          </w:tcPr>
          <w:p w:rsidR="00445563" w:rsidRDefault="00445563" w:rsidP="00D95E1E">
            <w:r w:rsidRPr="00646A01">
              <w:t>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w:t>
            </w:r>
            <w:r w:rsidRPr="00646A01">
              <w:br/>
              <w:t>Постановление Правительства РФ от 17.02.2011 г. №91.</w:t>
            </w:r>
          </w:p>
          <w:p w:rsidR="00445563" w:rsidRPr="00646A01" w:rsidRDefault="00445563" w:rsidP="00D95E1E"/>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pPr>
              <w:jc w:val="center"/>
            </w:pPr>
            <w:r w:rsidRPr="00646A01">
              <w:t>1.2</w:t>
            </w:r>
          </w:p>
        </w:tc>
        <w:tc>
          <w:tcPr>
            <w:tcW w:w="378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Наименование Заказчика</w:t>
            </w:r>
          </w:p>
        </w:tc>
        <w:tc>
          <w:tcPr>
            <w:tcW w:w="5400" w:type="dxa"/>
            <w:tcBorders>
              <w:top w:val="single" w:sz="4" w:space="0" w:color="auto"/>
              <w:left w:val="single" w:sz="4" w:space="0" w:color="auto"/>
              <w:bottom w:val="single" w:sz="4" w:space="0" w:color="auto"/>
              <w:right w:val="single" w:sz="4" w:space="0" w:color="auto"/>
            </w:tcBorders>
            <w:hideMark/>
          </w:tcPr>
          <w:p w:rsidR="00445563" w:rsidRDefault="00445563" w:rsidP="00D95E1E">
            <w:r w:rsidRPr="00646A01">
              <w:t>Федеральное государственное унитарное предприятие «Московский эндокринный завод».</w:t>
            </w:r>
          </w:p>
          <w:p w:rsidR="00445563" w:rsidRPr="00646A01" w:rsidRDefault="00445563" w:rsidP="00D95E1E"/>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tcPr>
          <w:p w:rsidR="00445563" w:rsidRPr="00646A01" w:rsidRDefault="00445563" w:rsidP="00D95E1E">
            <w:pPr>
              <w:jc w:val="center"/>
            </w:pPr>
            <w:r w:rsidRPr="00646A01">
              <w:t>1.3</w:t>
            </w:r>
          </w:p>
        </w:tc>
        <w:tc>
          <w:tcPr>
            <w:tcW w:w="3780" w:type="dxa"/>
            <w:tcBorders>
              <w:top w:val="single" w:sz="4" w:space="0" w:color="auto"/>
              <w:left w:val="single" w:sz="4" w:space="0" w:color="auto"/>
              <w:bottom w:val="single" w:sz="4" w:space="0" w:color="auto"/>
              <w:right w:val="single" w:sz="4" w:space="0" w:color="auto"/>
            </w:tcBorders>
          </w:tcPr>
          <w:p w:rsidR="00445563" w:rsidRPr="00646A01" w:rsidRDefault="00445563" w:rsidP="00D95E1E">
            <w:r w:rsidRPr="00646A01">
              <w:t>Наименование ПД</w:t>
            </w:r>
          </w:p>
        </w:tc>
        <w:tc>
          <w:tcPr>
            <w:tcW w:w="5400" w:type="dxa"/>
            <w:tcBorders>
              <w:top w:val="single" w:sz="4" w:space="0" w:color="auto"/>
              <w:left w:val="single" w:sz="4" w:space="0" w:color="auto"/>
              <w:bottom w:val="single" w:sz="4" w:space="0" w:color="auto"/>
              <w:right w:val="single" w:sz="4" w:space="0" w:color="auto"/>
            </w:tcBorders>
          </w:tcPr>
          <w:p w:rsidR="00445563" w:rsidRDefault="00445563" w:rsidP="00D95E1E">
            <w:r w:rsidRPr="00646A01">
              <w:t>«Реконструкция и техническое перевооружение производства для выпуска новых лекарственных форм социально-значимых препаратов».</w:t>
            </w:r>
          </w:p>
          <w:p w:rsidR="00445563" w:rsidRPr="00646A01" w:rsidRDefault="00445563" w:rsidP="00D95E1E"/>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tcPr>
          <w:p w:rsidR="00445563" w:rsidRPr="00646A01" w:rsidRDefault="00445563" w:rsidP="00D95E1E">
            <w:pPr>
              <w:jc w:val="center"/>
            </w:pPr>
            <w:r w:rsidRPr="00646A01">
              <w:t>1.4</w:t>
            </w:r>
          </w:p>
        </w:tc>
        <w:tc>
          <w:tcPr>
            <w:tcW w:w="378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Район, пункт и площадка строительства</w:t>
            </w:r>
          </w:p>
        </w:tc>
        <w:tc>
          <w:tcPr>
            <w:tcW w:w="540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 xml:space="preserve">г. Москва, шоссе Энтузиастов, д. 23. </w:t>
            </w:r>
          </w:p>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tcPr>
          <w:p w:rsidR="00445563" w:rsidRPr="00646A01" w:rsidRDefault="00445563" w:rsidP="00D95E1E">
            <w:pPr>
              <w:jc w:val="center"/>
            </w:pPr>
            <w:r w:rsidRPr="00646A01">
              <w:t>1.5</w:t>
            </w:r>
          </w:p>
        </w:tc>
        <w:tc>
          <w:tcPr>
            <w:tcW w:w="378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Назначение объекта</w:t>
            </w:r>
          </w:p>
        </w:tc>
        <w:tc>
          <w:tcPr>
            <w:tcW w:w="5400" w:type="dxa"/>
            <w:tcBorders>
              <w:top w:val="single" w:sz="4" w:space="0" w:color="auto"/>
              <w:left w:val="single" w:sz="4" w:space="0" w:color="auto"/>
              <w:bottom w:val="single" w:sz="4" w:space="0" w:color="auto"/>
              <w:right w:val="single" w:sz="4" w:space="0" w:color="auto"/>
            </w:tcBorders>
          </w:tcPr>
          <w:p w:rsidR="00445563" w:rsidRDefault="00445563" w:rsidP="00D95E1E">
            <w:r w:rsidRPr="00646A01">
              <w:t xml:space="preserve">Фармацевтическое производство </w:t>
            </w:r>
            <w:proofErr w:type="spellStart"/>
            <w:r w:rsidRPr="00646A01">
              <w:t>трансдермальных</w:t>
            </w:r>
            <w:proofErr w:type="spellEnd"/>
            <w:r w:rsidRPr="00646A01">
              <w:t xml:space="preserve"> терапевтических систем, назальных </w:t>
            </w:r>
            <w:proofErr w:type="spellStart"/>
            <w:r w:rsidRPr="00646A01">
              <w:t>спреев</w:t>
            </w:r>
            <w:proofErr w:type="spellEnd"/>
            <w:r w:rsidRPr="00646A01">
              <w:t xml:space="preserve"> и инъекционных препаратов в стеклянных ампулах.</w:t>
            </w:r>
          </w:p>
          <w:p w:rsidR="00445563" w:rsidRPr="00646A01" w:rsidRDefault="00445563" w:rsidP="00D95E1E"/>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tcPr>
          <w:p w:rsidR="00445563" w:rsidRPr="00646A01" w:rsidRDefault="00445563" w:rsidP="00D95E1E">
            <w:pPr>
              <w:jc w:val="center"/>
            </w:pPr>
            <w:r w:rsidRPr="00646A01">
              <w:t>1.6</w:t>
            </w:r>
          </w:p>
        </w:tc>
        <w:tc>
          <w:tcPr>
            <w:tcW w:w="3780" w:type="dxa"/>
            <w:tcBorders>
              <w:top w:val="single" w:sz="4" w:space="0" w:color="auto"/>
              <w:left w:val="single" w:sz="4" w:space="0" w:color="auto"/>
              <w:bottom w:val="single" w:sz="4" w:space="0" w:color="auto"/>
              <w:right w:val="single" w:sz="4" w:space="0" w:color="auto"/>
            </w:tcBorders>
          </w:tcPr>
          <w:p w:rsidR="00445563" w:rsidRPr="00646A01" w:rsidRDefault="00445563" w:rsidP="00D95E1E">
            <w:r w:rsidRPr="00646A01">
              <w:t>Вид строительства</w:t>
            </w:r>
          </w:p>
        </w:tc>
        <w:tc>
          <w:tcPr>
            <w:tcW w:w="540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Реконструкция и техническое перевооружение.</w:t>
            </w:r>
          </w:p>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tcPr>
          <w:p w:rsidR="00445563" w:rsidRPr="00646A01" w:rsidRDefault="00445563" w:rsidP="00D95E1E">
            <w:pPr>
              <w:jc w:val="center"/>
            </w:pPr>
            <w:r w:rsidRPr="00646A01">
              <w:t>1.7</w:t>
            </w:r>
          </w:p>
        </w:tc>
        <w:tc>
          <w:tcPr>
            <w:tcW w:w="378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Источники финансирования</w:t>
            </w:r>
          </w:p>
        </w:tc>
        <w:tc>
          <w:tcPr>
            <w:tcW w:w="540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Собственные средства Заказчика.</w:t>
            </w:r>
          </w:p>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tcPr>
          <w:p w:rsidR="00445563" w:rsidRPr="00646A01" w:rsidRDefault="00445563" w:rsidP="00D95E1E">
            <w:pPr>
              <w:jc w:val="center"/>
            </w:pPr>
            <w:r w:rsidRPr="00646A01">
              <w:t>1.8</w:t>
            </w:r>
          </w:p>
        </w:tc>
        <w:tc>
          <w:tcPr>
            <w:tcW w:w="378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Стадийность проектирования</w:t>
            </w:r>
          </w:p>
        </w:tc>
        <w:tc>
          <w:tcPr>
            <w:tcW w:w="540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Проектная документация.</w:t>
            </w:r>
          </w:p>
        </w:tc>
      </w:tr>
      <w:tr w:rsidR="00445563" w:rsidRPr="00646A01" w:rsidTr="00D95E1E">
        <w:trPr>
          <w:trHeight w:val="655"/>
        </w:trPr>
        <w:tc>
          <w:tcPr>
            <w:tcW w:w="900" w:type="dxa"/>
            <w:tcBorders>
              <w:top w:val="single" w:sz="4" w:space="0" w:color="auto"/>
              <w:left w:val="single" w:sz="4" w:space="0" w:color="auto"/>
              <w:bottom w:val="single" w:sz="4" w:space="0" w:color="auto"/>
              <w:right w:val="single" w:sz="4" w:space="0" w:color="auto"/>
            </w:tcBorders>
          </w:tcPr>
          <w:p w:rsidR="00445563" w:rsidRPr="00646A01" w:rsidRDefault="00445563" w:rsidP="00D95E1E">
            <w:pPr>
              <w:jc w:val="center"/>
            </w:pPr>
            <w:r w:rsidRPr="00646A01">
              <w:t>1.9</w:t>
            </w:r>
          </w:p>
        </w:tc>
        <w:tc>
          <w:tcPr>
            <w:tcW w:w="378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Исходно-разрешительная документация</w:t>
            </w:r>
          </w:p>
        </w:tc>
        <w:tc>
          <w:tcPr>
            <w:tcW w:w="540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Предоставляется Заказчиком в полном объеме после заключения Договора.</w:t>
            </w:r>
          </w:p>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tcPr>
          <w:p w:rsidR="00445563" w:rsidRPr="00646A01" w:rsidRDefault="00445563" w:rsidP="00D95E1E">
            <w:pPr>
              <w:jc w:val="center"/>
            </w:pPr>
            <w:r w:rsidRPr="00646A01">
              <w:t>1.10</w:t>
            </w:r>
          </w:p>
        </w:tc>
        <w:tc>
          <w:tcPr>
            <w:tcW w:w="378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Проектная организация</w:t>
            </w:r>
          </w:p>
        </w:tc>
        <w:tc>
          <w:tcPr>
            <w:tcW w:w="540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Определяется в установленном порядке</w:t>
            </w:r>
          </w:p>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tcPr>
          <w:p w:rsidR="00445563" w:rsidRPr="00646A01" w:rsidRDefault="00445563" w:rsidP="00D95E1E">
            <w:pPr>
              <w:jc w:val="center"/>
            </w:pPr>
            <w:r w:rsidRPr="00646A01">
              <w:t>1.11</w:t>
            </w:r>
          </w:p>
        </w:tc>
        <w:tc>
          <w:tcPr>
            <w:tcW w:w="378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Требования к проектной организации</w:t>
            </w:r>
          </w:p>
        </w:tc>
        <w:tc>
          <w:tcPr>
            <w:tcW w:w="540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pPr>
              <w:tabs>
                <w:tab w:val="left" w:pos="3573"/>
              </w:tabs>
              <w:rPr>
                <w:color w:val="000000"/>
                <w:spacing w:val="-2"/>
              </w:rPr>
            </w:pPr>
            <w:r w:rsidRPr="00646A01">
              <w:t xml:space="preserve">-должен быть членом СРО </w:t>
            </w:r>
            <w:r w:rsidRPr="00646A01">
              <w:rPr>
                <w:color w:val="000000"/>
                <w:spacing w:val="-2"/>
              </w:rPr>
              <w:t xml:space="preserve">области архитектурно-строительного проектирования, в соответствии с </w:t>
            </w:r>
            <w:proofErr w:type="spellStart"/>
            <w:r w:rsidRPr="00646A01">
              <w:rPr>
                <w:color w:val="000000"/>
                <w:spacing w:val="-2"/>
              </w:rPr>
              <w:t>ГрК</w:t>
            </w:r>
            <w:proofErr w:type="spellEnd"/>
            <w:r w:rsidRPr="00646A01">
              <w:rPr>
                <w:color w:val="000000"/>
                <w:spacing w:val="-2"/>
              </w:rPr>
              <w:t xml:space="preserve"> РФ за исключением случаев предусмотренных ст.48 п.4.1 </w:t>
            </w:r>
            <w:proofErr w:type="spellStart"/>
            <w:r w:rsidRPr="00646A01">
              <w:rPr>
                <w:color w:val="000000"/>
                <w:spacing w:val="-2"/>
              </w:rPr>
              <w:t>ГрК</w:t>
            </w:r>
            <w:proofErr w:type="spellEnd"/>
            <w:r w:rsidRPr="00646A01">
              <w:rPr>
                <w:color w:val="000000"/>
                <w:spacing w:val="-2"/>
              </w:rPr>
              <w:t xml:space="preserve"> РФ.</w:t>
            </w:r>
          </w:p>
          <w:p w:rsidR="00445563" w:rsidRDefault="00445563" w:rsidP="00D95E1E">
            <w:pPr>
              <w:tabs>
                <w:tab w:val="left" w:pos="3573"/>
              </w:tabs>
              <w:rPr>
                <w:rFonts w:eastAsia="Calibri"/>
                <w:bCs/>
              </w:rPr>
            </w:pPr>
            <w:r w:rsidRPr="00646A01">
              <w:rPr>
                <w:color w:val="000000"/>
                <w:spacing w:val="-2"/>
              </w:rPr>
              <w:t>-</w:t>
            </w:r>
            <w:r w:rsidRPr="00646A01">
              <w:rPr>
                <w:rFonts w:eastAsia="Calibri"/>
                <w:bCs/>
              </w:rPr>
              <w:t xml:space="preserve">иметь в штате не менее 2 (двух) специалистов </w:t>
            </w:r>
            <w:r w:rsidRPr="00646A01">
              <w:rPr>
                <w:bCs/>
              </w:rPr>
              <w:t xml:space="preserve">по организации архитектурно-строительного проектирования в соответствии со </w:t>
            </w:r>
            <w:r w:rsidRPr="00646A01">
              <w:rPr>
                <w:rFonts w:eastAsia="Calibri"/>
                <w:bCs/>
              </w:rPr>
              <w:t xml:space="preserve">ст. 55.5-1. </w:t>
            </w:r>
            <w:proofErr w:type="spellStart"/>
            <w:r w:rsidRPr="00646A01">
              <w:rPr>
                <w:rFonts w:eastAsia="Calibri"/>
                <w:bCs/>
              </w:rPr>
              <w:t>ГрК</w:t>
            </w:r>
            <w:proofErr w:type="spellEnd"/>
            <w:r w:rsidRPr="00646A01">
              <w:rPr>
                <w:rFonts w:eastAsia="Calibri"/>
                <w:bCs/>
              </w:rPr>
              <w:t xml:space="preserve"> РФ.</w:t>
            </w:r>
          </w:p>
          <w:p w:rsidR="00445563" w:rsidRDefault="00445563" w:rsidP="00D95E1E">
            <w:pPr>
              <w:tabs>
                <w:tab w:val="left" w:pos="3573"/>
              </w:tabs>
            </w:pPr>
            <w:r>
              <w:rPr>
                <w:bCs/>
              </w:rPr>
              <w:t>-</w:t>
            </w:r>
            <w:r w:rsidRPr="0067462A">
              <w:rPr>
                <w:bCs/>
              </w:rPr>
              <w:t xml:space="preserve"> </w:t>
            </w:r>
            <w:proofErr w:type="gramStart"/>
            <w:r w:rsidRPr="0067462A">
              <w:rPr>
                <w:bCs/>
              </w:rPr>
              <w:t>о</w:t>
            </w:r>
            <w:proofErr w:type="gramEnd"/>
            <w:r w:rsidRPr="0067462A">
              <w:rPr>
                <w:bCs/>
              </w:rPr>
              <w:t>бязан иметь</w:t>
            </w:r>
            <w:r w:rsidRPr="0067462A">
              <w:t xml:space="preserve"> лицензию ФСБ России на проведение работ, связанных с использованием сведений, составляющих государственную тайну.</w:t>
            </w:r>
          </w:p>
          <w:p w:rsidR="00445563" w:rsidRPr="00646A01" w:rsidRDefault="00445563" w:rsidP="00D95E1E">
            <w:pPr>
              <w:tabs>
                <w:tab w:val="left" w:pos="3573"/>
              </w:tabs>
            </w:pPr>
          </w:p>
        </w:tc>
      </w:tr>
      <w:tr w:rsidR="00445563" w:rsidRPr="00646A01" w:rsidTr="00D95E1E">
        <w:trPr>
          <w:cantSplit/>
          <w:trHeight w:val="501"/>
        </w:trPr>
        <w:tc>
          <w:tcPr>
            <w:tcW w:w="10080" w:type="dxa"/>
            <w:gridSpan w:val="3"/>
            <w:tcBorders>
              <w:top w:val="single" w:sz="4" w:space="0" w:color="auto"/>
              <w:left w:val="single" w:sz="4" w:space="0" w:color="auto"/>
              <w:bottom w:val="single" w:sz="4" w:space="0" w:color="auto"/>
              <w:right w:val="single" w:sz="4" w:space="0" w:color="auto"/>
            </w:tcBorders>
            <w:vAlign w:val="center"/>
          </w:tcPr>
          <w:p w:rsidR="00445563" w:rsidRPr="00646A01" w:rsidRDefault="00445563" w:rsidP="00D95E1E">
            <w:pPr>
              <w:jc w:val="center"/>
              <w:rPr>
                <w:b/>
                <w:bCs/>
              </w:rPr>
            </w:pPr>
            <w:r w:rsidRPr="00646A01">
              <w:rPr>
                <w:b/>
                <w:bCs/>
              </w:rPr>
              <w:lastRenderedPageBreak/>
              <w:t>2. Основные требования к Проектной документации</w:t>
            </w:r>
          </w:p>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tcPr>
          <w:p w:rsidR="00445563" w:rsidRPr="00646A01" w:rsidRDefault="00445563" w:rsidP="00D95E1E">
            <w:pPr>
              <w:jc w:val="center"/>
              <w:rPr>
                <w:b/>
              </w:rPr>
            </w:pPr>
            <w:r w:rsidRPr="00646A01">
              <w:t>2.1</w:t>
            </w:r>
          </w:p>
        </w:tc>
        <w:tc>
          <w:tcPr>
            <w:tcW w:w="3780" w:type="dxa"/>
            <w:tcBorders>
              <w:top w:val="single" w:sz="4" w:space="0" w:color="auto"/>
              <w:left w:val="single" w:sz="4" w:space="0" w:color="auto"/>
              <w:bottom w:val="single" w:sz="4" w:space="0" w:color="auto"/>
              <w:right w:val="single" w:sz="4" w:space="0" w:color="auto"/>
            </w:tcBorders>
          </w:tcPr>
          <w:p w:rsidR="00445563" w:rsidRPr="00646A01" w:rsidRDefault="00445563" w:rsidP="00D95E1E">
            <w:r w:rsidRPr="00646A01">
              <w:t>Требования к составу документации</w:t>
            </w:r>
          </w:p>
        </w:tc>
        <w:tc>
          <w:tcPr>
            <w:tcW w:w="5400" w:type="dxa"/>
            <w:tcBorders>
              <w:top w:val="single" w:sz="4" w:space="0" w:color="auto"/>
              <w:left w:val="single" w:sz="4" w:space="0" w:color="auto"/>
              <w:bottom w:val="single" w:sz="4" w:space="0" w:color="auto"/>
              <w:right w:val="single" w:sz="4" w:space="0" w:color="auto"/>
            </w:tcBorders>
          </w:tcPr>
          <w:p w:rsidR="00445563" w:rsidRPr="00646A01" w:rsidRDefault="00445563" w:rsidP="00D95E1E">
            <w:r>
              <w:t xml:space="preserve">Измененная </w:t>
            </w:r>
            <w:r w:rsidRPr="00646A01">
              <w:t>Проектная документация</w:t>
            </w:r>
            <w:r>
              <w:t xml:space="preserve"> должна соответствовать требованиям</w:t>
            </w:r>
            <w:r w:rsidRPr="00646A01">
              <w:t xml:space="preserve"> Постановлени</w:t>
            </w:r>
            <w:r>
              <w:t>я</w:t>
            </w:r>
            <w:r w:rsidRPr="00646A01">
              <w:t xml:space="preserve"> правительства Российской Федерации от 16.02.2008 года №87 и должна содержать</w:t>
            </w:r>
            <w:r>
              <w:t xml:space="preserve"> следующие разделы</w:t>
            </w:r>
            <w:r w:rsidRPr="00646A01">
              <w:t>:</w:t>
            </w:r>
          </w:p>
          <w:p w:rsidR="00445563" w:rsidRPr="00646A01" w:rsidRDefault="00445563" w:rsidP="00D95E1E">
            <w:pPr>
              <w:pStyle w:val="ab"/>
              <w:spacing w:before="0" w:beforeAutospacing="0" w:after="0" w:afterAutospacing="0"/>
            </w:pPr>
            <w:r w:rsidRPr="00646A01">
              <w:t>- «Пояснительная записка»</w:t>
            </w:r>
            <w:r>
              <w:t xml:space="preserve"> </w:t>
            </w:r>
          </w:p>
          <w:p w:rsidR="00445563" w:rsidRPr="00646A01" w:rsidRDefault="00445563" w:rsidP="00D95E1E">
            <w:pPr>
              <w:pStyle w:val="ab"/>
              <w:spacing w:before="0" w:beforeAutospacing="0" w:after="0" w:afterAutospacing="0"/>
            </w:pPr>
            <w:r w:rsidRPr="00646A01">
              <w:t>- «Архитектурные решения»</w:t>
            </w:r>
          </w:p>
          <w:p w:rsidR="00445563" w:rsidRPr="00646A01" w:rsidRDefault="00445563" w:rsidP="00D95E1E">
            <w:pPr>
              <w:pStyle w:val="ab"/>
              <w:spacing w:before="0" w:beforeAutospacing="0" w:after="0" w:afterAutospacing="0"/>
            </w:pPr>
            <w:r w:rsidRPr="00646A01">
              <w:t>- «Конструктивные и объемно-планировочные решения»</w:t>
            </w:r>
          </w:p>
          <w:p w:rsidR="00445563" w:rsidRPr="00646A01" w:rsidRDefault="00445563" w:rsidP="00D95E1E">
            <w:pPr>
              <w:pStyle w:val="ab"/>
              <w:spacing w:before="0" w:beforeAutospacing="0" w:after="0" w:afterAutospacing="0"/>
            </w:pPr>
            <w:r w:rsidRPr="00646A01">
              <w:t>- «Система электроснабжения»</w:t>
            </w:r>
          </w:p>
          <w:p w:rsidR="00445563" w:rsidRPr="00646A01" w:rsidRDefault="00445563" w:rsidP="00D95E1E">
            <w:pPr>
              <w:pStyle w:val="ab"/>
              <w:spacing w:before="0" w:beforeAutospacing="0" w:after="0" w:afterAutospacing="0"/>
            </w:pPr>
            <w:r w:rsidRPr="00646A01">
              <w:t>- «Система водоснабжения»</w:t>
            </w:r>
          </w:p>
          <w:p w:rsidR="00445563" w:rsidRPr="00646A01" w:rsidRDefault="00445563" w:rsidP="00D95E1E">
            <w:pPr>
              <w:pStyle w:val="ab"/>
              <w:spacing w:before="0" w:beforeAutospacing="0" w:after="0" w:afterAutospacing="0"/>
            </w:pPr>
            <w:r w:rsidRPr="00646A01">
              <w:t>- «Система водоотведения»</w:t>
            </w:r>
          </w:p>
          <w:p w:rsidR="00445563" w:rsidRPr="00646A01" w:rsidRDefault="00445563" w:rsidP="00D95E1E">
            <w:pPr>
              <w:pStyle w:val="ab"/>
              <w:spacing w:before="0" w:beforeAutospacing="0" w:after="0" w:afterAutospacing="0"/>
            </w:pPr>
            <w:r w:rsidRPr="00646A01">
              <w:t>- «Отопление, вентиляция и кондиционирование воздуха, тепловые сети»</w:t>
            </w:r>
          </w:p>
          <w:p w:rsidR="00445563" w:rsidRPr="00646A01" w:rsidRDefault="00445563" w:rsidP="00D95E1E">
            <w:pPr>
              <w:pStyle w:val="ab"/>
              <w:spacing w:before="0" w:beforeAutospacing="0" w:after="0" w:afterAutospacing="0"/>
            </w:pPr>
            <w:r w:rsidRPr="00646A01">
              <w:t>- «Система газоснабжения»</w:t>
            </w:r>
          </w:p>
          <w:p w:rsidR="00445563" w:rsidRPr="00646A01" w:rsidRDefault="00445563" w:rsidP="00D95E1E">
            <w:pPr>
              <w:pStyle w:val="ab"/>
              <w:spacing w:before="0" w:beforeAutospacing="0" w:after="0" w:afterAutospacing="0"/>
            </w:pPr>
            <w:r w:rsidRPr="00646A01">
              <w:t>- «Сети связи»</w:t>
            </w:r>
          </w:p>
          <w:p w:rsidR="00445563" w:rsidRPr="00646A01" w:rsidRDefault="00445563" w:rsidP="00D95E1E">
            <w:pPr>
              <w:pStyle w:val="ab"/>
              <w:spacing w:before="0" w:beforeAutospacing="0" w:after="0" w:afterAutospacing="0"/>
            </w:pPr>
            <w:r w:rsidRPr="00646A01">
              <w:t>- «Технологические решения»</w:t>
            </w:r>
          </w:p>
          <w:p w:rsidR="00445563" w:rsidRPr="00646A01" w:rsidRDefault="00445563" w:rsidP="00D95E1E">
            <w:pPr>
              <w:pStyle w:val="ab"/>
              <w:spacing w:before="0" w:beforeAutospacing="0" w:after="0" w:afterAutospacing="0"/>
            </w:pPr>
            <w:r w:rsidRPr="00646A01">
              <w:t>- «Перечень мероприятий по охране окружающей среды»</w:t>
            </w:r>
          </w:p>
          <w:p w:rsidR="00445563" w:rsidRPr="00646A01" w:rsidRDefault="00445563" w:rsidP="00D95E1E">
            <w:pPr>
              <w:pStyle w:val="ab"/>
              <w:spacing w:before="0" w:beforeAutospacing="0" w:after="0" w:afterAutospacing="0"/>
            </w:pPr>
            <w:r w:rsidRPr="00646A01">
              <w:t>- «Мероприятия по обеспечению пожарной безопасности»</w:t>
            </w:r>
          </w:p>
          <w:p w:rsidR="00445563" w:rsidRDefault="00445563" w:rsidP="00D95E1E">
            <w:pPr>
              <w:pStyle w:val="ab"/>
              <w:spacing w:before="0" w:beforeAutospacing="0" w:after="0" w:afterAutospacing="0"/>
            </w:pPr>
            <w:r w:rsidRPr="00646A01">
              <w:t>- «Смета на строительство объектов капитального строительства».</w:t>
            </w:r>
          </w:p>
          <w:p w:rsidR="00445563" w:rsidRPr="00646A01" w:rsidRDefault="00445563" w:rsidP="00D95E1E">
            <w:pPr>
              <w:pStyle w:val="ab"/>
              <w:spacing w:before="0" w:beforeAutospacing="0" w:after="0" w:afterAutospacing="0"/>
            </w:pPr>
          </w:p>
        </w:tc>
      </w:tr>
      <w:tr w:rsidR="00445563" w:rsidRPr="00646A01" w:rsidTr="00D95E1E">
        <w:trPr>
          <w:trHeight w:val="95"/>
        </w:trPr>
        <w:tc>
          <w:tcPr>
            <w:tcW w:w="90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pPr>
              <w:jc w:val="center"/>
            </w:pPr>
            <w:r w:rsidRPr="00646A01">
              <w:t>2.2</w:t>
            </w:r>
          </w:p>
        </w:tc>
        <w:tc>
          <w:tcPr>
            <w:tcW w:w="378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Объем документации</w:t>
            </w:r>
            <w:r>
              <w:t>, подлежащей корректировке</w:t>
            </w:r>
          </w:p>
        </w:tc>
        <w:tc>
          <w:tcPr>
            <w:tcW w:w="540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 xml:space="preserve">Корректировка проектной документации в связи с решением Заказчика о необходимости замены линии по производству ампул методом </w:t>
            </w:r>
            <w:r w:rsidRPr="00646A01">
              <w:rPr>
                <w:lang w:val="en-US"/>
              </w:rPr>
              <w:t>BFS</w:t>
            </w:r>
            <w:r w:rsidRPr="00646A01">
              <w:t xml:space="preserve"> на классическую линию наполнения стеклянных ампул. В связи с этим выполнить корректировку следующих разделов:</w:t>
            </w:r>
          </w:p>
          <w:p w:rsidR="00445563" w:rsidRPr="00646A01" w:rsidRDefault="00445563" w:rsidP="00D95E1E">
            <w:pPr>
              <w:pStyle w:val="ab"/>
              <w:spacing w:before="0" w:beforeAutospacing="0" w:after="0" w:afterAutospacing="0"/>
            </w:pPr>
            <w:r w:rsidRPr="00646A01">
              <w:t>Раздел 1. Пояснительная записка</w:t>
            </w:r>
            <w:r>
              <w:t xml:space="preserve"> (ПЗ)</w:t>
            </w:r>
            <w:r w:rsidRPr="00646A01">
              <w:t>.</w:t>
            </w:r>
          </w:p>
          <w:p w:rsidR="00445563" w:rsidRPr="00646A01" w:rsidRDefault="00445563" w:rsidP="00D95E1E">
            <w:pPr>
              <w:pStyle w:val="ab"/>
              <w:spacing w:before="0" w:beforeAutospacing="0" w:after="0" w:afterAutospacing="0"/>
            </w:pPr>
            <w:r w:rsidRPr="00646A01">
              <w:t xml:space="preserve">Раздел 3. </w:t>
            </w:r>
            <w:proofErr w:type="gramStart"/>
            <w:r w:rsidRPr="00646A01">
              <w:t>Архитектурные решения</w:t>
            </w:r>
            <w:proofErr w:type="gramEnd"/>
            <w:r>
              <w:t xml:space="preserve"> (АР)</w:t>
            </w:r>
            <w:r w:rsidRPr="00646A01">
              <w:t>.</w:t>
            </w:r>
          </w:p>
          <w:p w:rsidR="00445563" w:rsidRPr="00646A01" w:rsidRDefault="00445563" w:rsidP="00D95E1E">
            <w:pPr>
              <w:pStyle w:val="ab"/>
              <w:spacing w:before="0" w:beforeAutospacing="0" w:after="0" w:afterAutospacing="0"/>
            </w:pPr>
            <w:r w:rsidRPr="00646A01">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t xml:space="preserve"> (ИОС)</w:t>
            </w:r>
            <w:r w:rsidRPr="00646A01">
              <w:t>:</w:t>
            </w:r>
          </w:p>
          <w:p w:rsidR="00445563" w:rsidRPr="00646A01" w:rsidRDefault="00445563" w:rsidP="00D95E1E">
            <w:pPr>
              <w:pStyle w:val="ab"/>
              <w:spacing w:before="0" w:beforeAutospacing="0" w:after="0" w:afterAutospacing="0"/>
            </w:pPr>
            <w:r w:rsidRPr="00646A01">
              <w:t>Система электроснабжения</w:t>
            </w:r>
            <w:r>
              <w:t xml:space="preserve"> (ИОС 1)</w:t>
            </w:r>
            <w:r w:rsidRPr="00646A01">
              <w:t>;</w:t>
            </w:r>
          </w:p>
          <w:p w:rsidR="00445563" w:rsidRPr="00646A01" w:rsidRDefault="00445563" w:rsidP="00D95E1E">
            <w:pPr>
              <w:pStyle w:val="ab"/>
              <w:spacing w:before="0" w:beforeAutospacing="0" w:after="0" w:afterAutospacing="0"/>
            </w:pPr>
            <w:r w:rsidRPr="00646A01">
              <w:t>Система водоснабжения</w:t>
            </w:r>
            <w:r>
              <w:t xml:space="preserve"> (ИОС 2)</w:t>
            </w:r>
            <w:r w:rsidRPr="00646A01">
              <w:t>;</w:t>
            </w:r>
          </w:p>
          <w:p w:rsidR="00445563" w:rsidRPr="00646A01" w:rsidRDefault="00445563" w:rsidP="00D95E1E">
            <w:pPr>
              <w:pStyle w:val="ab"/>
              <w:spacing w:before="0" w:beforeAutospacing="0" w:after="0" w:afterAutospacing="0"/>
            </w:pPr>
            <w:r w:rsidRPr="00646A01">
              <w:t>Система водоотведения</w:t>
            </w:r>
            <w:r>
              <w:t xml:space="preserve"> (ИОС 3)</w:t>
            </w:r>
            <w:r w:rsidRPr="00646A01">
              <w:t>;</w:t>
            </w:r>
          </w:p>
          <w:p w:rsidR="00445563" w:rsidRPr="00646A01" w:rsidRDefault="00445563" w:rsidP="00D95E1E">
            <w:pPr>
              <w:pStyle w:val="ab"/>
              <w:spacing w:before="0" w:beforeAutospacing="0" w:after="0" w:afterAutospacing="0"/>
            </w:pPr>
            <w:r w:rsidRPr="00646A01">
              <w:t>Отопление, вентиляция и кондиционирование воздуха, тепловые сети</w:t>
            </w:r>
            <w:r>
              <w:t xml:space="preserve"> (ИОС 4)</w:t>
            </w:r>
            <w:r w:rsidRPr="00646A01">
              <w:t>;</w:t>
            </w:r>
          </w:p>
          <w:p w:rsidR="00445563" w:rsidRPr="00646A01" w:rsidRDefault="00445563" w:rsidP="00D95E1E">
            <w:pPr>
              <w:pStyle w:val="ab"/>
              <w:spacing w:before="0" w:beforeAutospacing="0" w:after="0" w:afterAutospacing="0"/>
            </w:pPr>
            <w:r w:rsidRPr="00646A01">
              <w:t>Система газоснабжения</w:t>
            </w:r>
            <w:r>
              <w:t xml:space="preserve"> (ИОС 6)</w:t>
            </w:r>
            <w:r w:rsidRPr="00646A01">
              <w:t>;</w:t>
            </w:r>
          </w:p>
          <w:p w:rsidR="00445563" w:rsidRPr="00646A01" w:rsidRDefault="00445563" w:rsidP="00D95E1E">
            <w:pPr>
              <w:pStyle w:val="ab"/>
              <w:spacing w:before="0" w:beforeAutospacing="0" w:after="0" w:afterAutospacing="0"/>
            </w:pPr>
            <w:r w:rsidRPr="00646A01">
              <w:t>Сети связи</w:t>
            </w:r>
            <w:r>
              <w:t xml:space="preserve"> (ИОС 5)</w:t>
            </w:r>
            <w:r w:rsidRPr="00646A01">
              <w:t>;</w:t>
            </w:r>
          </w:p>
          <w:p w:rsidR="00445563" w:rsidRPr="00646A01" w:rsidRDefault="00445563" w:rsidP="00D95E1E">
            <w:pPr>
              <w:pStyle w:val="ab"/>
              <w:spacing w:before="0" w:beforeAutospacing="0" w:after="0" w:afterAutospacing="0"/>
            </w:pPr>
            <w:r w:rsidRPr="00646A01">
              <w:t>Технологические решения</w:t>
            </w:r>
            <w:r>
              <w:t xml:space="preserve"> (ИОС 7)</w:t>
            </w:r>
            <w:r w:rsidRPr="00646A01">
              <w:t>.</w:t>
            </w:r>
          </w:p>
          <w:p w:rsidR="00445563" w:rsidRPr="00646A01" w:rsidRDefault="00445563" w:rsidP="00D95E1E">
            <w:pPr>
              <w:pStyle w:val="ab"/>
              <w:spacing w:before="0" w:beforeAutospacing="0" w:after="0" w:afterAutospacing="0"/>
            </w:pPr>
            <w:r w:rsidRPr="00646A01">
              <w:t>Раздел 8. Перечень мероприятий по охране окружающей среды.</w:t>
            </w:r>
          </w:p>
          <w:p w:rsidR="00445563" w:rsidRPr="00646A01" w:rsidRDefault="00445563" w:rsidP="00D95E1E">
            <w:pPr>
              <w:pStyle w:val="ab"/>
              <w:spacing w:before="0" w:beforeAutospacing="0" w:after="0" w:afterAutospacing="0"/>
            </w:pPr>
            <w:r w:rsidRPr="00646A01">
              <w:t>Раздел 9. Мероприятия по обеспечению пожарной безопасности.</w:t>
            </w:r>
          </w:p>
          <w:p w:rsidR="00445563" w:rsidRDefault="00445563" w:rsidP="00D95E1E">
            <w:r w:rsidRPr="00646A01">
              <w:t>Раздел 11. Смета на строительство объектов капитального строительства.</w:t>
            </w:r>
          </w:p>
          <w:p w:rsidR="00445563" w:rsidRPr="00646A01" w:rsidRDefault="00445563" w:rsidP="00D95E1E"/>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pPr>
              <w:jc w:val="center"/>
            </w:pPr>
            <w:r w:rsidRPr="00646A01">
              <w:lastRenderedPageBreak/>
              <w:t>2.2.1</w:t>
            </w:r>
          </w:p>
        </w:tc>
        <w:tc>
          <w:tcPr>
            <w:tcW w:w="378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Раздел 1 ПЗ</w:t>
            </w:r>
          </w:p>
        </w:tc>
        <w:tc>
          <w:tcPr>
            <w:tcW w:w="5400" w:type="dxa"/>
            <w:tcBorders>
              <w:top w:val="single" w:sz="4" w:space="0" w:color="auto"/>
              <w:left w:val="single" w:sz="4" w:space="0" w:color="auto"/>
              <w:bottom w:val="single" w:sz="4" w:space="0" w:color="auto"/>
              <w:right w:val="single" w:sz="4" w:space="0" w:color="auto"/>
            </w:tcBorders>
            <w:hideMark/>
          </w:tcPr>
          <w:p w:rsidR="00445563" w:rsidRDefault="00445563" w:rsidP="00D95E1E">
            <w:r w:rsidRPr="00646A01">
              <w:t xml:space="preserve">Изменение проектной мощности в связи с заменой линии по производству ампул методом </w:t>
            </w:r>
            <w:r w:rsidRPr="00646A01">
              <w:rPr>
                <w:lang w:val="en-US"/>
              </w:rPr>
              <w:t>BFS</w:t>
            </w:r>
            <w:r w:rsidRPr="00646A01">
              <w:t xml:space="preserve"> (мощность до 35 </w:t>
            </w:r>
            <w:proofErr w:type="spellStart"/>
            <w:proofErr w:type="gramStart"/>
            <w:r w:rsidRPr="00646A01">
              <w:t>млн</w:t>
            </w:r>
            <w:proofErr w:type="spellEnd"/>
            <w:proofErr w:type="gramEnd"/>
            <w:r w:rsidRPr="00646A01">
              <w:t xml:space="preserve"> шт. в год) на классическую линию наполнения стеклянных ампул (мощность до 60 </w:t>
            </w:r>
            <w:proofErr w:type="spellStart"/>
            <w:r w:rsidRPr="00646A01">
              <w:t>млн</w:t>
            </w:r>
            <w:proofErr w:type="spellEnd"/>
            <w:r w:rsidRPr="00646A01">
              <w:t xml:space="preserve"> шт. в год).</w:t>
            </w:r>
          </w:p>
          <w:p w:rsidR="00445563" w:rsidRPr="00646A01" w:rsidRDefault="00445563" w:rsidP="00D95E1E"/>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pPr>
              <w:jc w:val="center"/>
            </w:pPr>
            <w:r w:rsidRPr="00646A01">
              <w:t>2.2.2</w:t>
            </w:r>
          </w:p>
        </w:tc>
        <w:tc>
          <w:tcPr>
            <w:tcW w:w="378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Раздел 3 АР</w:t>
            </w:r>
          </w:p>
        </w:tc>
        <w:tc>
          <w:tcPr>
            <w:tcW w:w="540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rPr>
                <w:color w:val="000000"/>
              </w:rPr>
              <w:t xml:space="preserve">Изменение планировки участка в связи с заменой линии </w:t>
            </w:r>
            <w:r w:rsidRPr="00646A01">
              <w:t xml:space="preserve">по производству ампул методом </w:t>
            </w:r>
            <w:r w:rsidRPr="00646A01">
              <w:rPr>
                <w:lang w:val="en-US"/>
              </w:rPr>
              <w:t>BFS</w:t>
            </w:r>
            <w:r w:rsidRPr="00646A01">
              <w:t xml:space="preserve"> на классическую линию наполнения стеклянных ампул, изменение планировки участка упаковки. Добавление помещения воздушных шлюзов для персонала и материалов и др. вспомогательных помещений.</w:t>
            </w:r>
          </w:p>
          <w:p w:rsidR="00445563" w:rsidRDefault="00445563" w:rsidP="00D95E1E">
            <w:r w:rsidRPr="00646A01">
              <w:t>Без изменения конструктивных и несущих конструкций.</w:t>
            </w:r>
          </w:p>
          <w:p w:rsidR="00445563" w:rsidRPr="00646A01" w:rsidRDefault="00445563" w:rsidP="00D95E1E"/>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tcPr>
          <w:p w:rsidR="00445563" w:rsidRPr="00646A01" w:rsidRDefault="00445563" w:rsidP="00D95E1E">
            <w:pPr>
              <w:jc w:val="center"/>
            </w:pPr>
            <w:r w:rsidRPr="00646A01">
              <w:t>2.2.3</w:t>
            </w:r>
          </w:p>
        </w:tc>
        <w:tc>
          <w:tcPr>
            <w:tcW w:w="3780" w:type="dxa"/>
          </w:tcPr>
          <w:p w:rsidR="00445563" w:rsidRPr="00646A01" w:rsidRDefault="00445563" w:rsidP="00D95E1E">
            <w:pPr>
              <w:pStyle w:val="aff8"/>
              <w:snapToGrid w:val="0"/>
              <w:rPr>
                <w:sz w:val="24"/>
                <w:szCs w:val="24"/>
              </w:rPr>
            </w:pPr>
            <w:r w:rsidRPr="00646A01">
              <w:rPr>
                <w:sz w:val="24"/>
                <w:szCs w:val="24"/>
              </w:rPr>
              <w:t>Раздел 5 ИОС 1</w:t>
            </w:r>
          </w:p>
          <w:p w:rsidR="00445563" w:rsidRPr="00646A01" w:rsidRDefault="00445563" w:rsidP="00D95E1E">
            <w:pPr>
              <w:pStyle w:val="aff8"/>
              <w:snapToGrid w:val="0"/>
              <w:rPr>
                <w:sz w:val="24"/>
                <w:szCs w:val="24"/>
              </w:rPr>
            </w:pPr>
            <w:r w:rsidRPr="00646A01">
              <w:rPr>
                <w:sz w:val="24"/>
                <w:szCs w:val="24"/>
              </w:rPr>
              <w:t>Система электроснабжения</w:t>
            </w:r>
          </w:p>
        </w:tc>
        <w:tc>
          <w:tcPr>
            <w:tcW w:w="5400" w:type="dxa"/>
            <w:vAlign w:val="center"/>
          </w:tcPr>
          <w:p w:rsidR="00445563" w:rsidRPr="00646A01" w:rsidRDefault="00445563" w:rsidP="00D95E1E">
            <w:pPr>
              <w:pStyle w:val="af6"/>
              <w:spacing w:after="0"/>
              <w:rPr>
                <w:color w:val="000000"/>
              </w:rPr>
            </w:pPr>
            <w:r w:rsidRPr="00646A01">
              <w:rPr>
                <w:color w:val="000000"/>
              </w:rPr>
              <w:t>Проверка расчета нагрузок электроснабжения.</w:t>
            </w:r>
          </w:p>
          <w:p w:rsidR="00445563" w:rsidRPr="00646A01" w:rsidRDefault="00445563" w:rsidP="00D95E1E">
            <w:pPr>
              <w:pStyle w:val="af6"/>
              <w:spacing w:after="0"/>
              <w:rPr>
                <w:color w:val="000000"/>
              </w:rPr>
            </w:pPr>
            <w:r w:rsidRPr="00646A01">
              <w:rPr>
                <w:color w:val="000000"/>
              </w:rPr>
              <w:t>Электроснабжение нового оборудования.</w:t>
            </w:r>
          </w:p>
          <w:p w:rsidR="00445563" w:rsidRDefault="00445563" w:rsidP="00D95E1E">
            <w:pPr>
              <w:pStyle w:val="af6"/>
              <w:spacing w:after="0"/>
              <w:rPr>
                <w:color w:val="000000"/>
              </w:rPr>
            </w:pPr>
            <w:r w:rsidRPr="00646A01">
              <w:rPr>
                <w:color w:val="000000"/>
              </w:rPr>
              <w:t>Освещение новых помещений.</w:t>
            </w:r>
          </w:p>
          <w:p w:rsidR="00445563" w:rsidRPr="00646A01" w:rsidRDefault="00445563" w:rsidP="00D95E1E">
            <w:pPr>
              <w:pStyle w:val="af6"/>
              <w:spacing w:after="0"/>
              <w:rPr>
                <w:color w:val="000000"/>
              </w:rPr>
            </w:pPr>
          </w:p>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tcPr>
          <w:p w:rsidR="00445563" w:rsidRPr="00646A01" w:rsidRDefault="00445563" w:rsidP="00D95E1E">
            <w:pPr>
              <w:jc w:val="center"/>
            </w:pPr>
            <w:r w:rsidRPr="00646A01">
              <w:t>2.2.4</w:t>
            </w:r>
          </w:p>
        </w:tc>
        <w:tc>
          <w:tcPr>
            <w:tcW w:w="3780" w:type="dxa"/>
          </w:tcPr>
          <w:p w:rsidR="00445563" w:rsidRPr="00646A01" w:rsidRDefault="00445563" w:rsidP="00D95E1E">
            <w:pPr>
              <w:pStyle w:val="aff8"/>
              <w:snapToGrid w:val="0"/>
              <w:rPr>
                <w:sz w:val="24"/>
                <w:szCs w:val="24"/>
              </w:rPr>
            </w:pPr>
            <w:r w:rsidRPr="00646A01">
              <w:rPr>
                <w:sz w:val="24"/>
                <w:szCs w:val="24"/>
              </w:rPr>
              <w:t>Раздел 5 ИОС 2, ИОС 3</w:t>
            </w:r>
          </w:p>
          <w:p w:rsidR="00445563" w:rsidRPr="00646A01" w:rsidRDefault="00445563" w:rsidP="00D95E1E">
            <w:pPr>
              <w:pStyle w:val="aff8"/>
              <w:snapToGrid w:val="0"/>
              <w:rPr>
                <w:sz w:val="24"/>
                <w:szCs w:val="24"/>
              </w:rPr>
            </w:pPr>
            <w:r w:rsidRPr="00646A01">
              <w:rPr>
                <w:sz w:val="24"/>
                <w:szCs w:val="24"/>
              </w:rPr>
              <w:t>Система водоснабжения и водоотведения</w:t>
            </w:r>
          </w:p>
        </w:tc>
        <w:tc>
          <w:tcPr>
            <w:tcW w:w="5400" w:type="dxa"/>
            <w:vAlign w:val="center"/>
          </w:tcPr>
          <w:p w:rsidR="00445563" w:rsidRPr="00646A01" w:rsidRDefault="00445563" w:rsidP="00D95E1E">
            <w:pPr>
              <w:pStyle w:val="af6"/>
              <w:spacing w:after="0"/>
              <w:rPr>
                <w:color w:val="000000"/>
              </w:rPr>
            </w:pPr>
            <w:r w:rsidRPr="00646A01">
              <w:rPr>
                <w:color w:val="000000"/>
              </w:rPr>
              <w:t>Уточнение баланса водопотребления и водоотведения в связи с заменой линии и изменением планировки.</w:t>
            </w:r>
          </w:p>
          <w:p w:rsidR="00445563" w:rsidRDefault="00445563" w:rsidP="00D95E1E">
            <w:pPr>
              <w:pStyle w:val="af6"/>
              <w:spacing w:after="0"/>
              <w:rPr>
                <w:color w:val="000000"/>
              </w:rPr>
            </w:pPr>
            <w:r w:rsidRPr="00646A01">
              <w:rPr>
                <w:color w:val="000000"/>
              </w:rPr>
              <w:t xml:space="preserve">Подвод сетей </w:t>
            </w:r>
            <w:proofErr w:type="gramStart"/>
            <w:r w:rsidRPr="00646A01">
              <w:rPr>
                <w:color w:val="000000"/>
              </w:rPr>
              <w:t>к</w:t>
            </w:r>
            <w:proofErr w:type="gramEnd"/>
            <w:r w:rsidRPr="00646A01">
              <w:rPr>
                <w:color w:val="000000"/>
              </w:rPr>
              <w:t xml:space="preserve"> новым </w:t>
            </w:r>
            <w:proofErr w:type="spellStart"/>
            <w:r w:rsidRPr="00646A01">
              <w:rPr>
                <w:color w:val="000000"/>
              </w:rPr>
              <w:t>санприборам</w:t>
            </w:r>
            <w:proofErr w:type="spellEnd"/>
            <w:r w:rsidRPr="00646A01">
              <w:rPr>
                <w:color w:val="000000"/>
              </w:rPr>
              <w:t>, уточнение существующей разводки сетей.</w:t>
            </w:r>
          </w:p>
          <w:p w:rsidR="00445563" w:rsidRPr="00646A01" w:rsidRDefault="00445563" w:rsidP="00D95E1E">
            <w:pPr>
              <w:pStyle w:val="af6"/>
              <w:spacing w:after="0"/>
              <w:rPr>
                <w:color w:val="000000"/>
              </w:rPr>
            </w:pPr>
          </w:p>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tcPr>
          <w:p w:rsidR="00445563" w:rsidRPr="00646A01" w:rsidRDefault="00445563" w:rsidP="00D95E1E">
            <w:pPr>
              <w:jc w:val="center"/>
            </w:pPr>
            <w:r w:rsidRPr="00646A01">
              <w:t>2.2.5</w:t>
            </w:r>
          </w:p>
        </w:tc>
        <w:tc>
          <w:tcPr>
            <w:tcW w:w="3780" w:type="dxa"/>
          </w:tcPr>
          <w:p w:rsidR="00445563" w:rsidRPr="00646A01" w:rsidRDefault="00445563" w:rsidP="00D95E1E">
            <w:pPr>
              <w:pStyle w:val="aff8"/>
              <w:snapToGrid w:val="0"/>
              <w:rPr>
                <w:sz w:val="24"/>
                <w:szCs w:val="24"/>
              </w:rPr>
            </w:pPr>
            <w:r w:rsidRPr="00646A01">
              <w:rPr>
                <w:sz w:val="24"/>
                <w:szCs w:val="24"/>
              </w:rPr>
              <w:t>Раздел 5 ИОС 4</w:t>
            </w:r>
          </w:p>
          <w:p w:rsidR="00445563" w:rsidRPr="00646A01" w:rsidRDefault="00445563" w:rsidP="00D95E1E">
            <w:pPr>
              <w:pStyle w:val="aff8"/>
              <w:snapToGrid w:val="0"/>
              <w:rPr>
                <w:sz w:val="24"/>
                <w:szCs w:val="24"/>
              </w:rPr>
            </w:pPr>
            <w:r w:rsidRPr="00646A01">
              <w:rPr>
                <w:sz w:val="24"/>
                <w:szCs w:val="24"/>
              </w:rPr>
              <w:t>Отопление, вентиляция и кондиционирование воздуха, тепловые сети</w:t>
            </w:r>
          </w:p>
        </w:tc>
        <w:tc>
          <w:tcPr>
            <w:tcW w:w="5400" w:type="dxa"/>
            <w:vAlign w:val="center"/>
          </w:tcPr>
          <w:p w:rsidR="00445563" w:rsidRPr="00646A01" w:rsidRDefault="00445563" w:rsidP="00D95E1E">
            <w:pPr>
              <w:pStyle w:val="af6"/>
              <w:tabs>
                <w:tab w:val="left" w:pos="417"/>
              </w:tabs>
              <w:spacing w:after="0"/>
              <w:rPr>
                <w:color w:val="000000"/>
              </w:rPr>
            </w:pPr>
            <w:r w:rsidRPr="00646A01">
              <w:rPr>
                <w:color w:val="000000"/>
              </w:rPr>
              <w:t>В связи с заменой линии и изменением планировки, а также в связи с изменением класса чистоты корректировка:</w:t>
            </w:r>
          </w:p>
          <w:p w:rsidR="00445563" w:rsidRPr="00646A01" w:rsidRDefault="00445563" w:rsidP="00445563">
            <w:pPr>
              <w:pStyle w:val="af6"/>
              <w:numPr>
                <w:ilvl w:val="0"/>
                <w:numId w:val="9"/>
              </w:numPr>
              <w:tabs>
                <w:tab w:val="left" w:pos="417"/>
              </w:tabs>
              <w:spacing w:after="0"/>
              <w:ind w:left="0" w:firstLine="0"/>
              <w:rPr>
                <w:color w:val="000000"/>
              </w:rPr>
            </w:pPr>
            <w:r w:rsidRPr="00646A01">
              <w:rPr>
                <w:color w:val="000000"/>
              </w:rPr>
              <w:t>Таблицы воздушных балансов;</w:t>
            </w:r>
          </w:p>
          <w:p w:rsidR="00445563" w:rsidRPr="00646A01" w:rsidRDefault="00445563" w:rsidP="00445563">
            <w:pPr>
              <w:pStyle w:val="af6"/>
              <w:numPr>
                <w:ilvl w:val="0"/>
                <w:numId w:val="9"/>
              </w:numPr>
              <w:tabs>
                <w:tab w:val="left" w:pos="417"/>
              </w:tabs>
              <w:spacing w:after="0"/>
              <w:ind w:left="0" w:firstLine="0"/>
              <w:rPr>
                <w:color w:val="000000"/>
              </w:rPr>
            </w:pPr>
            <w:r w:rsidRPr="00646A01">
              <w:rPr>
                <w:color w:val="000000"/>
              </w:rPr>
              <w:t xml:space="preserve">Принципиальных схем </w:t>
            </w:r>
            <w:proofErr w:type="spellStart"/>
            <w:r w:rsidRPr="00646A01">
              <w:rPr>
                <w:color w:val="000000"/>
              </w:rPr>
              <w:t>воздухоснабжения</w:t>
            </w:r>
            <w:proofErr w:type="spellEnd"/>
            <w:r w:rsidRPr="00646A01">
              <w:rPr>
                <w:color w:val="000000"/>
              </w:rPr>
              <w:t>;</w:t>
            </w:r>
          </w:p>
          <w:p w:rsidR="00445563" w:rsidRPr="00646A01" w:rsidRDefault="00445563" w:rsidP="00445563">
            <w:pPr>
              <w:pStyle w:val="af6"/>
              <w:numPr>
                <w:ilvl w:val="0"/>
                <w:numId w:val="9"/>
              </w:numPr>
              <w:tabs>
                <w:tab w:val="left" w:pos="417"/>
              </w:tabs>
              <w:spacing w:after="0"/>
              <w:ind w:left="0" w:firstLine="0"/>
              <w:rPr>
                <w:color w:val="000000"/>
              </w:rPr>
            </w:pPr>
            <w:r w:rsidRPr="00646A01">
              <w:rPr>
                <w:color w:val="000000"/>
              </w:rPr>
              <w:t xml:space="preserve">Планировочных решений размещения </w:t>
            </w:r>
            <w:proofErr w:type="spellStart"/>
            <w:r w:rsidRPr="00646A01">
              <w:rPr>
                <w:color w:val="000000"/>
              </w:rPr>
              <w:t>вентсистем</w:t>
            </w:r>
            <w:proofErr w:type="spellEnd"/>
            <w:r w:rsidRPr="00646A01">
              <w:rPr>
                <w:color w:val="000000"/>
              </w:rPr>
              <w:t xml:space="preserve"> и разводки трасс;</w:t>
            </w:r>
          </w:p>
          <w:p w:rsidR="00445563" w:rsidRDefault="00445563" w:rsidP="00D95E1E">
            <w:pPr>
              <w:pStyle w:val="af6"/>
              <w:tabs>
                <w:tab w:val="left" w:pos="417"/>
              </w:tabs>
              <w:spacing w:after="0"/>
              <w:rPr>
                <w:color w:val="000000"/>
              </w:rPr>
            </w:pPr>
            <w:r w:rsidRPr="00646A01">
              <w:rPr>
                <w:color w:val="000000"/>
              </w:rPr>
              <w:t xml:space="preserve">Проверка достаточности мощности по холодоснабжению, теплоснабжению, </w:t>
            </w:r>
            <w:proofErr w:type="spellStart"/>
            <w:r w:rsidRPr="00646A01">
              <w:rPr>
                <w:color w:val="000000"/>
              </w:rPr>
              <w:t>пароснабжению</w:t>
            </w:r>
            <w:proofErr w:type="spellEnd"/>
            <w:r w:rsidRPr="00646A01">
              <w:rPr>
                <w:color w:val="000000"/>
              </w:rPr>
              <w:t xml:space="preserve"> технологического оборудования и вентиляционного оборудования.</w:t>
            </w:r>
          </w:p>
          <w:p w:rsidR="00445563" w:rsidRPr="00646A01" w:rsidRDefault="00445563" w:rsidP="00D95E1E">
            <w:pPr>
              <w:pStyle w:val="af6"/>
              <w:tabs>
                <w:tab w:val="left" w:pos="417"/>
              </w:tabs>
              <w:spacing w:after="0"/>
              <w:rPr>
                <w:color w:val="000000"/>
              </w:rPr>
            </w:pPr>
          </w:p>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tcPr>
          <w:p w:rsidR="00445563" w:rsidRPr="00646A01" w:rsidRDefault="00445563" w:rsidP="00D95E1E">
            <w:pPr>
              <w:jc w:val="center"/>
            </w:pPr>
            <w:r w:rsidRPr="00646A01">
              <w:t>2.2.6</w:t>
            </w:r>
          </w:p>
        </w:tc>
        <w:tc>
          <w:tcPr>
            <w:tcW w:w="3780" w:type="dxa"/>
          </w:tcPr>
          <w:p w:rsidR="00445563" w:rsidRPr="00646A01" w:rsidRDefault="00445563" w:rsidP="00D95E1E">
            <w:pPr>
              <w:pStyle w:val="aff8"/>
              <w:snapToGrid w:val="0"/>
              <w:rPr>
                <w:sz w:val="24"/>
                <w:szCs w:val="24"/>
              </w:rPr>
            </w:pPr>
            <w:r w:rsidRPr="00646A01">
              <w:rPr>
                <w:sz w:val="24"/>
                <w:szCs w:val="24"/>
              </w:rPr>
              <w:t>Раздел 5 ИОС 5</w:t>
            </w:r>
          </w:p>
          <w:p w:rsidR="00445563" w:rsidRPr="00646A01" w:rsidRDefault="00445563" w:rsidP="00D95E1E">
            <w:pPr>
              <w:pStyle w:val="aff8"/>
              <w:snapToGrid w:val="0"/>
              <w:rPr>
                <w:sz w:val="24"/>
                <w:szCs w:val="24"/>
              </w:rPr>
            </w:pPr>
            <w:r w:rsidRPr="00646A01">
              <w:rPr>
                <w:sz w:val="24"/>
                <w:szCs w:val="24"/>
              </w:rPr>
              <w:t>Сети связи</w:t>
            </w:r>
          </w:p>
        </w:tc>
        <w:tc>
          <w:tcPr>
            <w:tcW w:w="5400" w:type="dxa"/>
            <w:vAlign w:val="center"/>
          </w:tcPr>
          <w:p w:rsidR="00445563" w:rsidRPr="00646A01" w:rsidRDefault="00445563" w:rsidP="00D95E1E">
            <w:pPr>
              <w:pStyle w:val="af6"/>
              <w:tabs>
                <w:tab w:val="left" w:pos="447"/>
              </w:tabs>
              <w:spacing w:after="0"/>
              <w:rPr>
                <w:color w:val="000000"/>
              </w:rPr>
            </w:pPr>
            <w:r w:rsidRPr="00646A01">
              <w:rPr>
                <w:color w:val="000000"/>
              </w:rPr>
              <w:t>В связи с заменой линии и изменением планировки, а также в связи с изменением класса чистоты корректировка и дополнение:</w:t>
            </w:r>
          </w:p>
          <w:p w:rsidR="00445563" w:rsidRPr="00646A01" w:rsidRDefault="00445563" w:rsidP="00445563">
            <w:pPr>
              <w:pStyle w:val="af6"/>
              <w:numPr>
                <w:ilvl w:val="0"/>
                <w:numId w:val="10"/>
              </w:numPr>
              <w:tabs>
                <w:tab w:val="left" w:pos="447"/>
              </w:tabs>
              <w:spacing w:after="0"/>
              <w:ind w:left="0" w:firstLine="0"/>
              <w:rPr>
                <w:color w:val="000000"/>
              </w:rPr>
            </w:pPr>
            <w:r w:rsidRPr="00646A01">
              <w:rPr>
                <w:color w:val="000000"/>
              </w:rPr>
              <w:t>Системы контроля и управления доступом;</w:t>
            </w:r>
          </w:p>
          <w:p w:rsidR="00445563" w:rsidRPr="00646A01" w:rsidRDefault="00445563" w:rsidP="00445563">
            <w:pPr>
              <w:pStyle w:val="af6"/>
              <w:numPr>
                <w:ilvl w:val="0"/>
                <w:numId w:val="10"/>
              </w:numPr>
              <w:tabs>
                <w:tab w:val="left" w:pos="447"/>
              </w:tabs>
              <w:spacing w:after="0"/>
              <w:ind w:left="0" w:firstLine="0"/>
              <w:rPr>
                <w:color w:val="000000"/>
              </w:rPr>
            </w:pPr>
            <w:r w:rsidRPr="00646A01">
              <w:rPr>
                <w:color w:val="000000"/>
              </w:rPr>
              <w:t>Система охранной сигнализации;</w:t>
            </w:r>
          </w:p>
          <w:p w:rsidR="00445563" w:rsidRPr="00646A01" w:rsidRDefault="00445563" w:rsidP="00445563">
            <w:pPr>
              <w:pStyle w:val="af6"/>
              <w:numPr>
                <w:ilvl w:val="0"/>
                <w:numId w:val="10"/>
              </w:numPr>
              <w:tabs>
                <w:tab w:val="left" w:pos="447"/>
              </w:tabs>
              <w:spacing w:after="0"/>
              <w:ind w:left="0" w:firstLine="0"/>
              <w:rPr>
                <w:color w:val="000000"/>
              </w:rPr>
            </w:pPr>
            <w:r w:rsidRPr="00646A01">
              <w:rPr>
                <w:color w:val="000000"/>
              </w:rPr>
              <w:t>Система видеонаблюдения телевизионного мониторинга технологических процессов;</w:t>
            </w:r>
          </w:p>
          <w:p w:rsidR="00445563" w:rsidRPr="00646A01" w:rsidRDefault="00445563" w:rsidP="00445563">
            <w:pPr>
              <w:pStyle w:val="af6"/>
              <w:numPr>
                <w:ilvl w:val="0"/>
                <w:numId w:val="10"/>
              </w:numPr>
              <w:tabs>
                <w:tab w:val="left" w:pos="447"/>
              </w:tabs>
              <w:spacing w:after="0"/>
              <w:ind w:left="0" w:firstLine="0"/>
              <w:rPr>
                <w:color w:val="000000"/>
              </w:rPr>
            </w:pPr>
            <w:r w:rsidRPr="00646A01">
              <w:rPr>
                <w:color w:val="000000"/>
              </w:rPr>
              <w:t>Система диспетчеризации технологического оборудования;</w:t>
            </w:r>
          </w:p>
          <w:p w:rsidR="00445563" w:rsidRPr="00646A01" w:rsidRDefault="00445563" w:rsidP="00445563">
            <w:pPr>
              <w:pStyle w:val="af6"/>
              <w:numPr>
                <w:ilvl w:val="0"/>
                <w:numId w:val="10"/>
              </w:numPr>
              <w:tabs>
                <w:tab w:val="left" w:pos="447"/>
              </w:tabs>
              <w:spacing w:after="0"/>
              <w:ind w:left="0" w:firstLine="0"/>
              <w:rPr>
                <w:color w:val="000000"/>
              </w:rPr>
            </w:pPr>
            <w:r w:rsidRPr="00646A01">
              <w:rPr>
                <w:color w:val="000000"/>
              </w:rPr>
              <w:t>Мониторинг параметров микроклимата технологических помещений;</w:t>
            </w:r>
          </w:p>
          <w:p w:rsidR="00445563" w:rsidRDefault="00445563" w:rsidP="00445563">
            <w:pPr>
              <w:pStyle w:val="af6"/>
              <w:numPr>
                <w:ilvl w:val="0"/>
                <w:numId w:val="10"/>
              </w:numPr>
              <w:tabs>
                <w:tab w:val="left" w:pos="447"/>
              </w:tabs>
              <w:spacing w:after="0"/>
              <w:ind w:left="0" w:firstLine="0"/>
              <w:rPr>
                <w:color w:val="000000"/>
              </w:rPr>
            </w:pPr>
            <w:r w:rsidRPr="00646A01">
              <w:rPr>
                <w:color w:val="000000"/>
              </w:rPr>
              <w:t>Сигнализация и блокировка дверей технологических помещений.</w:t>
            </w:r>
          </w:p>
          <w:p w:rsidR="00445563" w:rsidRPr="00646A01" w:rsidRDefault="00445563" w:rsidP="00445563">
            <w:pPr>
              <w:pStyle w:val="af6"/>
              <w:tabs>
                <w:tab w:val="left" w:pos="447"/>
              </w:tabs>
              <w:spacing w:after="0"/>
              <w:rPr>
                <w:color w:val="000000"/>
              </w:rPr>
            </w:pPr>
          </w:p>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tcPr>
          <w:p w:rsidR="00445563" w:rsidRPr="00646A01" w:rsidRDefault="00445563" w:rsidP="00D95E1E">
            <w:pPr>
              <w:jc w:val="center"/>
            </w:pPr>
            <w:r w:rsidRPr="00646A01">
              <w:lastRenderedPageBreak/>
              <w:t>2.2.7</w:t>
            </w:r>
          </w:p>
        </w:tc>
        <w:tc>
          <w:tcPr>
            <w:tcW w:w="3780" w:type="dxa"/>
          </w:tcPr>
          <w:p w:rsidR="00445563" w:rsidRPr="00646A01" w:rsidRDefault="00445563" w:rsidP="00D95E1E">
            <w:pPr>
              <w:pStyle w:val="aff8"/>
              <w:snapToGrid w:val="0"/>
              <w:rPr>
                <w:sz w:val="24"/>
                <w:szCs w:val="24"/>
              </w:rPr>
            </w:pPr>
            <w:r w:rsidRPr="00646A01">
              <w:rPr>
                <w:sz w:val="24"/>
                <w:szCs w:val="24"/>
              </w:rPr>
              <w:t>Раздел 5 ИОС 6</w:t>
            </w:r>
          </w:p>
          <w:p w:rsidR="00445563" w:rsidRPr="00646A01" w:rsidRDefault="00445563" w:rsidP="00D95E1E">
            <w:pPr>
              <w:pStyle w:val="aff8"/>
              <w:snapToGrid w:val="0"/>
              <w:rPr>
                <w:sz w:val="24"/>
                <w:szCs w:val="24"/>
              </w:rPr>
            </w:pPr>
            <w:r w:rsidRPr="00646A01">
              <w:rPr>
                <w:sz w:val="24"/>
                <w:szCs w:val="24"/>
              </w:rPr>
              <w:t>Система газоснабжения</w:t>
            </w:r>
          </w:p>
        </w:tc>
        <w:tc>
          <w:tcPr>
            <w:tcW w:w="5400" w:type="dxa"/>
            <w:vAlign w:val="center"/>
          </w:tcPr>
          <w:p w:rsidR="00445563" w:rsidRDefault="00445563" w:rsidP="00D95E1E">
            <w:pPr>
              <w:pStyle w:val="af6"/>
              <w:spacing w:after="0"/>
            </w:pPr>
            <w:r w:rsidRPr="00646A01">
              <w:rPr>
                <w:color w:val="000000"/>
              </w:rPr>
              <w:t xml:space="preserve">Разработка раздела Проектной документации в связи с заменой линии </w:t>
            </w:r>
            <w:r w:rsidRPr="00646A01">
              <w:t xml:space="preserve">по производству ампул методом </w:t>
            </w:r>
            <w:r w:rsidRPr="00646A01">
              <w:rPr>
                <w:lang w:val="en-US"/>
              </w:rPr>
              <w:t>BFS</w:t>
            </w:r>
            <w:r w:rsidRPr="00646A01">
              <w:t xml:space="preserve"> на классическую линию наполнения стеклянных ампул.</w:t>
            </w:r>
          </w:p>
          <w:p w:rsidR="00445563" w:rsidRPr="00646A01" w:rsidRDefault="00445563" w:rsidP="00D95E1E">
            <w:pPr>
              <w:pStyle w:val="af6"/>
              <w:spacing w:after="0"/>
              <w:rPr>
                <w:color w:val="000000"/>
              </w:rPr>
            </w:pPr>
          </w:p>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tcPr>
          <w:p w:rsidR="00445563" w:rsidRPr="00646A01" w:rsidRDefault="00445563" w:rsidP="00D95E1E">
            <w:pPr>
              <w:jc w:val="center"/>
            </w:pPr>
            <w:r w:rsidRPr="00646A01">
              <w:t>2.2.8</w:t>
            </w:r>
          </w:p>
        </w:tc>
        <w:tc>
          <w:tcPr>
            <w:tcW w:w="3780" w:type="dxa"/>
          </w:tcPr>
          <w:p w:rsidR="00445563" w:rsidRPr="00646A01" w:rsidRDefault="00445563" w:rsidP="00D95E1E">
            <w:pPr>
              <w:pStyle w:val="aff8"/>
              <w:snapToGrid w:val="0"/>
              <w:rPr>
                <w:sz w:val="24"/>
                <w:szCs w:val="24"/>
              </w:rPr>
            </w:pPr>
            <w:r w:rsidRPr="00646A01">
              <w:rPr>
                <w:sz w:val="24"/>
                <w:szCs w:val="24"/>
              </w:rPr>
              <w:t>Раздел 5 ИОС 7</w:t>
            </w:r>
          </w:p>
          <w:p w:rsidR="00445563" w:rsidRPr="00646A01" w:rsidRDefault="00445563" w:rsidP="00D95E1E">
            <w:pPr>
              <w:pStyle w:val="aff8"/>
              <w:snapToGrid w:val="0"/>
              <w:rPr>
                <w:sz w:val="24"/>
                <w:szCs w:val="24"/>
              </w:rPr>
            </w:pPr>
            <w:r w:rsidRPr="00646A01">
              <w:rPr>
                <w:sz w:val="24"/>
                <w:szCs w:val="24"/>
              </w:rPr>
              <w:t>Технологические решения</w:t>
            </w:r>
          </w:p>
        </w:tc>
        <w:tc>
          <w:tcPr>
            <w:tcW w:w="5400" w:type="dxa"/>
            <w:vAlign w:val="center"/>
          </w:tcPr>
          <w:p w:rsidR="00445563" w:rsidRPr="00646A01" w:rsidRDefault="00445563" w:rsidP="00D95E1E">
            <w:pPr>
              <w:pStyle w:val="af6"/>
              <w:tabs>
                <w:tab w:val="left" w:pos="402"/>
              </w:tabs>
              <w:spacing w:after="0"/>
            </w:pPr>
            <w:r w:rsidRPr="00646A01">
              <w:rPr>
                <w:color w:val="000000"/>
              </w:rPr>
              <w:t xml:space="preserve">В связи с заменой линии </w:t>
            </w:r>
            <w:r w:rsidRPr="00646A01">
              <w:t xml:space="preserve">по производству ампул методом </w:t>
            </w:r>
            <w:r w:rsidRPr="00646A01">
              <w:rPr>
                <w:lang w:val="en-US"/>
              </w:rPr>
              <w:t>BFS</w:t>
            </w:r>
            <w:r w:rsidRPr="00646A01">
              <w:t xml:space="preserve"> на классическую линию наполнения стеклянных ампул, изменение участка упаковки в части:</w:t>
            </w:r>
          </w:p>
          <w:p w:rsidR="00445563" w:rsidRPr="00646A01" w:rsidRDefault="00445563" w:rsidP="00445563">
            <w:pPr>
              <w:pStyle w:val="af6"/>
              <w:numPr>
                <w:ilvl w:val="0"/>
                <w:numId w:val="8"/>
              </w:numPr>
              <w:tabs>
                <w:tab w:val="left" w:pos="402"/>
              </w:tabs>
              <w:spacing w:after="0"/>
              <w:ind w:left="0" w:firstLine="0"/>
              <w:rPr>
                <w:color w:val="000000"/>
              </w:rPr>
            </w:pPr>
            <w:r w:rsidRPr="00646A01">
              <w:rPr>
                <w:color w:val="000000"/>
              </w:rPr>
              <w:t>Технологическая схема – наполнение ампул, с включением дополнительных операций и оборудования (промывка, стерилизация ампул);</w:t>
            </w:r>
          </w:p>
          <w:p w:rsidR="00445563" w:rsidRPr="00646A01" w:rsidRDefault="00445563" w:rsidP="00445563">
            <w:pPr>
              <w:pStyle w:val="af6"/>
              <w:numPr>
                <w:ilvl w:val="0"/>
                <w:numId w:val="8"/>
              </w:numPr>
              <w:tabs>
                <w:tab w:val="left" w:pos="402"/>
              </w:tabs>
              <w:spacing w:after="0"/>
              <w:ind w:left="0" w:firstLine="0"/>
              <w:rPr>
                <w:color w:val="000000"/>
              </w:rPr>
            </w:pPr>
            <w:r w:rsidRPr="00646A01">
              <w:rPr>
                <w:color w:val="000000"/>
              </w:rPr>
              <w:t>Планировочные решения – организация дополнительных операций для оборудования промывки и стерилизации ампул в помещениях зоны класса чистоты «</w:t>
            </w:r>
            <w:r w:rsidRPr="00646A01">
              <w:rPr>
                <w:color w:val="000000"/>
                <w:lang w:val="en-US"/>
              </w:rPr>
              <w:t>D</w:t>
            </w:r>
            <w:r w:rsidRPr="00646A01">
              <w:rPr>
                <w:color w:val="000000"/>
              </w:rPr>
              <w:t>» (ранее «К»), с организацией воздушных шлюзов для персонала и материалов и др.</w:t>
            </w:r>
            <w:r w:rsidRPr="00646A01">
              <w:t xml:space="preserve"> вспомогательных помещений;</w:t>
            </w:r>
          </w:p>
          <w:p w:rsidR="00445563" w:rsidRPr="00646A01" w:rsidRDefault="00445563" w:rsidP="00445563">
            <w:pPr>
              <w:pStyle w:val="af6"/>
              <w:numPr>
                <w:ilvl w:val="0"/>
                <w:numId w:val="8"/>
              </w:numPr>
              <w:tabs>
                <w:tab w:val="left" w:pos="402"/>
              </w:tabs>
              <w:spacing w:after="0"/>
              <w:ind w:left="0" w:firstLine="0"/>
              <w:rPr>
                <w:color w:val="000000"/>
              </w:rPr>
            </w:pPr>
            <w:r w:rsidRPr="00646A01">
              <w:t>Пожарные нагрузки по помещениям;</w:t>
            </w:r>
          </w:p>
          <w:p w:rsidR="00445563" w:rsidRPr="00646A01" w:rsidRDefault="00445563" w:rsidP="00445563">
            <w:pPr>
              <w:pStyle w:val="af6"/>
              <w:numPr>
                <w:ilvl w:val="0"/>
                <w:numId w:val="8"/>
              </w:numPr>
              <w:tabs>
                <w:tab w:val="left" w:pos="402"/>
              </w:tabs>
              <w:spacing w:after="0"/>
              <w:ind w:left="0" w:firstLine="0"/>
              <w:rPr>
                <w:color w:val="000000"/>
              </w:rPr>
            </w:pPr>
            <w:r w:rsidRPr="00646A01">
              <w:t>Материальные и персональные потоки;</w:t>
            </w:r>
          </w:p>
          <w:p w:rsidR="00445563" w:rsidRPr="00445563" w:rsidRDefault="00445563" w:rsidP="00445563">
            <w:pPr>
              <w:pStyle w:val="af6"/>
              <w:numPr>
                <w:ilvl w:val="0"/>
                <w:numId w:val="8"/>
              </w:numPr>
              <w:tabs>
                <w:tab w:val="left" w:pos="402"/>
              </w:tabs>
              <w:spacing w:after="0"/>
              <w:ind w:left="0" w:firstLine="0"/>
              <w:rPr>
                <w:color w:val="000000"/>
              </w:rPr>
            </w:pPr>
            <w:r w:rsidRPr="00646A01">
              <w:t>Энергообеспечение нового оборудования, включая технологические носители и пр</w:t>
            </w:r>
            <w:proofErr w:type="gramStart"/>
            <w:r w:rsidRPr="00646A01">
              <w:t>.у</w:t>
            </w:r>
            <w:proofErr w:type="gramEnd"/>
            <w:r w:rsidRPr="00646A01">
              <w:t>тилиты (в том числе актуализация заданий).</w:t>
            </w:r>
          </w:p>
          <w:p w:rsidR="00445563" w:rsidRPr="00646A01" w:rsidRDefault="00445563" w:rsidP="00445563">
            <w:pPr>
              <w:pStyle w:val="af6"/>
              <w:tabs>
                <w:tab w:val="left" w:pos="402"/>
              </w:tabs>
              <w:spacing w:after="0"/>
              <w:rPr>
                <w:color w:val="000000"/>
              </w:rPr>
            </w:pPr>
          </w:p>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tcPr>
          <w:p w:rsidR="00445563" w:rsidRPr="00646A01" w:rsidRDefault="00445563" w:rsidP="00D95E1E">
            <w:pPr>
              <w:jc w:val="center"/>
            </w:pPr>
            <w:r w:rsidRPr="00646A01">
              <w:t>2.2.9</w:t>
            </w:r>
          </w:p>
        </w:tc>
        <w:tc>
          <w:tcPr>
            <w:tcW w:w="3780" w:type="dxa"/>
          </w:tcPr>
          <w:p w:rsidR="00445563" w:rsidRPr="00646A01" w:rsidRDefault="00445563" w:rsidP="00D95E1E">
            <w:pPr>
              <w:pStyle w:val="aff8"/>
              <w:snapToGrid w:val="0"/>
              <w:rPr>
                <w:sz w:val="24"/>
                <w:szCs w:val="24"/>
              </w:rPr>
            </w:pPr>
            <w:r w:rsidRPr="00646A01">
              <w:rPr>
                <w:sz w:val="24"/>
                <w:szCs w:val="24"/>
              </w:rPr>
              <w:t>Раздел 8</w:t>
            </w:r>
          </w:p>
          <w:p w:rsidR="00445563" w:rsidRPr="00646A01" w:rsidRDefault="00445563" w:rsidP="00D95E1E">
            <w:pPr>
              <w:pStyle w:val="aff8"/>
              <w:snapToGrid w:val="0"/>
              <w:rPr>
                <w:sz w:val="24"/>
                <w:szCs w:val="24"/>
              </w:rPr>
            </w:pPr>
            <w:r w:rsidRPr="00646A01">
              <w:rPr>
                <w:sz w:val="24"/>
                <w:szCs w:val="24"/>
              </w:rPr>
              <w:t>Перечень мероприятий по охране окружающей среды</w:t>
            </w:r>
          </w:p>
        </w:tc>
        <w:tc>
          <w:tcPr>
            <w:tcW w:w="5400" w:type="dxa"/>
            <w:vAlign w:val="center"/>
          </w:tcPr>
          <w:p w:rsidR="00445563" w:rsidRDefault="00445563" w:rsidP="00D95E1E">
            <w:pPr>
              <w:pStyle w:val="af6"/>
              <w:spacing w:after="0"/>
              <w:rPr>
                <w:color w:val="000000"/>
              </w:rPr>
            </w:pPr>
            <w:r w:rsidRPr="00646A01">
              <w:rPr>
                <w:color w:val="000000"/>
              </w:rPr>
              <w:t xml:space="preserve">Корректировка раздела в связи с изменением объемов стока промышленной канализации и количества отходов от линии ампул. </w:t>
            </w:r>
          </w:p>
          <w:p w:rsidR="00445563" w:rsidRPr="00646A01" w:rsidRDefault="00445563" w:rsidP="00D95E1E">
            <w:pPr>
              <w:pStyle w:val="af6"/>
              <w:spacing w:after="0"/>
              <w:rPr>
                <w:color w:val="000000"/>
              </w:rPr>
            </w:pPr>
          </w:p>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tcPr>
          <w:p w:rsidR="00445563" w:rsidRPr="00646A01" w:rsidRDefault="00445563" w:rsidP="00D95E1E">
            <w:pPr>
              <w:jc w:val="center"/>
            </w:pPr>
            <w:r w:rsidRPr="00646A01">
              <w:t>2.2.10</w:t>
            </w:r>
          </w:p>
        </w:tc>
        <w:tc>
          <w:tcPr>
            <w:tcW w:w="3780" w:type="dxa"/>
          </w:tcPr>
          <w:p w:rsidR="00445563" w:rsidRPr="00646A01" w:rsidRDefault="00445563" w:rsidP="00D95E1E">
            <w:pPr>
              <w:pStyle w:val="aff8"/>
              <w:snapToGrid w:val="0"/>
              <w:rPr>
                <w:sz w:val="24"/>
                <w:szCs w:val="24"/>
              </w:rPr>
            </w:pPr>
            <w:r w:rsidRPr="00646A01">
              <w:rPr>
                <w:sz w:val="24"/>
                <w:szCs w:val="24"/>
              </w:rPr>
              <w:t>Раздел 9</w:t>
            </w:r>
          </w:p>
          <w:p w:rsidR="00445563" w:rsidRPr="00646A01" w:rsidRDefault="00445563" w:rsidP="00D95E1E">
            <w:pPr>
              <w:pStyle w:val="aff8"/>
              <w:snapToGrid w:val="0"/>
              <w:rPr>
                <w:sz w:val="24"/>
                <w:szCs w:val="24"/>
              </w:rPr>
            </w:pPr>
            <w:r w:rsidRPr="00646A01">
              <w:rPr>
                <w:sz w:val="24"/>
                <w:szCs w:val="24"/>
              </w:rPr>
              <w:t>Мероприятия по обеспечению пожарной безопасности</w:t>
            </w:r>
          </w:p>
        </w:tc>
        <w:tc>
          <w:tcPr>
            <w:tcW w:w="5400" w:type="dxa"/>
            <w:vAlign w:val="center"/>
          </w:tcPr>
          <w:p w:rsidR="00445563" w:rsidRPr="00646A01" w:rsidRDefault="00445563" w:rsidP="00D95E1E">
            <w:pPr>
              <w:pStyle w:val="af6"/>
              <w:spacing w:after="0"/>
              <w:rPr>
                <w:color w:val="000000"/>
              </w:rPr>
            </w:pPr>
            <w:r w:rsidRPr="00646A01">
              <w:rPr>
                <w:color w:val="000000"/>
              </w:rPr>
              <w:t>В связи с изменением планировки корректировка плана эвакуации и расстановка датчиков пожарной сигнализации.</w:t>
            </w:r>
          </w:p>
          <w:p w:rsidR="00445563" w:rsidRDefault="00445563" w:rsidP="00D95E1E">
            <w:pPr>
              <w:pStyle w:val="af6"/>
              <w:spacing w:after="0"/>
              <w:rPr>
                <w:color w:val="000000"/>
              </w:rPr>
            </w:pPr>
            <w:r w:rsidRPr="00646A01">
              <w:rPr>
                <w:color w:val="000000"/>
              </w:rPr>
              <w:t>Возможна корректировка противопожарной автоматики.</w:t>
            </w:r>
          </w:p>
          <w:p w:rsidR="00445563" w:rsidRPr="00646A01" w:rsidRDefault="00445563" w:rsidP="00D95E1E">
            <w:pPr>
              <w:pStyle w:val="af6"/>
              <w:spacing w:after="0"/>
              <w:rPr>
                <w:color w:val="000000"/>
              </w:rPr>
            </w:pPr>
          </w:p>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tcPr>
          <w:p w:rsidR="00445563" w:rsidRPr="00646A01" w:rsidRDefault="00445563" w:rsidP="00D95E1E">
            <w:pPr>
              <w:jc w:val="center"/>
            </w:pPr>
            <w:r w:rsidRPr="00646A01">
              <w:t>2.2.11</w:t>
            </w:r>
          </w:p>
        </w:tc>
        <w:tc>
          <w:tcPr>
            <w:tcW w:w="3780" w:type="dxa"/>
          </w:tcPr>
          <w:p w:rsidR="00445563" w:rsidRPr="00646A01" w:rsidRDefault="00445563" w:rsidP="00D95E1E">
            <w:pPr>
              <w:pStyle w:val="aff8"/>
              <w:snapToGrid w:val="0"/>
              <w:rPr>
                <w:sz w:val="24"/>
                <w:szCs w:val="24"/>
              </w:rPr>
            </w:pPr>
            <w:r w:rsidRPr="00646A01">
              <w:rPr>
                <w:sz w:val="24"/>
                <w:szCs w:val="24"/>
              </w:rPr>
              <w:t>Раздел 11</w:t>
            </w:r>
          </w:p>
          <w:p w:rsidR="00445563" w:rsidRPr="00646A01" w:rsidRDefault="00445563" w:rsidP="00D95E1E">
            <w:pPr>
              <w:pStyle w:val="aff8"/>
              <w:snapToGrid w:val="0"/>
              <w:rPr>
                <w:sz w:val="24"/>
                <w:szCs w:val="24"/>
              </w:rPr>
            </w:pPr>
            <w:r w:rsidRPr="00646A01">
              <w:rPr>
                <w:sz w:val="24"/>
                <w:szCs w:val="24"/>
              </w:rPr>
              <w:t>Смета на строительство объектов капитального строительства</w:t>
            </w:r>
          </w:p>
        </w:tc>
        <w:tc>
          <w:tcPr>
            <w:tcW w:w="5400" w:type="dxa"/>
            <w:vAlign w:val="center"/>
          </w:tcPr>
          <w:p w:rsidR="00445563" w:rsidRDefault="00445563" w:rsidP="00D95E1E">
            <w:pPr>
              <w:pStyle w:val="af6"/>
              <w:spacing w:after="0"/>
            </w:pPr>
            <w:r w:rsidRPr="00646A01">
              <w:rPr>
                <w:color w:val="000000"/>
              </w:rPr>
              <w:t xml:space="preserve">Изменение сметной стоимости в связи с заменой линии </w:t>
            </w:r>
            <w:r w:rsidRPr="00646A01">
              <w:t xml:space="preserve">по производству ампул методом </w:t>
            </w:r>
            <w:r w:rsidRPr="00646A01">
              <w:rPr>
                <w:lang w:val="en-US"/>
              </w:rPr>
              <w:t>BFS</w:t>
            </w:r>
            <w:r w:rsidRPr="00646A01">
              <w:t xml:space="preserve"> на классическую линию наполнения стеклянных ампул, изменение планировки участка упаковки. Добавление помещения воздушных шлюзов для персонала и материалов и др. вспомогательных помещений. Корректировка вспомогательных разделов.</w:t>
            </w:r>
          </w:p>
          <w:p w:rsidR="00445563" w:rsidRPr="00646A01" w:rsidRDefault="00445563" w:rsidP="00D95E1E">
            <w:pPr>
              <w:pStyle w:val="af6"/>
              <w:spacing w:after="0"/>
              <w:rPr>
                <w:color w:val="000000"/>
              </w:rPr>
            </w:pPr>
          </w:p>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pPr>
              <w:jc w:val="center"/>
            </w:pPr>
            <w:r w:rsidRPr="00646A01">
              <w:t>2.3</w:t>
            </w:r>
          </w:p>
        </w:tc>
        <w:tc>
          <w:tcPr>
            <w:tcW w:w="378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Годовой объем производства</w:t>
            </w:r>
          </w:p>
        </w:tc>
        <w:tc>
          <w:tcPr>
            <w:tcW w:w="540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pPr>
              <w:tabs>
                <w:tab w:val="left" w:pos="432"/>
              </w:tabs>
            </w:pPr>
            <w:r w:rsidRPr="00646A01">
              <w:t>-</w:t>
            </w:r>
            <w:r w:rsidRPr="00646A01">
              <w:tab/>
              <w:t xml:space="preserve">матричных </w:t>
            </w:r>
            <w:proofErr w:type="spellStart"/>
            <w:r w:rsidRPr="00646A01">
              <w:t>трансдермальных</w:t>
            </w:r>
            <w:proofErr w:type="spellEnd"/>
            <w:r w:rsidRPr="00646A01">
              <w:t xml:space="preserve"> терапевтических систем до 33 </w:t>
            </w:r>
            <w:proofErr w:type="spellStart"/>
            <w:proofErr w:type="gramStart"/>
            <w:r w:rsidRPr="00646A01">
              <w:t>млн</w:t>
            </w:r>
            <w:proofErr w:type="spellEnd"/>
            <w:proofErr w:type="gramEnd"/>
            <w:r w:rsidRPr="00646A01">
              <w:t xml:space="preserve"> шт./год;</w:t>
            </w:r>
          </w:p>
          <w:p w:rsidR="00445563" w:rsidRPr="00646A01" w:rsidRDefault="00445563" w:rsidP="00D95E1E">
            <w:pPr>
              <w:tabs>
                <w:tab w:val="left" w:pos="432"/>
              </w:tabs>
            </w:pPr>
            <w:r w:rsidRPr="00646A01">
              <w:t>-</w:t>
            </w:r>
            <w:r w:rsidRPr="00646A01">
              <w:tab/>
              <w:t xml:space="preserve">назальных </w:t>
            </w:r>
            <w:proofErr w:type="spellStart"/>
            <w:r w:rsidRPr="00646A01">
              <w:t>спреев</w:t>
            </w:r>
            <w:proofErr w:type="spellEnd"/>
            <w:r w:rsidRPr="00646A01">
              <w:t xml:space="preserve"> до 10 </w:t>
            </w:r>
            <w:proofErr w:type="spellStart"/>
            <w:proofErr w:type="gramStart"/>
            <w:r w:rsidRPr="00646A01">
              <w:t>млн</w:t>
            </w:r>
            <w:proofErr w:type="spellEnd"/>
            <w:proofErr w:type="gramEnd"/>
            <w:r w:rsidRPr="00646A01">
              <w:t xml:space="preserve"> шт./год;</w:t>
            </w:r>
          </w:p>
          <w:p w:rsidR="00445563" w:rsidRDefault="00445563" w:rsidP="00D95E1E">
            <w:pPr>
              <w:tabs>
                <w:tab w:val="left" w:pos="432"/>
              </w:tabs>
              <w:rPr>
                <w:u w:val="single"/>
              </w:rPr>
            </w:pPr>
            <w:r w:rsidRPr="00646A01">
              <w:t>-</w:t>
            </w:r>
            <w:r w:rsidRPr="00646A01">
              <w:tab/>
            </w:r>
            <w:r w:rsidRPr="00646A01">
              <w:rPr>
                <w:u w:val="single"/>
              </w:rPr>
              <w:t xml:space="preserve">инъекционных препаратов в стеклянных ампулах до 60 </w:t>
            </w:r>
            <w:proofErr w:type="spellStart"/>
            <w:proofErr w:type="gramStart"/>
            <w:r w:rsidRPr="00646A01">
              <w:rPr>
                <w:u w:val="single"/>
              </w:rPr>
              <w:t>млн</w:t>
            </w:r>
            <w:proofErr w:type="spellEnd"/>
            <w:proofErr w:type="gramEnd"/>
            <w:r w:rsidRPr="00646A01">
              <w:rPr>
                <w:u w:val="single"/>
              </w:rPr>
              <w:t xml:space="preserve"> шт./год.</w:t>
            </w:r>
          </w:p>
          <w:p w:rsidR="00445563" w:rsidRPr="00646A01" w:rsidRDefault="00445563" w:rsidP="00D95E1E">
            <w:pPr>
              <w:tabs>
                <w:tab w:val="left" w:pos="432"/>
              </w:tabs>
            </w:pPr>
          </w:p>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pPr>
              <w:jc w:val="center"/>
            </w:pPr>
            <w:r w:rsidRPr="00646A01">
              <w:t>2.4</w:t>
            </w:r>
          </w:p>
        </w:tc>
        <w:tc>
          <w:tcPr>
            <w:tcW w:w="378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Режим работы производства</w:t>
            </w:r>
          </w:p>
        </w:tc>
        <w:tc>
          <w:tcPr>
            <w:tcW w:w="5400" w:type="dxa"/>
            <w:tcBorders>
              <w:top w:val="single" w:sz="4" w:space="0" w:color="auto"/>
              <w:left w:val="single" w:sz="4" w:space="0" w:color="auto"/>
              <w:bottom w:val="single" w:sz="4" w:space="0" w:color="auto"/>
              <w:right w:val="single" w:sz="4" w:space="0" w:color="auto"/>
            </w:tcBorders>
            <w:hideMark/>
          </w:tcPr>
          <w:p w:rsidR="00445563" w:rsidRDefault="00445563" w:rsidP="00D95E1E">
            <w:pPr>
              <w:tabs>
                <w:tab w:val="left" w:pos="11624"/>
              </w:tabs>
            </w:pPr>
            <w:r w:rsidRPr="00646A01">
              <w:t>В соответствии с исходными данными от Заказчика (Проектная документация).</w:t>
            </w:r>
          </w:p>
          <w:p w:rsidR="00445563" w:rsidRPr="00646A01" w:rsidRDefault="00445563" w:rsidP="00D95E1E">
            <w:pPr>
              <w:tabs>
                <w:tab w:val="left" w:pos="11624"/>
              </w:tabs>
            </w:pPr>
          </w:p>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pPr>
              <w:jc w:val="center"/>
            </w:pPr>
            <w:r w:rsidRPr="00646A01">
              <w:lastRenderedPageBreak/>
              <w:t>2.5</w:t>
            </w:r>
          </w:p>
        </w:tc>
        <w:tc>
          <w:tcPr>
            <w:tcW w:w="378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Основные технико-экономические показатели</w:t>
            </w:r>
          </w:p>
        </w:tc>
        <w:tc>
          <w:tcPr>
            <w:tcW w:w="5400" w:type="dxa"/>
            <w:tcBorders>
              <w:top w:val="single" w:sz="4" w:space="0" w:color="auto"/>
              <w:left w:val="single" w:sz="4" w:space="0" w:color="auto"/>
              <w:bottom w:val="single" w:sz="4" w:space="0" w:color="auto"/>
              <w:right w:val="single" w:sz="4" w:space="0" w:color="auto"/>
            </w:tcBorders>
            <w:hideMark/>
          </w:tcPr>
          <w:p w:rsidR="00445563" w:rsidRDefault="00445563" w:rsidP="00D95E1E">
            <w:proofErr w:type="gramStart"/>
            <w:r w:rsidRPr="00646A01">
              <w:t xml:space="preserve">Определены в исходных данных и корректируются, по необходимости, при </w:t>
            </w:r>
            <w:r>
              <w:t xml:space="preserve">внесении изменений в </w:t>
            </w:r>
            <w:r w:rsidRPr="00646A01">
              <w:t>Проектн</w:t>
            </w:r>
            <w:r>
              <w:t>ую</w:t>
            </w:r>
            <w:r w:rsidRPr="00646A01">
              <w:t xml:space="preserve"> документаци</w:t>
            </w:r>
            <w:r>
              <w:t>ю</w:t>
            </w:r>
            <w:r w:rsidRPr="00646A01">
              <w:t>.</w:t>
            </w:r>
            <w:proofErr w:type="gramEnd"/>
          </w:p>
          <w:p w:rsidR="00445563" w:rsidRPr="00646A01" w:rsidRDefault="00445563" w:rsidP="00D95E1E"/>
        </w:tc>
      </w:tr>
      <w:tr w:rsidR="00445563" w:rsidRPr="00646A01" w:rsidTr="00D95E1E">
        <w:trPr>
          <w:cantSplit/>
          <w:trHeight w:val="429"/>
        </w:trPr>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445563" w:rsidRPr="00646A01" w:rsidRDefault="00445563" w:rsidP="00D95E1E">
            <w:pPr>
              <w:jc w:val="center"/>
              <w:rPr>
                <w:b/>
                <w:bCs/>
              </w:rPr>
            </w:pPr>
            <w:r w:rsidRPr="00646A01">
              <w:rPr>
                <w:b/>
                <w:bCs/>
              </w:rPr>
              <w:t>3. Дополнительные требования</w:t>
            </w:r>
          </w:p>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pPr>
              <w:jc w:val="center"/>
            </w:pPr>
            <w:r w:rsidRPr="00646A01">
              <w:t>3.1</w:t>
            </w:r>
          </w:p>
        </w:tc>
        <w:tc>
          <w:tcPr>
            <w:tcW w:w="378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Особые требования</w:t>
            </w:r>
          </w:p>
        </w:tc>
        <w:tc>
          <w:tcPr>
            <w:tcW w:w="5400" w:type="dxa"/>
            <w:tcBorders>
              <w:top w:val="single" w:sz="4" w:space="0" w:color="auto"/>
              <w:left w:val="single" w:sz="4" w:space="0" w:color="auto"/>
              <w:bottom w:val="single" w:sz="4" w:space="0" w:color="auto"/>
              <w:right w:val="single" w:sz="4" w:space="0" w:color="auto"/>
            </w:tcBorders>
            <w:hideMark/>
          </w:tcPr>
          <w:p w:rsidR="00445563" w:rsidRDefault="00445563" w:rsidP="00D95E1E">
            <w:r w:rsidRPr="00646A01">
              <w:t>Подрядчик обеспечивает полное сопровождение Заказчика в органах экспертизы.</w:t>
            </w:r>
          </w:p>
          <w:p w:rsidR="00445563" w:rsidRPr="00646A01" w:rsidRDefault="00445563" w:rsidP="00D95E1E"/>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pPr>
              <w:jc w:val="center"/>
            </w:pPr>
            <w:r w:rsidRPr="00646A01">
              <w:t>3.2</w:t>
            </w:r>
          </w:p>
        </w:tc>
        <w:tc>
          <w:tcPr>
            <w:tcW w:w="378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Количество экземпляров</w:t>
            </w:r>
          </w:p>
        </w:tc>
        <w:tc>
          <w:tcPr>
            <w:tcW w:w="540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pPr>
              <w:pStyle w:val="ab"/>
              <w:tabs>
                <w:tab w:val="left" w:pos="417"/>
              </w:tabs>
              <w:spacing w:before="0" w:beforeAutospacing="0" w:after="0" w:afterAutospacing="0"/>
            </w:pPr>
            <w:r w:rsidRPr="00646A01">
              <w:t>-</w:t>
            </w:r>
            <w:r w:rsidRPr="00646A01">
              <w:tab/>
              <w:t>4 экземпляра на бумажном носителе</w:t>
            </w:r>
            <w:r>
              <w:t xml:space="preserve"> (суммарно, по двум этапам)</w:t>
            </w:r>
            <w:r w:rsidRPr="00646A01">
              <w:t>;</w:t>
            </w:r>
          </w:p>
          <w:p w:rsidR="00445563" w:rsidRDefault="00445563" w:rsidP="00D95E1E">
            <w:pPr>
              <w:pStyle w:val="ab"/>
              <w:tabs>
                <w:tab w:val="left" w:pos="417"/>
              </w:tabs>
              <w:spacing w:before="0" w:beforeAutospacing="0" w:after="0" w:afterAutospacing="0"/>
            </w:pPr>
            <w:r w:rsidRPr="00646A01">
              <w:t>-</w:t>
            </w:r>
            <w:r w:rsidRPr="00646A01">
              <w:tab/>
              <w:t>один экземпляр на электронном носителе в форматах</w:t>
            </w:r>
            <w:proofErr w:type="gramStart"/>
            <w:r w:rsidRPr="00646A01">
              <w:t> ,</w:t>
            </w:r>
            <w:proofErr w:type="gramEnd"/>
            <w:r w:rsidRPr="00646A01">
              <w:t xml:space="preserve"> позволяющих вносить корректировку</w:t>
            </w:r>
            <w:r>
              <w:t xml:space="preserve"> (те документы, в которые были внесены изменения)</w:t>
            </w:r>
            <w:r w:rsidRPr="00646A01">
              <w:t>.</w:t>
            </w:r>
          </w:p>
          <w:p w:rsidR="00445563" w:rsidRPr="00646A01" w:rsidRDefault="00445563" w:rsidP="00D95E1E">
            <w:pPr>
              <w:pStyle w:val="ab"/>
              <w:tabs>
                <w:tab w:val="left" w:pos="417"/>
              </w:tabs>
              <w:spacing w:before="0" w:beforeAutospacing="0" w:after="0" w:afterAutospacing="0"/>
            </w:pPr>
          </w:p>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pPr>
              <w:jc w:val="center"/>
            </w:pPr>
            <w:r w:rsidRPr="00646A01">
              <w:t>3.3</w:t>
            </w:r>
          </w:p>
        </w:tc>
        <w:tc>
          <w:tcPr>
            <w:tcW w:w="378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Исходные данные</w:t>
            </w:r>
          </w:p>
        </w:tc>
        <w:tc>
          <w:tcPr>
            <w:tcW w:w="5400" w:type="dxa"/>
            <w:tcBorders>
              <w:top w:val="single" w:sz="4" w:space="0" w:color="auto"/>
              <w:left w:val="single" w:sz="4" w:space="0" w:color="auto"/>
              <w:bottom w:val="single" w:sz="4" w:space="0" w:color="auto"/>
              <w:right w:val="single" w:sz="4" w:space="0" w:color="auto"/>
            </w:tcBorders>
            <w:hideMark/>
          </w:tcPr>
          <w:p w:rsidR="00445563" w:rsidRDefault="00445563" w:rsidP="00D95E1E">
            <w:r w:rsidRPr="00646A01">
              <w:t>Заказчик выдает Подрядчику техническое задание и необходимую исходную документацию в установленном порядке.</w:t>
            </w:r>
          </w:p>
          <w:p w:rsidR="00445563" w:rsidRPr="00646A01" w:rsidRDefault="00445563" w:rsidP="00D95E1E"/>
        </w:tc>
      </w:tr>
      <w:tr w:rsidR="00445563" w:rsidRPr="00646A01" w:rsidTr="00D95E1E">
        <w:tc>
          <w:tcPr>
            <w:tcW w:w="90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pPr>
              <w:jc w:val="center"/>
            </w:pPr>
            <w:r w:rsidRPr="00646A01">
              <w:t>3.4</w:t>
            </w:r>
          </w:p>
        </w:tc>
        <w:tc>
          <w:tcPr>
            <w:tcW w:w="3780" w:type="dxa"/>
            <w:tcBorders>
              <w:top w:val="single" w:sz="4" w:space="0" w:color="auto"/>
              <w:left w:val="single" w:sz="4" w:space="0" w:color="auto"/>
              <w:bottom w:val="single" w:sz="4" w:space="0" w:color="auto"/>
              <w:right w:val="single" w:sz="4" w:space="0" w:color="auto"/>
            </w:tcBorders>
            <w:hideMark/>
          </w:tcPr>
          <w:p w:rsidR="00445563" w:rsidRPr="00646A01" w:rsidRDefault="00445563" w:rsidP="00D95E1E">
            <w:r w:rsidRPr="00646A01">
              <w:t>Сметная документация</w:t>
            </w:r>
          </w:p>
        </w:tc>
        <w:tc>
          <w:tcPr>
            <w:tcW w:w="5400" w:type="dxa"/>
            <w:tcBorders>
              <w:top w:val="single" w:sz="4" w:space="0" w:color="auto"/>
              <w:left w:val="single" w:sz="4" w:space="0" w:color="auto"/>
              <w:bottom w:val="single" w:sz="4" w:space="0" w:color="auto"/>
              <w:right w:val="single" w:sz="4" w:space="0" w:color="auto"/>
            </w:tcBorders>
            <w:hideMark/>
          </w:tcPr>
          <w:p w:rsidR="00445563" w:rsidRDefault="00445563" w:rsidP="00D95E1E">
            <w:r w:rsidRPr="00646A01">
              <w:t>Сводный сметный расчет, локальные сметы  выполнить в базовых ценах 2001 года с пересчетом в текущие цены на дату выпуска документации.</w:t>
            </w:r>
          </w:p>
          <w:p w:rsidR="00445563" w:rsidRPr="00646A01" w:rsidRDefault="00445563" w:rsidP="00D95E1E"/>
        </w:tc>
      </w:tr>
    </w:tbl>
    <w:p w:rsidR="00920FFD" w:rsidRDefault="00920FFD" w:rsidP="008C2B48">
      <w:pPr>
        <w:jc w:val="center"/>
        <w:rPr>
          <w:b/>
        </w:rPr>
      </w:pPr>
    </w:p>
    <w:p w:rsidR="00920FFD" w:rsidRDefault="00920FFD" w:rsidP="008C2B48">
      <w:pPr>
        <w:jc w:val="center"/>
        <w:rPr>
          <w:b/>
        </w:rPr>
      </w:pPr>
    </w:p>
    <w:p w:rsidR="00920FFD" w:rsidRDefault="00920FFD" w:rsidP="008C2B48">
      <w:pPr>
        <w:jc w:val="center"/>
        <w:rPr>
          <w:b/>
        </w:rPr>
      </w:pPr>
    </w:p>
    <w:p w:rsidR="00920FFD" w:rsidRDefault="00920FFD" w:rsidP="008C2B48">
      <w:pPr>
        <w:jc w:val="center"/>
        <w:rPr>
          <w:b/>
        </w:rPr>
      </w:pPr>
    </w:p>
    <w:p w:rsidR="00920FFD" w:rsidRDefault="00920FFD" w:rsidP="008C2B48">
      <w:pPr>
        <w:jc w:val="center"/>
        <w:rPr>
          <w:b/>
        </w:rPr>
      </w:pPr>
    </w:p>
    <w:p w:rsidR="00920FFD" w:rsidRDefault="00920FFD" w:rsidP="008C2B48">
      <w:pPr>
        <w:jc w:val="center"/>
        <w:rPr>
          <w:b/>
        </w:rPr>
      </w:pPr>
    </w:p>
    <w:p w:rsidR="00445563" w:rsidRDefault="00445563" w:rsidP="008C2B48">
      <w:pPr>
        <w:jc w:val="center"/>
        <w:rPr>
          <w:b/>
        </w:rPr>
      </w:pPr>
    </w:p>
    <w:p w:rsidR="00445563" w:rsidRDefault="00445563" w:rsidP="008C2B48">
      <w:pPr>
        <w:jc w:val="center"/>
        <w:rPr>
          <w:b/>
        </w:rPr>
      </w:pPr>
    </w:p>
    <w:p w:rsidR="00445563" w:rsidRDefault="00445563" w:rsidP="008C2B48">
      <w:pPr>
        <w:jc w:val="center"/>
        <w:rPr>
          <w:b/>
        </w:rPr>
      </w:pPr>
    </w:p>
    <w:p w:rsidR="00445563" w:rsidRDefault="00445563" w:rsidP="008C2B48">
      <w:pPr>
        <w:jc w:val="center"/>
        <w:rPr>
          <w:b/>
        </w:rPr>
      </w:pPr>
    </w:p>
    <w:p w:rsidR="00445563" w:rsidRDefault="00445563" w:rsidP="008C2B48">
      <w:pPr>
        <w:jc w:val="center"/>
        <w:rPr>
          <w:b/>
        </w:rPr>
      </w:pPr>
    </w:p>
    <w:p w:rsidR="00445563" w:rsidRDefault="00445563" w:rsidP="008C2B48">
      <w:pPr>
        <w:jc w:val="center"/>
        <w:rPr>
          <w:b/>
        </w:rPr>
      </w:pPr>
    </w:p>
    <w:p w:rsidR="00445563" w:rsidRDefault="00445563" w:rsidP="008C2B48">
      <w:pPr>
        <w:jc w:val="center"/>
        <w:rPr>
          <w:b/>
        </w:rPr>
      </w:pPr>
    </w:p>
    <w:p w:rsidR="00445563" w:rsidRDefault="00445563" w:rsidP="008C2B48">
      <w:pPr>
        <w:jc w:val="center"/>
        <w:rPr>
          <w:b/>
        </w:rPr>
      </w:pPr>
    </w:p>
    <w:p w:rsidR="00445563" w:rsidRDefault="00445563" w:rsidP="008C2B48">
      <w:pPr>
        <w:jc w:val="center"/>
        <w:rPr>
          <w:b/>
        </w:rPr>
      </w:pPr>
    </w:p>
    <w:p w:rsidR="00445563" w:rsidRDefault="00445563" w:rsidP="008C2B48">
      <w:pPr>
        <w:jc w:val="center"/>
        <w:rPr>
          <w:b/>
        </w:rPr>
      </w:pPr>
    </w:p>
    <w:p w:rsidR="00445563" w:rsidRDefault="00445563" w:rsidP="008C2B48">
      <w:pPr>
        <w:jc w:val="center"/>
        <w:rPr>
          <w:b/>
        </w:rPr>
      </w:pPr>
    </w:p>
    <w:p w:rsidR="00445563" w:rsidRDefault="00445563" w:rsidP="008C2B48">
      <w:pPr>
        <w:jc w:val="center"/>
        <w:rPr>
          <w:b/>
        </w:rPr>
      </w:pPr>
    </w:p>
    <w:p w:rsidR="00445563" w:rsidRDefault="00445563" w:rsidP="008C2B48">
      <w:pPr>
        <w:jc w:val="center"/>
        <w:rPr>
          <w:b/>
        </w:rPr>
      </w:pPr>
    </w:p>
    <w:p w:rsidR="00445563" w:rsidRDefault="00445563" w:rsidP="008C2B48">
      <w:pPr>
        <w:jc w:val="center"/>
        <w:rPr>
          <w:b/>
        </w:rPr>
      </w:pPr>
    </w:p>
    <w:p w:rsidR="00445563" w:rsidRDefault="00445563" w:rsidP="008C2B48">
      <w:pPr>
        <w:jc w:val="center"/>
        <w:rPr>
          <w:b/>
        </w:rPr>
      </w:pPr>
    </w:p>
    <w:p w:rsidR="00445563" w:rsidRDefault="00445563" w:rsidP="008C2B48">
      <w:pPr>
        <w:jc w:val="center"/>
        <w:rPr>
          <w:b/>
        </w:rPr>
      </w:pPr>
    </w:p>
    <w:p w:rsidR="00445563" w:rsidRDefault="00445563" w:rsidP="008C2B48">
      <w:pPr>
        <w:jc w:val="center"/>
        <w:rPr>
          <w:b/>
        </w:rPr>
      </w:pPr>
    </w:p>
    <w:p w:rsidR="00445563" w:rsidRDefault="00445563" w:rsidP="008C2B48">
      <w:pPr>
        <w:jc w:val="center"/>
        <w:rPr>
          <w:b/>
        </w:rPr>
      </w:pPr>
    </w:p>
    <w:p w:rsidR="00445563" w:rsidRDefault="00445563" w:rsidP="008C2B48">
      <w:pPr>
        <w:jc w:val="center"/>
        <w:rPr>
          <w:b/>
        </w:rPr>
      </w:pPr>
    </w:p>
    <w:p w:rsidR="00445563" w:rsidRDefault="00445563" w:rsidP="008C2B48">
      <w:pPr>
        <w:jc w:val="center"/>
        <w:rPr>
          <w:b/>
        </w:rPr>
      </w:pPr>
    </w:p>
    <w:p w:rsidR="00445563" w:rsidRDefault="00445563" w:rsidP="008C2B48">
      <w:pPr>
        <w:jc w:val="center"/>
        <w:rPr>
          <w:b/>
        </w:rPr>
      </w:pPr>
    </w:p>
    <w:p w:rsidR="00920FFD" w:rsidRDefault="00920FFD" w:rsidP="008C2B48">
      <w:pPr>
        <w:jc w:val="center"/>
        <w:rPr>
          <w:b/>
        </w:rPr>
      </w:pPr>
    </w:p>
    <w:p w:rsidR="008B68AD" w:rsidRDefault="00BD03C3" w:rsidP="008C2B48">
      <w:pPr>
        <w:jc w:val="center"/>
        <w:rPr>
          <w:b/>
        </w:rPr>
      </w:pPr>
      <w:r w:rsidRPr="00FF355F">
        <w:rPr>
          <w:b/>
          <w:lang w:val="en-US"/>
        </w:rPr>
        <w:lastRenderedPageBreak/>
        <w:t>IV</w:t>
      </w:r>
      <w:r w:rsidRPr="00FF355F">
        <w:rPr>
          <w:b/>
        </w:rPr>
        <w:t>. ПРОЕКТ ДОГОВОРА</w:t>
      </w:r>
    </w:p>
    <w:bookmarkEnd w:id="24"/>
    <w:bookmarkEnd w:id="25"/>
    <w:bookmarkEnd w:id="60"/>
    <w:p w:rsidR="00EF6A85" w:rsidRDefault="00EF6A85" w:rsidP="00EF6A85">
      <w:pPr>
        <w:jc w:val="center"/>
        <w:outlineLvl w:val="0"/>
        <w:rPr>
          <w:b/>
          <w:bCs/>
        </w:rPr>
      </w:pPr>
    </w:p>
    <w:p w:rsidR="00920FFD" w:rsidRPr="00920FFD" w:rsidRDefault="00920FFD" w:rsidP="00920FFD">
      <w:pPr>
        <w:pStyle w:val="3"/>
        <w:numPr>
          <w:ilvl w:val="2"/>
          <w:numId w:val="11"/>
        </w:numPr>
        <w:tabs>
          <w:tab w:val="left" w:pos="8364"/>
        </w:tabs>
        <w:suppressAutoHyphens/>
        <w:spacing w:before="0" w:after="0"/>
        <w:ind w:left="0" w:firstLine="0"/>
        <w:jc w:val="center"/>
        <w:rPr>
          <w:rFonts w:ascii="Times New Roman" w:hAnsi="Times New Roman" w:cs="Times New Roman"/>
        </w:rPr>
      </w:pPr>
      <w:bookmarkStart w:id="61" w:name="YANDEX_7"/>
      <w:bookmarkStart w:id="62" w:name="YANDEX_13"/>
      <w:bookmarkStart w:id="63" w:name="YANDEX_14"/>
      <w:bookmarkEnd w:id="61"/>
      <w:bookmarkEnd w:id="62"/>
      <w:bookmarkEnd w:id="63"/>
      <w:r w:rsidRPr="00920FFD">
        <w:rPr>
          <w:rFonts w:ascii="Times New Roman" w:hAnsi="Times New Roman" w:cs="Times New Roman"/>
        </w:rPr>
        <w:t>ДОГОВОР № __________</w:t>
      </w:r>
    </w:p>
    <w:p w:rsidR="00920FFD" w:rsidRPr="00920FFD" w:rsidRDefault="00920FFD" w:rsidP="00920FFD">
      <w:pPr>
        <w:tabs>
          <w:tab w:val="num" w:pos="0"/>
        </w:tabs>
        <w:rPr>
          <w:b/>
        </w:rPr>
      </w:pPr>
    </w:p>
    <w:p w:rsidR="00920FFD" w:rsidRPr="00920FFD" w:rsidRDefault="00920FFD" w:rsidP="00920FFD">
      <w:pPr>
        <w:tabs>
          <w:tab w:val="right" w:pos="10206"/>
        </w:tabs>
      </w:pPr>
      <w:r w:rsidRPr="00920FFD">
        <w:t>город Москва</w:t>
      </w:r>
      <w:r w:rsidRPr="00920FFD">
        <w:tab/>
        <w:t>«___» _____________ 2018 г.</w:t>
      </w:r>
    </w:p>
    <w:p w:rsidR="00920FFD" w:rsidRPr="00920FFD" w:rsidRDefault="00920FFD" w:rsidP="00920FFD"/>
    <w:p w:rsidR="00920FFD" w:rsidRPr="00920FFD" w:rsidRDefault="00920FFD" w:rsidP="00920FFD">
      <w:pPr>
        <w:ind w:firstLine="567"/>
      </w:pPr>
      <w:r w:rsidRPr="00920FFD">
        <w:rPr>
          <w:b/>
        </w:rPr>
        <w:t>Федеральное государственное унитарное предприятие «Московский эндокринный завод» (ФГУП «Московский эндокринный завод»)</w:t>
      </w:r>
      <w:r w:rsidRPr="00920FFD">
        <w:t>, именуемое в дальнейшем «Заказчик», в лице Генерального директора Фонарева Михаила Юрьевича, действующего на основании Устава, с одной стороны, и</w:t>
      </w:r>
    </w:p>
    <w:p w:rsidR="00920FFD" w:rsidRPr="00920FFD" w:rsidRDefault="00920FFD" w:rsidP="00920FFD">
      <w:pPr>
        <w:ind w:firstLine="567"/>
      </w:pPr>
      <w:proofErr w:type="gramStart"/>
      <w:r w:rsidRPr="00920FFD">
        <w:rPr>
          <w:b/>
        </w:rPr>
        <w:t>____________________________ «___________________» (_________________________)</w:t>
      </w:r>
      <w:r w:rsidRPr="00920FFD">
        <w:t>, именуемое в дальнейшем «Подрядчик», в лице ______________________, действующего на основании ___________________, с другой стороны, далее совместно именуемые «Стороны», а по отдельности «Сторона», по результатам проведения запроса предложений ____________, объявленного Извещением о закупке от «___» __________ 20__ года № ___________ на основании протокола заседания Закупочной комиссии ФГУП «Московский эндокринный завод» от «___» __________ 20__ года № __________, заключили настоящий Договор о нижеследующем:</w:t>
      </w:r>
      <w:proofErr w:type="gramEnd"/>
    </w:p>
    <w:p w:rsidR="00920FFD" w:rsidRPr="00920FFD" w:rsidRDefault="00920FFD" w:rsidP="00920FFD">
      <w:pPr>
        <w:ind w:firstLine="426"/>
      </w:pPr>
    </w:p>
    <w:p w:rsidR="00920FFD" w:rsidRPr="00920FFD" w:rsidRDefault="00920FFD" w:rsidP="00920FFD">
      <w:pPr>
        <w:pStyle w:val="2"/>
        <w:widowControl w:val="0"/>
        <w:numPr>
          <w:ilvl w:val="1"/>
          <w:numId w:val="11"/>
        </w:numPr>
        <w:suppressAutoHyphens/>
        <w:spacing w:after="0"/>
        <w:ind w:left="0" w:firstLine="0"/>
        <w:rPr>
          <w:sz w:val="24"/>
          <w:szCs w:val="24"/>
        </w:rPr>
      </w:pPr>
      <w:r w:rsidRPr="00920FFD">
        <w:rPr>
          <w:sz w:val="24"/>
          <w:szCs w:val="24"/>
        </w:rPr>
        <w:t>СТАТЬЯ 1</w:t>
      </w:r>
    </w:p>
    <w:p w:rsidR="00920FFD" w:rsidRPr="00920FFD" w:rsidRDefault="00920FFD" w:rsidP="00920FFD">
      <w:pPr>
        <w:jc w:val="center"/>
        <w:rPr>
          <w:b/>
        </w:rPr>
      </w:pPr>
      <w:r w:rsidRPr="00920FFD">
        <w:rPr>
          <w:b/>
        </w:rPr>
        <w:t>ОПРЕДЕЛЕНИЯ</w:t>
      </w:r>
    </w:p>
    <w:p w:rsidR="00920FFD" w:rsidRPr="00920FFD" w:rsidRDefault="00920FFD" w:rsidP="00920FFD">
      <w:pPr>
        <w:ind w:firstLine="567"/>
      </w:pPr>
      <w:r w:rsidRPr="00920FFD">
        <w:rPr>
          <w:bCs/>
        </w:rPr>
        <w:t>1.1. В целях настоящего Договора п</w:t>
      </w:r>
      <w:r w:rsidRPr="00920FFD">
        <w:t>омимо терминов, написанных с заглавной буквы, определение которым дано выше, а также прочих терминов, написанных с заглавной буквы, определение которых дано в других статьях настоящего Договора, нижеперечисленные термины, написанные с заглавной буквы, имеют следующие значения:</w:t>
      </w:r>
    </w:p>
    <w:p w:rsidR="00920FFD" w:rsidRPr="00920FFD" w:rsidRDefault="00920FFD" w:rsidP="00920FFD"/>
    <w:tbl>
      <w:tblPr>
        <w:tblW w:w="0" w:type="auto"/>
        <w:tblLayout w:type="fixed"/>
        <w:tblLook w:val="0000"/>
      </w:tblPr>
      <w:tblGrid>
        <w:gridCol w:w="3085"/>
        <w:gridCol w:w="7229"/>
      </w:tblGrid>
      <w:tr w:rsidR="00920FFD" w:rsidRPr="00920FFD" w:rsidTr="00BB0126">
        <w:tc>
          <w:tcPr>
            <w:tcW w:w="3085" w:type="dxa"/>
            <w:shd w:val="clear" w:color="auto" w:fill="auto"/>
          </w:tcPr>
          <w:p w:rsidR="00920FFD" w:rsidRPr="00920FFD" w:rsidRDefault="00920FFD" w:rsidP="00920FFD">
            <w:pPr>
              <w:snapToGrid w:val="0"/>
              <w:rPr>
                <w:b/>
              </w:rPr>
            </w:pPr>
            <w:r w:rsidRPr="00920FFD">
              <w:rPr>
                <w:b/>
              </w:rPr>
              <w:t>Договор</w:t>
            </w:r>
          </w:p>
        </w:tc>
        <w:tc>
          <w:tcPr>
            <w:tcW w:w="7229" w:type="dxa"/>
            <w:shd w:val="clear" w:color="auto" w:fill="auto"/>
          </w:tcPr>
          <w:p w:rsidR="00920FFD" w:rsidRPr="00920FFD" w:rsidRDefault="00920FFD" w:rsidP="00920FFD">
            <w:pPr>
              <w:snapToGrid w:val="0"/>
              <w:rPr>
                <w:b/>
              </w:rPr>
            </w:pPr>
            <w:r w:rsidRPr="00920FFD">
              <w:t>Означает настоящий документ, подписанный Заказчиком и Подрядчиком, а также все приложения, изменения и дополнения к нему, которые должны быть подписаны уполномоченными лицами обеих Сторон.</w:t>
            </w:r>
          </w:p>
        </w:tc>
      </w:tr>
      <w:tr w:rsidR="00920FFD" w:rsidRPr="00920FFD" w:rsidTr="00BB0126">
        <w:tc>
          <w:tcPr>
            <w:tcW w:w="3085" w:type="dxa"/>
            <w:shd w:val="clear" w:color="auto" w:fill="auto"/>
          </w:tcPr>
          <w:p w:rsidR="00920FFD" w:rsidRPr="00920FFD" w:rsidRDefault="00920FFD" w:rsidP="00920FFD">
            <w:pPr>
              <w:snapToGrid w:val="0"/>
              <w:rPr>
                <w:b/>
              </w:rPr>
            </w:pPr>
            <w:r w:rsidRPr="00920FFD">
              <w:rPr>
                <w:b/>
              </w:rPr>
              <w:t>Объект</w:t>
            </w:r>
          </w:p>
        </w:tc>
        <w:tc>
          <w:tcPr>
            <w:tcW w:w="7229" w:type="dxa"/>
            <w:shd w:val="clear" w:color="auto" w:fill="auto"/>
          </w:tcPr>
          <w:p w:rsidR="00920FFD" w:rsidRPr="00920FFD" w:rsidRDefault="00920FFD" w:rsidP="00920FFD">
            <w:pPr>
              <w:snapToGrid w:val="0"/>
            </w:pPr>
            <w:r w:rsidRPr="00920FFD">
              <w:t>Проектируемое производство Филиала «</w:t>
            </w:r>
            <w:proofErr w:type="spellStart"/>
            <w:r w:rsidRPr="00920FFD">
              <w:t>Лефортовский</w:t>
            </w:r>
            <w:proofErr w:type="spellEnd"/>
            <w:r w:rsidRPr="00920FFD">
              <w:t xml:space="preserve">» ФГУП «Московский эндокринный завод», расположенного по адресу: </w:t>
            </w:r>
            <w:proofErr w:type="gramStart"/>
            <w:r w:rsidRPr="00920FFD">
              <w:t>г</w:t>
            </w:r>
            <w:proofErr w:type="gramEnd"/>
            <w:r w:rsidRPr="00920FFD">
              <w:t>. Москва, Шоссе Энтузиастов, д. 23.</w:t>
            </w:r>
          </w:p>
        </w:tc>
      </w:tr>
      <w:tr w:rsidR="00920FFD" w:rsidRPr="00920FFD" w:rsidTr="00BB0126">
        <w:trPr>
          <w:trHeight w:val="859"/>
        </w:trPr>
        <w:tc>
          <w:tcPr>
            <w:tcW w:w="3085" w:type="dxa"/>
            <w:shd w:val="clear" w:color="auto" w:fill="auto"/>
          </w:tcPr>
          <w:p w:rsidR="00920FFD" w:rsidRPr="00920FFD" w:rsidRDefault="00920FFD" w:rsidP="00920FFD">
            <w:pPr>
              <w:snapToGrid w:val="0"/>
              <w:rPr>
                <w:b/>
              </w:rPr>
            </w:pPr>
            <w:r w:rsidRPr="00920FFD">
              <w:rPr>
                <w:b/>
              </w:rPr>
              <w:t>Работы</w:t>
            </w:r>
          </w:p>
        </w:tc>
        <w:tc>
          <w:tcPr>
            <w:tcW w:w="7229" w:type="dxa"/>
            <w:shd w:val="clear" w:color="auto" w:fill="auto"/>
          </w:tcPr>
          <w:p w:rsidR="00920FFD" w:rsidRPr="00920FFD" w:rsidRDefault="00920FFD" w:rsidP="00920FFD">
            <w:pPr>
              <w:snapToGrid w:val="0"/>
            </w:pPr>
            <w:r w:rsidRPr="00920FFD">
              <w:t>Означает работы по внесению изменений в проектную документацию в объеме согласно Техническому заданию, подлежащему выполнению Подрядчиком в соответствии с условиями Договора и Нормами.</w:t>
            </w:r>
          </w:p>
        </w:tc>
      </w:tr>
      <w:tr w:rsidR="00920FFD" w:rsidRPr="00920FFD" w:rsidTr="00BB0126">
        <w:trPr>
          <w:trHeight w:val="1575"/>
        </w:trPr>
        <w:tc>
          <w:tcPr>
            <w:tcW w:w="3085" w:type="dxa"/>
            <w:shd w:val="clear" w:color="auto" w:fill="auto"/>
          </w:tcPr>
          <w:p w:rsidR="00920FFD" w:rsidRPr="00920FFD" w:rsidRDefault="00920FFD" w:rsidP="00920FFD">
            <w:pPr>
              <w:snapToGrid w:val="0"/>
              <w:rPr>
                <w:b/>
              </w:rPr>
            </w:pPr>
            <w:r w:rsidRPr="00920FFD">
              <w:rPr>
                <w:b/>
              </w:rPr>
              <w:t>Техническое задание</w:t>
            </w:r>
          </w:p>
        </w:tc>
        <w:tc>
          <w:tcPr>
            <w:tcW w:w="7229" w:type="dxa"/>
            <w:shd w:val="clear" w:color="auto" w:fill="auto"/>
          </w:tcPr>
          <w:p w:rsidR="00920FFD" w:rsidRPr="00920FFD" w:rsidRDefault="00920FFD" w:rsidP="00920FFD">
            <w:pPr>
              <w:snapToGrid w:val="0"/>
            </w:pPr>
            <w:r w:rsidRPr="00920FFD">
              <w:t>Означает исходный документ на проектирование технического объекта, который устанавливает структуру проекта, основные требования к проектной документации в целом и (или) разделам проектной документации разрабатываемого объекта, его технические характеристики, специальные требования к инженерным системам и архитектурной части.</w:t>
            </w:r>
          </w:p>
        </w:tc>
      </w:tr>
      <w:tr w:rsidR="00920FFD" w:rsidRPr="00920FFD" w:rsidTr="00BB0126">
        <w:trPr>
          <w:trHeight w:val="847"/>
        </w:trPr>
        <w:tc>
          <w:tcPr>
            <w:tcW w:w="3085" w:type="dxa"/>
            <w:shd w:val="clear" w:color="auto" w:fill="auto"/>
          </w:tcPr>
          <w:p w:rsidR="00920FFD" w:rsidRPr="00920FFD" w:rsidRDefault="00920FFD" w:rsidP="00920FFD">
            <w:pPr>
              <w:snapToGrid w:val="0"/>
              <w:rPr>
                <w:b/>
              </w:rPr>
            </w:pPr>
            <w:r w:rsidRPr="00920FFD">
              <w:rPr>
                <w:b/>
              </w:rPr>
              <w:t>Акт сдачи-приемки выполненных работ</w:t>
            </w:r>
          </w:p>
        </w:tc>
        <w:tc>
          <w:tcPr>
            <w:tcW w:w="7229" w:type="dxa"/>
            <w:shd w:val="clear" w:color="auto" w:fill="auto"/>
          </w:tcPr>
          <w:p w:rsidR="00920FFD" w:rsidRPr="00920FFD" w:rsidRDefault="00920FFD" w:rsidP="00920FFD">
            <w:pPr>
              <w:snapToGrid w:val="0"/>
            </w:pPr>
            <w:r w:rsidRPr="00920FFD">
              <w:t>Документ, подтверждающий выполнение Работ Подрядчиком, подписанный уполномоченными Представителями Сторон и служащий основанием для оплаты Работ.</w:t>
            </w:r>
          </w:p>
        </w:tc>
      </w:tr>
      <w:tr w:rsidR="00920FFD" w:rsidRPr="00920FFD" w:rsidTr="00BB0126">
        <w:tc>
          <w:tcPr>
            <w:tcW w:w="3085" w:type="dxa"/>
            <w:shd w:val="clear" w:color="auto" w:fill="auto"/>
          </w:tcPr>
          <w:p w:rsidR="00920FFD" w:rsidRPr="00920FFD" w:rsidRDefault="00920FFD" w:rsidP="00920FFD">
            <w:pPr>
              <w:snapToGrid w:val="0"/>
              <w:rPr>
                <w:b/>
              </w:rPr>
            </w:pPr>
            <w:r w:rsidRPr="00920FFD">
              <w:rPr>
                <w:b/>
              </w:rPr>
              <w:t>Нормы</w:t>
            </w:r>
          </w:p>
        </w:tc>
        <w:tc>
          <w:tcPr>
            <w:tcW w:w="7229" w:type="dxa"/>
            <w:shd w:val="clear" w:color="auto" w:fill="auto"/>
          </w:tcPr>
          <w:p w:rsidR="00920FFD" w:rsidRPr="00920FFD" w:rsidRDefault="00920FFD" w:rsidP="00920FFD">
            <w:pPr>
              <w:snapToGrid w:val="0"/>
            </w:pPr>
            <w:r w:rsidRPr="00920FFD">
              <w:t xml:space="preserve">Означает законы и подзаконные нормативные акты, технические регламенты, стандарты, правила и другие нормативные и рекомендуемые документы, действующие в Российской Федерации и на территории </w:t>
            </w:r>
            <w:proofErr w:type="gramStart"/>
            <w:r w:rsidRPr="00920FFD">
              <w:t>г</w:t>
            </w:r>
            <w:proofErr w:type="gramEnd"/>
            <w:r w:rsidRPr="00920FFD">
              <w:t xml:space="preserve">. Москвы, а так же требования Правил надлежащей производственной практики, утвержденные Приказом </w:t>
            </w:r>
            <w:proofErr w:type="spellStart"/>
            <w:r w:rsidRPr="00920FFD">
              <w:t>Минпромторга</w:t>
            </w:r>
            <w:proofErr w:type="spellEnd"/>
            <w:r w:rsidRPr="00920FFD">
              <w:t xml:space="preserve"> России от 14.06.2013г №916.</w:t>
            </w:r>
          </w:p>
        </w:tc>
      </w:tr>
      <w:tr w:rsidR="00920FFD" w:rsidRPr="00920FFD" w:rsidTr="00BB0126">
        <w:tc>
          <w:tcPr>
            <w:tcW w:w="3085" w:type="dxa"/>
            <w:shd w:val="clear" w:color="auto" w:fill="auto"/>
          </w:tcPr>
          <w:p w:rsidR="00920FFD" w:rsidRPr="00920FFD" w:rsidRDefault="00920FFD" w:rsidP="00920FFD">
            <w:pPr>
              <w:snapToGrid w:val="0"/>
              <w:rPr>
                <w:b/>
              </w:rPr>
            </w:pPr>
            <w:r w:rsidRPr="00920FFD">
              <w:rPr>
                <w:b/>
              </w:rPr>
              <w:t>Представитель Заказчика</w:t>
            </w:r>
          </w:p>
        </w:tc>
        <w:tc>
          <w:tcPr>
            <w:tcW w:w="7229" w:type="dxa"/>
            <w:shd w:val="clear" w:color="auto" w:fill="auto"/>
          </w:tcPr>
          <w:p w:rsidR="00920FFD" w:rsidRPr="00920FFD" w:rsidRDefault="00920FFD" w:rsidP="00920FFD">
            <w:pPr>
              <w:snapToGrid w:val="0"/>
            </w:pPr>
            <w:r w:rsidRPr="00920FFD">
              <w:t>Лицо, уполномоченное Заказчиком выполнять его обязательства по Договору.</w:t>
            </w:r>
          </w:p>
        </w:tc>
      </w:tr>
      <w:tr w:rsidR="00920FFD" w:rsidRPr="00920FFD" w:rsidTr="00BB0126">
        <w:trPr>
          <w:trHeight w:val="661"/>
        </w:trPr>
        <w:tc>
          <w:tcPr>
            <w:tcW w:w="3085" w:type="dxa"/>
            <w:shd w:val="clear" w:color="auto" w:fill="auto"/>
          </w:tcPr>
          <w:p w:rsidR="00920FFD" w:rsidRPr="00920FFD" w:rsidRDefault="00920FFD" w:rsidP="00920FFD">
            <w:pPr>
              <w:snapToGrid w:val="0"/>
              <w:rPr>
                <w:b/>
              </w:rPr>
            </w:pPr>
            <w:r w:rsidRPr="00920FFD">
              <w:rPr>
                <w:b/>
              </w:rPr>
              <w:lastRenderedPageBreak/>
              <w:t>Представитель Подрядчика</w:t>
            </w:r>
          </w:p>
        </w:tc>
        <w:tc>
          <w:tcPr>
            <w:tcW w:w="7229" w:type="dxa"/>
            <w:shd w:val="clear" w:color="auto" w:fill="auto"/>
          </w:tcPr>
          <w:p w:rsidR="00920FFD" w:rsidRPr="00920FFD" w:rsidRDefault="00920FFD" w:rsidP="00920FFD">
            <w:pPr>
              <w:snapToGrid w:val="0"/>
            </w:pPr>
            <w:r w:rsidRPr="00920FFD">
              <w:t>Лицо, уполномоченное Подрядчиком выполнять его обязательства по Договору.</w:t>
            </w:r>
          </w:p>
        </w:tc>
      </w:tr>
      <w:tr w:rsidR="00920FFD" w:rsidRPr="00920FFD" w:rsidTr="00BB0126">
        <w:tc>
          <w:tcPr>
            <w:tcW w:w="3085" w:type="dxa"/>
            <w:shd w:val="clear" w:color="auto" w:fill="auto"/>
          </w:tcPr>
          <w:p w:rsidR="00920FFD" w:rsidRPr="00920FFD" w:rsidRDefault="00920FFD" w:rsidP="00920FFD">
            <w:pPr>
              <w:snapToGrid w:val="0"/>
              <w:rPr>
                <w:b/>
              </w:rPr>
            </w:pPr>
            <w:r w:rsidRPr="00920FFD">
              <w:rPr>
                <w:b/>
              </w:rPr>
              <w:t>Проектная документация (ПД)</w:t>
            </w:r>
          </w:p>
        </w:tc>
        <w:tc>
          <w:tcPr>
            <w:tcW w:w="7229" w:type="dxa"/>
            <w:shd w:val="clear" w:color="auto" w:fill="auto"/>
          </w:tcPr>
          <w:p w:rsidR="00920FFD" w:rsidRPr="00920FFD" w:rsidRDefault="00920FFD" w:rsidP="00920FFD">
            <w:pPr>
              <w:pStyle w:val="1"/>
              <w:numPr>
                <w:ilvl w:val="0"/>
                <w:numId w:val="0"/>
              </w:numPr>
              <w:spacing w:before="0" w:after="0"/>
              <w:ind w:left="34"/>
              <w:jc w:val="both"/>
              <w:rPr>
                <w:b w:val="0"/>
                <w:sz w:val="24"/>
                <w:szCs w:val="24"/>
              </w:rPr>
            </w:pPr>
            <w:r w:rsidRPr="00920FFD">
              <w:rPr>
                <w:b w:val="0"/>
                <w:sz w:val="24"/>
                <w:szCs w:val="24"/>
              </w:rPr>
              <w:t xml:space="preserve">Документация, разработанная в соответствии с требованиями </w:t>
            </w:r>
            <w:r w:rsidRPr="00920FFD">
              <w:rPr>
                <w:b w:val="0"/>
                <w:bCs w:val="0"/>
                <w:kern w:val="0"/>
                <w:sz w:val="24"/>
                <w:szCs w:val="24"/>
              </w:rPr>
              <w:t>Постановлением Правительства РФ от 16.02.2008 г. № 87 «О составе разделов проектной документации и требованиях к их содержанию»,</w:t>
            </w:r>
            <w:r w:rsidRPr="00920FFD">
              <w:rPr>
                <w:b w:val="0"/>
                <w:sz w:val="24"/>
                <w:szCs w:val="24"/>
              </w:rPr>
              <w:t xml:space="preserve"> «ГОСТ </w:t>
            </w:r>
            <w:proofErr w:type="gramStart"/>
            <w:r w:rsidRPr="00920FFD">
              <w:rPr>
                <w:b w:val="0"/>
                <w:sz w:val="24"/>
                <w:szCs w:val="24"/>
              </w:rPr>
              <w:t>Р</w:t>
            </w:r>
            <w:proofErr w:type="gramEnd"/>
            <w:r w:rsidRPr="00920FFD">
              <w:rPr>
                <w:b w:val="0"/>
                <w:sz w:val="24"/>
                <w:szCs w:val="24"/>
              </w:rPr>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стандартам СПДС «Система проектной документации для строительства», включая сметную документацию.</w:t>
            </w:r>
          </w:p>
        </w:tc>
      </w:tr>
    </w:tbl>
    <w:p w:rsidR="00920FFD" w:rsidRPr="00920FFD" w:rsidRDefault="00920FFD" w:rsidP="00920FFD">
      <w:pPr>
        <w:pStyle w:val="220"/>
        <w:keepLines w:val="0"/>
        <w:widowControl w:val="0"/>
        <w:rPr>
          <w:sz w:val="24"/>
          <w:szCs w:val="24"/>
        </w:rPr>
      </w:pPr>
    </w:p>
    <w:p w:rsidR="00920FFD" w:rsidRPr="00920FFD" w:rsidRDefault="00920FFD" w:rsidP="00920FFD">
      <w:pPr>
        <w:pStyle w:val="220"/>
        <w:keepLines w:val="0"/>
        <w:widowControl w:val="0"/>
        <w:rPr>
          <w:sz w:val="24"/>
          <w:szCs w:val="24"/>
        </w:rPr>
      </w:pPr>
      <w:r w:rsidRPr="00920FFD">
        <w:rPr>
          <w:sz w:val="24"/>
          <w:szCs w:val="24"/>
        </w:rPr>
        <w:t>1.2. Заголовки в настоящем Договоре используются исключительно для удобства восприятия и не влияют на толкование настоящего Договора.</w:t>
      </w:r>
    </w:p>
    <w:p w:rsidR="00920FFD" w:rsidRPr="00920FFD" w:rsidRDefault="00920FFD" w:rsidP="00920FFD">
      <w:pPr>
        <w:pStyle w:val="220"/>
        <w:keepLines w:val="0"/>
        <w:widowControl w:val="0"/>
        <w:rPr>
          <w:sz w:val="24"/>
          <w:szCs w:val="24"/>
        </w:rPr>
      </w:pPr>
      <w:r w:rsidRPr="00920FFD">
        <w:rPr>
          <w:sz w:val="24"/>
          <w:szCs w:val="24"/>
        </w:rPr>
        <w:t xml:space="preserve">1.3. Слова в форме единственного числа включают форму множественного числа, и наоборот. Слова среднего рода включают слова мужского и женского родов, в зависимости от ситуации. </w:t>
      </w:r>
    </w:p>
    <w:p w:rsidR="00920FFD" w:rsidRPr="00920FFD" w:rsidRDefault="00920FFD" w:rsidP="00920FFD">
      <w:pPr>
        <w:pStyle w:val="220"/>
        <w:widowControl w:val="0"/>
        <w:tabs>
          <w:tab w:val="left" w:pos="567"/>
        </w:tabs>
        <w:ind w:firstLine="426"/>
        <w:rPr>
          <w:sz w:val="24"/>
          <w:szCs w:val="24"/>
        </w:rPr>
      </w:pPr>
    </w:p>
    <w:p w:rsidR="00920FFD" w:rsidRPr="00920FFD" w:rsidRDefault="00920FFD" w:rsidP="00920FFD">
      <w:pPr>
        <w:pStyle w:val="220"/>
        <w:widowControl w:val="0"/>
        <w:tabs>
          <w:tab w:val="left" w:pos="567"/>
        </w:tabs>
        <w:ind w:firstLine="0"/>
        <w:jc w:val="center"/>
        <w:rPr>
          <w:b/>
          <w:sz w:val="24"/>
          <w:szCs w:val="24"/>
        </w:rPr>
      </w:pPr>
      <w:r w:rsidRPr="00920FFD">
        <w:rPr>
          <w:b/>
          <w:sz w:val="24"/>
          <w:szCs w:val="24"/>
        </w:rPr>
        <w:t>СТАТЬЯ 2</w:t>
      </w:r>
    </w:p>
    <w:p w:rsidR="00920FFD" w:rsidRPr="00920FFD" w:rsidRDefault="00920FFD" w:rsidP="00920FFD">
      <w:pPr>
        <w:jc w:val="center"/>
        <w:rPr>
          <w:b/>
        </w:rPr>
      </w:pPr>
      <w:r w:rsidRPr="00920FFD">
        <w:rPr>
          <w:b/>
        </w:rPr>
        <w:t>ПРЕДМЕТ ДОГОВОРА</w:t>
      </w:r>
    </w:p>
    <w:p w:rsidR="00920FFD" w:rsidRPr="00920FFD" w:rsidRDefault="00920FFD" w:rsidP="00920FFD">
      <w:pPr>
        <w:pStyle w:val="220"/>
        <w:keepLines w:val="0"/>
        <w:widowControl w:val="0"/>
        <w:rPr>
          <w:sz w:val="24"/>
          <w:szCs w:val="24"/>
        </w:rPr>
      </w:pPr>
      <w:r w:rsidRPr="00920FFD">
        <w:rPr>
          <w:sz w:val="24"/>
          <w:szCs w:val="24"/>
        </w:rPr>
        <w:t xml:space="preserve">2.1. </w:t>
      </w:r>
      <w:proofErr w:type="gramStart"/>
      <w:r w:rsidRPr="00920FFD">
        <w:rPr>
          <w:sz w:val="24"/>
          <w:szCs w:val="24"/>
        </w:rPr>
        <w:t>Подрядчик обязуется по заданию Заказчика в установленный настоящим Договором срок, согласно Графику выполнения работ (Приложение № 3 к настоящему Договору) выполнить Работы по внесению изменений в Проектную документацию и проверке, на соответствие действующим нормативным документам, всех разделов Проектной документации, а также полное сопровождение при прохождении государственной экспертизы измененной Проектной документации объекта «Реконструкция и техническое перевооружение производства для выпуска новых лекарственных форм</w:t>
      </w:r>
      <w:proofErr w:type="gramEnd"/>
      <w:r w:rsidRPr="00920FFD">
        <w:rPr>
          <w:sz w:val="24"/>
          <w:szCs w:val="24"/>
        </w:rPr>
        <w:t xml:space="preserve"> социально-значимых препаратов», расположенного по адресу: </w:t>
      </w:r>
      <w:proofErr w:type="gramStart"/>
      <w:r w:rsidRPr="00920FFD">
        <w:rPr>
          <w:sz w:val="24"/>
          <w:szCs w:val="24"/>
        </w:rPr>
        <w:t>г</w:t>
      </w:r>
      <w:proofErr w:type="gramEnd"/>
      <w:r w:rsidRPr="00920FFD">
        <w:rPr>
          <w:sz w:val="24"/>
          <w:szCs w:val="24"/>
        </w:rPr>
        <w:t>. Москва, Шоссе Энтузиастов, д. 23, в соответствии с Техническим заданием (Приложение № 1 к настоящему Договору), исходной документацией на проектирование, Нормами и условиями Договора, сдать результат выполненных Работ и передать исключительные права на Проектную документацию Заказчику.</w:t>
      </w:r>
    </w:p>
    <w:p w:rsidR="00920FFD" w:rsidRPr="00920FFD" w:rsidRDefault="00920FFD" w:rsidP="00920FFD">
      <w:pPr>
        <w:pStyle w:val="220"/>
        <w:keepLines w:val="0"/>
        <w:widowControl w:val="0"/>
        <w:rPr>
          <w:sz w:val="24"/>
          <w:szCs w:val="24"/>
        </w:rPr>
      </w:pPr>
      <w:r w:rsidRPr="00920FFD">
        <w:rPr>
          <w:sz w:val="24"/>
          <w:szCs w:val="24"/>
        </w:rPr>
        <w:t>2.2. Заказчик обязуется принять и оплатить выполненные Подрядчиком Работы в размере, порядке и в сроки, определенные настоящим Договором.</w:t>
      </w:r>
    </w:p>
    <w:p w:rsidR="00920FFD" w:rsidRPr="00920FFD" w:rsidRDefault="00920FFD" w:rsidP="00920FFD">
      <w:pPr>
        <w:pStyle w:val="220"/>
        <w:keepLines w:val="0"/>
        <w:widowControl w:val="0"/>
        <w:rPr>
          <w:sz w:val="24"/>
          <w:szCs w:val="24"/>
        </w:rPr>
      </w:pPr>
      <w:r w:rsidRPr="00920FFD">
        <w:rPr>
          <w:sz w:val="24"/>
          <w:szCs w:val="24"/>
        </w:rPr>
        <w:t>2.3. Неотъемлемой частью настоящего Договора являются:</w:t>
      </w:r>
    </w:p>
    <w:tbl>
      <w:tblPr>
        <w:tblW w:w="0" w:type="auto"/>
        <w:tblLayout w:type="fixed"/>
        <w:tblLook w:val="0000"/>
      </w:tblPr>
      <w:tblGrid>
        <w:gridCol w:w="5140"/>
        <w:gridCol w:w="5140"/>
      </w:tblGrid>
      <w:tr w:rsidR="00920FFD" w:rsidRPr="00920FFD" w:rsidTr="00BB0126">
        <w:tc>
          <w:tcPr>
            <w:tcW w:w="5140" w:type="dxa"/>
            <w:shd w:val="clear" w:color="auto" w:fill="auto"/>
          </w:tcPr>
          <w:p w:rsidR="00920FFD" w:rsidRPr="00920FFD" w:rsidRDefault="00920FFD" w:rsidP="00920FFD">
            <w:pPr>
              <w:snapToGrid w:val="0"/>
            </w:pPr>
            <w:r w:rsidRPr="00920FFD">
              <w:t>Техническое задание</w:t>
            </w:r>
          </w:p>
          <w:p w:rsidR="00920FFD" w:rsidRPr="00920FFD" w:rsidRDefault="00920FFD" w:rsidP="00920FFD">
            <w:pPr>
              <w:snapToGrid w:val="0"/>
            </w:pPr>
            <w:r w:rsidRPr="00920FFD">
              <w:t>Исходная документация</w:t>
            </w:r>
          </w:p>
        </w:tc>
        <w:tc>
          <w:tcPr>
            <w:tcW w:w="5140" w:type="dxa"/>
            <w:shd w:val="clear" w:color="auto" w:fill="auto"/>
          </w:tcPr>
          <w:p w:rsidR="00920FFD" w:rsidRPr="00920FFD" w:rsidRDefault="00920FFD" w:rsidP="00920FFD">
            <w:pPr>
              <w:snapToGrid w:val="0"/>
              <w:ind w:firstLine="426"/>
            </w:pPr>
            <w:r w:rsidRPr="00920FFD">
              <w:t>Приложение № 1</w:t>
            </w:r>
          </w:p>
          <w:p w:rsidR="00920FFD" w:rsidRPr="00920FFD" w:rsidRDefault="00920FFD" w:rsidP="00920FFD">
            <w:pPr>
              <w:snapToGrid w:val="0"/>
              <w:ind w:firstLine="426"/>
            </w:pPr>
            <w:r w:rsidRPr="00920FFD">
              <w:t>Приложение № 2</w:t>
            </w:r>
          </w:p>
        </w:tc>
      </w:tr>
      <w:tr w:rsidR="00920FFD" w:rsidRPr="00920FFD" w:rsidTr="00BB0126">
        <w:tc>
          <w:tcPr>
            <w:tcW w:w="5140" w:type="dxa"/>
            <w:shd w:val="clear" w:color="auto" w:fill="auto"/>
          </w:tcPr>
          <w:p w:rsidR="00920FFD" w:rsidRPr="00920FFD" w:rsidRDefault="00920FFD" w:rsidP="00920FFD">
            <w:pPr>
              <w:snapToGrid w:val="0"/>
            </w:pPr>
            <w:r w:rsidRPr="00920FFD">
              <w:t>График выполнения Работ</w:t>
            </w:r>
          </w:p>
          <w:p w:rsidR="00920FFD" w:rsidRPr="00920FFD" w:rsidRDefault="00920FFD" w:rsidP="00920FFD">
            <w:pPr>
              <w:snapToGrid w:val="0"/>
            </w:pPr>
            <w:r w:rsidRPr="00920FFD">
              <w:t>Форма Акта сдачи-приемки выполненных Работ</w:t>
            </w:r>
          </w:p>
          <w:p w:rsidR="00920FFD" w:rsidRPr="00920FFD" w:rsidRDefault="00920FFD" w:rsidP="00920FFD">
            <w:r w:rsidRPr="00920FFD">
              <w:t>Форма Акта об исполнении Договора</w:t>
            </w:r>
          </w:p>
          <w:p w:rsidR="00920FFD" w:rsidRPr="00920FFD" w:rsidRDefault="00920FFD" w:rsidP="00920FFD">
            <w:proofErr w:type="spellStart"/>
            <w:r w:rsidRPr="00920FFD">
              <w:t>Антикоррупционная</w:t>
            </w:r>
            <w:proofErr w:type="spellEnd"/>
            <w:r w:rsidRPr="00920FFD">
              <w:t xml:space="preserve"> оговорка</w:t>
            </w:r>
          </w:p>
        </w:tc>
        <w:tc>
          <w:tcPr>
            <w:tcW w:w="5140" w:type="dxa"/>
            <w:shd w:val="clear" w:color="auto" w:fill="auto"/>
          </w:tcPr>
          <w:p w:rsidR="00920FFD" w:rsidRPr="00920FFD" w:rsidRDefault="00920FFD" w:rsidP="00920FFD">
            <w:pPr>
              <w:snapToGrid w:val="0"/>
              <w:ind w:firstLine="426"/>
            </w:pPr>
            <w:r w:rsidRPr="00920FFD">
              <w:t>Приложение № 3</w:t>
            </w:r>
          </w:p>
          <w:p w:rsidR="00920FFD" w:rsidRPr="00920FFD" w:rsidRDefault="00920FFD" w:rsidP="00920FFD">
            <w:pPr>
              <w:snapToGrid w:val="0"/>
              <w:ind w:firstLine="426"/>
            </w:pPr>
            <w:r w:rsidRPr="00920FFD">
              <w:t>Приложение № 4</w:t>
            </w:r>
          </w:p>
          <w:p w:rsidR="00920FFD" w:rsidRPr="00920FFD" w:rsidRDefault="00920FFD" w:rsidP="00920FFD">
            <w:pPr>
              <w:snapToGrid w:val="0"/>
              <w:ind w:firstLine="426"/>
              <w:jc w:val="right"/>
            </w:pPr>
          </w:p>
          <w:p w:rsidR="00920FFD" w:rsidRPr="00920FFD" w:rsidRDefault="00920FFD" w:rsidP="00920FFD">
            <w:pPr>
              <w:snapToGrid w:val="0"/>
              <w:ind w:firstLine="426"/>
            </w:pPr>
            <w:r w:rsidRPr="00920FFD">
              <w:t>Приложение № 5</w:t>
            </w:r>
          </w:p>
          <w:p w:rsidR="00920FFD" w:rsidRPr="00920FFD" w:rsidRDefault="00920FFD" w:rsidP="00920FFD">
            <w:pPr>
              <w:snapToGrid w:val="0"/>
              <w:ind w:firstLine="426"/>
            </w:pPr>
            <w:r w:rsidRPr="00920FFD">
              <w:t>Приложение № 6</w:t>
            </w:r>
          </w:p>
        </w:tc>
      </w:tr>
    </w:tbl>
    <w:p w:rsidR="00920FFD" w:rsidRPr="00920FFD" w:rsidRDefault="00920FFD" w:rsidP="00920FFD"/>
    <w:p w:rsidR="00920FFD" w:rsidRPr="00920FFD" w:rsidRDefault="00920FFD" w:rsidP="00920FFD">
      <w:pPr>
        <w:jc w:val="center"/>
        <w:rPr>
          <w:b/>
        </w:rPr>
      </w:pPr>
      <w:r w:rsidRPr="00920FFD">
        <w:rPr>
          <w:b/>
        </w:rPr>
        <w:t>СТАТЬЯ 3</w:t>
      </w:r>
    </w:p>
    <w:p w:rsidR="00920FFD" w:rsidRPr="00920FFD" w:rsidRDefault="00920FFD" w:rsidP="00920FFD">
      <w:pPr>
        <w:jc w:val="center"/>
        <w:rPr>
          <w:b/>
        </w:rPr>
      </w:pPr>
      <w:r w:rsidRPr="00920FFD">
        <w:rPr>
          <w:b/>
        </w:rPr>
        <w:t>СТОИМОСТЬ ДОГОВОРА</w:t>
      </w:r>
    </w:p>
    <w:p w:rsidR="00920FFD" w:rsidRPr="00920FFD" w:rsidRDefault="00920FFD" w:rsidP="00920FFD">
      <w:pPr>
        <w:pStyle w:val="aff2"/>
        <w:spacing w:after="0"/>
        <w:ind w:left="0" w:firstLine="567"/>
      </w:pPr>
      <w:r w:rsidRPr="00920FFD">
        <w:t>3.1. Стоимость Работ по настоящему Договору (далее – стоимость Работ) составляет</w:t>
      </w:r>
      <w:proofErr w:type="gramStart"/>
      <w:r w:rsidRPr="00920FFD">
        <w:t xml:space="preserve"> __________________ (________________________),</w:t>
      </w:r>
      <w:proofErr w:type="gramEnd"/>
      <w:r w:rsidRPr="00920FFD">
        <w:t xml:space="preserve">НДС – __________. </w:t>
      </w:r>
    </w:p>
    <w:p w:rsidR="00920FFD" w:rsidRPr="00920FFD" w:rsidRDefault="00920FFD" w:rsidP="00920FFD">
      <w:pPr>
        <w:ind w:firstLine="567"/>
      </w:pPr>
      <w:r w:rsidRPr="00920FFD">
        <w:t>3.1.1. В стоимость Работ по настоящему Договору включены: стоимость самих Работ, стоимость исключительных прав на Проектную документацию, а также все расходы Подрядчика, связанные с выполнением его обязательств по Договору.</w:t>
      </w:r>
    </w:p>
    <w:p w:rsidR="00920FFD" w:rsidRPr="00920FFD" w:rsidRDefault="00920FFD" w:rsidP="00920FFD">
      <w:pPr>
        <w:ind w:firstLine="567"/>
      </w:pPr>
      <w:r w:rsidRPr="00920FFD">
        <w:t>3.2. Стоимость Работ по настоящему Договору является твердой и окончательной на весь срок выполнения Работ и не подлежит никаким изменениям за исключением случаев, указанных в Договоре.</w:t>
      </w:r>
    </w:p>
    <w:p w:rsidR="00920FFD" w:rsidRPr="00920FFD" w:rsidRDefault="00920FFD" w:rsidP="00920FFD">
      <w:pPr>
        <w:ind w:firstLine="567"/>
        <w:rPr>
          <w:spacing w:val="-6"/>
        </w:rPr>
      </w:pPr>
      <w:r w:rsidRPr="00920FFD">
        <w:t>3.3. Стоимость Работ по настоящему Договору может быть изменена Сторонами в случае н</w:t>
      </w:r>
      <w:r w:rsidRPr="00920FFD">
        <w:rPr>
          <w:spacing w:val="1"/>
        </w:rPr>
        <w:t xml:space="preserve">еобходимости изменения объема, предусмотренных Договором работ, </w:t>
      </w:r>
      <w:r w:rsidRPr="00920FFD">
        <w:t xml:space="preserve">но не более чем на 25% </w:t>
      </w:r>
      <w:r w:rsidRPr="00920FFD">
        <w:lastRenderedPageBreak/>
        <w:t xml:space="preserve">(двадцать пять процентов) от начальной стоимости Договора. </w:t>
      </w:r>
      <w:r w:rsidRPr="00920FFD">
        <w:rPr>
          <w:spacing w:val="1"/>
        </w:rPr>
        <w:t xml:space="preserve">Изменение стоимости Работ оформляется </w:t>
      </w:r>
      <w:r w:rsidRPr="00920FFD">
        <w:rPr>
          <w:spacing w:val="-6"/>
        </w:rPr>
        <w:t>дополнительным соглашением к Договору.</w:t>
      </w:r>
    </w:p>
    <w:p w:rsidR="00920FFD" w:rsidRPr="00920FFD" w:rsidRDefault="00920FFD" w:rsidP="00920FFD">
      <w:pPr>
        <w:rPr>
          <w:spacing w:val="-6"/>
        </w:rPr>
      </w:pPr>
    </w:p>
    <w:p w:rsidR="00920FFD" w:rsidRPr="00920FFD" w:rsidRDefault="00920FFD" w:rsidP="00920FFD">
      <w:pPr>
        <w:jc w:val="center"/>
        <w:rPr>
          <w:b/>
        </w:rPr>
      </w:pPr>
      <w:r w:rsidRPr="00920FFD">
        <w:rPr>
          <w:b/>
        </w:rPr>
        <w:t>СТАТЬЯ 4</w:t>
      </w:r>
    </w:p>
    <w:p w:rsidR="00920FFD" w:rsidRPr="00920FFD" w:rsidRDefault="00920FFD" w:rsidP="00920FFD">
      <w:pPr>
        <w:pStyle w:val="2"/>
        <w:widowControl w:val="0"/>
        <w:numPr>
          <w:ilvl w:val="1"/>
          <w:numId w:val="11"/>
        </w:numPr>
        <w:suppressAutoHyphens/>
        <w:spacing w:after="0"/>
        <w:ind w:left="0" w:firstLine="0"/>
        <w:rPr>
          <w:sz w:val="24"/>
          <w:szCs w:val="24"/>
        </w:rPr>
      </w:pPr>
      <w:r w:rsidRPr="00920FFD">
        <w:rPr>
          <w:sz w:val="24"/>
          <w:szCs w:val="24"/>
        </w:rPr>
        <w:t>ПОРЯДОК И УСЛОВИЯ ПЛАТЕЖЕЙ</w:t>
      </w:r>
    </w:p>
    <w:p w:rsidR="00920FFD" w:rsidRPr="00920FFD" w:rsidRDefault="00920FFD" w:rsidP="00920FFD">
      <w:pPr>
        <w:ind w:firstLine="567"/>
      </w:pPr>
      <w:r w:rsidRPr="00920FFD">
        <w:t>4.1. Платежи по настоящему Договору осуществляются Заказчиком в следующем порядке:</w:t>
      </w:r>
    </w:p>
    <w:p w:rsidR="00920FFD" w:rsidRPr="00920FFD" w:rsidRDefault="00920FFD" w:rsidP="00920FFD">
      <w:pPr>
        <w:tabs>
          <w:tab w:val="left" w:pos="-142"/>
        </w:tabs>
        <w:ind w:firstLine="567"/>
      </w:pPr>
      <w:r w:rsidRPr="00920FFD">
        <w:t>4.1.1. Платеж в размере 70% (семидесяти процентов) стоимости Работ по настоящему Договору, что составляет</w:t>
      </w:r>
      <w:proofErr w:type="gramStart"/>
      <w:r w:rsidRPr="00920FFD">
        <w:t xml:space="preserve"> ____________________(_____________________), </w:t>
      </w:r>
      <w:proofErr w:type="gramEnd"/>
      <w:r w:rsidRPr="00920FFD">
        <w:t>НДС – __________, Заказчик производит в течение 10 (десяти) банковских дней с даты подписания Сторонами Акта сдачи-приёмки выполненных работ по первому этапу.</w:t>
      </w:r>
    </w:p>
    <w:p w:rsidR="00920FFD" w:rsidRPr="00920FFD" w:rsidRDefault="00920FFD" w:rsidP="00920FFD">
      <w:pPr>
        <w:tabs>
          <w:tab w:val="left" w:pos="993"/>
        </w:tabs>
        <w:ind w:firstLine="567"/>
      </w:pPr>
      <w:r w:rsidRPr="00920FFD">
        <w:t xml:space="preserve">4.1.2. </w:t>
      </w:r>
      <w:proofErr w:type="gramStart"/>
      <w:r w:rsidRPr="00920FFD">
        <w:t>Окончательный платеж в размере 30% (тридцати процентов) стоимости Работ по настоящему Договору, что составляет ____________________ (_________________________), в НДС – __________, будет произведен Заказчиком на расчетный счет Подрядчика после получения в установленном порядке положительного заключения государственной экспертизы на измененную проектную документацию (включая проверку достоверности определения сметной стоимости объекта) в течение 10 (десяти) банковских дней с даты подписания акта сдачи-приёмки выполненных работ по второму этапу.</w:t>
      </w:r>
      <w:proofErr w:type="gramEnd"/>
    </w:p>
    <w:p w:rsidR="00920FFD" w:rsidRPr="00920FFD" w:rsidRDefault="00920FFD" w:rsidP="00920FFD">
      <w:pPr>
        <w:tabs>
          <w:tab w:val="left" w:pos="0"/>
        </w:tabs>
        <w:ind w:firstLine="567"/>
      </w:pPr>
      <w:r w:rsidRPr="00920FFD">
        <w:t>4.2. Оплата стоимости Работ по настоящему Договору осуществляется Заказчиком на основании счета, путем перечисления денежных средств на расчетный счет Подрядчика, указанный в Договоре.</w:t>
      </w:r>
    </w:p>
    <w:p w:rsidR="00920FFD" w:rsidRPr="00920FFD" w:rsidRDefault="00920FFD" w:rsidP="00920FFD">
      <w:pPr>
        <w:tabs>
          <w:tab w:val="left" w:pos="-142"/>
        </w:tabs>
        <w:ind w:firstLine="567"/>
      </w:pPr>
      <w:r w:rsidRPr="00920FFD">
        <w:t>4.3. Датой оплаты считается дата списания денежных сре</w:t>
      </w:r>
      <w:proofErr w:type="gramStart"/>
      <w:r w:rsidRPr="00920FFD">
        <w:t>дств с р</w:t>
      </w:r>
      <w:proofErr w:type="gramEnd"/>
      <w:r w:rsidRPr="00920FFD">
        <w:t>асчетного счета Заказчика.</w:t>
      </w:r>
    </w:p>
    <w:p w:rsidR="00920FFD" w:rsidRPr="00920FFD" w:rsidRDefault="00920FFD" w:rsidP="00920FFD">
      <w:pPr>
        <w:tabs>
          <w:tab w:val="left" w:pos="-142"/>
        </w:tabs>
        <w:ind w:firstLine="567"/>
      </w:pPr>
      <w:r w:rsidRPr="00920FFD">
        <w:t>4.4. 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920FFD" w:rsidRPr="00920FFD" w:rsidRDefault="00920FFD" w:rsidP="00920FFD">
      <w:pPr>
        <w:tabs>
          <w:tab w:val="left" w:pos="-142"/>
        </w:tabs>
      </w:pPr>
    </w:p>
    <w:p w:rsidR="00920FFD" w:rsidRPr="00920FFD" w:rsidRDefault="00920FFD" w:rsidP="00920FFD">
      <w:pPr>
        <w:keepNext/>
        <w:jc w:val="center"/>
        <w:rPr>
          <w:b/>
        </w:rPr>
      </w:pPr>
      <w:r w:rsidRPr="00920FFD">
        <w:rPr>
          <w:b/>
        </w:rPr>
        <w:t>СТАТЬЯ 5</w:t>
      </w:r>
    </w:p>
    <w:p w:rsidR="00920FFD" w:rsidRPr="00920FFD" w:rsidRDefault="00920FFD" w:rsidP="00920FFD">
      <w:pPr>
        <w:keepNext/>
        <w:jc w:val="center"/>
        <w:rPr>
          <w:b/>
        </w:rPr>
      </w:pPr>
      <w:r w:rsidRPr="00920FFD">
        <w:rPr>
          <w:b/>
        </w:rPr>
        <w:t>СРОКИ ВЫПОЛНЕНИЯ РАБОТ</w:t>
      </w:r>
    </w:p>
    <w:p w:rsidR="00920FFD" w:rsidRPr="00920FFD" w:rsidRDefault="00920FFD" w:rsidP="00920FFD">
      <w:pPr>
        <w:ind w:firstLine="567"/>
      </w:pPr>
      <w:r w:rsidRPr="00920FFD">
        <w:t xml:space="preserve">5.1. Подрядчик выполняет Работы в два этапа в сроки, установленные Графиком выполнения Работ (Приложение № 3 к настоящему Договору). </w:t>
      </w:r>
    </w:p>
    <w:p w:rsidR="00920FFD" w:rsidRPr="00920FFD" w:rsidRDefault="00920FFD" w:rsidP="00920FFD">
      <w:pPr>
        <w:ind w:firstLine="567"/>
      </w:pPr>
      <w:r w:rsidRPr="00920FFD">
        <w:t>5.2. Подрядчик, по согласованию с Заказчиком, имеет право досрочно выполнить и сдать Работы Заказчику, а Заказчик при этом обязан принять выполненные Подрядчиком Работы и оплатить их в соответствии с условиями настоящего Договора.</w:t>
      </w:r>
    </w:p>
    <w:p w:rsidR="00920FFD" w:rsidRPr="00920FFD" w:rsidRDefault="00920FFD" w:rsidP="00920FFD">
      <w:pPr>
        <w:ind w:firstLine="567"/>
      </w:pPr>
      <w:r w:rsidRPr="00920FFD">
        <w:t xml:space="preserve">5.3. В случаях, когда в ходе выполнения Работ возникнет необходимость внести изменения, приводящие к увеличению срока выполнения Работ, такие изменения должны оформляться Сторонами путем подписания дополнительного соглашения к Договору. </w:t>
      </w:r>
    </w:p>
    <w:p w:rsidR="00920FFD" w:rsidRPr="00920FFD" w:rsidRDefault="00920FFD" w:rsidP="00920FFD">
      <w:pPr>
        <w:keepNext/>
        <w:rPr>
          <w:b/>
        </w:rPr>
      </w:pPr>
    </w:p>
    <w:p w:rsidR="00920FFD" w:rsidRPr="00920FFD" w:rsidRDefault="00920FFD" w:rsidP="00920FFD">
      <w:pPr>
        <w:keepNext/>
        <w:jc w:val="center"/>
        <w:rPr>
          <w:b/>
        </w:rPr>
      </w:pPr>
      <w:r w:rsidRPr="00920FFD">
        <w:rPr>
          <w:b/>
        </w:rPr>
        <w:t>СТАТЬЯ 6</w:t>
      </w:r>
    </w:p>
    <w:p w:rsidR="00920FFD" w:rsidRPr="00920FFD" w:rsidRDefault="00920FFD" w:rsidP="00920FFD">
      <w:pPr>
        <w:jc w:val="center"/>
        <w:rPr>
          <w:b/>
        </w:rPr>
      </w:pPr>
      <w:r w:rsidRPr="00920FFD">
        <w:rPr>
          <w:b/>
        </w:rPr>
        <w:t>ОБЯЗАТЕЛЬСТВА ПОДРЯДЧИКА</w:t>
      </w:r>
    </w:p>
    <w:p w:rsidR="00920FFD" w:rsidRPr="00920FFD" w:rsidRDefault="00920FFD" w:rsidP="00920FFD">
      <w:pPr>
        <w:ind w:firstLine="567"/>
      </w:pPr>
      <w:r w:rsidRPr="00920FFD">
        <w:t>Для выполнения Работ по настоящему Договору Подрядчик:</w:t>
      </w:r>
    </w:p>
    <w:p w:rsidR="00920FFD" w:rsidRPr="00920FFD" w:rsidRDefault="00920FFD" w:rsidP="00920FFD">
      <w:pPr>
        <w:tabs>
          <w:tab w:val="left" w:pos="993"/>
        </w:tabs>
        <w:ind w:firstLine="567"/>
      </w:pPr>
      <w:r w:rsidRPr="00920FFD">
        <w:t>6.1. Выполнит Работы в объеме, в сроки и на условиях, определенных Договором.</w:t>
      </w:r>
    </w:p>
    <w:p w:rsidR="00920FFD" w:rsidRPr="00920FFD" w:rsidRDefault="00920FFD" w:rsidP="00920FFD">
      <w:pPr>
        <w:tabs>
          <w:tab w:val="left" w:pos="993"/>
        </w:tabs>
        <w:ind w:firstLine="567"/>
      </w:pPr>
      <w:r w:rsidRPr="00920FFD">
        <w:t>6.2. Обеспечит:</w:t>
      </w:r>
    </w:p>
    <w:p w:rsidR="00920FFD" w:rsidRPr="00920FFD" w:rsidRDefault="00920FFD" w:rsidP="00920FFD">
      <w:pPr>
        <w:tabs>
          <w:tab w:val="left" w:pos="709"/>
        </w:tabs>
        <w:suppressAutoHyphens/>
        <w:ind w:firstLine="567"/>
      </w:pPr>
      <w:r w:rsidRPr="00920FFD">
        <w:t>6.2.1. необходимые для выполнения Работ материальные и трудовые ресурсы;</w:t>
      </w:r>
    </w:p>
    <w:p w:rsidR="00920FFD" w:rsidRPr="00920FFD" w:rsidRDefault="00920FFD" w:rsidP="00920FFD">
      <w:pPr>
        <w:tabs>
          <w:tab w:val="left" w:pos="709"/>
        </w:tabs>
        <w:suppressAutoHyphens/>
        <w:ind w:firstLine="567"/>
      </w:pPr>
      <w:r w:rsidRPr="00920FFD">
        <w:t>6.2.2. выполнение Работ в соответствии с Техническим заданием и исходной документацией на проектирование и Нормами;</w:t>
      </w:r>
    </w:p>
    <w:p w:rsidR="00920FFD" w:rsidRPr="00920FFD" w:rsidRDefault="00920FFD" w:rsidP="00920FFD">
      <w:pPr>
        <w:tabs>
          <w:tab w:val="left" w:pos="709"/>
        </w:tabs>
        <w:suppressAutoHyphens/>
        <w:ind w:firstLine="567"/>
      </w:pPr>
      <w:r w:rsidRPr="00920FFD">
        <w:t>6.2.3. качество выполнения всех Работ в соответствии с Техническим заданием и Нормами.</w:t>
      </w:r>
    </w:p>
    <w:p w:rsidR="00920FFD" w:rsidRPr="00920FFD" w:rsidRDefault="00920FFD" w:rsidP="00920FFD">
      <w:pPr>
        <w:ind w:firstLine="567"/>
      </w:pPr>
      <w:r w:rsidRPr="00920FFD">
        <w:t xml:space="preserve">6.3. </w:t>
      </w:r>
      <w:proofErr w:type="gramStart"/>
      <w:r w:rsidRPr="00920FFD">
        <w:t>Обязан</w:t>
      </w:r>
      <w:proofErr w:type="gramEnd"/>
      <w:r w:rsidRPr="00920FFD">
        <w:t xml:space="preserve"> б</w:t>
      </w:r>
      <w:r w:rsidRPr="00920FFD">
        <w:rPr>
          <w:color w:val="000000"/>
        </w:rPr>
        <w:t>ыть членом</w:t>
      </w:r>
      <w:r w:rsidRPr="00920FFD">
        <w:rPr>
          <w:color w:val="000000"/>
          <w:spacing w:val="-2"/>
        </w:rPr>
        <w:t xml:space="preserve"> </w:t>
      </w:r>
      <w:proofErr w:type="spellStart"/>
      <w:r w:rsidRPr="00920FFD">
        <w:rPr>
          <w:color w:val="000000"/>
          <w:spacing w:val="-2"/>
        </w:rPr>
        <w:t>саморегулируемой</w:t>
      </w:r>
      <w:proofErr w:type="spellEnd"/>
      <w:r w:rsidRPr="00920FFD">
        <w:rPr>
          <w:color w:val="000000"/>
          <w:spacing w:val="-2"/>
        </w:rPr>
        <w:t xml:space="preserve"> организации в области архитектурно-строительного проектирования в соответствии с Градостроительным кодексом РФ.</w:t>
      </w:r>
      <w:r w:rsidRPr="00920FFD">
        <w:t xml:space="preserve"> В качестве подтверждения соответствия данному требованию Подрядчик обязан </w:t>
      </w:r>
      <w:proofErr w:type="gramStart"/>
      <w:r w:rsidRPr="00920FFD">
        <w:t>предоставить следующие документы</w:t>
      </w:r>
      <w:proofErr w:type="gramEnd"/>
      <w:r w:rsidRPr="00920FFD">
        <w:t>:</w:t>
      </w:r>
    </w:p>
    <w:p w:rsidR="00920FFD" w:rsidRPr="00920FFD" w:rsidRDefault="00920FFD" w:rsidP="00920FFD">
      <w:pPr>
        <w:ind w:firstLine="567"/>
      </w:pPr>
      <w:proofErr w:type="gramStart"/>
      <w:r w:rsidRPr="00920FFD">
        <w:t xml:space="preserve">- выписку из реестра членов вышеуказанной </w:t>
      </w:r>
      <w:proofErr w:type="spellStart"/>
      <w:r w:rsidRPr="00920FFD">
        <w:t>саморегулируемой</w:t>
      </w:r>
      <w:proofErr w:type="spellEnd"/>
      <w:r w:rsidRPr="00920FFD">
        <w:t xml:space="preserve"> организации, предоставленной не более чем за месяц до подачи заявки на участие в закупке и содержащей сведения о наличии у Подрядчика права выполнять работы </w:t>
      </w:r>
      <w:r w:rsidRPr="00920FFD">
        <w:rPr>
          <w:color w:val="000000"/>
          <w:spacing w:val="-2"/>
        </w:rPr>
        <w:t>в области архитектурно-строительного проектирования</w:t>
      </w:r>
      <w:r w:rsidRPr="00920FFD">
        <w:t>,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w:t>
      </w:r>
      <w:proofErr w:type="gramEnd"/>
    </w:p>
    <w:p w:rsidR="00920FFD" w:rsidRPr="00920FFD" w:rsidRDefault="00920FFD" w:rsidP="00920FFD">
      <w:pPr>
        <w:ind w:firstLine="567"/>
      </w:pPr>
      <w:r w:rsidRPr="00920FFD">
        <w:lastRenderedPageBreak/>
        <w:t xml:space="preserve">- декларацию участника закупки о том, что общая сумма его обязательств по договорам, ранее заключенным с использованием конкурентных способов, меньше предельного размера соответствующих обязательств, обеспеченных вышеуказанным компенсационным фондом, на сумму не </w:t>
      </w:r>
      <w:proofErr w:type="gramStart"/>
      <w:r w:rsidRPr="00920FFD">
        <w:t>менее начальной</w:t>
      </w:r>
      <w:proofErr w:type="gramEnd"/>
      <w:r w:rsidRPr="00920FFD">
        <w:t xml:space="preserve"> (максимальной) цены контракта, который должен быть заключен по итогам проводимой закупки.</w:t>
      </w:r>
    </w:p>
    <w:p w:rsidR="00920FFD" w:rsidRPr="00920FFD" w:rsidRDefault="00920FFD" w:rsidP="00920FFD">
      <w:pPr>
        <w:ind w:firstLine="567"/>
      </w:pPr>
      <w:r w:rsidRPr="00920FFD">
        <w:t xml:space="preserve">Исключения составляют случаи, описанные в статье 48 </w:t>
      </w:r>
      <w:r w:rsidRPr="00920FFD">
        <w:rPr>
          <w:rFonts w:eastAsia="Calibri"/>
          <w:bCs/>
        </w:rPr>
        <w:t>Градостроительного кодекса РФ.</w:t>
      </w:r>
    </w:p>
    <w:p w:rsidR="00920FFD" w:rsidRPr="00920FFD" w:rsidRDefault="00920FFD" w:rsidP="00920FFD">
      <w:pPr>
        <w:tabs>
          <w:tab w:val="left" w:pos="709"/>
        </w:tabs>
        <w:suppressAutoHyphens/>
        <w:ind w:firstLine="567"/>
        <w:rPr>
          <w:rFonts w:eastAsia="Calibri"/>
          <w:bCs/>
        </w:rPr>
      </w:pPr>
      <w:r w:rsidRPr="00920FFD">
        <w:t xml:space="preserve">6.4. </w:t>
      </w:r>
      <w:r w:rsidRPr="00920FFD">
        <w:rPr>
          <w:rFonts w:eastAsia="Calibri"/>
          <w:bCs/>
        </w:rPr>
        <w:t xml:space="preserve">Иметь в штате не менее 2 (двух) специалистов </w:t>
      </w:r>
      <w:r w:rsidRPr="00920FFD">
        <w:rPr>
          <w:bCs/>
        </w:rPr>
        <w:t xml:space="preserve">по организации архитектурно-строительного проектирования, либо привлекаемых по трудовому договору в целях организации выполнения работ соответственно по подготовке проектной документации, сведения о которых включены в национальный реестр специалистов в области архитектурно-строительного проектирования в соответствии со </w:t>
      </w:r>
      <w:r w:rsidRPr="00920FFD">
        <w:rPr>
          <w:rFonts w:eastAsia="Calibri"/>
          <w:bCs/>
        </w:rPr>
        <w:t>статьей 55.5-1. Градостроительного кодекса РФ.</w:t>
      </w:r>
    </w:p>
    <w:p w:rsidR="00920FFD" w:rsidRPr="00920FFD" w:rsidRDefault="00920FFD" w:rsidP="00920FFD">
      <w:pPr>
        <w:tabs>
          <w:tab w:val="left" w:pos="709"/>
        </w:tabs>
        <w:suppressAutoHyphens/>
        <w:ind w:firstLine="567"/>
      </w:pPr>
      <w:r w:rsidRPr="00920FFD">
        <w:t>6.5. Подрядчик имеет право привлекать для выполнения договорных обязатель</w:t>
      </w:r>
      <w:proofErr w:type="gramStart"/>
      <w:r w:rsidRPr="00920FFD">
        <w:t>ств др</w:t>
      </w:r>
      <w:proofErr w:type="gramEnd"/>
      <w:r w:rsidRPr="00920FFD">
        <w:t>угие организации, при этом, ответственность за качество выполняемых работ привлеченных организаций, соблюдение требований об авторских правах и конфиденциальность полученных сведений несет Подрядчик. Привлекаемые соисполнители должны отвечать всем требованиям, предъявляемым к Подрядчику.</w:t>
      </w:r>
    </w:p>
    <w:p w:rsidR="00920FFD" w:rsidRPr="00920FFD" w:rsidRDefault="00920FFD" w:rsidP="00920FFD">
      <w:pPr>
        <w:ind w:firstLine="567"/>
        <w:rPr>
          <w:rFonts w:eastAsia="Arial Unicode MS"/>
        </w:rPr>
      </w:pPr>
      <w:r w:rsidRPr="00920FFD">
        <w:t xml:space="preserve">6.6. </w:t>
      </w:r>
      <w:r w:rsidRPr="00920FFD">
        <w:rPr>
          <w:rFonts w:eastAsia="Arial Unicode MS"/>
        </w:rPr>
        <w:t>При обнаружении на любой стадии исполнения Договора некачественно выполненных Подрядчик</w:t>
      </w:r>
      <w:r w:rsidRPr="00920FFD">
        <w:t>ом</w:t>
      </w:r>
      <w:r w:rsidRPr="00920FFD">
        <w:rPr>
          <w:rFonts w:eastAsia="Arial Unicode MS"/>
        </w:rPr>
        <w:t xml:space="preserve"> Работ, Подрядчик своими силами и без увеличения стоимости и сроков, переделает эти Работы с надлежащим качеством.</w:t>
      </w:r>
    </w:p>
    <w:p w:rsidR="00920FFD" w:rsidRPr="00920FFD" w:rsidRDefault="00920FFD" w:rsidP="00920FFD">
      <w:pPr>
        <w:shd w:val="clear" w:color="auto" w:fill="FFFFFF"/>
        <w:tabs>
          <w:tab w:val="left" w:pos="1713"/>
        </w:tabs>
        <w:ind w:firstLine="567"/>
      </w:pPr>
      <w:r w:rsidRPr="00920FFD">
        <w:t>6.7. В течение 10 (десяти) календарных дней за свой счет и без увеличения срока по Договору внесет в Проектную документацию изменения и дополнения по замечаниям Заказчика, если они не выходят за рамки Задания на проектирование, Исходной документации на проектирование и Норм.</w:t>
      </w:r>
    </w:p>
    <w:p w:rsidR="00920FFD" w:rsidRPr="00920FFD" w:rsidRDefault="00920FFD" w:rsidP="00920FFD">
      <w:pPr>
        <w:pStyle w:val="aff4"/>
        <w:ind w:firstLine="567"/>
        <w:jc w:val="both"/>
        <w:rPr>
          <w:rFonts w:eastAsia="Arial Unicode MS"/>
          <w:sz w:val="24"/>
          <w:szCs w:val="24"/>
        </w:rPr>
      </w:pPr>
      <w:r w:rsidRPr="00920FFD">
        <w:rPr>
          <w:rFonts w:eastAsia="Arial Unicode MS"/>
          <w:sz w:val="24"/>
          <w:szCs w:val="24"/>
        </w:rPr>
        <w:t>6.8. С</w:t>
      </w:r>
      <w:r w:rsidRPr="00920FFD">
        <w:rPr>
          <w:sz w:val="24"/>
          <w:szCs w:val="24"/>
        </w:rPr>
        <w:t>воими силами обеспечит соблюдение прав третьих лиц на измененную Проектную документацию и ее составные части, за свой счет (в случае необходимости) выплатит авторские вознаграждения.</w:t>
      </w:r>
    </w:p>
    <w:p w:rsidR="00920FFD" w:rsidRPr="00920FFD" w:rsidRDefault="00920FFD" w:rsidP="00920FFD">
      <w:pPr>
        <w:pStyle w:val="aff4"/>
        <w:ind w:firstLine="567"/>
        <w:jc w:val="both"/>
        <w:rPr>
          <w:rFonts w:eastAsia="Arial Unicode MS"/>
          <w:sz w:val="24"/>
          <w:szCs w:val="24"/>
        </w:rPr>
      </w:pPr>
      <w:r w:rsidRPr="00920FFD">
        <w:rPr>
          <w:rFonts w:eastAsia="Arial Unicode MS"/>
          <w:sz w:val="24"/>
          <w:szCs w:val="24"/>
        </w:rPr>
        <w:t>6.9. Выполнит в полном объеме все свои обязательства, предусмотренные настоящим Договором, Приложениями и дополнительными соглашениями к нему.</w:t>
      </w:r>
    </w:p>
    <w:p w:rsidR="00920FFD" w:rsidRPr="00920FFD" w:rsidRDefault="00920FFD" w:rsidP="00920FFD">
      <w:pPr>
        <w:tabs>
          <w:tab w:val="left" w:pos="709"/>
        </w:tabs>
        <w:suppressAutoHyphens/>
        <w:ind w:firstLine="567"/>
      </w:pPr>
      <w:r w:rsidRPr="00920FFD">
        <w:t>6.10. Сопровождает Заказчика при прохождении измененной Проектной документацией государственной экспертизы. Устраняет замечания в порядке и сроках установленными органами государственной экспертизы, внесением изменений в такую Проектную документацию.</w:t>
      </w:r>
    </w:p>
    <w:p w:rsidR="00920FFD" w:rsidRPr="00920FFD" w:rsidRDefault="00920FFD" w:rsidP="00920FFD">
      <w:pPr>
        <w:ind w:firstLine="567"/>
      </w:pPr>
      <w:r w:rsidRPr="00920FFD">
        <w:t>6.11. По окончании этапов выполнения Работ предоставит Заказчику Проектную документацию с внесенными изменениями в порядке и форме согласно условиям настоящего Договора и 2 (два) экземпляра подписанного со стороны Подрядчика Акта сдачи-приёмки выполненных работ.</w:t>
      </w:r>
    </w:p>
    <w:p w:rsidR="00920FFD" w:rsidRPr="00920FFD" w:rsidRDefault="00920FFD" w:rsidP="00920FFD">
      <w:pPr>
        <w:pStyle w:val="aff4"/>
        <w:rPr>
          <w:rFonts w:eastAsia="Arial Unicode MS"/>
          <w:sz w:val="24"/>
          <w:szCs w:val="24"/>
        </w:rPr>
      </w:pPr>
    </w:p>
    <w:p w:rsidR="00920FFD" w:rsidRPr="00920FFD" w:rsidRDefault="00920FFD" w:rsidP="00920FFD">
      <w:pPr>
        <w:jc w:val="center"/>
        <w:rPr>
          <w:b/>
        </w:rPr>
      </w:pPr>
      <w:r w:rsidRPr="00920FFD">
        <w:rPr>
          <w:b/>
        </w:rPr>
        <w:t>СТАТЬЯ 7</w:t>
      </w:r>
    </w:p>
    <w:p w:rsidR="00920FFD" w:rsidRPr="00920FFD" w:rsidRDefault="00920FFD" w:rsidP="00920FFD">
      <w:pPr>
        <w:keepNext/>
        <w:jc w:val="center"/>
        <w:rPr>
          <w:b/>
        </w:rPr>
      </w:pPr>
      <w:r w:rsidRPr="00920FFD">
        <w:rPr>
          <w:b/>
        </w:rPr>
        <w:t>ОБЯЗАТЕЛЬСТВА ЗАКАЗЧИКА</w:t>
      </w:r>
    </w:p>
    <w:p w:rsidR="00920FFD" w:rsidRPr="00920FFD" w:rsidRDefault="00920FFD" w:rsidP="00920FFD">
      <w:pPr>
        <w:ind w:firstLine="567"/>
      </w:pPr>
      <w:r w:rsidRPr="00920FFD">
        <w:t>Для выполнения условий Договора Заказчик:</w:t>
      </w:r>
    </w:p>
    <w:p w:rsidR="00920FFD" w:rsidRPr="00920FFD" w:rsidRDefault="00920FFD" w:rsidP="00920FFD">
      <w:pPr>
        <w:ind w:firstLine="567"/>
      </w:pPr>
      <w:r w:rsidRPr="00920FFD">
        <w:t>7.1. Передаст Исходную документацию по Акту приема-передачи в электронном виде в объеме согласно Приложению № 2 к настоящему Договору в течение 5 (пяти) рабочих дней с момента подписания Сторонами настоящего Договора.</w:t>
      </w:r>
    </w:p>
    <w:p w:rsidR="00920FFD" w:rsidRPr="00920FFD" w:rsidRDefault="00920FFD" w:rsidP="00920FFD">
      <w:pPr>
        <w:ind w:firstLine="567"/>
      </w:pPr>
      <w:r w:rsidRPr="00920FFD">
        <w:t>7.2. Своевременно оплатит Работы Подрядчика по настоящему Договору.</w:t>
      </w:r>
    </w:p>
    <w:p w:rsidR="00920FFD" w:rsidRPr="00920FFD" w:rsidRDefault="00920FFD" w:rsidP="00920FFD">
      <w:pPr>
        <w:ind w:firstLine="567"/>
      </w:pPr>
      <w:r w:rsidRPr="00920FFD">
        <w:t>7.3. Своевременно рассмотрит направляемую Подрядчиком Проектную документацию по настоящему Договору и произведет ее приемку в порядке, предусмотренном настоящим Договором.</w:t>
      </w:r>
    </w:p>
    <w:p w:rsidR="00920FFD" w:rsidRPr="00920FFD" w:rsidRDefault="00920FFD" w:rsidP="00920FFD">
      <w:pPr>
        <w:ind w:firstLine="567"/>
      </w:pPr>
      <w:r w:rsidRPr="00920FFD">
        <w:t>7.4. Окажет Подрядчику содействие в выполнении обязательств, предусмотренных настоящим Договором.</w:t>
      </w:r>
    </w:p>
    <w:p w:rsidR="00920FFD" w:rsidRPr="00920FFD" w:rsidRDefault="00920FFD" w:rsidP="00920FFD">
      <w:pPr>
        <w:ind w:firstLine="567"/>
      </w:pPr>
      <w:r w:rsidRPr="00920FFD">
        <w:t>7.5. Несет ответственность за полноту предоставления Исходной документации на проектирование, а также за отсутствие разрешений (согласований), необходимых для выполнения проектных работ на Объекте.</w:t>
      </w:r>
    </w:p>
    <w:p w:rsidR="00920FFD" w:rsidRPr="00920FFD" w:rsidRDefault="00920FFD" w:rsidP="00920FFD">
      <w:pPr>
        <w:ind w:firstLine="567"/>
      </w:pPr>
      <w:r w:rsidRPr="00920FFD">
        <w:t>7.6. Возместит Подрядчику документально-подтвержденные расходы, в случае выполнения Подрядчиком дополнительных работ по поручению Заказчика.</w:t>
      </w:r>
    </w:p>
    <w:p w:rsidR="00920FFD" w:rsidRPr="00920FFD" w:rsidRDefault="00920FFD" w:rsidP="00920FFD">
      <w:pPr>
        <w:ind w:firstLine="567"/>
      </w:pPr>
      <w:r w:rsidRPr="00920FFD">
        <w:t xml:space="preserve">7.7. Выполнит в полном объеме все свои обязательства, предусмотренные в других статьях настоящего Договора. </w:t>
      </w:r>
    </w:p>
    <w:p w:rsidR="00920FFD" w:rsidRPr="00920FFD" w:rsidRDefault="00920FFD" w:rsidP="00920FFD">
      <w:pPr>
        <w:pStyle w:val="aff4"/>
        <w:rPr>
          <w:rFonts w:eastAsia="Arial Unicode MS"/>
          <w:sz w:val="24"/>
          <w:szCs w:val="24"/>
        </w:rPr>
      </w:pPr>
    </w:p>
    <w:p w:rsidR="00920FFD" w:rsidRPr="00920FFD" w:rsidRDefault="00920FFD" w:rsidP="00920FFD">
      <w:pPr>
        <w:pStyle w:val="2"/>
        <w:widowControl w:val="0"/>
        <w:numPr>
          <w:ilvl w:val="1"/>
          <w:numId w:val="11"/>
        </w:numPr>
        <w:suppressAutoHyphens/>
        <w:spacing w:after="0"/>
        <w:ind w:left="0" w:firstLine="0"/>
        <w:rPr>
          <w:sz w:val="24"/>
          <w:szCs w:val="24"/>
        </w:rPr>
      </w:pPr>
      <w:r w:rsidRPr="00920FFD">
        <w:rPr>
          <w:sz w:val="24"/>
          <w:szCs w:val="24"/>
        </w:rPr>
        <w:lastRenderedPageBreak/>
        <w:t>СТАТЬЯ 8</w:t>
      </w:r>
    </w:p>
    <w:p w:rsidR="00920FFD" w:rsidRPr="00920FFD" w:rsidRDefault="00920FFD" w:rsidP="00920FFD">
      <w:pPr>
        <w:jc w:val="center"/>
        <w:rPr>
          <w:b/>
        </w:rPr>
      </w:pPr>
      <w:r w:rsidRPr="00920FFD">
        <w:rPr>
          <w:b/>
        </w:rPr>
        <w:t>СДАЧА-ПРИЕМКА ВЫПОЛНЕННЫХ РАБОТ</w:t>
      </w:r>
    </w:p>
    <w:p w:rsidR="00920FFD" w:rsidRPr="00920FFD" w:rsidRDefault="00920FFD" w:rsidP="00920FFD">
      <w:pPr>
        <w:ind w:firstLine="567"/>
      </w:pPr>
      <w:r w:rsidRPr="00920FFD">
        <w:t xml:space="preserve">8.1. Согласование и приемка подготовленной Подрядчиком Проектной документации с изменениями осуществляется уполномоченными должностными лицами Заказчика по Акту сдачи-приёмки выполненных работ. </w:t>
      </w:r>
      <w:proofErr w:type="gramStart"/>
      <w:r w:rsidRPr="00920FFD">
        <w:t xml:space="preserve">Подрядчик передает уполномоченному представителю Заказчика по Акту сдачи-приёмки выполненных работ: 2 (два) полных комплекта Проектной документации на бумажном носителе в объеме согласно Техническому заданию (Приложение № 1 к Договору); 1 (один) экземпляр в электронном виде (формат </w:t>
      </w:r>
      <w:r w:rsidRPr="00920FFD">
        <w:rPr>
          <w:lang w:val="en-US"/>
        </w:rPr>
        <w:t>PDF</w:t>
      </w:r>
      <w:r w:rsidRPr="00920FFD">
        <w:t xml:space="preserve">, </w:t>
      </w:r>
      <w:proofErr w:type="spellStart"/>
      <w:r w:rsidRPr="00920FFD">
        <w:t>Revit</w:t>
      </w:r>
      <w:proofErr w:type="spellEnd"/>
      <w:r w:rsidRPr="00920FFD">
        <w:t xml:space="preserve"> и </w:t>
      </w:r>
      <w:proofErr w:type="spellStart"/>
      <w:r w:rsidRPr="00920FFD">
        <w:t>AutoCAD</w:t>
      </w:r>
      <w:proofErr w:type="spellEnd"/>
      <w:r w:rsidRPr="00920FFD">
        <w:t>); подписанный со стороны Подрядчика Акт сдачи-приёмки выполненных работ по первому этапу и счет.</w:t>
      </w:r>
      <w:proofErr w:type="gramEnd"/>
    </w:p>
    <w:p w:rsidR="00920FFD" w:rsidRPr="00920FFD" w:rsidRDefault="00920FFD" w:rsidP="00920FFD">
      <w:pPr>
        <w:ind w:firstLine="567"/>
      </w:pPr>
      <w:r w:rsidRPr="00920FFD">
        <w:t>8.2. Заказчик в течение 10 (десяти) рабочих дней обязан подписать Акт сдачи-приёмки выполненных работ, указанный в п. 8.1 настоящего Договора, или в тот же срок письменно направить Подрядчику мотивированный отказ с перечнем конкретных недостатков и сроков их устранения.</w:t>
      </w:r>
    </w:p>
    <w:p w:rsidR="00920FFD" w:rsidRPr="00920FFD" w:rsidRDefault="00920FFD" w:rsidP="00920FFD">
      <w:pPr>
        <w:ind w:firstLine="567"/>
      </w:pPr>
      <w:r w:rsidRPr="00920FFD">
        <w:t>8.3. В случае мотивированного отказа Заказчика от подписания Акта сдачи-приёмки выполненных работ Сторонами составляются и подписываются двухсторонние акты с перечнем необходимых доработок Проектной документации и сроков их выполнения.</w:t>
      </w:r>
    </w:p>
    <w:p w:rsidR="00920FFD" w:rsidRPr="00920FFD" w:rsidRDefault="00920FFD" w:rsidP="00920FFD">
      <w:pPr>
        <w:ind w:firstLine="567"/>
      </w:pPr>
      <w:r w:rsidRPr="00920FFD">
        <w:t xml:space="preserve">8.4. </w:t>
      </w:r>
      <w:proofErr w:type="gramStart"/>
      <w:r w:rsidRPr="00920FFD">
        <w:t>Если по истечении 10 (десяти) рабочих дней после получения Заказчиком документов, указанных в п. 8.1 настоящего Договора, Заказчик не подписал эти документы, и в указанный срок согласно п. 8.2 настоящего Договора не направил мотивированный отказ от приемки Работ в письменном виде, Работы, указанные в Акте сдачи-приёмки выполненных работ в соответствии с п. 8.1 настоящего Договора, считаются принятыми Заказчиком в полном</w:t>
      </w:r>
      <w:proofErr w:type="gramEnd"/>
      <w:r w:rsidRPr="00920FFD">
        <w:t xml:space="preserve"> </w:t>
      </w:r>
      <w:proofErr w:type="gramStart"/>
      <w:r w:rsidRPr="00920FFD">
        <w:t>объеме</w:t>
      </w:r>
      <w:proofErr w:type="gramEnd"/>
      <w:r w:rsidRPr="00920FFD">
        <w:t xml:space="preserve"> без претензий по качеству и объему и подлежат оплате на условиях Договора. При этом Подрядчик оформляет односторонний Акт сдачи-приёмки выполненных работ, о чем в данном Акте делается отметка.</w:t>
      </w:r>
    </w:p>
    <w:p w:rsidR="00920FFD" w:rsidRPr="00920FFD" w:rsidRDefault="00920FFD" w:rsidP="00920FFD">
      <w:pPr>
        <w:ind w:firstLine="567"/>
      </w:pPr>
      <w:r w:rsidRPr="00920FFD">
        <w:t>8.5. После подачи Проектной документации с внесенными изменениями для прохождения государственной экспертизы:</w:t>
      </w:r>
    </w:p>
    <w:p w:rsidR="00920FFD" w:rsidRPr="00920FFD" w:rsidRDefault="00920FFD" w:rsidP="00920FFD">
      <w:pPr>
        <w:ind w:firstLine="567"/>
      </w:pPr>
      <w:r w:rsidRPr="00920FFD">
        <w:t xml:space="preserve">8.5.1. </w:t>
      </w:r>
      <w:proofErr w:type="gramStart"/>
      <w:r w:rsidRPr="00920FFD">
        <w:t>При отсутствии замечаний Государственной экспертизы Подрядчик передает уполномоченному представителю Заказчика по Акту сдачи-приёмки выполненных работ: 2 (два) полных комплекта Проектной документации на бумажном носителе в объеме согласно Техническому Заданию (Приложение № 1 к Договору) и подписанный со стороны Подрядчика Акт сдачи-приёмки выполненных работ по второму этапу и счет, оформленные в соответствии с положениями НК РФ.</w:t>
      </w:r>
      <w:proofErr w:type="gramEnd"/>
    </w:p>
    <w:p w:rsidR="00920FFD" w:rsidRPr="00920FFD" w:rsidRDefault="00920FFD" w:rsidP="00920FFD">
      <w:pPr>
        <w:ind w:firstLine="567"/>
      </w:pPr>
      <w:r w:rsidRPr="00920FFD">
        <w:t xml:space="preserve">8.5.2. При наличии замечаний Государственной экспертизы Подрядчик устраняет их в порядке и сроках, установленными требованиями нормативных актов. После устранения всех замечаний и получения положительного заключения Государственной экспертизы Подрядчик передает уполномоченному представителю Заказчика по Акту сдачи-приёмки выполненных работ: 2 (два) полных комплекта Проектной документации на бумажном носителе в объеме согласно Техническому Заданию (Приложение № 1 к Договору); 1 (один) экземпляр в электронном виде (формат </w:t>
      </w:r>
      <w:r w:rsidRPr="00920FFD">
        <w:rPr>
          <w:lang w:val="en-US"/>
        </w:rPr>
        <w:t>PDF</w:t>
      </w:r>
      <w:r w:rsidRPr="00920FFD">
        <w:t xml:space="preserve">, </w:t>
      </w:r>
      <w:proofErr w:type="spellStart"/>
      <w:r w:rsidRPr="00920FFD">
        <w:t>Revit</w:t>
      </w:r>
      <w:proofErr w:type="spellEnd"/>
      <w:r w:rsidRPr="00920FFD">
        <w:t xml:space="preserve"> и </w:t>
      </w:r>
      <w:proofErr w:type="spellStart"/>
      <w:r w:rsidRPr="00920FFD">
        <w:t>AutoCAD</w:t>
      </w:r>
      <w:proofErr w:type="spellEnd"/>
      <w:r w:rsidRPr="00920FFD">
        <w:t>); подписанный со стороны Подрядчика Акт сдачи-приёмки выполненных работ по второму этапу и счет, оформленные в соответствии с положениями НК РФ.</w:t>
      </w:r>
    </w:p>
    <w:p w:rsidR="00920FFD" w:rsidRPr="00920FFD" w:rsidRDefault="00920FFD" w:rsidP="00920FFD">
      <w:pPr>
        <w:ind w:firstLine="567"/>
      </w:pPr>
      <w:r w:rsidRPr="00920FFD">
        <w:t>8.6. Проектная документация с внесенными изменениями по настоящему Договору переходит в собственность Заказчика после подписания Сторонами Акта сдачи-приёмки выполненных работ и полной оплаты выполненных Работ.</w:t>
      </w:r>
    </w:p>
    <w:p w:rsidR="00920FFD" w:rsidRPr="00920FFD" w:rsidRDefault="00920FFD" w:rsidP="00920FFD">
      <w:pPr>
        <w:ind w:firstLine="567"/>
      </w:pPr>
      <w:r w:rsidRPr="00920FFD">
        <w:t>8.7. Фактом выполнения Работ по настоящему Договору будет являться подписанный Сторонами Акт сдачи-приемки работ по второму этапу.</w:t>
      </w:r>
    </w:p>
    <w:p w:rsidR="00920FFD" w:rsidRPr="00920FFD" w:rsidRDefault="00920FFD" w:rsidP="00920FFD">
      <w:pPr>
        <w:shd w:val="clear" w:color="auto" w:fill="FFFFFF"/>
        <w:tabs>
          <w:tab w:val="left" w:pos="709"/>
          <w:tab w:val="left" w:pos="851"/>
        </w:tabs>
      </w:pPr>
    </w:p>
    <w:p w:rsidR="00920FFD" w:rsidRPr="00920FFD" w:rsidRDefault="00920FFD" w:rsidP="00920FFD">
      <w:pPr>
        <w:jc w:val="center"/>
        <w:rPr>
          <w:b/>
        </w:rPr>
      </w:pPr>
      <w:r w:rsidRPr="00920FFD">
        <w:rPr>
          <w:b/>
        </w:rPr>
        <w:t>СТАТЬЯ 9</w:t>
      </w:r>
    </w:p>
    <w:p w:rsidR="00920FFD" w:rsidRPr="00920FFD" w:rsidRDefault="00920FFD" w:rsidP="00920FFD">
      <w:pPr>
        <w:jc w:val="center"/>
        <w:rPr>
          <w:b/>
        </w:rPr>
      </w:pPr>
      <w:r w:rsidRPr="00920FFD">
        <w:rPr>
          <w:b/>
        </w:rPr>
        <w:t>ОТВЕТСТВЕННОСТЬ СТОРОН</w:t>
      </w:r>
    </w:p>
    <w:p w:rsidR="00920FFD" w:rsidRPr="00920FFD" w:rsidRDefault="00920FFD" w:rsidP="00920FFD">
      <w:pPr>
        <w:ind w:firstLine="567"/>
      </w:pPr>
      <w:r w:rsidRPr="00920FFD">
        <w:t>9.1.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920FFD" w:rsidRPr="00920FFD" w:rsidRDefault="00920FFD" w:rsidP="00920FFD">
      <w:pPr>
        <w:ind w:firstLine="567"/>
      </w:pPr>
      <w:r w:rsidRPr="00920FFD">
        <w:t>9.2. Каждая Сторона должна исполнять свои обязательства, вытекающие из настоящего Договора, надлежащим образом, оказывая другой Стороне всевозможное содействие в выполнении ею своих обязательств.</w:t>
      </w:r>
    </w:p>
    <w:p w:rsidR="00920FFD" w:rsidRPr="00920FFD" w:rsidRDefault="00920FFD" w:rsidP="00920FFD">
      <w:pPr>
        <w:ind w:firstLine="567"/>
      </w:pPr>
      <w:r w:rsidRPr="00920FFD">
        <w:lastRenderedPageBreak/>
        <w:t>9.3. Сторона, нарушившая свои обязательства по настоящему Договору, должна без промедления устранить эти нарушения.</w:t>
      </w:r>
    </w:p>
    <w:p w:rsidR="00920FFD" w:rsidRPr="00920FFD" w:rsidRDefault="00920FFD" w:rsidP="00920FFD">
      <w:pPr>
        <w:ind w:firstLine="567"/>
      </w:pPr>
      <w:r w:rsidRPr="00920FFD">
        <w:t xml:space="preserve">9.4. Подрядчик несет перед Заказчиком полную ответственность за качество, объем и сроки выполнения Работ, осуществляемых третьими лицами, с которыми у Подрядчика заключены соответствующие договоры, связанные с выполнением Работ по настоящему Договору. </w:t>
      </w:r>
    </w:p>
    <w:p w:rsidR="00920FFD" w:rsidRPr="00920FFD" w:rsidRDefault="00920FFD" w:rsidP="00920FFD">
      <w:pPr>
        <w:ind w:firstLine="567"/>
      </w:pPr>
      <w:r w:rsidRPr="00920FFD">
        <w:t>9.5. В случае если Заказчик не выполнит свои обязательства в сроки, предусмотренные настоящим Договором, и если в связи с этим последуют существенные затруднения для Подрядчика, связанные с выполнением своих обязательств, то Подрядчик имеет право на соразмерное перенесение срока выполнения своих обязательств по Договору. В этом случае Стороны подписывают соответствующее дополнительное соглашение к Договору.</w:t>
      </w:r>
    </w:p>
    <w:p w:rsidR="00920FFD" w:rsidRPr="00920FFD" w:rsidRDefault="00920FFD" w:rsidP="00920FFD">
      <w:pPr>
        <w:ind w:firstLine="567"/>
      </w:pPr>
      <w:r w:rsidRPr="00920FFD">
        <w:t xml:space="preserve">9.6. </w:t>
      </w:r>
      <w:proofErr w:type="gramStart"/>
      <w:r w:rsidRPr="00920FFD">
        <w:t>В случае нарушения Подрядчиком сроков выполнения Работ по Договору, а также сроков устранения замечаний органов и организаций, осуществляющих согласования и надзор, государственную экспертизу, Подрядчик обязуется по требованию Заказчика уплатить пени в размере 0,1% (ноль целых одна десятая процента) стоимости невыполненных в срок Работ за каждый день просрочки, но не более 10% (десяти процентов) от стоимости Работ по Договору.</w:t>
      </w:r>
      <w:proofErr w:type="gramEnd"/>
    </w:p>
    <w:p w:rsidR="00920FFD" w:rsidRPr="00920FFD" w:rsidRDefault="00920FFD" w:rsidP="00920FFD">
      <w:pPr>
        <w:ind w:firstLine="567"/>
      </w:pPr>
      <w:r w:rsidRPr="00920FFD">
        <w:t xml:space="preserve">9.7. Оплата неустоек не освобождает Подрядчика от его обязательств и ответственности по Договору. </w:t>
      </w:r>
    </w:p>
    <w:p w:rsidR="00920FFD" w:rsidRPr="00920FFD" w:rsidRDefault="00920FFD" w:rsidP="00920FFD">
      <w:pPr>
        <w:ind w:firstLine="567"/>
      </w:pPr>
      <w:r w:rsidRPr="00920FFD">
        <w:t xml:space="preserve">9.8. В случае нарушения Заказчиком сроков оплаты выполненных Работ по Договору, Подрядчик вправе потребовать, а Заказчик обязуется уплатить последнему пени в размере 0,1% (ноль целых, одна десятая процента) от подлежащей к оплате суммы за каждый день просрочки, но не более 10% (десяти процентов) стоимости Работ по Договору. </w:t>
      </w:r>
    </w:p>
    <w:p w:rsidR="00920FFD" w:rsidRPr="00920FFD" w:rsidRDefault="00920FFD" w:rsidP="00920FFD">
      <w:pPr>
        <w:keepNext/>
        <w:ind w:firstLine="426"/>
        <w:jc w:val="center"/>
        <w:rPr>
          <w:b/>
        </w:rPr>
      </w:pPr>
    </w:p>
    <w:p w:rsidR="00920FFD" w:rsidRPr="00920FFD" w:rsidRDefault="00920FFD" w:rsidP="00920FFD">
      <w:pPr>
        <w:keepNext/>
        <w:jc w:val="center"/>
        <w:rPr>
          <w:b/>
        </w:rPr>
      </w:pPr>
      <w:r w:rsidRPr="00920FFD">
        <w:rPr>
          <w:b/>
        </w:rPr>
        <w:t>СТАТЬЯ 10</w:t>
      </w:r>
    </w:p>
    <w:p w:rsidR="00920FFD" w:rsidRPr="00920FFD" w:rsidRDefault="00920FFD" w:rsidP="00920FFD">
      <w:pPr>
        <w:keepNext/>
        <w:jc w:val="center"/>
        <w:rPr>
          <w:b/>
        </w:rPr>
      </w:pPr>
      <w:r w:rsidRPr="00920FFD">
        <w:rPr>
          <w:b/>
        </w:rPr>
        <w:t xml:space="preserve">ИМУЩЕСТВЕННЫЕ ПРАВА </w:t>
      </w:r>
    </w:p>
    <w:p w:rsidR="00920FFD" w:rsidRPr="00920FFD" w:rsidRDefault="00920FFD" w:rsidP="00920FFD">
      <w:pPr>
        <w:pStyle w:val="af6"/>
        <w:spacing w:after="0"/>
        <w:ind w:firstLine="567"/>
      </w:pPr>
      <w:r w:rsidRPr="00920FFD">
        <w:t>10.1.</w:t>
      </w:r>
      <w:r w:rsidRPr="00920FFD">
        <w:rPr>
          <w:b/>
        </w:rPr>
        <w:t xml:space="preserve"> </w:t>
      </w:r>
      <w:r w:rsidRPr="00920FFD">
        <w:t>Все отчуждаемые исключительные права на Проектную документацию и внесенные Подрядчиком изменения в Проектную документацию в рамках выполнения настоящего Договора, а равно на составные части, элементы такой Проектной документации, а также иные права на результаты исполнения Договора, которые не являются охраняемыми результатами интеллектуальной деятельности, принадлежат Заказчику.</w:t>
      </w:r>
    </w:p>
    <w:p w:rsidR="00920FFD" w:rsidRPr="00920FFD" w:rsidRDefault="00920FFD" w:rsidP="00920FFD">
      <w:pPr>
        <w:pStyle w:val="af6"/>
        <w:spacing w:after="0"/>
        <w:ind w:firstLine="567"/>
      </w:pPr>
      <w:r w:rsidRPr="00920FFD">
        <w:t>10.2. Заказчик приобретает исключительные права на Проектную документацию и иные объекты интеллектуальной собственности, созданные по настоящему Договору, включая составные и производные Проектной документации, являющиеся самостоятельными объектами авторского права, части Проектной документации, которые имеют самостоятельное значение, иные объекты интеллектуальной собственности.</w:t>
      </w:r>
    </w:p>
    <w:p w:rsidR="00920FFD" w:rsidRPr="00920FFD" w:rsidRDefault="00920FFD" w:rsidP="00920FFD">
      <w:pPr>
        <w:pStyle w:val="af6"/>
        <w:spacing w:after="0"/>
        <w:ind w:firstLine="567"/>
      </w:pPr>
      <w:r w:rsidRPr="00920FFD">
        <w:t xml:space="preserve">10.3. Момент перехода к Заказчику прав на результаты интеллектуальной деятельности, возникшие в результате исполнения настоящего Договора, как по отдельным этапам его выполнения, так и по Договору в целом, наступает в день подписания Акта сдачи-приёмки выполненных работ. </w:t>
      </w:r>
    </w:p>
    <w:p w:rsidR="00920FFD" w:rsidRPr="00920FFD" w:rsidRDefault="00920FFD" w:rsidP="00920FFD">
      <w:pPr>
        <w:pStyle w:val="af6"/>
        <w:spacing w:after="0"/>
        <w:ind w:firstLine="567"/>
      </w:pPr>
      <w:r w:rsidRPr="00920FFD">
        <w:t>10.4. Исключительные права на Проектную документацию передаются Подрядчиком Заказчику в полном объеме.</w:t>
      </w:r>
    </w:p>
    <w:p w:rsidR="00920FFD" w:rsidRPr="00920FFD" w:rsidRDefault="00920FFD" w:rsidP="00920FFD">
      <w:pPr>
        <w:pStyle w:val="af6"/>
        <w:spacing w:after="0"/>
        <w:ind w:firstLine="567"/>
      </w:pPr>
      <w:r w:rsidRPr="00920FFD">
        <w:t xml:space="preserve">10.5. Подрядчик не сохраняет за собой право использовать Проектную документацию и ее материальные носители (экземпляры) каким-либо способом для личных или иных нужд, самостоятельно или предоставлять аналогичные права на их использование третьим лицам. </w:t>
      </w:r>
      <w:proofErr w:type="gramStart"/>
      <w:r w:rsidRPr="00920FFD">
        <w:t xml:space="preserve">После передачи исключительных прав Заказчику Подрядчик гарантирует, что не будет передавать материальные носители, в которых выражена Проектная документация или отдельные ее компоненты и исключительные права на Проектную документацию третьим лицам, не будет публиковать Проектную документацию или ее части, в том числе в любых других изданиях, в </w:t>
      </w:r>
      <w:proofErr w:type="spellStart"/>
      <w:r w:rsidRPr="00920FFD">
        <w:t>блогах</w:t>
      </w:r>
      <w:proofErr w:type="spellEnd"/>
      <w:r w:rsidRPr="00920FFD">
        <w:t>, на личных сайтах, страницах в социальных сетях в любом виде.</w:t>
      </w:r>
      <w:proofErr w:type="gramEnd"/>
    </w:p>
    <w:p w:rsidR="00920FFD" w:rsidRPr="00920FFD" w:rsidRDefault="00920FFD" w:rsidP="00920FFD">
      <w:pPr>
        <w:pStyle w:val="af6"/>
        <w:spacing w:after="0"/>
        <w:ind w:firstLine="567"/>
      </w:pPr>
      <w:r w:rsidRPr="00920FFD">
        <w:t>10.6. Заказчик вправе по своему усмотрению осуществлять воспроизведение, распространение, переработку Проектной документации, а также использовать Проектную документацию любым не противоречащим закону способом.</w:t>
      </w:r>
    </w:p>
    <w:p w:rsidR="00920FFD" w:rsidRPr="00920FFD" w:rsidRDefault="00920FFD" w:rsidP="00920FFD">
      <w:pPr>
        <w:pStyle w:val="af6"/>
        <w:spacing w:after="0"/>
        <w:ind w:firstLine="567"/>
      </w:pPr>
      <w:r w:rsidRPr="00920FFD">
        <w:t>10.7. Территория действия отчуждаемого в пользу Заказчика исключительного права не ограничена (весь мир).</w:t>
      </w:r>
    </w:p>
    <w:p w:rsidR="00920FFD" w:rsidRPr="00920FFD" w:rsidRDefault="00920FFD" w:rsidP="00920FFD">
      <w:pPr>
        <w:pStyle w:val="af6"/>
        <w:spacing w:after="0"/>
        <w:ind w:firstLine="567"/>
      </w:pPr>
      <w:r w:rsidRPr="00920FFD">
        <w:lastRenderedPageBreak/>
        <w:t>10.8. Срок действия комплекса исключительных прав, передаваемых по настоящему Договору, равняется всему сроку действия данных прав, в соответствии с законодательством Российской Федерации.</w:t>
      </w:r>
    </w:p>
    <w:p w:rsidR="00920FFD" w:rsidRPr="00920FFD" w:rsidRDefault="00920FFD" w:rsidP="00920FFD">
      <w:pPr>
        <w:pStyle w:val="af6"/>
        <w:spacing w:after="0"/>
        <w:ind w:firstLine="567"/>
      </w:pPr>
      <w:r w:rsidRPr="00920FFD">
        <w:t>10.9. В случае</w:t>
      </w:r>
      <w:proofErr w:type="gramStart"/>
      <w:r w:rsidRPr="00920FFD">
        <w:t>,</w:t>
      </w:r>
      <w:proofErr w:type="gramEnd"/>
      <w:r w:rsidRPr="00920FFD">
        <w:t xml:space="preserve"> если срок действия исключительного права впоследствии будет изменен законодательством Российской Федерации или международными актами, признаваемыми и применяемыми в Российской Федерации, срок действия исключительного права может быть изменен в сторону увеличения или уменьшения, если это будет прямо предусмотрено соответствующими изменениями.</w:t>
      </w:r>
    </w:p>
    <w:p w:rsidR="00920FFD" w:rsidRPr="00920FFD" w:rsidRDefault="00920FFD" w:rsidP="00920FFD">
      <w:pPr>
        <w:keepNext/>
        <w:ind w:firstLine="426"/>
        <w:jc w:val="center"/>
        <w:rPr>
          <w:b/>
        </w:rPr>
      </w:pPr>
    </w:p>
    <w:p w:rsidR="00920FFD" w:rsidRPr="00920FFD" w:rsidRDefault="00920FFD" w:rsidP="00920FFD">
      <w:pPr>
        <w:keepNext/>
        <w:jc w:val="center"/>
        <w:rPr>
          <w:b/>
        </w:rPr>
      </w:pPr>
      <w:r w:rsidRPr="00920FFD">
        <w:rPr>
          <w:b/>
        </w:rPr>
        <w:t>СТАТЬЯ 11</w:t>
      </w:r>
    </w:p>
    <w:p w:rsidR="00920FFD" w:rsidRPr="00920FFD" w:rsidRDefault="00920FFD" w:rsidP="00920FFD">
      <w:pPr>
        <w:keepNext/>
        <w:jc w:val="center"/>
        <w:rPr>
          <w:b/>
        </w:rPr>
      </w:pPr>
      <w:r w:rsidRPr="00920FFD">
        <w:rPr>
          <w:b/>
        </w:rPr>
        <w:t>ГАРАНТИИ</w:t>
      </w:r>
    </w:p>
    <w:p w:rsidR="00920FFD" w:rsidRPr="00920FFD" w:rsidRDefault="00920FFD" w:rsidP="00920FFD">
      <w:pPr>
        <w:pStyle w:val="210"/>
        <w:spacing w:line="240" w:lineRule="auto"/>
        <w:rPr>
          <w:rFonts w:ascii="Times New Roman" w:hAnsi="Times New Roman" w:cs="Times New Roman"/>
          <w:szCs w:val="24"/>
        </w:rPr>
      </w:pPr>
      <w:r w:rsidRPr="00920FFD">
        <w:rPr>
          <w:rFonts w:ascii="Times New Roman" w:hAnsi="Times New Roman" w:cs="Times New Roman"/>
          <w:szCs w:val="24"/>
        </w:rPr>
        <w:t>11.1. Подрядчик гарантирует:</w:t>
      </w:r>
    </w:p>
    <w:p w:rsidR="00920FFD" w:rsidRPr="00920FFD" w:rsidRDefault="00920FFD" w:rsidP="00920FFD">
      <w:pPr>
        <w:pStyle w:val="210"/>
        <w:spacing w:line="240" w:lineRule="auto"/>
        <w:rPr>
          <w:rFonts w:ascii="Times New Roman" w:hAnsi="Times New Roman" w:cs="Times New Roman"/>
          <w:szCs w:val="24"/>
        </w:rPr>
      </w:pPr>
      <w:r w:rsidRPr="00920FFD">
        <w:rPr>
          <w:rFonts w:ascii="Times New Roman" w:hAnsi="Times New Roman" w:cs="Times New Roman"/>
          <w:szCs w:val="24"/>
        </w:rPr>
        <w:t>11.1.1. Выполнение Работ по настоящему Договору в соответствии с нормами и правилами Российской Федерации.</w:t>
      </w:r>
    </w:p>
    <w:p w:rsidR="00920FFD" w:rsidRPr="00920FFD" w:rsidRDefault="00920FFD" w:rsidP="00920FFD">
      <w:pPr>
        <w:keepNext/>
        <w:ind w:firstLine="426"/>
        <w:jc w:val="center"/>
        <w:rPr>
          <w:b/>
        </w:rPr>
      </w:pPr>
    </w:p>
    <w:p w:rsidR="00920FFD" w:rsidRPr="00920FFD" w:rsidRDefault="00920FFD" w:rsidP="00920FFD">
      <w:pPr>
        <w:keepNext/>
        <w:jc w:val="center"/>
        <w:rPr>
          <w:b/>
        </w:rPr>
      </w:pPr>
      <w:r w:rsidRPr="00920FFD">
        <w:rPr>
          <w:b/>
        </w:rPr>
        <w:t>СТАТЬЯ 12</w:t>
      </w:r>
    </w:p>
    <w:p w:rsidR="00920FFD" w:rsidRPr="00920FFD" w:rsidRDefault="00920FFD" w:rsidP="00920FFD">
      <w:pPr>
        <w:jc w:val="center"/>
        <w:rPr>
          <w:b/>
        </w:rPr>
      </w:pPr>
      <w:r w:rsidRPr="00920FFD">
        <w:rPr>
          <w:b/>
        </w:rPr>
        <w:t>ОБСТОЯТЕЛЬСТВА НЕПРЕОДОЛИМОЙ СИЛЫ</w:t>
      </w:r>
    </w:p>
    <w:p w:rsidR="00920FFD" w:rsidRPr="00920FFD" w:rsidRDefault="00920FFD" w:rsidP="00920FFD">
      <w:pPr>
        <w:ind w:firstLine="567"/>
      </w:pPr>
      <w:r w:rsidRPr="00920FFD">
        <w:t>12.1.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К таким обстоятельствам чрезвычайного характера относятся: наводнение, пожар, землетрясение и иные стихийные бедствия, а также войны, военные действия, запретительные акты или действия государственных органов и любые другие обстоятельства, находящиеся вне разумного контроля Сторон.</w:t>
      </w:r>
    </w:p>
    <w:p w:rsidR="00920FFD" w:rsidRPr="00920FFD" w:rsidRDefault="00920FFD" w:rsidP="00920FFD">
      <w:pPr>
        <w:tabs>
          <w:tab w:val="left" w:pos="5103"/>
        </w:tabs>
        <w:ind w:firstLine="567"/>
      </w:pPr>
      <w:r w:rsidRPr="00920FFD">
        <w:t>12.2. При наступлении указанных в п. 12.1 настоящего Договора обстоятельств, Сторона должна в течение 10 (десяти) дней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 В случае если о вышеуказанных обстоятельствах не будет сообщено в установленный срок, Сторона, находящаяся под воздействием форс-мажорного обстоятельства, не может ссылаться на него, как на основани</w:t>
      </w:r>
      <w:proofErr w:type="gramStart"/>
      <w:r w:rsidRPr="00920FFD">
        <w:t>е</w:t>
      </w:r>
      <w:proofErr w:type="gramEnd"/>
      <w:r w:rsidRPr="00920FFD">
        <w:t xml:space="preserve"> для освобождения от ответственности.</w:t>
      </w:r>
    </w:p>
    <w:p w:rsidR="00920FFD" w:rsidRPr="00920FFD" w:rsidRDefault="00920FFD" w:rsidP="00920FFD">
      <w:pPr>
        <w:ind w:firstLine="567"/>
      </w:pPr>
      <w:r w:rsidRPr="00920FFD">
        <w:t>12.3. В случаях возникновения обстоятельств, предусмотренных п. 12.1 настоящего Договора, срок выполнения обязательств отодвигается соразмерно времени, в течение которого действуют такие обстоятельства и их последствия.</w:t>
      </w:r>
    </w:p>
    <w:p w:rsidR="00920FFD" w:rsidRPr="00920FFD" w:rsidRDefault="00920FFD" w:rsidP="00920FFD">
      <w:pPr>
        <w:ind w:firstLine="567"/>
      </w:pPr>
      <w:r w:rsidRPr="00920FFD">
        <w:t xml:space="preserve">12.4. </w:t>
      </w:r>
      <w:proofErr w:type="gramStart"/>
      <w:r w:rsidRPr="00920FFD">
        <w:t>В случаях, когда указанные в п. 12.1 Договора обстоятельства и их последствия продолжают действовать более 2 (двух) месяцев или когда при наступлении данных обстоятельств становится очевидным, что они и их последствия будут действовать более этого срока, Стороны в возможно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w:t>
      </w:r>
      <w:proofErr w:type="gramEnd"/>
      <w:r w:rsidRPr="00920FFD">
        <w:t xml:space="preserve"> При этом любая из Сторон вправе отказаться от исполнения настоящего Договора. В случае такого расторжения Договора ни одна из Сторон не вправе требовать от другой Стороны возмещения связанных с этим убытков, за исключением возврата авансовых платежей (при наличии) в сумме, превышающей объем выполненной и принятой Заказчиком Работы.</w:t>
      </w:r>
    </w:p>
    <w:p w:rsidR="00920FFD" w:rsidRPr="00920FFD" w:rsidRDefault="00920FFD" w:rsidP="00920FFD">
      <w:pPr>
        <w:ind w:firstLine="426"/>
      </w:pPr>
    </w:p>
    <w:p w:rsidR="00920FFD" w:rsidRPr="00920FFD" w:rsidRDefault="00920FFD" w:rsidP="00920FFD">
      <w:pPr>
        <w:jc w:val="center"/>
        <w:rPr>
          <w:b/>
        </w:rPr>
      </w:pPr>
      <w:r w:rsidRPr="00920FFD">
        <w:rPr>
          <w:b/>
        </w:rPr>
        <w:t>СТАТЬЯ 13</w:t>
      </w:r>
    </w:p>
    <w:p w:rsidR="00920FFD" w:rsidRPr="00920FFD" w:rsidRDefault="00920FFD" w:rsidP="00920FFD">
      <w:pPr>
        <w:jc w:val="center"/>
        <w:rPr>
          <w:b/>
        </w:rPr>
      </w:pPr>
      <w:r w:rsidRPr="00920FFD">
        <w:rPr>
          <w:b/>
        </w:rPr>
        <w:t>КОНФИДЕНЦИАЛЬНОСТЬ</w:t>
      </w:r>
    </w:p>
    <w:p w:rsidR="00920FFD" w:rsidRPr="00920FFD" w:rsidRDefault="00920FFD" w:rsidP="00920FFD">
      <w:pPr>
        <w:ind w:firstLine="567"/>
      </w:pPr>
      <w:r w:rsidRPr="00920FFD">
        <w:t>13.1. Вся предоставляемая Сторонами друг другу юридическая, финансовая и иная информация, связанная с заключением и исполнением настоящего Договора, считается конфиденциальной информацией.</w:t>
      </w:r>
    </w:p>
    <w:p w:rsidR="00920FFD" w:rsidRPr="00920FFD" w:rsidRDefault="00920FFD" w:rsidP="00920FFD">
      <w:pPr>
        <w:ind w:firstLine="567"/>
      </w:pPr>
      <w:r w:rsidRPr="00920FFD">
        <w:t xml:space="preserve">13.2. Стороны обязуются не разглашать, не передавать и/или не делать каким-либо еще способом доступными третьим лицам сведения, содержащиеся в документах, оформляющих </w:t>
      </w:r>
      <w:r w:rsidRPr="00920FFD">
        <w:lastRenderedPageBreak/>
        <w:t>совместную деятельность Сторон в рамках Договора, иначе как с письменного согласия обеих Сторон.</w:t>
      </w:r>
    </w:p>
    <w:p w:rsidR="00920FFD" w:rsidRPr="00920FFD" w:rsidRDefault="00920FFD" w:rsidP="00920FFD">
      <w:pPr>
        <w:ind w:firstLine="567"/>
      </w:pPr>
      <w:r w:rsidRPr="00920FFD">
        <w:t>13.3. В случае если Сторона, благодаря исполнению своего обязательства по Договору получила от другой Стороны информацию о новых технических решениях, в т.ч. не защищенных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 Порядок и условия пользования такой информацией определяются соглашением Сторон.</w:t>
      </w:r>
    </w:p>
    <w:p w:rsidR="00920FFD" w:rsidRPr="00920FFD" w:rsidRDefault="00920FFD" w:rsidP="00920FFD">
      <w:pPr>
        <w:ind w:firstLine="567"/>
      </w:pPr>
      <w:r w:rsidRPr="00920FFD">
        <w:t>13.4. В случае разглашения Сторонами конфиденциальной информации, виновная Сторона обязана возместить потерпевшей Стороне возникшие в связи с этим убытки.</w:t>
      </w:r>
    </w:p>
    <w:p w:rsidR="00920FFD" w:rsidRPr="00920FFD" w:rsidRDefault="00920FFD" w:rsidP="00920FFD">
      <w:pPr>
        <w:ind w:firstLine="567"/>
      </w:pPr>
      <w:r w:rsidRPr="00920FFD">
        <w:t xml:space="preserve">13.5. </w:t>
      </w:r>
      <w:proofErr w:type="gramStart"/>
      <w:r w:rsidRPr="00920FFD">
        <w:t>Положения настоящего раздела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roofErr w:type="gramEnd"/>
    </w:p>
    <w:p w:rsidR="00920FFD" w:rsidRPr="00920FFD" w:rsidRDefault="00920FFD" w:rsidP="00920FFD">
      <w:pPr>
        <w:ind w:firstLine="426"/>
        <w:jc w:val="center"/>
        <w:rPr>
          <w:b/>
        </w:rPr>
      </w:pPr>
    </w:p>
    <w:p w:rsidR="00920FFD" w:rsidRPr="00920FFD" w:rsidRDefault="00920FFD" w:rsidP="00920FFD">
      <w:pPr>
        <w:jc w:val="center"/>
        <w:rPr>
          <w:b/>
        </w:rPr>
      </w:pPr>
      <w:r w:rsidRPr="00920FFD">
        <w:rPr>
          <w:b/>
        </w:rPr>
        <w:t>СТАТЬЯ 14</w:t>
      </w:r>
    </w:p>
    <w:p w:rsidR="00920FFD" w:rsidRPr="00920FFD" w:rsidRDefault="00920FFD" w:rsidP="00920FFD">
      <w:pPr>
        <w:jc w:val="center"/>
        <w:rPr>
          <w:b/>
        </w:rPr>
      </w:pPr>
      <w:r w:rsidRPr="00920FFD">
        <w:rPr>
          <w:b/>
        </w:rPr>
        <w:t>ДОСРОЧНОЕ ПРЕКРАЩЕНИЕ ДОГОВОРА</w:t>
      </w:r>
    </w:p>
    <w:p w:rsidR="00920FFD" w:rsidRPr="00920FFD" w:rsidRDefault="00920FFD" w:rsidP="00920FFD">
      <w:pPr>
        <w:tabs>
          <w:tab w:val="left" w:pos="0"/>
        </w:tabs>
        <w:ind w:firstLine="567"/>
      </w:pPr>
      <w:r w:rsidRPr="00920FFD">
        <w:t>15.1. Настоящий Договор может быть прекращен:</w:t>
      </w:r>
    </w:p>
    <w:p w:rsidR="00920FFD" w:rsidRPr="00920FFD" w:rsidRDefault="00920FFD" w:rsidP="00920FFD">
      <w:pPr>
        <w:ind w:firstLine="567"/>
      </w:pPr>
      <w:r w:rsidRPr="00920FFD">
        <w:t xml:space="preserve">15.1.1. По взаимному соглашению Сторон. При расторжении Договора по совместному решению Сторон Стороны производят взаиморасчеты в течение 10 (десяти) рабочих дней, </w:t>
      </w:r>
      <w:proofErr w:type="gramStart"/>
      <w:r w:rsidRPr="00920FFD">
        <w:t>с даты расторжения</w:t>
      </w:r>
      <w:proofErr w:type="gramEnd"/>
      <w:r w:rsidRPr="00920FFD">
        <w:t xml:space="preserve"> Договора.</w:t>
      </w:r>
    </w:p>
    <w:p w:rsidR="00920FFD" w:rsidRPr="00920FFD" w:rsidRDefault="00920FFD" w:rsidP="00920FFD">
      <w:pPr>
        <w:ind w:firstLine="567"/>
      </w:pPr>
      <w:r w:rsidRPr="00920FFD">
        <w:t>15.1.2. По требованию одной из Сторон, в случае грубого нарушения другой Стороной условий настоящего Договора и возложенных на нее обязательств, а именно:</w:t>
      </w:r>
    </w:p>
    <w:p w:rsidR="00920FFD" w:rsidRPr="00920FFD" w:rsidRDefault="00920FFD" w:rsidP="00920FFD">
      <w:pPr>
        <w:ind w:firstLine="567"/>
      </w:pPr>
      <w:r w:rsidRPr="00920FFD">
        <w:t>15.1.2.1. Заказчиком в одностороннем внесудебном порядке в случае задержки Подрядчиком начала выполнения Работ более чем на 15 (пятнадцать) календарных дней по причинам, не зависящим от Заказчика.</w:t>
      </w:r>
    </w:p>
    <w:p w:rsidR="00920FFD" w:rsidRPr="00920FFD" w:rsidRDefault="00920FFD" w:rsidP="00920FFD">
      <w:pPr>
        <w:ind w:firstLine="567"/>
      </w:pPr>
      <w:r w:rsidRPr="00920FFD">
        <w:t>15.1.2.2. Заказчиком в одностороннем внесудебном порядке в случае нарушения Подрядчиком сроков выполнения Работ, установленных статьей 5 настоящего Договора, влекущего увеличение срока окончания выполнения Работ более чем на 30 (тридцать) дней.</w:t>
      </w:r>
    </w:p>
    <w:p w:rsidR="00920FFD" w:rsidRPr="00920FFD" w:rsidRDefault="00920FFD" w:rsidP="00920FFD">
      <w:pPr>
        <w:ind w:firstLine="567"/>
      </w:pPr>
      <w:r w:rsidRPr="00920FFD">
        <w:t>15.1.2.3. Заказчиком в одностороннем порядке в случае несоблюдения Подрядчиком требований по качеству Работ, если исправление соответствующих некачественно выполненных Работ влечет задержку окончания все Работ по Договору более чем на 30 (тридцать) дней.</w:t>
      </w:r>
    </w:p>
    <w:p w:rsidR="00920FFD" w:rsidRPr="00920FFD" w:rsidRDefault="00920FFD" w:rsidP="00920FFD">
      <w:pPr>
        <w:ind w:firstLine="567"/>
      </w:pPr>
      <w:r w:rsidRPr="00920FFD">
        <w:t xml:space="preserve">15.1.2.4. Заказчиком в одностороннем порядке в случае аннулирования (отзыва) разрешений, издания актов государственных и иных органов и организаций, лишающих Подрядчика права на выполнение Работ. </w:t>
      </w:r>
    </w:p>
    <w:p w:rsidR="00920FFD" w:rsidRPr="00920FFD" w:rsidRDefault="00920FFD" w:rsidP="00920FFD">
      <w:pPr>
        <w:ind w:firstLine="567"/>
      </w:pPr>
      <w:r w:rsidRPr="00920FFD">
        <w:t>15.1.2.5. Подрядчиком в одностороннем порядке в случае задержки Заказчиком оплаты принятых работ более чем на 30 (тридцать) дней.</w:t>
      </w:r>
    </w:p>
    <w:p w:rsidR="00920FFD" w:rsidRPr="00920FFD" w:rsidRDefault="00920FFD" w:rsidP="00920FFD">
      <w:pPr>
        <w:ind w:firstLine="567"/>
      </w:pPr>
      <w:r w:rsidRPr="00920FFD">
        <w:t>15.1.2.6. Подрядчиком в одностороннем порядке в случае утраты Заказчиком возможности дальнейшего финансирования Работ по настоящему Договору на основании письменного уведомления, направленного Заказчиком.</w:t>
      </w:r>
    </w:p>
    <w:p w:rsidR="00920FFD" w:rsidRPr="00920FFD" w:rsidRDefault="00920FFD" w:rsidP="00920FFD">
      <w:pPr>
        <w:ind w:firstLine="567"/>
      </w:pPr>
      <w:r w:rsidRPr="00920FFD">
        <w:t>15.2. Сторона, решившая расторгнуть Договор, направляет другой Стороне письменное уведомление за 10 (десять) рабочих дней до момента расторжения Договора.</w:t>
      </w:r>
    </w:p>
    <w:p w:rsidR="00920FFD" w:rsidRPr="00920FFD" w:rsidRDefault="00920FFD" w:rsidP="00920FFD">
      <w:pPr>
        <w:ind w:firstLine="567"/>
      </w:pPr>
      <w:r w:rsidRPr="00920FFD">
        <w:t>15.3. Расторжение и изменение настоящего Договора производится в порядке, установленном действующим законодательством Российской Федерации.</w:t>
      </w:r>
    </w:p>
    <w:p w:rsidR="00920FFD" w:rsidRPr="00920FFD" w:rsidRDefault="00920FFD" w:rsidP="00920FFD">
      <w:pPr>
        <w:ind w:firstLine="567"/>
      </w:pPr>
      <w:r w:rsidRPr="00920FFD">
        <w:t xml:space="preserve">15.4. В случае расторжения Договора, произошедшего по вине Заказчика, Заказчик обязан принять от Подрядчика по акту Работы по степени их готовности на момент прекращения Работ и </w:t>
      </w:r>
      <w:proofErr w:type="gramStart"/>
      <w:r w:rsidRPr="00920FFD">
        <w:t>оплатить стоимость выполненных</w:t>
      </w:r>
      <w:proofErr w:type="gramEnd"/>
      <w:r w:rsidRPr="00920FFD">
        <w:t xml:space="preserve"> Работ соразмерно готовности с учетом произведенных авансовых платежей (при наличии), на основании счета Подрядчика.</w:t>
      </w:r>
    </w:p>
    <w:p w:rsidR="00920FFD" w:rsidRPr="00920FFD" w:rsidRDefault="00920FFD" w:rsidP="00920FFD">
      <w:pPr>
        <w:tabs>
          <w:tab w:val="left" w:pos="0"/>
        </w:tabs>
        <w:ind w:firstLine="567"/>
      </w:pPr>
      <w:r w:rsidRPr="00920FFD">
        <w:t>15.5. Договор может быть изменен по соглашению Сторон. Все изменения и дополнения оформляются письменно в виде дополнительных соглашений, которые являются неотъемлемой частью настоящего Договора.</w:t>
      </w:r>
    </w:p>
    <w:p w:rsidR="00920FFD" w:rsidRPr="00920FFD" w:rsidRDefault="00920FFD" w:rsidP="00920FFD">
      <w:pPr>
        <w:ind w:firstLine="426"/>
        <w:jc w:val="center"/>
        <w:rPr>
          <w:b/>
        </w:rPr>
      </w:pPr>
    </w:p>
    <w:p w:rsidR="00920FFD" w:rsidRPr="00920FFD" w:rsidRDefault="00920FFD" w:rsidP="00920FFD">
      <w:pPr>
        <w:jc w:val="center"/>
        <w:rPr>
          <w:b/>
        </w:rPr>
      </w:pPr>
      <w:r w:rsidRPr="00920FFD">
        <w:rPr>
          <w:b/>
        </w:rPr>
        <w:t>СТАТЬЯ 15</w:t>
      </w:r>
    </w:p>
    <w:p w:rsidR="00920FFD" w:rsidRPr="00920FFD" w:rsidRDefault="00920FFD" w:rsidP="00920FFD">
      <w:pPr>
        <w:jc w:val="center"/>
        <w:rPr>
          <w:b/>
        </w:rPr>
      </w:pPr>
      <w:r w:rsidRPr="00920FFD">
        <w:rPr>
          <w:b/>
        </w:rPr>
        <w:lastRenderedPageBreak/>
        <w:t>РАЗРЕШЕНИЕ СПОРОВ</w:t>
      </w:r>
    </w:p>
    <w:p w:rsidR="00920FFD" w:rsidRPr="00920FFD" w:rsidRDefault="00920FFD" w:rsidP="00920FFD">
      <w:pPr>
        <w:ind w:firstLine="567"/>
      </w:pPr>
      <w:r w:rsidRPr="00920FFD">
        <w:t>16.1.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(досудебный порядок).</w:t>
      </w:r>
    </w:p>
    <w:p w:rsidR="00920FFD" w:rsidRPr="00920FFD" w:rsidRDefault="00920FFD" w:rsidP="00920FFD">
      <w:pPr>
        <w:ind w:firstLine="567"/>
      </w:pPr>
      <w:r w:rsidRPr="00920FFD">
        <w:t xml:space="preserve">16.2. Сторонами устанавливается обязательный </w:t>
      </w:r>
      <w:proofErr w:type="spellStart"/>
      <w:r w:rsidRPr="00920FFD">
        <w:t>доарбитражный</w:t>
      </w:r>
      <w:proofErr w:type="spellEnd"/>
      <w:r w:rsidRPr="00920FFD">
        <w:t xml:space="preserve"> (претензионный) порядок урегулирования споров в отношении нарушения порядка и сроков оплаты, объема/качества выполняемых Работ. Претензия направляется заявителем посредством почтовой связи (в т.ч. </w:t>
      </w:r>
      <w:proofErr w:type="spellStart"/>
      <w:proofErr w:type="gramStart"/>
      <w:r w:rsidRPr="00920FFD">
        <w:t>экспресс-почтой</w:t>
      </w:r>
      <w:proofErr w:type="spellEnd"/>
      <w:proofErr w:type="gramEnd"/>
      <w:r w:rsidRPr="00920FFD">
        <w:t>) или вручается контрагенту под роспись.</w:t>
      </w:r>
    </w:p>
    <w:p w:rsidR="00920FFD" w:rsidRPr="00920FFD" w:rsidRDefault="00920FFD" w:rsidP="00920FFD">
      <w:pPr>
        <w:ind w:firstLine="567"/>
      </w:pPr>
      <w:r w:rsidRPr="00920FFD">
        <w:t>Ответ на претензию должен быть сообщен заявителю в течение 10 (десяти) рабочих дней со дня получения претензии.</w:t>
      </w:r>
    </w:p>
    <w:p w:rsidR="00920FFD" w:rsidRPr="00920FFD" w:rsidRDefault="00920FFD" w:rsidP="00920FFD">
      <w:pPr>
        <w:ind w:firstLine="567"/>
      </w:pPr>
      <w:r w:rsidRPr="00920FFD">
        <w:t>16.3. При не достижении согласия в течение 10 (десяти) рабочих дней с момента начала переговоров, спор подлежит разрешению в Арбитражном суде города Москвы.</w:t>
      </w:r>
    </w:p>
    <w:p w:rsidR="00920FFD" w:rsidRPr="00920FFD" w:rsidRDefault="00920FFD" w:rsidP="00920FFD">
      <w:pPr>
        <w:ind w:firstLine="426"/>
        <w:jc w:val="center"/>
        <w:rPr>
          <w:b/>
        </w:rPr>
      </w:pPr>
    </w:p>
    <w:p w:rsidR="00920FFD" w:rsidRPr="00920FFD" w:rsidRDefault="00920FFD" w:rsidP="00920FFD">
      <w:pPr>
        <w:jc w:val="center"/>
        <w:rPr>
          <w:b/>
        </w:rPr>
      </w:pPr>
      <w:r w:rsidRPr="00920FFD">
        <w:rPr>
          <w:b/>
        </w:rPr>
        <w:t>СТАТЬЯ 16</w:t>
      </w:r>
    </w:p>
    <w:p w:rsidR="00920FFD" w:rsidRPr="00920FFD" w:rsidRDefault="00920FFD" w:rsidP="00920FFD">
      <w:pPr>
        <w:keepNext/>
        <w:jc w:val="center"/>
        <w:rPr>
          <w:b/>
        </w:rPr>
      </w:pPr>
      <w:r w:rsidRPr="00920FFD">
        <w:rPr>
          <w:b/>
        </w:rPr>
        <w:t>ПРОЧИЕ УСЛОВИЯ</w:t>
      </w:r>
    </w:p>
    <w:p w:rsidR="00920FFD" w:rsidRPr="00920FFD" w:rsidRDefault="00920FFD" w:rsidP="00920FFD">
      <w:pPr>
        <w:ind w:firstLine="567"/>
      </w:pPr>
      <w:r w:rsidRPr="00920FFD">
        <w:t>17.1. Все устные и письменные соглашения, которые имели место до подписания настоящего Договора, теряют силу после его подписания.</w:t>
      </w:r>
    </w:p>
    <w:p w:rsidR="00920FFD" w:rsidRPr="00920FFD" w:rsidRDefault="00920FFD" w:rsidP="00920FFD">
      <w:pPr>
        <w:ind w:firstLine="567"/>
      </w:pPr>
      <w:r w:rsidRPr="00920FFD">
        <w:t>17.2. Все приложения, упомянутые в настоящем Договоре, являются его неотъемлемой частью.</w:t>
      </w:r>
    </w:p>
    <w:p w:rsidR="00920FFD" w:rsidRPr="00920FFD" w:rsidRDefault="00920FFD" w:rsidP="00920FFD">
      <w:pPr>
        <w:ind w:firstLine="567"/>
      </w:pPr>
      <w:r w:rsidRPr="00920FFD">
        <w:t>17.3. Любая договоренность между Заказчиком и Подрядчиком, влекущая за собой новые обязательства, которые не вытекают из Договора, должна быть подтверждена Сторонами в виде дополнительного соглашения к Договору.</w:t>
      </w:r>
    </w:p>
    <w:p w:rsidR="00920FFD" w:rsidRPr="00920FFD" w:rsidRDefault="00920FFD" w:rsidP="00920FFD">
      <w:pPr>
        <w:ind w:firstLine="567"/>
      </w:pPr>
      <w:r w:rsidRPr="00920FFD">
        <w:t>17.4. Ни одна из Сторон не вправе передавать свои права и обязательства по Договору третьим лицам без письменного согласия на то другой Стороны.</w:t>
      </w:r>
    </w:p>
    <w:p w:rsidR="00920FFD" w:rsidRPr="00920FFD" w:rsidRDefault="00920FFD" w:rsidP="00920FFD">
      <w:pPr>
        <w:ind w:firstLine="567"/>
      </w:pPr>
      <w:r w:rsidRPr="00920FFD">
        <w:t xml:space="preserve">17.5. </w:t>
      </w:r>
      <w:proofErr w:type="gramStart"/>
      <w:r w:rsidRPr="00920FFD">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920FFD">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920FFD">
        <w:t>в</w:t>
      </w:r>
      <w:proofErr w:type="gramEnd"/>
      <w:r w:rsidRPr="00920FFD">
        <w:t xml:space="preserve"> </w:t>
      </w:r>
      <w:proofErr w:type="gramStart"/>
      <w:r w:rsidRPr="00920FFD">
        <w:t>рабочий</w:t>
      </w:r>
      <w:proofErr w:type="gramEnd"/>
      <w:r w:rsidRPr="00920FFD">
        <w:t xml:space="preserve"> день, вступают в силу с даты их получения или, соответственно, вручения.</w:t>
      </w:r>
    </w:p>
    <w:p w:rsidR="00920FFD" w:rsidRPr="00920FFD" w:rsidRDefault="00920FFD" w:rsidP="00920FFD">
      <w:pPr>
        <w:ind w:firstLine="567"/>
      </w:pPr>
      <w:r w:rsidRPr="00920FFD">
        <w:t xml:space="preserve">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920FFD" w:rsidRPr="00920FFD" w:rsidRDefault="00920FFD" w:rsidP="00920FFD">
      <w:pPr>
        <w:ind w:firstLine="567"/>
      </w:pPr>
      <w:r w:rsidRPr="00920FFD">
        <w:t xml:space="preserve">17.6. </w:t>
      </w:r>
      <w:proofErr w:type="gramStart"/>
      <w:r w:rsidRPr="00920FFD">
        <w:t>В случае изменения наименования, почтового адреса и/или банковских реквизитов любой из Сторон, Сторона, наименование, почтовый адрес и/или банковские реквизиты которой были изменены, обязана не позднее 5 (пяти) рабочих дней со дня такого изменения направить другой Стороне соответствующее уведомление с указанием нового наименования, почтового адреса и/или банковских реквизитов.</w:t>
      </w:r>
      <w:proofErr w:type="gramEnd"/>
      <w:r w:rsidRPr="00920FFD">
        <w:t xml:space="preserve"> Вся корреспонденция, направленная Стороной по прежнему адресу до получения от другой Стороны уведомления об изменении почтового адреса, считается надлежащим образом отправленной. Обязанность Стороны по перечислению денежных сре</w:t>
      </w:r>
      <w:proofErr w:type="gramStart"/>
      <w:r w:rsidRPr="00920FFD">
        <w:t>дств др</w:t>
      </w:r>
      <w:proofErr w:type="gramEnd"/>
      <w:r w:rsidRPr="00920FFD">
        <w:t>угой Стороне, исполненная по прежнему наименованию и прежним банковским реквизитам до получения от другой Стороны уведомления об изменении наименования и банковских реквизитов, считается надлежащим образом исполненной.</w:t>
      </w:r>
    </w:p>
    <w:p w:rsidR="00920FFD" w:rsidRPr="00920FFD" w:rsidRDefault="00920FFD" w:rsidP="00920FFD">
      <w:pPr>
        <w:ind w:firstLine="567"/>
      </w:pPr>
      <w:r w:rsidRPr="00920FFD">
        <w:t xml:space="preserve">17.7. Вопросы, не урегулированные настоящим Договором, а также споры, возникшие при исполнении настоящего Договора, разрешаются в установленном порядке в соответствии с действующим законодательством Российской Федерации. </w:t>
      </w:r>
    </w:p>
    <w:p w:rsidR="00920FFD" w:rsidRPr="00920FFD" w:rsidRDefault="00920FFD" w:rsidP="00920FFD">
      <w:pPr>
        <w:ind w:firstLine="567"/>
      </w:pPr>
      <w:r w:rsidRPr="00920FFD">
        <w:t>17.8. Стороны заявляют, что каждым из них приняты все необходимые корпоративные решения, связанные с заключением и исполнением настоящего Договора.</w:t>
      </w:r>
    </w:p>
    <w:p w:rsidR="00920FFD" w:rsidRPr="00920FFD" w:rsidRDefault="00920FFD" w:rsidP="00920FFD">
      <w:pPr>
        <w:ind w:firstLine="567"/>
      </w:pPr>
      <w:r w:rsidRPr="00920FFD">
        <w:t xml:space="preserve">17.9. Договор вступает в силу </w:t>
      </w:r>
      <w:proofErr w:type="gramStart"/>
      <w:r w:rsidRPr="00920FFD">
        <w:t>с даты</w:t>
      </w:r>
      <w:proofErr w:type="gramEnd"/>
      <w:r w:rsidRPr="00920FFD">
        <w:t xml:space="preserve"> его подписания Сторонами и действует до 31 декабря 2018 г.</w:t>
      </w:r>
    </w:p>
    <w:p w:rsidR="00920FFD" w:rsidRPr="00920FFD" w:rsidRDefault="00920FFD" w:rsidP="00920FFD">
      <w:pPr>
        <w:ind w:firstLine="567"/>
      </w:pPr>
      <w:r w:rsidRPr="00920FFD">
        <w:lastRenderedPageBreak/>
        <w:t xml:space="preserve">17.10. </w:t>
      </w:r>
      <w:r w:rsidRPr="00920FFD">
        <w:rPr>
          <w:bCs/>
        </w:rPr>
        <w:t>Договор будет считаться исполненным с момента подписания Сторонами Акта об исполнении Договора, оформленного в соответствии с Приложением № 5 к настоящему Договору</w:t>
      </w:r>
      <w:r w:rsidRPr="00920FFD">
        <w:t xml:space="preserve">. </w:t>
      </w:r>
    </w:p>
    <w:p w:rsidR="00920FFD" w:rsidRPr="00920FFD" w:rsidRDefault="00920FFD" w:rsidP="00920FFD">
      <w:pPr>
        <w:ind w:firstLine="567"/>
      </w:pPr>
      <w:r w:rsidRPr="00920FFD">
        <w:t>17.11. Договор составлен и подписан в 2 (двух) экземплярах на русском языке, имеющих одинаковую юридическую силу, один экземпляр для Заказчика, один экземпляр для Подрядчика.</w:t>
      </w:r>
    </w:p>
    <w:p w:rsidR="00920FFD" w:rsidRPr="00920FFD" w:rsidRDefault="00920FFD" w:rsidP="00920FFD">
      <w:pPr>
        <w:ind w:firstLine="426"/>
      </w:pPr>
    </w:p>
    <w:p w:rsidR="00920FFD" w:rsidRPr="00920FFD" w:rsidRDefault="00920FFD" w:rsidP="00920FFD">
      <w:pPr>
        <w:keepNext/>
        <w:jc w:val="center"/>
        <w:rPr>
          <w:b/>
        </w:rPr>
      </w:pPr>
      <w:r w:rsidRPr="00920FFD">
        <w:rPr>
          <w:b/>
        </w:rPr>
        <w:t>18. АДРЕСА, РЕКВИЗИТЫ И ПОДПИСИ СТОРОН</w:t>
      </w:r>
    </w:p>
    <w:p w:rsidR="00920FFD" w:rsidRPr="00920FFD" w:rsidRDefault="00920FFD" w:rsidP="00920FFD">
      <w:pPr>
        <w:keepNext/>
        <w:jc w:val="center"/>
        <w:rPr>
          <w:b/>
        </w:rPr>
      </w:pPr>
    </w:p>
    <w:tbl>
      <w:tblPr>
        <w:tblW w:w="0" w:type="auto"/>
        <w:tblLook w:val="04A0"/>
      </w:tblPr>
      <w:tblGrid>
        <w:gridCol w:w="5140"/>
        <w:gridCol w:w="5140"/>
      </w:tblGrid>
      <w:tr w:rsidR="00920FFD" w:rsidRPr="00920FFD" w:rsidTr="00BB0126">
        <w:trPr>
          <w:trHeight w:val="309"/>
        </w:trPr>
        <w:tc>
          <w:tcPr>
            <w:tcW w:w="5140" w:type="dxa"/>
            <w:shd w:val="clear" w:color="auto" w:fill="auto"/>
          </w:tcPr>
          <w:p w:rsidR="00920FFD" w:rsidRPr="00920FFD" w:rsidRDefault="00920FFD" w:rsidP="00920FFD">
            <w:pPr>
              <w:keepNext/>
              <w:rPr>
                <w:b/>
              </w:rPr>
            </w:pPr>
            <w:r w:rsidRPr="00920FFD">
              <w:rPr>
                <w:b/>
              </w:rPr>
              <w:t>ЗАКАЗЧИК:</w:t>
            </w:r>
          </w:p>
        </w:tc>
        <w:tc>
          <w:tcPr>
            <w:tcW w:w="5140" w:type="dxa"/>
            <w:shd w:val="clear" w:color="auto" w:fill="auto"/>
          </w:tcPr>
          <w:p w:rsidR="00920FFD" w:rsidRPr="00920FFD" w:rsidRDefault="00920FFD" w:rsidP="00920FFD">
            <w:pPr>
              <w:keepNext/>
              <w:rPr>
                <w:b/>
              </w:rPr>
            </w:pPr>
            <w:r w:rsidRPr="00920FFD">
              <w:rPr>
                <w:b/>
              </w:rPr>
              <w:t>ПОДРЯДЧИК:</w:t>
            </w:r>
          </w:p>
        </w:tc>
      </w:tr>
      <w:tr w:rsidR="00920FFD" w:rsidRPr="00920FFD" w:rsidTr="00BB0126">
        <w:tc>
          <w:tcPr>
            <w:tcW w:w="5140" w:type="dxa"/>
            <w:shd w:val="clear" w:color="auto" w:fill="auto"/>
          </w:tcPr>
          <w:p w:rsidR="00920FFD" w:rsidRPr="00920FFD" w:rsidRDefault="00920FFD" w:rsidP="00920FFD">
            <w:pPr>
              <w:snapToGrid w:val="0"/>
              <w:rPr>
                <w:b/>
              </w:rPr>
            </w:pPr>
            <w:r w:rsidRPr="00920FFD">
              <w:rPr>
                <w:b/>
              </w:rPr>
              <w:t>ФГУП «Московский эндокринный завод»</w:t>
            </w:r>
          </w:p>
          <w:p w:rsidR="00920FFD" w:rsidRPr="00920FFD" w:rsidRDefault="00920FFD" w:rsidP="00920FFD">
            <w:r w:rsidRPr="00920FFD">
              <w:t>109052, г. Москва, ул. Новохохловская, д. 25</w:t>
            </w:r>
          </w:p>
          <w:p w:rsidR="00920FFD" w:rsidRPr="00920FFD" w:rsidRDefault="00920FFD" w:rsidP="00920FFD">
            <w:r w:rsidRPr="00920FFD">
              <w:t>ИНН  7722059711</w:t>
            </w:r>
          </w:p>
          <w:p w:rsidR="00920FFD" w:rsidRPr="00920FFD" w:rsidRDefault="00920FFD" w:rsidP="00920FFD">
            <w:r w:rsidRPr="00920FFD">
              <w:t>КПП  772201001</w:t>
            </w:r>
          </w:p>
          <w:p w:rsidR="00920FFD" w:rsidRPr="00920FFD" w:rsidRDefault="00920FFD" w:rsidP="00920FFD">
            <w:pPr>
              <w:rPr>
                <w:u w:val="single"/>
              </w:rPr>
            </w:pPr>
            <w:r w:rsidRPr="00920FFD">
              <w:rPr>
                <w:u w:val="single"/>
              </w:rPr>
              <w:t>Банковские реквизиты:</w:t>
            </w:r>
          </w:p>
          <w:p w:rsidR="00920FFD" w:rsidRPr="00920FFD" w:rsidRDefault="00920FFD" w:rsidP="00920FFD">
            <w:pPr>
              <w:pStyle w:val="aff2"/>
              <w:spacing w:after="0"/>
              <w:ind w:left="0"/>
            </w:pPr>
            <w:proofErr w:type="spellStart"/>
            <w:proofErr w:type="gramStart"/>
            <w:r w:rsidRPr="00920FFD">
              <w:t>р</w:t>
            </w:r>
            <w:proofErr w:type="spellEnd"/>
            <w:proofErr w:type="gramEnd"/>
            <w:r w:rsidRPr="00920FFD">
              <w:t>/с 40502810400000100006</w:t>
            </w:r>
          </w:p>
          <w:p w:rsidR="00920FFD" w:rsidRPr="00920FFD" w:rsidRDefault="00920FFD" w:rsidP="00920FFD">
            <w:pPr>
              <w:pStyle w:val="aff2"/>
              <w:spacing w:after="0"/>
              <w:ind w:left="0"/>
            </w:pPr>
            <w:r w:rsidRPr="00920FFD">
              <w:t>Банк: ООО КБ «АРЕСБАНК» г. Москва</w:t>
            </w:r>
          </w:p>
          <w:p w:rsidR="00920FFD" w:rsidRPr="00920FFD" w:rsidRDefault="00920FFD" w:rsidP="00920FFD">
            <w:pPr>
              <w:pStyle w:val="aff2"/>
              <w:spacing w:after="0"/>
              <w:ind w:left="0"/>
            </w:pPr>
            <w:r w:rsidRPr="00920FFD">
              <w:t xml:space="preserve">к/с </w:t>
            </w:r>
            <w:r w:rsidRPr="00920FFD">
              <w:rPr>
                <w:bCs/>
              </w:rPr>
              <w:t>30101810845250000229</w:t>
            </w:r>
          </w:p>
          <w:p w:rsidR="00920FFD" w:rsidRPr="00920FFD" w:rsidRDefault="00920FFD" w:rsidP="00920FFD">
            <w:pPr>
              <w:snapToGrid w:val="0"/>
            </w:pPr>
            <w:r w:rsidRPr="00920FFD">
              <w:rPr>
                <w:bCs/>
              </w:rPr>
              <w:t>БИК</w:t>
            </w:r>
            <w:r w:rsidRPr="00920FFD">
              <w:t xml:space="preserve"> </w:t>
            </w:r>
            <w:r w:rsidRPr="00920FFD">
              <w:rPr>
                <w:bCs/>
              </w:rPr>
              <w:t>044525229</w:t>
            </w:r>
          </w:p>
          <w:p w:rsidR="00920FFD" w:rsidRPr="00920FFD" w:rsidRDefault="00920FFD" w:rsidP="00920FFD">
            <w:pPr>
              <w:snapToGrid w:val="0"/>
            </w:pPr>
            <w:r w:rsidRPr="00920FFD">
              <w:t>ОКПО 40393587</w:t>
            </w:r>
          </w:p>
          <w:p w:rsidR="00920FFD" w:rsidRPr="00920FFD" w:rsidRDefault="00920FFD" w:rsidP="00920FFD">
            <w:pPr>
              <w:snapToGrid w:val="0"/>
              <w:rPr>
                <w:b/>
              </w:rPr>
            </w:pPr>
          </w:p>
          <w:p w:rsidR="00920FFD" w:rsidRPr="00920FFD" w:rsidRDefault="00920FFD" w:rsidP="00920FFD">
            <w:pPr>
              <w:snapToGrid w:val="0"/>
            </w:pPr>
            <w:r w:rsidRPr="00920FFD">
              <w:t>Генеральный директор</w:t>
            </w:r>
          </w:p>
          <w:p w:rsidR="00920FFD" w:rsidRPr="00920FFD" w:rsidRDefault="00920FFD" w:rsidP="00920FFD"/>
          <w:p w:rsidR="00920FFD" w:rsidRPr="00920FFD" w:rsidRDefault="00920FFD" w:rsidP="00920FFD"/>
          <w:p w:rsidR="00920FFD" w:rsidRPr="00920FFD" w:rsidRDefault="00920FFD" w:rsidP="00920FFD">
            <w:pPr>
              <w:snapToGrid w:val="0"/>
              <w:rPr>
                <w:b/>
              </w:rPr>
            </w:pPr>
            <w:r w:rsidRPr="00920FFD">
              <w:t>_________________ /М.Ю. Фонарев /</w:t>
            </w:r>
          </w:p>
        </w:tc>
        <w:tc>
          <w:tcPr>
            <w:tcW w:w="5140" w:type="dxa"/>
            <w:shd w:val="clear" w:color="auto" w:fill="auto"/>
          </w:tcPr>
          <w:p w:rsidR="00920FFD" w:rsidRPr="00920FFD" w:rsidRDefault="00920FFD" w:rsidP="00920FFD">
            <w:pPr>
              <w:snapToGrid w:val="0"/>
            </w:pPr>
          </w:p>
          <w:p w:rsidR="00920FFD" w:rsidRPr="00920FFD" w:rsidRDefault="00920FFD" w:rsidP="00920FFD">
            <w:pPr>
              <w:keepNext/>
              <w:rPr>
                <w:b/>
              </w:rPr>
            </w:pPr>
          </w:p>
          <w:p w:rsidR="00920FFD" w:rsidRPr="00920FFD" w:rsidRDefault="00920FFD" w:rsidP="00920FFD">
            <w:pPr>
              <w:snapToGrid w:val="0"/>
            </w:pPr>
          </w:p>
          <w:p w:rsidR="00920FFD" w:rsidRPr="00920FFD" w:rsidRDefault="00920FFD" w:rsidP="00920FFD">
            <w:pPr>
              <w:snapToGrid w:val="0"/>
            </w:pPr>
          </w:p>
          <w:p w:rsidR="00920FFD" w:rsidRPr="00920FFD" w:rsidRDefault="00920FFD" w:rsidP="00920FFD">
            <w:pPr>
              <w:snapToGrid w:val="0"/>
            </w:pPr>
          </w:p>
          <w:p w:rsidR="00920FFD" w:rsidRPr="00920FFD" w:rsidRDefault="00920FFD" w:rsidP="00920FFD">
            <w:pPr>
              <w:snapToGrid w:val="0"/>
            </w:pPr>
          </w:p>
          <w:p w:rsidR="00920FFD" w:rsidRPr="00920FFD" w:rsidRDefault="00920FFD" w:rsidP="00920FFD">
            <w:pPr>
              <w:snapToGrid w:val="0"/>
            </w:pPr>
          </w:p>
          <w:p w:rsidR="00920FFD" w:rsidRPr="00920FFD" w:rsidRDefault="00920FFD" w:rsidP="00920FFD">
            <w:pPr>
              <w:snapToGrid w:val="0"/>
            </w:pPr>
          </w:p>
          <w:p w:rsidR="00920FFD" w:rsidRPr="00920FFD" w:rsidRDefault="00920FFD" w:rsidP="00920FFD">
            <w:pPr>
              <w:snapToGrid w:val="0"/>
            </w:pPr>
          </w:p>
          <w:p w:rsidR="00920FFD" w:rsidRPr="00920FFD" w:rsidRDefault="00920FFD" w:rsidP="00920FFD">
            <w:pPr>
              <w:snapToGrid w:val="0"/>
            </w:pPr>
          </w:p>
          <w:p w:rsidR="00920FFD" w:rsidRPr="00920FFD" w:rsidRDefault="00920FFD" w:rsidP="00920FFD">
            <w:pPr>
              <w:snapToGrid w:val="0"/>
            </w:pPr>
          </w:p>
          <w:p w:rsidR="00920FFD" w:rsidRPr="00920FFD" w:rsidRDefault="00920FFD" w:rsidP="00920FFD">
            <w:pPr>
              <w:snapToGrid w:val="0"/>
            </w:pPr>
            <w:r w:rsidRPr="00920FFD">
              <w:t xml:space="preserve">____________________ </w:t>
            </w:r>
          </w:p>
          <w:p w:rsidR="00920FFD" w:rsidRPr="00920FFD" w:rsidRDefault="00920FFD" w:rsidP="00920FFD">
            <w:pPr>
              <w:snapToGrid w:val="0"/>
            </w:pPr>
          </w:p>
          <w:p w:rsidR="00920FFD" w:rsidRPr="00920FFD" w:rsidRDefault="00920FFD" w:rsidP="00920FFD">
            <w:pPr>
              <w:snapToGrid w:val="0"/>
            </w:pPr>
          </w:p>
          <w:p w:rsidR="00920FFD" w:rsidRPr="00920FFD" w:rsidRDefault="00920FFD" w:rsidP="00920FFD">
            <w:pPr>
              <w:snapToGrid w:val="0"/>
              <w:rPr>
                <w:b/>
              </w:rPr>
            </w:pPr>
            <w:r w:rsidRPr="00920FFD">
              <w:t>______________ /_____________________/</w:t>
            </w:r>
          </w:p>
        </w:tc>
      </w:tr>
    </w:tbl>
    <w:p w:rsidR="00920FFD" w:rsidRPr="00920FFD" w:rsidRDefault="00920FFD" w:rsidP="00920FFD">
      <w:pPr>
        <w:pStyle w:val="aff4"/>
        <w:snapToGrid w:val="0"/>
        <w:jc w:val="right"/>
        <w:rPr>
          <w:b/>
          <w:sz w:val="24"/>
          <w:szCs w:val="24"/>
        </w:rPr>
      </w:pPr>
      <w:r w:rsidRPr="00920FFD">
        <w:rPr>
          <w:sz w:val="24"/>
          <w:szCs w:val="24"/>
        </w:rPr>
        <w:br w:type="page"/>
      </w:r>
      <w:r w:rsidRPr="00920FFD">
        <w:rPr>
          <w:b/>
          <w:sz w:val="24"/>
          <w:szCs w:val="24"/>
        </w:rPr>
        <w:lastRenderedPageBreak/>
        <w:t>Приложение № 1</w:t>
      </w:r>
    </w:p>
    <w:p w:rsidR="00920FFD" w:rsidRPr="00920FFD" w:rsidRDefault="00920FFD" w:rsidP="00920FFD">
      <w:pPr>
        <w:pStyle w:val="aff4"/>
        <w:snapToGrid w:val="0"/>
        <w:jc w:val="right"/>
        <w:rPr>
          <w:sz w:val="24"/>
          <w:szCs w:val="24"/>
        </w:rPr>
      </w:pPr>
      <w:r w:rsidRPr="00920FFD">
        <w:rPr>
          <w:sz w:val="24"/>
          <w:szCs w:val="24"/>
        </w:rPr>
        <w:t>к Договору № __________</w:t>
      </w:r>
    </w:p>
    <w:p w:rsidR="00920FFD" w:rsidRPr="00920FFD" w:rsidRDefault="00920FFD" w:rsidP="00920FFD">
      <w:pPr>
        <w:pStyle w:val="aff4"/>
        <w:snapToGrid w:val="0"/>
        <w:jc w:val="right"/>
        <w:rPr>
          <w:sz w:val="24"/>
          <w:szCs w:val="24"/>
        </w:rPr>
      </w:pPr>
      <w:r w:rsidRPr="00920FFD">
        <w:rPr>
          <w:sz w:val="24"/>
          <w:szCs w:val="24"/>
        </w:rPr>
        <w:t>от «___» __________ 2018г.</w:t>
      </w:r>
    </w:p>
    <w:p w:rsidR="00920FFD" w:rsidRPr="00920FFD" w:rsidRDefault="00920FFD" w:rsidP="00920FFD">
      <w:pPr>
        <w:pStyle w:val="aff4"/>
        <w:snapToGrid w:val="0"/>
        <w:rPr>
          <w:sz w:val="24"/>
          <w:szCs w:val="24"/>
        </w:rPr>
      </w:pPr>
    </w:p>
    <w:p w:rsidR="00920FFD" w:rsidRPr="00920FFD" w:rsidRDefault="00920FFD" w:rsidP="00920FFD">
      <w:pPr>
        <w:pStyle w:val="aff4"/>
        <w:snapToGrid w:val="0"/>
        <w:rPr>
          <w:sz w:val="24"/>
          <w:szCs w:val="24"/>
        </w:rPr>
      </w:pPr>
    </w:p>
    <w:p w:rsidR="00920FFD" w:rsidRPr="00920FFD" w:rsidRDefault="00920FFD" w:rsidP="00920FFD">
      <w:pPr>
        <w:pStyle w:val="aff4"/>
        <w:snapToGrid w:val="0"/>
        <w:jc w:val="center"/>
        <w:rPr>
          <w:b/>
          <w:sz w:val="24"/>
          <w:szCs w:val="24"/>
        </w:rPr>
      </w:pPr>
      <w:r w:rsidRPr="00920FFD">
        <w:rPr>
          <w:b/>
          <w:sz w:val="24"/>
          <w:szCs w:val="24"/>
        </w:rPr>
        <w:t>ТЕХНИЧЕСКОЕ ЗАДАНИЕ</w:t>
      </w:r>
    </w:p>
    <w:p w:rsidR="00920FFD" w:rsidRPr="00920FFD" w:rsidRDefault="00920FFD" w:rsidP="00920FFD">
      <w:pPr>
        <w:pStyle w:val="aff4"/>
        <w:snapToGrid w:val="0"/>
        <w:jc w:val="center"/>
        <w:rPr>
          <w:b/>
          <w:sz w:val="24"/>
          <w:szCs w:val="24"/>
        </w:rPr>
      </w:pPr>
      <w:r w:rsidRPr="00920FFD">
        <w:rPr>
          <w:b/>
          <w:sz w:val="24"/>
          <w:szCs w:val="24"/>
        </w:rPr>
        <w:t>на внесение изменений в Проектную документацию по объекту «Реконструкция и техническое перевооружение производства для выпуска новых лекарственных форм социально-значимых препаратов»</w:t>
      </w:r>
    </w:p>
    <w:p w:rsidR="00920FFD" w:rsidRPr="00920FFD" w:rsidRDefault="00920FFD" w:rsidP="00920FFD">
      <w:pPr>
        <w:rPr>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780"/>
        <w:gridCol w:w="5400"/>
      </w:tblGrid>
      <w:tr w:rsidR="00920FFD" w:rsidRPr="00920FFD" w:rsidTr="00BB0126">
        <w:tc>
          <w:tcPr>
            <w:tcW w:w="900" w:type="dxa"/>
            <w:tcBorders>
              <w:top w:val="single" w:sz="4" w:space="0" w:color="auto"/>
              <w:left w:val="single" w:sz="4" w:space="0" w:color="auto"/>
              <w:bottom w:val="single" w:sz="4" w:space="0" w:color="auto"/>
              <w:right w:val="single" w:sz="4" w:space="0" w:color="auto"/>
            </w:tcBorders>
            <w:vAlign w:val="center"/>
            <w:hideMark/>
          </w:tcPr>
          <w:p w:rsidR="00920FFD" w:rsidRPr="00920FFD" w:rsidRDefault="00920FFD" w:rsidP="00920FFD">
            <w:pPr>
              <w:jc w:val="center"/>
              <w:rPr>
                <w:b/>
              </w:rPr>
            </w:pPr>
            <w:r w:rsidRPr="00920FFD">
              <w:rPr>
                <w:b/>
              </w:rPr>
              <w:t>№№</w:t>
            </w:r>
          </w:p>
          <w:p w:rsidR="00920FFD" w:rsidRPr="00920FFD" w:rsidRDefault="00920FFD" w:rsidP="00920FFD">
            <w:pPr>
              <w:jc w:val="center"/>
              <w:rPr>
                <w:b/>
              </w:rPr>
            </w:pPr>
            <w:proofErr w:type="spellStart"/>
            <w:proofErr w:type="gramStart"/>
            <w:r w:rsidRPr="00920FFD">
              <w:rPr>
                <w:b/>
              </w:rPr>
              <w:t>п</w:t>
            </w:r>
            <w:proofErr w:type="spellEnd"/>
            <w:proofErr w:type="gramEnd"/>
            <w:r w:rsidRPr="00920FFD">
              <w:rPr>
                <w:b/>
              </w:rPr>
              <w:t>/</w:t>
            </w:r>
            <w:proofErr w:type="spellStart"/>
            <w:r w:rsidRPr="00920FFD">
              <w:rPr>
                <w:b/>
              </w:rPr>
              <w:t>п</w:t>
            </w:r>
            <w:proofErr w:type="spellEnd"/>
          </w:p>
        </w:tc>
        <w:tc>
          <w:tcPr>
            <w:tcW w:w="3780" w:type="dxa"/>
            <w:tcBorders>
              <w:top w:val="single" w:sz="4" w:space="0" w:color="auto"/>
              <w:left w:val="single" w:sz="4" w:space="0" w:color="auto"/>
              <w:bottom w:val="single" w:sz="4" w:space="0" w:color="auto"/>
              <w:right w:val="single" w:sz="4" w:space="0" w:color="auto"/>
            </w:tcBorders>
            <w:vAlign w:val="center"/>
            <w:hideMark/>
          </w:tcPr>
          <w:p w:rsidR="00920FFD" w:rsidRPr="00920FFD" w:rsidRDefault="00920FFD" w:rsidP="00920FFD">
            <w:pPr>
              <w:jc w:val="center"/>
              <w:rPr>
                <w:b/>
              </w:rPr>
            </w:pPr>
            <w:r w:rsidRPr="00920FFD">
              <w:rPr>
                <w:b/>
              </w:rPr>
              <w:t>Перечень основных требований</w:t>
            </w:r>
          </w:p>
        </w:tc>
        <w:tc>
          <w:tcPr>
            <w:tcW w:w="5400" w:type="dxa"/>
            <w:tcBorders>
              <w:top w:val="single" w:sz="4" w:space="0" w:color="auto"/>
              <w:left w:val="single" w:sz="4" w:space="0" w:color="auto"/>
              <w:bottom w:val="single" w:sz="4" w:space="0" w:color="auto"/>
              <w:right w:val="single" w:sz="4" w:space="0" w:color="auto"/>
            </w:tcBorders>
            <w:vAlign w:val="center"/>
            <w:hideMark/>
          </w:tcPr>
          <w:p w:rsidR="00920FFD" w:rsidRPr="00920FFD" w:rsidRDefault="00920FFD" w:rsidP="00920FFD">
            <w:pPr>
              <w:jc w:val="center"/>
              <w:rPr>
                <w:b/>
              </w:rPr>
            </w:pPr>
            <w:r w:rsidRPr="00920FFD">
              <w:rPr>
                <w:b/>
              </w:rPr>
              <w:t>Содержание требований</w:t>
            </w:r>
          </w:p>
        </w:tc>
      </w:tr>
      <w:tr w:rsidR="00920FFD" w:rsidRPr="00920FFD" w:rsidTr="00BB0126">
        <w:trPr>
          <w:cantSplit/>
        </w:trPr>
        <w:tc>
          <w:tcPr>
            <w:tcW w:w="10080" w:type="dxa"/>
            <w:gridSpan w:val="3"/>
            <w:tcBorders>
              <w:top w:val="single" w:sz="4" w:space="0" w:color="auto"/>
              <w:left w:val="single" w:sz="4" w:space="0" w:color="auto"/>
              <w:bottom w:val="nil"/>
              <w:right w:val="single" w:sz="4" w:space="0" w:color="auto"/>
            </w:tcBorders>
            <w:hideMark/>
          </w:tcPr>
          <w:p w:rsidR="00920FFD" w:rsidRPr="00920FFD" w:rsidRDefault="00920FFD" w:rsidP="00920FFD">
            <w:pPr>
              <w:jc w:val="center"/>
              <w:rPr>
                <w:b/>
                <w:bCs/>
              </w:rPr>
            </w:pPr>
            <w:r w:rsidRPr="00920FFD">
              <w:rPr>
                <w:b/>
                <w:bCs/>
              </w:rPr>
              <w:t>1. Общие данные</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pPr>
              <w:jc w:val="center"/>
            </w:pPr>
            <w:r w:rsidRPr="00920FFD">
              <w:t>1.1</w:t>
            </w:r>
          </w:p>
        </w:tc>
        <w:tc>
          <w:tcPr>
            <w:tcW w:w="378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Основание для проектирования</w:t>
            </w:r>
          </w:p>
        </w:tc>
        <w:tc>
          <w:tcPr>
            <w:tcW w:w="54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w:t>
            </w:r>
            <w:r w:rsidRPr="00920FFD">
              <w:br/>
              <w:t>Постановление Правительства РФ от 17.02.2011 г. №91.</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pPr>
              <w:jc w:val="center"/>
            </w:pPr>
            <w:r w:rsidRPr="00920FFD">
              <w:t>1.2</w:t>
            </w:r>
          </w:p>
        </w:tc>
        <w:tc>
          <w:tcPr>
            <w:tcW w:w="378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Наименование Заказчика</w:t>
            </w:r>
          </w:p>
        </w:tc>
        <w:tc>
          <w:tcPr>
            <w:tcW w:w="54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Федеральное государственное унитарное предприятие «Московский эндокринный завод».</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tcPr>
          <w:p w:rsidR="00920FFD" w:rsidRPr="00920FFD" w:rsidRDefault="00920FFD" w:rsidP="00920FFD">
            <w:pPr>
              <w:jc w:val="center"/>
            </w:pPr>
            <w:r w:rsidRPr="00920FFD">
              <w:t>1.3</w:t>
            </w:r>
          </w:p>
        </w:tc>
        <w:tc>
          <w:tcPr>
            <w:tcW w:w="3780" w:type="dxa"/>
            <w:tcBorders>
              <w:top w:val="single" w:sz="4" w:space="0" w:color="auto"/>
              <w:left w:val="single" w:sz="4" w:space="0" w:color="auto"/>
              <w:bottom w:val="single" w:sz="4" w:space="0" w:color="auto"/>
              <w:right w:val="single" w:sz="4" w:space="0" w:color="auto"/>
            </w:tcBorders>
          </w:tcPr>
          <w:p w:rsidR="00920FFD" w:rsidRPr="00920FFD" w:rsidRDefault="00920FFD" w:rsidP="00920FFD">
            <w:r w:rsidRPr="00920FFD">
              <w:t>Наименование ПД</w:t>
            </w:r>
          </w:p>
        </w:tc>
        <w:tc>
          <w:tcPr>
            <w:tcW w:w="5400" w:type="dxa"/>
            <w:tcBorders>
              <w:top w:val="single" w:sz="4" w:space="0" w:color="auto"/>
              <w:left w:val="single" w:sz="4" w:space="0" w:color="auto"/>
              <w:bottom w:val="single" w:sz="4" w:space="0" w:color="auto"/>
              <w:right w:val="single" w:sz="4" w:space="0" w:color="auto"/>
            </w:tcBorders>
          </w:tcPr>
          <w:p w:rsidR="00920FFD" w:rsidRPr="00920FFD" w:rsidRDefault="00920FFD" w:rsidP="00920FFD">
            <w:r w:rsidRPr="00920FFD">
              <w:t>«Реконструкция и техническое перевооружение производства для выпуска новых лекарственных форм социально-значимых препаратов».</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tcPr>
          <w:p w:rsidR="00920FFD" w:rsidRPr="00920FFD" w:rsidRDefault="00920FFD" w:rsidP="00920FFD">
            <w:pPr>
              <w:jc w:val="center"/>
            </w:pPr>
            <w:r w:rsidRPr="00920FFD">
              <w:t>1.4</w:t>
            </w:r>
          </w:p>
        </w:tc>
        <w:tc>
          <w:tcPr>
            <w:tcW w:w="378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Район, пункт и площадка строительства</w:t>
            </w:r>
          </w:p>
        </w:tc>
        <w:tc>
          <w:tcPr>
            <w:tcW w:w="54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 xml:space="preserve">г. Москва, шоссе Энтузиастов, д. 23. </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tcPr>
          <w:p w:rsidR="00920FFD" w:rsidRPr="00920FFD" w:rsidRDefault="00920FFD" w:rsidP="00920FFD">
            <w:pPr>
              <w:jc w:val="center"/>
            </w:pPr>
            <w:r w:rsidRPr="00920FFD">
              <w:t>1.5</w:t>
            </w:r>
          </w:p>
        </w:tc>
        <w:tc>
          <w:tcPr>
            <w:tcW w:w="378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Назначение объекта</w:t>
            </w:r>
          </w:p>
        </w:tc>
        <w:tc>
          <w:tcPr>
            <w:tcW w:w="5400" w:type="dxa"/>
            <w:tcBorders>
              <w:top w:val="single" w:sz="4" w:space="0" w:color="auto"/>
              <w:left w:val="single" w:sz="4" w:space="0" w:color="auto"/>
              <w:bottom w:val="single" w:sz="4" w:space="0" w:color="auto"/>
              <w:right w:val="single" w:sz="4" w:space="0" w:color="auto"/>
            </w:tcBorders>
          </w:tcPr>
          <w:p w:rsidR="00920FFD" w:rsidRPr="00920FFD" w:rsidRDefault="00920FFD" w:rsidP="00920FFD">
            <w:r w:rsidRPr="00920FFD">
              <w:t xml:space="preserve">Фармацевтическое производство </w:t>
            </w:r>
            <w:proofErr w:type="spellStart"/>
            <w:r w:rsidRPr="00920FFD">
              <w:t>трансдермальных</w:t>
            </w:r>
            <w:proofErr w:type="spellEnd"/>
            <w:r w:rsidRPr="00920FFD">
              <w:t xml:space="preserve"> терапевтических систем, назальных </w:t>
            </w:r>
            <w:proofErr w:type="spellStart"/>
            <w:r w:rsidRPr="00920FFD">
              <w:t>спреев</w:t>
            </w:r>
            <w:proofErr w:type="spellEnd"/>
            <w:r w:rsidRPr="00920FFD">
              <w:t xml:space="preserve"> и инъекционных препаратов в стеклянных ампулах.</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tcPr>
          <w:p w:rsidR="00920FFD" w:rsidRPr="00920FFD" w:rsidRDefault="00920FFD" w:rsidP="00920FFD">
            <w:pPr>
              <w:jc w:val="center"/>
            </w:pPr>
            <w:r w:rsidRPr="00920FFD">
              <w:t>1.6</w:t>
            </w:r>
          </w:p>
        </w:tc>
        <w:tc>
          <w:tcPr>
            <w:tcW w:w="3780" w:type="dxa"/>
            <w:tcBorders>
              <w:top w:val="single" w:sz="4" w:space="0" w:color="auto"/>
              <w:left w:val="single" w:sz="4" w:space="0" w:color="auto"/>
              <w:bottom w:val="single" w:sz="4" w:space="0" w:color="auto"/>
              <w:right w:val="single" w:sz="4" w:space="0" w:color="auto"/>
            </w:tcBorders>
          </w:tcPr>
          <w:p w:rsidR="00920FFD" w:rsidRPr="00920FFD" w:rsidRDefault="00920FFD" w:rsidP="00920FFD">
            <w:r w:rsidRPr="00920FFD">
              <w:t>Вид строительства</w:t>
            </w:r>
          </w:p>
        </w:tc>
        <w:tc>
          <w:tcPr>
            <w:tcW w:w="54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Реконструкция и техническое перевооружение.</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tcPr>
          <w:p w:rsidR="00920FFD" w:rsidRPr="00920FFD" w:rsidRDefault="00920FFD" w:rsidP="00920FFD">
            <w:pPr>
              <w:jc w:val="center"/>
            </w:pPr>
            <w:r w:rsidRPr="00920FFD">
              <w:t>1.7</w:t>
            </w:r>
          </w:p>
        </w:tc>
        <w:tc>
          <w:tcPr>
            <w:tcW w:w="378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Источники финансирования</w:t>
            </w:r>
          </w:p>
        </w:tc>
        <w:tc>
          <w:tcPr>
            <w:tcW w:w="54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Собственные средства Заказчика.</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tcPr>
          <w:p w:rsidR="00920FFD" w:rsidRPr="00920FFD" w:rsidRDefault="00920FFD" w:rsidP="00920FFD">
            <w:pPr>
              <w:jc w:val="center"/>
            </w:pPr>
            <w:r w:rsidRPr="00920FFD">
              <w:t>1.8</w:t>
            </w:r>
          </w:p>
        </w:tc>
        <w:tc>
          <w:tcPr>
            <w:tcW w:w="378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Стадийность проектирования</w:t>
            </w:r>
          </w:p>
        </w:tc>
        <w:tc>
          <w:tcPr>
            <w:tcW w:w="54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Проектная документация.</w:t>
            </w:r>
          </w:p>
        </w:tc>
      </w:tr>
      <w:tr w:rsidR="00920FFD" w:rsidRPr="00920FFD" w:rsidTr="00BB0126">
        <w:trPr>
          <w:trHeight w:val="655"/>
        </w:trPr>
        <w:tc>
          <w:tcPr>
            <w:tcW w:w="900" w:type="dxa"/>
            <w:tcBorders>
              <w:top w:val="single" w:sz="4" w:space="0" w:color="auto"/>
              <w:left w:val="single" w:sz="4" w:space="0" w:color="auto"/>
              <w:bottom w:val="single" w:sz="4" w:space="0" w:color="auto"/>
              <w:right w:val="single" w:sz="4" w:space="0" w:color="auto"/>
            </w:tcBorders>
          </w:tcPr>
          <w:p w:rsidR="00920FFD" w:rsidRPr="00920FFD" w:rsidRDefault="00920FFD" w:rsidP="00920FFD">
            <w:pPr>
              <w:jc w:val="center"/>
            </w:pPr>
            <w:r w:rsidRPr="00920FFD">
              <w:t>1.9</w:t>
            </w:r>
          </w:p>
        </w:tc>
        <w:tc>
          <w:tcPr>
            <w:tcW w:w="378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Исходно-разрешительная документация</w:t>
            </w:r>
          </w:p>
        </w:tc>
        <w:tc>
          <w:tcPr>
            <w:tcW w:w="54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Предоставляется Заказчиком в полном объеме после заключения Договора.</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tcPr>
          <w:p w:rsidR="00920FFD" w:rsidRPr="00920FFD" w:rsidRDefault="00920FFD" w:rsidP="00920FFD">
            <w:pPr>
              <w:jc w:val="center"/>
            </w:pPr>
            <w:r w:rsidRPr="00920FFD">
              <w:t>1.10</w:t>
            </w:r>
          </w:p>
        </w:tc>
        <w:tc>
          <w:tcPr>
            <w:tcW w:w="378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Проектная организация</w:t>
            </w:r>
          </w:p>
        </w:tc>
        <w:tc>
          <w:tcPr>
            <w:tcW w:w="54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Определяется в установленном порядке</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tcPr>
          <w:p w:rsidR="00920FFD" w:rsidRPr="00920FFD" w:rsidRDefault="00920FFD" w:rsidP="00920FFD">
            <w:pPr>
              <w:jc w:val="center"/>
            </w:pPr>
            <w:r w:rsidRPr="00920FFD">
              <w:t>1.11</w:t>
            </w:r>
          </w:p>
        </w:tc>
        <w:tc>
          <w:tcPr>
            <w:tcW w:w="378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Требования к проектной организации</w:t>
            </w:r>
          </w:p>
        </w:tc>
        <w:tc>
          <w:tcPr>
            <w:tcW w:w="54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pPr>
              <w:tabs>
                <w:tab w:val="left" w:pos="3573"/>
              </w:tabs>
              <w:rPr>
                <w:color w:val="000000"/>
                <w:spacing w:val="-2"/>
              </w:rPr>
            </w:pPr>
            <w:r w:rsidRPr="00920FFD">
              <w:t xml:space="preserve">-должен быть членом СРО </w:t>
            </w:r>
            <w:r w:rsidRPr="00920FFD">
              <w:rPr>
                <w:color w:val="000000"/>
                <w:spacing w:val="-2"/>
              </w:rPr>
              <w:t xml:space="preserve">области архитектурно-строительного проектирования, в соответствии с </w:t>
            </w:r>
            <w:proofErr w:type="spellStart"/>
            <w:r w:rsidRPr="00920FFD">
              <w:rPr>
                <w:color w:val="000000"/>
                <w:spacing w:val="-2"/>
              </w:rPr>
              <w:t>ГрК</w:t>
            </w:r>
            <w:proofErr w:type="spellEnd"/>
            <w:r w:rsidRPr="00920FFD">
              <w:rPr>
                <w:color w:val="000000"/>
                <w:spacing w:val="-2"/>
              </w:rPr>
              <w:t xml:space="preserve"> РФ за исключением случаев предусмотренных ст.48 п.4.1 </w:t>
            </w:r>
            <w:proofErr w:type="spellStart"/>
            <w:r w:rsidRPr="00920FFD">
              <w:rPr>
                <w:color w:val="000000"/>
                <w:spacing w:val="-2"/>
              </w:rPr>
              <w:t>ГрК</w:t>
            </w:r>
            <w:proofErr w:type="spellEnd"/>
            <w:r w:rsidRPr="00920FFD">
              <w:rPr>
                <w:color w:val="000000"/>
                <w:spacing w:val="-2"/>
              </w:rPr>
              <w:t xml:space="preserve"> РФ.</w:t>
            </w:r>
          </w:p>
          <w:p w:rsidR="00920FFD" w:rsidRPr="00920FFD" w:rsidRDefault="00920FFD" w:rsidP="00920FFD">
            <w:pPr>
              <w:tabs>
                <w:tab w:val="left" w:pos="3573"/>
              </w:tabs>
            </w:pPr>
            <w:r w:rsidRPr="00920FFD">
              <w:rPr>
                <w:color w:val="000000"/>
                <w:spacing w:val="-2"/>
              </w:rPr>
              <w:t>-</w:t>
            </w:r>
            <w:r w:rsidRPr="00920FFD">
              <w:rPr>
                <w:rFonts w:eastAsia="Calibri"/>
                <w:bCs/>
              </w:rPr>
              <w:t xml:space="preserve">иметь в штате не менее 2 (двух) специалистов </w:t>
            </w:r>
            <w:r w:rsidRPr="00920FFD">
              <w:rPr>
                <w:bCs/>
              </w:rPr>
              <w:t xml:space="preserve">по организации архитектурно-строительного проектирования в соответствии со </w:t>
            </w:r>
            <w:r w:rsidRPr="00920FFD">
              <w:rPr>
                <w:rFonts w:eastAsia="Calibri"/>
                <w:bCs/>
              </w:rPr>
              <w:t xml:space="preserve">ст. 55.5-1. </w:t>
            </w:r>
            <w:proofErr w:type="spellStart"/>
            <w:r w:rsidRPr="00920FFD">
              <w:rPr>
                <w:rFonts w:eastAsia="Calibri"/>
                <w:bCs/>
              </w:rPr>
              <w:t>ГрК</w:t>
            </w:r>
            <w:proofErr w:type="spellEnd"/>
            <w:r w:rsidRPr="00920FFD">
              <w:rPr>
                <w:rFonts w:eastAsia="Calibri"/>
                <w:bCs/>
              </w:rPr>
              <w:t xml:space="preserve"> РФ.</w:t>
            </w:r>
          </w:p>
        </w:tc>
      </w:tr>
      <w:tr w:rsidR="00920FFD" w:rsidRPr="00920FFD" w:rsidTr="00BB0126">
        <w:trPr>
          <w:cantSplit/>
          <w:trHeight w:val="501"/>
        </w:trPr>
        <w:tc>
          <w:tcPr>
            <w:tcW w:w="10080" w:type="dxa"/>
            <w:gridSpan w:val="3"/>
            <w:tcBorders>
              <w:top w:val="single" w:sz="4" w:space="0" w:color="auto"/>
              <w:left w:val="single" w:sz="4" w:space="0" w:color="auto"/>
              <w:bottom w:val="single" w:sz="4" w:space="0" w:color="auto"/>
              <w:right w:val="single" w:sz="4" w:space="0" w:color="auto"/>
            </w:tcBorders>
            <w:vAlign w:val="center"/>
          </w:tcPr>
          <w:p w:rsidR="00920FFD" w:rsidRPr="00920FFD" w:rsidRDefault="00920FFD" w:rsidP="00920FFD">
            <w:pPr>
              <w:jc w:val="center"/>
              <w:rPr>
                <w:b/>
                <w:bCs/>
              </w:rPr>
            </w:pPr>
            <w:r w:rsidRPr="00920FFD">
              <w:rPr>
                <w:b/>
                <w:bCs/>
              </w:rPr>
              <w:t>2. Основные требования к Проектной документации</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tcPr>
          <w:p w:rsidR="00920FFD" w:rsidRPr="00920FFD" w:rsidRDefault="00920FFD" w:rsidP="00920FFD">
            <w:pPr>
              <w:jc w:val="center"/>
              <w:rPr>
                <w:b/>
              </w:rPr>
            </w:pPr>
            <w:r w:rsidRPr="00920FFD">
              <w:t>2.1</w:t>
            </w:r>
          </w:p>
        </w:tc>
        <w:tc>
          <w:tcPr>
            <w:tcW w:w="3780" w:type="dxa"/>
            <w:tcBorders>
              <w:top w:val="single" w:sz="4" w:space="0" w:color="auto"/>
              <w:left w:val="single" w:sz="4" w:space="0" w:color="auto"/>
              <w:bottom w:val="single" w:sz="4" w:space="0" w:color="auto"/>
              <w:right w:val="single" w:sz="4" w:space="0" w:color="auto"/>
            </w:tcBorders>
          </w:tcPr>
          <w:p w:rsidR="00920FFD" w:rsidRPr="00920FFD" w:rsidRDefault="00920FFD" w:rsidP="00920FFD">
            <w:r w:rsidRPr="00920FFD">
              <w:t>Требования к составу документации</w:t>
            </w:r>
          </w:p>
        </w:tc>
        <w:tc>
          <w:tcPr>
            <w:tcW w:w="5400" w:type="dxa"/>
            <w:tcBorders>
              <w:top w:val="single" w:sz="4" w:space="0" w:color="auto"/>
              <w:left w:val="single" w:sz="4" w:space="0" w:color="auto"/>
              <w:bottom w:val="single" w:sz="4" w:space="0" w:color="auto"/>
              <w:right w:val="single" w:sz="4" w:space="0" w:color="auto"/>
            </w:tcBorders>
          </w:tcPr>
          <w:p w:rsidR="00920FFD" w:rsidRPr="00920FFD" w:rsidRDefault="00920FFD" w:rsidP="00920FFD">
            <w:r w:rsidRPr="00920FFD">
              <w:t>Измененная Проектная документация должна соответствовать требованиям Постановления правительства Российской Федерации от 16.02.2008 года №87 и должна содержать следующие разделы:</w:t>
            </w:r>
          </w:p>
          <w:p w:rsidR="00920FFD" w:rsidRPr="00920FFD" w:rsidRDefault="00920FFD" w:rsidP="00920FFD">
            <w:pPr>
              <w:pStyle w:val="ab"/>
              <w:spacing w:before="0" w:beforeAutospacing="0" w:after="0" w:afterAutospacing="0"/>
            </w:pPr>
            <w:r w:rsidRPr="00920FFD">
              <w:t xml:space="preserve">- «Пояснительная записка» </w:t>
            </w:r>
          </w:p>
          <w:p w:rsidR="00920FFD" w:rsidRPr="00920FFD" w:rsidRDefault="00920FFD" w:rsidP="00920FFD">
            <w:pPr>
              <w:pStyle w:val="ab"/>
              <w:spacing w:before="0" w:beforeAutospacing="0" w:after="0" w:afterAutospacing="0"/>
            </w:pPr>
            <w:r w:rsidRPr="00920FFD">
              <w:lastRenderedPageBreak/>
              <w:t>- «Архитектурные решения»</w:t>
            </w:r>
          </w:p>
          <w:p w:rsidR="00920FFD" w:rsidRPr="00920FFD" w:rsidRDefault="00920FFD" w:rsidP="00920FFD">
            <w:pPr>
              <w:pStyle w:val="ab"/>
              <w:spacing w:before="0" w:beforeAutospacing="0" w:after="0" w:afterAutospacing="0"/>
            </w:pPr>
            <w:r w:rsidRPr="00920FFD">
              <w:t>- «Конструктивные и объемно-планировочные решения»</w:t>
            </w:r>
          </w:p>
          <w:p w:rsidR="00920FFD" w:rsidRPr="00920FFD" w:rsidRDefault="00920FFD" w:rsidP="00920FFD">
            <w:pPr>
              <w:pStyle w:val="ab"/>
              <w:spacing w:before="0" w:beforeAutospacing="0" w:after="0" w:afterAutospacing="0"/>
            </w:pPr>
            <w:r w:rsidRPr="00920FFD">
              <w:t>- «Система электроснабжения»</w:t>
            </w:r>
          </w:p>
          <w:p w:rsidR="00920FFD" w:rsidRPr="00920FFD" w:rsidRDefault="00920FFD" w:rsidP="00920FFD">
            <w:pPr>
              <w:pStyle w:val="ab"/>
              <w:spacing w:before="0" w:beforeAutospacing="0" w:after="0" w:afterAutospacing="0"/>
            </w:pPr>
            <w:r w:rsidRPr="00920FFD">
              <w:t>- «Система водоснабжения»</w:t>
            </w:r>
          </w:p>
          <w:p w:rsidR="00920FFD" w:rsidRPr="00920FFD" w:rsidRDefault="00920FFD" w:rsidP="00920FFD">
            <w:pPr>
              <w:pStyle w:val="ab"/>
              <w:spacing w:before="0" w:beforeAutospacing="0" w:after="0" w:afterAutospacing="0"/>
            </w:pPr>
            <w:r w:rsidRPr="00920FFD">
              <w:t>- «Система водоотведения»</w:t>
            </w:r>
          </w:p>
          <w:p w:rsidR="00920FFD" w:rsidRPr="00920FFD" w:rsidRDefault="00920FFD" w:rsidP="00920FFD">
            <w:pPr>
              <w:pStyle w:val="ab"/>
              <w:spacing w:before="0" w:beforeAutospacing="0" w:after="0" w:afterAutospacing="0"/>
            </w:pPr>
            <w:r w:rsidRPr="00920FFD">
              <w:t>- «Отопление, вентиляция и кондиционирование воздуха, тепловые сети»</w:t>
            </w:r>
          </w:p>
          <w:p w:rsidR="00920FFD" w:rsidRPr="00920FFD" w:rsidRDefault="00920FFD" w:rsidP="00920FFD">
            <w:pPr>
              <w:pStyle w:val="ab"/>
              <w:spacing w:before="0" w:beforeAutospacing="0" w:after="0" w:afterAutospacing="0"/>
            </w:pPr>
            <w:r w:rsidRPr="00920FFD">
              <w:t>- «Система газоснабжения»</w:t>
            </w:r>
          </w:p>
          <w:p w:rsidR="00920FFD" w:rsidRPr="00920FFD" w:rsidRDefault="00920FFD" w:rsidP="00920FFD">
            <w:pPr>
              <w:pStyle w:val="ab"/>
              <w:spacing w:before="0" w:beforeAutospacing="0" w:after="0" w:afterAutospacing="0"/>
            </w:pPr>
            <w:r w:rsidRPr="00920FFD">
              <w:t>- «Сети связи»</w:t>
            </w:r>
          </w:p>
          <w:p w:rsidR="00920FFD" w:rsidRPr="00920FFD" w:rsidRDefault="00920FFD" w:rsidP="00920FFD">
            <w:pPr>
              <w:pStyle w:val="ab"/>
              <w:spacing w:before="0" w:beforeAutospacing="0" w:after="0" w:afterAutospacing="0"/>
            </w:pPr>
            <w:r w:rsidRPr="00920FFD">
              <w:t>- «Технологические решения»</w:t>
            </w:r>
          </w:p>
          <w:p w:rsidR="00920FFD" w:rsidRPr="00920FFD" w:rsidRDefault="00920FFD" w:rsidP="00920FFD">
            <w:pPr>
              <w:pStyle w:val="ab"/>
              <w:spacing w:before="0" w:beforeAutospacing="0" w:after="0" w:afterAutospacing="0"/>
            </w:pPr>
            <w:r w:rsidRPr="00920FFD">
              <w:t>- «Перечень мероприятий по охране окружающей среды»</w:t>
            </w:r>
          </w:p>
          <w:p w:rsidR="00920FFD" w:rsidRPr="00920FFD" w:rsidRDefault="00920FFD" w:rsidP="00920FFD">
            <w:pPr>
              <w:pStyle w:val="ab"/>
              <w:spacing w:before="0" w:beforeAutospacing="0" w:after="0" w:afterAutospacing="0"/>
            </w:pPr>
            <w:r w:rsidRPr="00920FFD">
              <w:t>- «Мероприятия по обеспечению пожарной безопасности»</w:t>
            </w:r>
          </w:p>
          <w:p w:rsidR="00920FFD" w:rsidRPr="00920FFD" w:rsidRDefault="00920FFD" w:rsidP="00920FFD">
            <w:pPr>
              <w:pStyle w:val="ab"/>
              <w:spacing w:before="0" w:beforeAutospacing="0" w:after="0" w:afterAutospacing="0"/>
            </w:pPr>
            <w:r w:rsidRPr="00920FFD">
              <w:t>- «Смета на строительство объектов капитального строительства».</w:t>
            </w:r>
          </w:p>
        </w:tc>
      </w:tr>
      <w:tr w:rsidR="00920FFD" w:rsidRPr="00920FFD" w:rsidTr="00BB0126">
        <w:trPr>
          <w:trHeight w:val="95"/>
        </w:trPr>
        <w:tc>
          <w:tcPr>
            <w:tcW w:w="9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pPr>
              <w:jc w:val="center"/>
            </w:pPr>
            <w:r w:rsidRPr="00920FFD">
              <w:lastRenderedPageBreak/>
              <w:t>2.2</w:t>
            </w:r>
          </w:p>
        </w:tc>
        <w:tc>
          <w:tcPr>
            <w:tcW w:w="378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Объем документации, подлежащей корректировке</w:t>
            </w:r>
          </w:p>
        </w:tc>
        <w:tc>
          <w:tcPr>
            <w:tcW w:w="54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 xml:space="preserve">Корректировка проектной документации в связи с решением Заказчика о необходимости замены линии по производству ампул методом </w:t>
            </w:r>
            <w:r w:rsidRPr="00920FFD">
              <w:rPr>
                <w:lang w:val="en-US"/>
              </w:rPr>
              <w:t>BFS</w:t>
            </w:r>
            <w:r w:rsidRPr="00920FFD">
              <w:t xml:space="preserve"> на классическую линию наполнения стеклянных ампул. В связи с этим выполнить корректировку следующих разделов:</w:t>
            </w:r>
          </w:p>
          <w:p w:rsidR="00920FFD" w:rsidRPr="00920FFD" w:rsidRDefault="00920FFD" w:rsidP="00920FFD">
            <w:pPr>
              <w:pStyle w:val="ab"/>
              <w:spacing w:before="0" w:beforeAutospacing="0" w:after="0" w:afterAutospacing="0"/>
            </w:pPr>
            <w:r w:rsidRPr="00920FFD">
              <w:t>Раздел 1. Пояснительная записка (ПЗ).</w:t>
            </w:r>
          </w:p>
          <w:p w:rsidR="00920FFD" w:rsidRPr="00920FFD" w:rsidRDefault="00920FFD" w:rsidP="00920FFD">
            <w:pPr>
              <w:pStyle w:val="ab"/>
              <w:spacing w:before="0" w:beforeAutospacing="0" w:after="0" w:afterAutospacing="0"/>
            </w:pPr>
            <w:r w:rsidRPr="00920FFD">
              <w:t xml:space="preserve">Раздел 3. </w:t>
            </w:r>
            <w:proofErr w:type="gramStart"/>
            <w:r w:rsidRPr="00920FFD">
              <w:t>Архитектурные решения</w:t>
            </w:r>
            <w:proofErr w:type="gramEnd"/>
            <w:r w:rsidRPr="00920FFD">
              <w:t xml:space="preserve"> (АР).</w:t>
            </w:r>
          </w:p>
          <w:p w:rsidR="00920FFD" w:rsidRPr="00920FFD" w:rsidRDefault="00920FFD" w:rsidP="00920FFD">
            <w:pPr>
              <w:pStyle w:val="ab"/>
              <w:spacing w:before="0" w:beforeAutospacing="0" w:after="0" w:afterAutospacing="0"/>
            </w:pPr>
            <w:r w:rsidRPr="00920FFD">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(ИОС):</w:t>
            </w:r>
          </w:p>
          <w:p w:rsidR="00920FFD" w:rsidRPr="00920FFD" w:rsidRDefault="00920FFD" w:rsidP="00920FFD">
            <w:pPr>
              <w:pStyle w:val="ab"/>
              <w:spacing w:before="0" w:beforeAutospacing="0" w:after="0" w:afterAutospacing="0"/>
            </w:pPr>
            <w:r w:rsidRPr="00920FFD">
              <w:t>Система электроснабжения (ИОС 1);</w:t>
            </w:r>
          </w:p>
          <w:p w:rsidR="00920FFD" w:rsidRPr="00920FFD" w:rsidRDefault="00920FFD" w:rsidP="00920FFD">
            <w:pPr>
              <w:pStyle w:val="ab"/>
              <w:spacing w:before="0" w:beforeAutospacing="0" w:after="0" w:afterAutospacing="0"/>
            </w:pPr>
            <w:r w:rsidRPr="00920FFD">
              <w:t>Система водоснабжения (ИОС 2);</w:t>
            </w:r>
          </w:p>
          <w:p w:rsidR="00920FFD" w:rsidRPr="00920FFD" w:rsidRDefault="00920FFD" w:rsidP="00920FFD">
            <w:pPr>
              <w:pStyle w:val="ab"/>
              <w:spacing w:before="0" w:beforeAutospacing="0" w:after="0" w:afterAutospacing="0"/>
            </w:pPr>
            <w:r w:rsidRPr="00920FFD">
              <w:t>Система водоотведения (ИОС 3);</w:t>
            </w:r>
          </w:p>
          <w:p w:rsidR="00920FFD" w:rsidRPr="00920FFD" w:rsidRDefault="00920FFD" w:rsidP="00920FFD">
            <w:pPr>
              <w:pStyle w:val="ab"/>
              <w:spacing w:before="0" w:beforeAutospacing="0" w:after="0" w:afterAutospacing="0"/>
            </w:pPr>
            <w:r w:rsidRPr="00920FFD">
              <w:t>Отопление, вентиляция и кондиционирование воздуха, тепловые сети (ИОС 4);</w:t>
            </w:r>
          </w:p>
          <w:p w:rsidR="00920FFD" w:rsidRPr="00920FFD" w:rsidRDefault="00920FFD" w:rsidP="00920FFD">
            <w:pPr>
              <w:pStyle w:val="ab"/>
              <w:spacing w:before="0" w:beforeAutospacing="0" w:after="0" w:afterAutospacing="0"/>
            </w:pPr>
            <w:r w:rsidRPr="00920FFD">
              <w:t>Система газоснабжения (ИОС 6);</w:t>
            </w:r>
          </w:p>
          <w:p w:rsidR="00920FFD" w:rsidRPr="00920FFD" w:rsidRDefault="00920FFD" w:rsidP="00920FFD">
            <w:pPr>
              <w:pStyle w:val="ab"/>
              <w:spacing w:before="0" w:beforeAutospacing="0" w:after="0" w:afterAutospacing="0"/>
            </w:pPr>
            <w:r w:rsidRPr="00920FFD">
              <w:t>Сети связи (ИОС 5);</w:t>
            </w:r>
          </w:p>
          <w:p w:rsidR="00920FFD" w:rsidRPr="00920FFD" w:rsidRDefault="00920FFD" w:rsidP="00920FFD">
            <w:pPr>
              <w:pStyle w:val="ab"/>
              <w:spacing w:before="0" w:beforeAutospacing="0" w:after="0" w:afterAutospacing="0"/>
            </w:pPr>
            <w:r w:rsidRPr="00920FFD">
              <w:t>Технологические решения (ИОС 7).</w:t>
            </w:r>
          </w:p>
          <w:p w:rsidR="00920FFD" w:rsidRPr="00920FFD" w:rsidRDefault="00920FFD" w:rsidP="00920FFD">
            <w:pPr>
              <w:pStyle w:val="ab"/>
              <w:spacing w:before="0" w:beforeAutospacing="0" w:after="0" w:afterAutospacing="0"/>
            </w:pPr>
            <w:r w:rsidRPr="00920FFD">
              <w:t>Раздел 8. Перечень мероприятий по охране окружающей среды.</w:t>
            </w:r>
          </w:p>
          <w:p w:rsidR="00920FFD" w:rsidRPr="00920FFD" w:rsidRDefault="00920FFD" w:rsidP="00920FFD">
            <w:pPr>
              <w:pStyle w:val="ab"/>
              <w:spacing w:before="0" w:beforeAutospacing="0" w:after="0" w:afterAutospacing="0"/>
            </w:pPr>
            <w:r w:rsidRPr="00920FFD">
              <w:t>Раздел 9. Мероприятия по обеспечению пожарной безопасности.</w:t>
            </w:r>
          </w:p>
          <w:p w:rsidR="00920FFD" w:rsidRPr="00920FFD" w:rsidRDefault="00920FFD" w:rsidP="00920FFD">
            <w:r w:rsidRPr="00920FFD">
              <w:t>Раздел 11. Смета на строительство объектов капитального строительства.</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pPr>
              <w:jc w:val="center"/>
            </w:pPr>
            <w:r w:rsidRPr="00920FFD">
              <w:t>2.2.1</w:t>
            </w:r>
          </w:p>
        </w:tc>
        <w:tc>
          <w:tcPr>
            <w:tcW w:w="378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Раздел 1 ПЗ</w:t>
            </w:r>
          </w:p>
        </w:tc>
        <w:tc>
          <w:tcPr>
            <w:tcW w:w="54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 xml:space="preserve">Изменение проектной мощности в связи с заменой линии по производству ампул методом </w:t>
            </w:r>
            <w:r w:rsidRPr="00920FFD">
              <w:rPr>
                <w:lang w:val="en-US"/>
              </w:rPr>
              <w:t>BFS</w:t>
            </w:r>
            <w:r w:rsidRPr="00920FFD">
              <w:t xml:space="preserve"> (мощность до 35 </w:t>
            </w:r>
            <w:proofErr w:type="spellStart"/>
            <w:proofErr w:type="gramStart"/>
            <w:r w:rsidRPr="00920FFD">
              <w:t>млн</w:t>
            </w:r>
            <w:proofErr w:type="spellEnd"/>
            <w:proofErr w:type="gramEnd"/>
            <w:r w:rsidRPr="00920FFD">
              <w:t xml:space="preserve"> шт. в год) на классическую линию наполнения стеклянных ампул (мощность до 60 </w:t>
            </w:r>
            <w:proofErr w:type="spellStart"/>
            <w:r w:rsidRPr="00920FFD">
              <w:t>млн</w:t>
            </w:r>
            <w:proofErr w:type="spellEnd"/>
            <w:r w:rsidRPr="00920FFD">
              <w:t xml:space="preserve"> шт. в год).</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pPr>
              <w:jc w:val="center"/>
            </w:pPr>
            <w:r w:rsidRPr="00920FFD">
              <w:t>2.2.2</w:t>
            </w:r>
          </w:p>
        </w:tc>
        <w:tc>
          <w:tcPr>
            <w:tcW w:w="378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Раздел 3 АР</w:t>
            </w:r>
          </w:p>
        </w:tc>
        <w:tc>
          <w:tcPr>
            <w:tcW w:w="54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rPr>
                <w:color w:val="000000"/>
              </w:rPr>
              <w:t xml:space="preserve">Изменение планировки участка в связи с заменой линии </w:t>
            </w:r>
            <w:r w:rsidRPr="00920FFD">
              <w:t xml:space="preserve">по производству ампул методом </w:t>
            </w:r>
            <w:r w:rsidRPr="00920FFD">
              <w:rPr>
                <w:lang w:val="en-US"/>
              </w:rPr>
              <w:t>BFS</w:t>
            </w:r>
            <w:r w:rsidRPr="00920FFD">
              <w:t xml:space="preserve"> на классическую линию наполнения стеклянных ампул, изменение планировки участка упаковки. Добавление помещения воздушных шлюзов для </w:t>
            </w:r>
            <w:r w:rsidRPr="00920FFD">
              <w:lastRenderedPageBreak/>
              <w:t>персонала и материалов и др. вспомогательных помещений.</w:t>
            </w:r>
          </w:p>
          <w:p w:rsidR="00920FFD" w:rsidRPr="00920FFD" w:rsidRDefault="00920FFD" w:rsidP="00920FFD">
            <w:r w:rsidRPr="00920FFD">
              <w:t>Без изменения конструктивных и несущих конструкций.</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tcPr>
          <w:p w:rsidR="00920FFD" w:rsidRPr="00920FFD" w:rsidRDefault="00920FFD" w:rsidP="00920FFD">
            <w:pPr>
              <w:jc w:val="center"/>
            </w:pPr>
            <w:r w:rsidRPr="00920FFD">
              <w:lastRenderedPageBreak/>
              <w:t>2.2.3</w:t>
            </w:r>
          </w:p>
        </w:tc>
        <w:tc>
          <w:tcPr>
            <w:tcW w:w="3780" w:type="dxa"/>
          </w:tcPr>
          <w:p w:rsidR="00920FFD" w:rsidRPr="00920FFD" w:rsidRDefault="00920FFD" w:rsidP="00920FFD">
            <w:pPr>
              <w:pStyle w:val="aff8"/>
              <w:snapToGrid w:val="0"/>
              <w:rPr>
                <w:sz w:val="24"/>
                <w:szCs w:val="24"/>
              </w:rPr>
            </w:pPr>
            <w:r w:rsidRPr="00920FFD">
              <w:rPr>
                <w:sz w:val="24"/>
                <w:szCs w:val="24"/>
              </w:rPr>
              <w:t>Раздел 5 ИОС 1</w:t>
            </w:r>
          </w:p>
          <w:p w:rsidR="00920FFD" w:rsidRPr="00920FFD" w:rsidRDefault="00920FFD" w:rsidP="00920FFD">
            <w:pPr>
              <w:pStyle w:val="aff8"/>
              <w:snapToGrid w:val="0"/>
              <w:rPr>
                <w:sz w:val="24"/>
                <w:szCs w:val="24"/>
              </w:rPr>
            </w:pPr>
            <w:r w:rsidRPr="00920FFD">
              <w:rPr>
                <w:sz w:val="24"/>
                <w:szCs w:val="24"/>
              </w:rPr>
              <w:t>Система электроснабжения</w:t>
            </w:r>
          </w:p>
        </w:tc>
        <w:tc>
          <w:tcPr>
            <w:tcW w:w="5400" w:type="dxa"/>
            <w:vAlign w:val="center"/>
          </w:tcPr>
          <w:p w:rsidR="00920FFD" w:rsidRPr="00920FFD" w:rsidRDefault="00920FFD" w:rsidP="00920FFD">
            <w:pPr>
              <w:pStyle w:val="af6"/>
              <w:spacing w:after="0"/>
              <w:rPr>
                <w:color w:val="000000"/>
              </w:rPr>
            </w:pPr>
            <w:r w:rsidRPr="00920FFD">
              <w:rPr>
                <w:color w:val="000000"/>
              </w:rPr>
              <w:t>Проверка расчета нагрузок электроснабжения.</w:t>
            </w:r>
          </w:p>
          <w:p w:rsidR="00920FFD" w:rsidRPr="00920FFD" w:rsidRDefault="00920FFD" w:rsidP="00920FFD">
            <w:pPr>
              <w:pStyle w:val="af6"/>
              <w:spacing w:after="0"/>
              <w:rPr>
                <w:color w:val="000000"/>
              </w:rPr>
            </w:pPr>
            <w:r w:rsidRPr="00920FFD">
              <w:rPr>
                <w:color w:val="000000"/>
              </w:rPr>
              <w:t>Электроснабжение нового оборудования.</w:t>
            </w:r>
          </w:p>
          <w:p w:rsidR="00920FFD" w:rsidRPr="00920FFD" w:rsidRDefault="00920FFD" w:rsidP="00920FFD">
            <w:pPr>
              <w:pStyle w:val="af6"/>
              <w:spacing w:after="0"/>
              <w:rPr>
                <w:color w:val="000000"/>
              </w:rPr>
            </w:pPr>
            <w:r w:rsidRPr="00920FFD">
              <w:rPr>
                <w:color w:val="000000"/>
              </w:rPr>
              <w:t>Освещение новых помещений.</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tcPr>
          <w:p w:rsidR="00920FFD" w:rsidRPr="00920FFD" w:rsidRDefault="00920FFD" w:rsidP="00920FFD">
            <w:pPr>
              <w:jc w:val="center"/>
            </w:pPr>
            <w:r w:rsidRPr="00920FFD">
              <w:t>2.2.4</w:t>
            </w:r>
          </w:p>
        </w:tc>
        <w:tc>
          <w:tcPr>
            <w:tcW w:w="3780" w:type="dxa"/>
          </w:tcPr>
          <w:p w:rsidR="00920FFD" w:rsidRPr="00920FFD" w:rsidRDefault="00920FFD" w:rsidP="00920FFD">
            <w:pPr>
              <w:pStyle w:val="aff8"/>
              <w:snapToGrid w:val="0"/>
              <w:rPr>
                <w:sz w:val="24"/>
                <w:szCs w:val="24"/>
              </w:rPr>
            </w:pPr>
            <w:r w:rsidRPr="00920FFD">
              <w:rPr>
                <w:sz w:val="24"/>
                <w:szCs w:val="24"/>
              </w:rPr>
              <w:t>Раздел 5 ИОС 2, ИОС 3</w:t>
            </w:r>
          </w:p>
          <w:p w:rsidR="00920FFD" w:rsidRPr="00920FFD" w:rsidRDefault="00920FFD" w:rsidP="00920FFD">
            <w:pPr>
              <w:pStyle w:val="aff8"/>
              <w:snapToGrid w:val="0"/>
              <w:rPr>
                <w:sz w:val="24"/>
                <w:szCs w:val="24"/>
              </w:rPr>
            </w:pPr>
            <w:r w:rsidRPr="00920FFD">
              <w:rPr>
                <w:sz w:val="24"/>
                <w:szCs w:val="24"/>
              </w:rPr>
              <w:t>Система водоснабжения и водоотведения</w:t>
            </w:r>
          </w:p>
        </w:tc>
        <w:tc>
          <w:tcPr>
            <w:tcW w:w="5400" w:type="dxa"/>
            <w:vAlign w:val="center"/>
          </w:tcPr>
          <w:p w:rsidR="00920FFD" w:rsidRPr="00920FFD" w:rsidRDefault="00920FFD" w:rsidP="00920FFD">
            <w:pPr>
              <w:pStyle w:val="af6"/>
              <w:spacing w:after="0"/>
              <w:rPr>
                <w:color w:val="000000"/>
              </w:rPr>
            </w:pPr>
            <w:r w:rsidRPr="00920FFD">
              <w:rPr>
                <w:color w:val="000000"/>
              </w:rPr>
              <w:t>Уточнение баланса водопотребления и водоотведения в связи с заменой линии и изменением планировки.</w:t>
            </w:r>
          </w:p>
          <w:p w:rsidR="00920FFD" w:rsidRPr="00920FFD" w:rsidRDefault="00920FFD" w:rsidP="00920FFD">
            <w:pPr>
              <w:pStyle w:val="af6"/>
              <w:spacing w:after="0"/>
              <w:rPr>
                <w:color w:val="000000"/>
              </w:rPr>
            </w:pPr>
            <w:r w:rsidRPr="00920FFD">
              <w:rPr>
                <w:color w:val="000000"/>
              </w:rPr>
              <w:t xml:space="preserve">Подвод сетей </w:t>
            </w:r>
            <w:proofErr w:type="gramStart"/>
            <w:r w:rsidRPr="00920FFD">
              <w:rPr>
                <w:color w:val="000000"/>
              </w:rPr>
              <w:t>к</w:t>
            </w:r>
            <w:proofErr w:type="gramEnd"/>
            <w:r w:rsidRPr="00920FFD">
              <w:rPr>
                <w:color w:val="000000"/>
              </w:rPr>
              <w:t xml:space="preserve"> новым </w:t>
            </w:r>
            <w:proofErr w:type="spellStart"/>
            <w:r w:rsidRPr="00920FFD">
              <w:rPr>
                <w:color w:val="000000"/>
              </w:rPr>
              <w:t>санприборам</w:t>
            </w:r>
            <w:proofErr w:type="spellEnd"/>
            <w:r w:rsidRPr="00920FFD">
              <w:rPr>
                <w:color w:val="000000"/>
              </w:rPr>
              <w:t>, уточнение существующей разводки сетей.</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tcPr>
          <w:p w:rsidR="00920FFD" w:rsidRPr="00920FFD" w:rsidRDefault="00920FFD" w:rsidP="00920FFD">
            <w:pPr>
              <w:jc w:val="center"/>
            </w:pPr>
            <w:r w:rsidRPr="00920FFD">
              <w:t>2.2.5</w:t>
            </w:r>
          </w:p>
        </w:tc>
        <w:tc>
          <w:tcPr>
            <w:tcW w:w="3780" w:type="dxa"/>
          </w:tcPr>
          <w:p w:rsidR="00920FFD" w:rsidRPr="00920FFD" w:rsidRDefault="00920FFD" w:rsidP="00920FFD">
            <w:pPr>
              <w:pStyle w:val="aff8"/>
              <w:snapToGrid w:val="0"/>
              <w:rPr>
                <w:sz w:val="24"/>
                <w:szCs w:val="24"/>
              </w:rPr>
            </w:pPr>
            <w:r w:rsidRPr="00920FFD">
              <w:rPr>
                <w:sz w:val="24"/>
                <w:szCs w:val="24"/>
              </w:rPr>
              <w:t>Раздел 5 ИОС 4</w:t>
            </w:r>
          </w:p>
          <w:p w:rsidR="00920FFD" w:rsidRPr="00920FFD" w:rsidRDefault="00920FFD" w:rsidP="00920FFD">
            <w:pPr>
              <w:pStyle w:val="aff8"/>
              <w:snapToGrid w:val="0"/>
              <w:rPr>
                <w:sz w:val="24"/>
                <w:szCs w:val="24"/>
              </w:rPr>
            </w:pPr>
            <w:r w:rsidRPr="00920FFD">
              <w:rPr>
                <w:sz w:val="24"/>
                <w:szCs w:val="24"/>
              </w:rPr>
              <w:t>Отопление, вентиляция и кондиционирование воздуха, тепловые сети</w:t>
            </w:r>
          </w:p>
        </w:tc>
        <w:tc>
          <w:tcPr>
            <w:tcW w:w="5400" w:type="dxa"/>
            <w:vAlign w:val="center"/>
          </w:tcPr>
          <w:p w:rsidR="00920FFD" w:rsidRPr="00920FFD" w:rsidRDefault="00920FFD" w:rsidP="00920FFD">
            <w:pPr>
              <w:pStyle w:val="af6"/>
              <w:tabs>
                <w:tab w:val="left" w:pos="417"/>
              </w:tabs>
              <w:spacing w:after="0"/>
              <w:rPr>
                <w:color w:val="000000"/>
              </w:rPr>
            </w:pPr>
            <w:r w:rsidRPr="00920FFD">
              <w:rPr>
                <w:color w:val="000000"/>
              </w:rPr>
              <w:t>В связи с заменой линии и изменением планировки, а также в связи с изменением класса чистоты корректировка:</w:t>
            </w:r>
          </w:p>
          <w:p w:rsidR="00920FFD" w:rsidRPr="00920FFD" w:rsidRDefault="00920FFD" w:rsidP="00920FFD">
            <w:pPr>
              <w:pStyle w:val="af6"/>
              <w:numPr>
                <w:ilvl w:val="0"/>
                <w:numId w:val="9"/>
              </w:numPr>
              <w:tabs>
                <w:tab w:val="left" w:pos="417"/>
              </w:tabs>
              <w:spacing w:after="0"/>
              <w:ind w:left="0" w:firstLine="0"/>
              <w:rPr>
                <w:color w:val="000000"/>
              </w:rPr>
            </w:pPr>
            <w:r w:rsidRPr="00920FFD">
              <w:rPr>
                <w:color w:val="000000"/>
              </w:rPr>
              <w:t>Таблицы воздушных балансов;</w:t>
            </w:r>
          </w:p>
          <w:p w:rsidR="00920FFD" w:rsidRPr="00920FFD" w:rsidRDefault="00920FFD" w:rsidP="00920FFD">
            <w:pPr>
              <w:pStyle w:val="af6"/>
              <w:numPr>
                <w:ilvl w:val="0"/>
                <w:numId w:val="9"/>
              </w:numPr>
              <w:tabs>
                <w:tab w:val="left" w:pos="417"/>
              </w:tabs>
              <w:spacing w:after="0"/>
              <w:ind w:left="0" w:firstLine="0"/>
              <w:rPr>
                <w:color w:val="000000"/>
              </w:rPr>
            </w:pPr>
            <w:r w:rsidRPr="00920FFD">
              <w:rPr>
                <w:color w:val="000000"/>
              </w:rPr>
              <w:t xml:space="preserve">Принципиальных схем </w:t>
            </w:r>
            <w:proofErr w:type="spellStart"/>
            <w:r w:rsidRPr="00920FFD">
              <w:rPr>
                <w:color w:val="000000"/>
              </w:rPr>
              <w:t>воздухоснабжения</w:t>
            </w:r>
            <w:proofErr w:type="spellEnd"/>
            <w:r w:rsidRPr="00920FFD">
              <w:rPr>
                <w:color w:val="000000"/>
              </w:rPr>
              <w:t>;</w:t>
            </w:r>
          </w:p>
          <w:p w:rsidR="00920FFD" w:rsidRPr="00920FFD" w:rsidRDefault="00920FFD" w:rsidP="00920FFD">
            <w:pPr>
              <w:pStyle w:val="af6"/>
              <w:numPr>
                <w:ilvl w:val="0"/>
                <w:numId w:val="9"/>
              </w:numPr>
              <w:tabs>
                <w:tab w:val="left" w:pos="417"/>
              </w:tabs>
              <w:spacing w:after="0"/>
              <w:ind w:left="0" w:firstLine="0"/>
              <w:rPr>
                <w:color w:val="000000"/>
              </w:rPr>
            </w:pPr>
            <w:r w:rsidRPr="00920FFD">
              <w:rPr>
                <w:color w:val="000000"/>
              </w:rPr>
              <w:t xml:space="preserve">Планировочных решений размещения </w:t>
            </w:r>
            <w:proofErr w:type="spellStart"/>
            <w:r w:rsidRPr="00920FFD">
              <w:rPr>
                <w:color w:val="000000"/>
              </w:rPr>
              <w:t>вентсистем</w:t>
            </w:r>
            <w:proofErr w:type="spellEnd"/>
            <w:r w:rsidRPr="00920FFD">
              <w:rPr>
                <w:color w:val="000000"/>
              </w:rPr>
              <w:t xml:space="preserve"> и разводки трасс;</w:t>
            </w:r>
          </w:p>
          <w:p w:rsidR="00920FFD" w:rsidRPr="00920FFD" w:rsidRDefault="00920FFD" w:rsidP="00920FFD">
            <w:pPr>
              <w:pStyle w:val="af6"/>
              <w:tabs>
                <w:tab w:val="left" w:pos="417"/>
              </w:tabs>
              <w:spacing w:after="0"/>
              <w:rPr>
                <w:color w:val="000000"/>
              </w:rPr>
            </w:pPr>
            <w:r w:rsidRPr="00920FFD">
              <w:rPr>
                <w:color w:val="000000"/>
              </w:rPr>
              <w:t xml:space="preserve">Проверка достаточности мощности по холодоснабжению, теплоснабжению, </w:t>
            </w:r>
            <w:proofErr w:type="spellStart"/>
            <w:r w:rsidRPr="00920FFD">
              <w:rPr>
                <w:color w:val="000000"/>
              </w:rPr>
              <w:t>пароснабжению</w:t>
            </w:r>
            <w:proofErr w:type="spellEnd"/>
            <w:r w:rsidRPr="00920FFD">
              <w:rPr>
                <w:color w:val="000000"/>
              </w:rPr>
              <w:t xml:space="preserve"> технологического оборудования и вентиляционного оборудования.</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tcPr>
          <w:p w:rsidR="00920FFD" w:rsidRPr="00920FFD" w:rsidRDefault="00920FFD" w:rsidP="00920FFD">
            <w:pPr>
              <w:jc w:val="center"/>
            </w:pPr>
            <w:r w:rsidRPr="00920FFD">
              <w:t>2.2.6</w:t>
            </w:r>
          </w:p>
        </w:tc>
        <w:tc>
          <w:tcPr>
            <w:tcW w:w="3780" w:type="dxa"/>
          </w:tcPr>
          <w:p w:rsidR="00920FFD" w:rsidRPr="00920FFD" w:rsidRDefault="00920FFD" w:rsidP="00920FFD">
            <w:pPr>
              <w:pStyle w:val="aff8"/>
              <w:snapToGrid w:val="0"/>
              <w:rPr>
                <w:sz w:val="24"/>
                <w:szCs w:val="24"/>
              </w:rPr>
            </w:pPr>
            <w:r w:rsidRPr="00920FFD">
              <w:rPr>
                <w:sz w:val="24"/>
                <w:szCs w:val="24"/>
              </w:rPr>
              <w:t>Раздел 5 ИОС 5</w:t>
            </w:r>
          </w:p>
          <w:p w:rsidR="00920FFD" w:rsidRPr="00920FFD" w:rsidRDefault="00920FFD" w:rsidP="00920FFD">
            <w:pPr>
              <w:pStyle w:val="aff8"/>
              <w:snapToGrid w:val="0"/>
              <w:rPr>
                <w:sz w:val="24"/>
                <w:szCs w:val="24"/>
              </w:rPr>
            </w:pPr>
            <w:r w:rsidRPr="00920FFD">
              <w:rPr>
                <w:sz w:val="24"/>
                <w:szCs w:val="24"/>
              </w:rPr>
              <w:t>Сети связи</w:t>
            </w:r>
          </w:p>
        </w:tc>
        <w:tc>
          <w:tcPr>
            <w:tcW w:w="5400" w:type="dxa"/>
            <w:vAlign w:val="center"/>
          </w:tcPr>
          <w:p w:rsidR="00920FFD" w:rsidRPr="00920FFD" w:rsidRDefault="00920FFD" w:rsidP="00920FFD">
            <w:pPr>
              <w:pStyle w:val="af6"/>
              <w:tabs>
                <w:tab w:val="left" w:pos="447"/>
              </w:tabs>
              <w:spacing w:after="0"/>
              <w:rPr>
                <w:color w:val="000000"/>
              </w:rPr>
            </w:pPr>
            <w:r w:rsidRPr="00920FFD">
              <w:rPr>
                <w:color w:val="000000"/>
              </w:rPr>
              <w:t>В связи с заменой линии и изменением планировки, а также в связи с изменением класса чистоты корректировка и дополнение:</w:t>
            </w:r>
          </w:p>
          <w:p w:rsidR="00920FFD" w:rsidRPr="00920FFD" w:rsidRDefault="00920FFD" w:rsidP="00920FFD">
            <w:pPr>
              <w:pStyle w:val="af6"/>
              <w:numPr>
                <w:ilvl w:val="0"/>
                <w:numId w:val="10"/>
              </w:numPr>
              <w:tabs>
                <w:tab w:val="left" w:pos="447"/>
              </w:tabs>
              <w:spacing w:after="0"/>
              <w:ind w:left="0" w:firstLine="0"/>
              <w:rPr>
                <w:color w:val="000000"/>
              </w:rPr>
            </w:pPr>
            <w:r w:rsidRPr="00920FFD">
              <w:rPr>
                <w:color w:val="000000"/>
              </w:rPr>
              <w:t>Системы контроля и управления доступом;</w:t>
            </w:r>
          </w:p>
          <w:p w:rsidR="00920FFD" w:rsidRPr="00920FFD" w:rsidRDefault="00920FFD" w:rsidP="00920FFD">
            <w:pPr>
              <w:pStyle w:val="af6"/>
              <w:numPr>
                <w:ilvl w:val="0"/>
                <w:numId w:val="10"/>
              </w:numPr>
              <w:tabs>
                <w:tab w:val="left" w:pos="447"/>
              </w:tabs>
              <w:spacing w:after="0"/>
              <w:ind w:left="0" w:firstLine="0"/>
              <w:rPr>
                <w:color w:val="000000"/>
              </w:rPr>
            </w:pPr>
            <w:r w:rsidRPr="00920FFD">
              <w:rPr>
                <w:color w:val="000000"/>
              </w:rPr>
              <w:t>Система охранной сигнализации;</w:t>
            </w:r>
          </w:p>
          <w:p w:rsidR="00920FFD" w:rsidRPr="00920FFD" w:rsidRDefault="00920FFD" w:rsidP="00920FFD">
            <w:pPr>
              <w:pStyle w:val="af6"/>
              <w:numPr>
                <w:ilvl w:val="0"/>
                <w:numId w:val="10"/>
              </w:numPr>
              <w:tabs>
                <w:tab w:val="left" w:pos="447"/>
              </w:tabs>
              <w:spacing w:after="0"/>
              <w:ind w:left="0" w:firstLine="0"/>
              <w:rPr>
                <w:color w:val="000000"/>
              </w:rPr>
            </w:pPr>
            <w:r w:rsidRPr="00920FFD">
              <w:rPr>
                <w:color w:val="000000"/>
              </w:rPr>
              <w:t>Система видеонаблюдения телевизионного мониторинга технологических процессов;</w:t>
            </w:r>
          </w:p>
          <w:p w:rsidR="00920FFD" w:rsidRPr="00920FFD" w:rsidRDefault="00920FFD" w:rsidP="00920FFD">
            <w:pPr>
              <w:pStyle w:val="af6"/>
              <w:numPr>
                <w:ilvl w:val="0"/>
                <w:numId w:val="10"/>
              </w:numPr>
              <w:tabs>
                <w:tab w:val="left" w:pos="447"/>
              </w:tabs>
              <w:spacing w:after="0"/>
              <w:ind w:left="0" w:firstLine="0"/>
              <w:rPr>
                <w:color w:val="000000"/>
              </w:rPr>
            </w:pPr>
            <w:r w:rsidRPr="00920FFD">
              <w:rPr>
                <w:color w:val="000000"/>
              </w:rPr>
              <w:t>Система диспетчеризации технологического оборудования;</w:t>
            </w:r>
          </w:p>
          <w:p w:rsidR="00920FFD" w:rsidRPr="00920FFD" w:rsidRDefault="00920FFD" w:rsidP="00920FFD">
            <w:pPr>
              <w:pStyle w:val="af6"/>
              <w:numPr>
                <w:ilvl w:val="0"/>
                <w:numId w:val="10"/>
              </w:numPr>
              <w:tabs>
                <w:tab w:val="left" w:pos="447"/>
              </w:tabs>
              <w:spacing w:after="0"/>
              <w:ind w:left="0" w:firstLine="0"/>
              <w:rPr>
                <w:color w:val="000000"/>
              </w:rPr>
            </w:pPr>
            <w:r w:rsidRPr="00920FFD">
              <w:rPr>
                <w:color w:val="000000"/>
              </w:rPr>
              <w:t>Мониторинг параметров микроклимата технологических помещений;</w:t>
            </w:r>
          </w:p>
          <w:p w:rsidR="00920FFD" w:rsidRPr="00920FFD" w:rsidRDefault="00920FFD" w:rsidP="00920FFD">
            <w:pPr>
              <w:pStyle w:val="af6"/>
              <w:numPr>
                <w:ilvl w:val="0"/>
                <w:numId w:val="10"/>
              </w:numPr>
              <w:tabs>
                <w:tab w:val="left" w:pos="447"/>
              </w:tabs>
              <w:spacing w:after="0"/>
              <w:ind w:left="0" w:firstLine="0"/>
              <w:rPr>
                <w:color w:val="000000"/>
              </w:rPr>
            </w:pPr>
            <w:r w:rsidRPr="00920FFD">
              <w:rPr>
                <w:color w:val="000000"/>
              </w:rPr>
              <w:t>Сигнализация и блокировка дверей технологических помещений.</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tcPr>
          <w:p w:rsidR="00920FFD" w:rsidRPr="00920FFD" w:rsidRDefault="00920FFD" w:rsidP="00920FFD">
            <w:pPr>
              <w:jc w:val="center"/>
            </w:pPr>
            <w:r w:rsidRPr="00920FFD">
              <w:t>2.2.7</w:t>
            </w:r>
          </w:p>
        </w:tc>
        <w:tc>
          <w:tcPr>
            <w:tcW w:w="3780" w:type="dxa"/>
          </w:tcPr>
          <w:p w:rsidR="00920FFD" w:rsidRPr="00920FFD" w:rsidRDefault="00920FFD" w:rsidP="00920FFD">
            <w:pPr>
              <w:pStyle w:val="aff8"/>
              <w:snapToGrid w:val="0"/>
              <w:rPr>
                <w:sz w:val="24"/>
                <w:szCs w:val="24"/>
              </w:rPr>
            </w:pPr>
            <w:r w:rsidRPr="00920FFD">
              <w:rPr>
                <w:sz w:val="24"/>
                <w:szCs w:val="24"/>
              </w:rPr>
              <w:t>Раздел 5 ИОС 6</w:t>
            </w:r>
          </w:p>
          <w:p w:rsidR="00920FFD" w:rsidRPr="00920FFD" w:rsidRDefault="00920FFD" w:rsidP="00920FFD">
            <w:pPr>
              <w:pStyle w:val="aff8"/>
              <w:snapToGrid w:val="0"/>
              <w:rPr>
                <w:sz w:val="24"/>
                <w:szCs w:val="24"/>
              </w:rPr>
            </w:pPr>
            <w:r w:rsidRPr="00920FFD">
              <w:rPr>
                <w:sz w:val="24"/>
                <w:szCs w:val="24"/>
              </w:rPr>
              <w:t>Система газоснабжения</w:t>
            </w:r>
          </w:p>
        </w:tc>
        <w:tc>
          <w:tcPr>
            <w:tcW w:w="5400" w:type="dxa"/>
            <w:vAlign w:val="center"/>
          </w:tcPr>
          <w:p w:rsidR="00920FFD" w:rsidRPr="00920FFD" w:rsidRDefault="00920FFD" w:rsidP="00920FFD">
            <w:pPr>
              <w:pStyle w:val="af6"/>
              <w:spacing w:after="0"/>
              <w:rPr>
                <w:color w:val="000000"/>
              </w:rPr>
            </w:pPr>
            <w:r w:rsidRPr="00920FFD">
              <w:rPr>
                <w:color w:val="000000"/>
              </w:rPr>
              <w:t xml:space="preserve">Разработка раздела Проектной документации в связи с заменой линии </w:t>
            </w:r>
            <w:r w:rsidRPr="00920FFD">
              <w:t xml:space="preserve">по производству ампул методом </w:t>
            </w:r>
            <w:r w:rsidRPr="00920FFD">
              <w:rPr>
                <w:lang w:val="en-US"/>
              </w:rPr>
              <w:t>BFS</w:t>
            </w:r>
            <w:r w:rsidRPr="00920FFD">
              <w:t xml:space="preserve"> на классическую линию наполнения стеклянных ампул.</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tcPr>
          <w:p w:rsidR="00920FFD" w:rsidRPr="00920FFD" w:rsidRDefault="00920FFD" w:rsidP="00920FFD">
            <w:pPr>
              <w:jc w:val="center"/>
            </w:pPr>
            <w:r w:rsidRPr="00920FFD">
              <w:t>2.2.8</w:t>
            </w:r>
          </w:p>
        </w:tc>
        <w:tc>
          <w:tcPr>
            <w:tcW w:w="3780" w:type="dxa"/>
          </w:tcPr>
          <w:p w:rsidR="00920FFD" w:rsidRPr="00920FFD" w:rsidRDefault="00920FFD" w:rsidP="00920FFD">
            <w:pPr>
              <w:pStyle w:val="aff8"/>
              <w:snapToGrid w:val="0"/>
              <w:rPr>
                <w:sz w:val="24"/>
                <w:szCs w:val="24"/>
              </w:rPr>
            </w:pPr>
            <w:r w:rsidRPr="00920FFD">
              <w:rPr>
                <w:sz w:val="24"/>
                <w:szCs w:val="24"/>
              </w:rPr>
              <w:t>Раздел 5 ИОС 7</w:t>
            </w:r>
          </w:p>
          <w:p w:rsidR="00920FFD" w:rsidRPr="00920FFD" w:rsidRDefault="00920FFD" w:rsidP="00920FFD">
            <w:pPr>
              <w:pStyle w:val="aff8"/>
              <w:snapToGrid w:val="0"/>
              <w:rPr>
                <w:sz w:val="24"/>
                <w:szCs w:val="24"/>
              </w:rPr>
            </w:pPr>
            <w:r w:rsidRPr="00920FFD">
              <w:rPr>
                <w:sz w:val="24"/>
                <w:szCs w:val="24"/>
              </w:rPr>
              <w:t>Технологические решения</w:t>
            </w:r>
          </w:p>
        </w:tc>
        <w:tc>
          <w:tcPr>
            <w:tcW w:w="5400" w:type="dxa"/>
            <w:vAlign w:val="center"/>
          </w:tcPr>
          <w:p w:rsidR="00920FFD" w:rsidRPr="00920FFD" w:rsidRDefault="00920FFD" w:rsidP="00920FFD">
            <w:pPr>
              <w:pStyle w:val="af6"/>
              <w:tabs>
                <w:tab w:val="left" w:pos="402"/>
              </w:tabs>
              <w:spacing w:after="0"/>
            </w:pPr>
            <w:r w:rsidRPr="00920FFD">
              <w:rPr>
                <w:color w:val="000000"/>
              </w:rPr>
              <w:t xml:space="preserve">В связи с заменой линии </w:t>
            </w:r>
            <w:r w:rsidRPr="00920FFD">
              <w:t xml:space="preserve">по производству ампул методом </w:t>
            </w:r>
            <w:r w:rsidRPr="00920FFD">
              <w:rPr>
                <w:lang w:val="en-US"/>
              </w:rPr>
              <w:t>BFS</w:t>
            </w:r>
            <w:r w:rsidRPr="00920FFD">
              <w:t xml:space="preserve"> на классическую линию наполнения стеклянных ампул, изменение участка упаковки в части:</w:t>
            </w:r>
          </w:p>
          <w:p w:rsidR="00920FFD" w:rsidRPr="00920FFD" w:rsidRDefault="00920FFD" w:rsidP="00920FFD">
            <w:pPr>
              <w:pStyle w:val="af6"/>
              <w:numPr>
                <w:ilvl w:val="0"/>
                <w:numId w:val="8"/>
              </w:numPr>
              <w:tabs>
                <w:tab w:val="left" w:pos="402"/>
              </w:tabs>
              <w:spacing w:after="0"/>
              <w:ind w:left="0" w:firstLine="0"/>
              <w:rPr>
                <w:color w:val="000000"/>
              </w:rPr>
            </w:pPr>
            <w:r w:rsidRPr="00920FFD">
              <w:rPr>
                <w:color w:val="000000"/>
              </w:rPr>
              <w:t>Технологическая схема – наполнение ампул, с включением дополнительных операций и оборудования (промывка, стерилизация ампул);</w:t>
            </w:r>
          </w:p>
          <w:p w:rsidR="00920FFD" w:rsidRPr="00920FFD" w:rsidRDefault="00920FFD" w:rsidP="00920FFD">
            <w:pPr>
              <w:pStyle w:val="af6"/>
              <w:numPr>
                <w:ilvl w:val="0"/>
                <w:numId w:val="8"/>
              </w:numPr>
              <w:tabs>
                <w:tab w:val="left" w:pos="402"/>
              </w:tabs>
              <w:spacing w:after="0"/>
              <w:ind w:left="0" w:firstLine="0"/>
              <w:rPr>
                <w:color w:val="000000"/>
              </w:rPr>
            </w:pPr>
            <w:r w:rsidRPr="00920FFD">
              <w:rPr>
                <w:color w:val="000000"/>
              </w:rPr>
              <w:t>Планировочные решения – организация дополнительных операций для оборудования промывки и стерилизации ампул в помещениях зоны класса чистоты «</w:t>
            </w:r>
            <w:r w:rsidRPr="00920FFD">
              <w:rPr>
                <w:color w:val="000000"/>
                <w:lang w:val="en-US"/>
              </w:rPr>
              <w:t>D</w:t>
            </w:r>
            <w:r w:rsidRPr="00920FFD">
              <w:rPr>
                <w:color w:val="000000"/>
              </w:rPr>
              <w:t xml:space="preserve">» (ранее «К»), с организацией воздушных шлюзов для персонала </w:t>
            </w:r>
            <w:r w:rsidRPr="00920FFD">
              <w:rPr>
                <w:color w:val="000000"/>
              </w:rPr>
              <w:lastRenderedPageBreak/>
              <w:t>и материалов и др.</w:t>
            </w:r>
            <w:r w:rsidRPr="00920FFD">
              <w:t xml:space="preserve"> вспомогательных помещений;</w:t>
            </w:r>
          </w:p>
          <w:p w:rsidR="00920FFD" w:rsidRPr="00920FFD" w:rsidRDefault="00920FFD" w:rsidP="00920FFD">
            <w:pPr>
              <w:pStyle w:val="af6"/>
              <w:numPr>
                <w:ilvl w:val="0"/>
                <w:numId w:val="8"/>
              </w:numPr>
              <w:tabs>
                <w:tab w:val="left" w:pos="402"/>
              </w:tabs>
              <w:spacing w:after="0"/>
              <w:ind w:left="0" w:firstLine="0"/>
              <w:rPr>
                <w:color w:val="000000"/>
              </w:rPr>
            </w:pPr>
            <w:r w:rsidRPr="00920FFD">
              <w:t>Пожарные нагрузки по помещениям;</w:t>
            </w:r>
          </w:p>
          <w:p w:rsidR="00920FFD" w:rsidRPr="00920FFD" w:rsidRDefault="00920FFD" w:rsidP="00920FFD">
            <w:pPr>
              <w:pStyle w:val="af6"/>
              <w:numPr>
                <w:ilvl w:val="0"/>
                <w:numId w:val="8"/>
              </w:numPr>
              <w:tabs>
                <w:tab w:val="left" w:pos="402"/>
              </w:tabs>
              <w:spacing w:after="0"/>
              <w:ind w:left="0" w:firstLine="0"/>
              <w:rPr>
                <w:color w:val="000000"/>
              </w:rPr>
            </w:pPr>
            <w:r w:rsidRPr="00920FFD">
              <w:t>Материальные и персональные потоки;</w:t>
            </w:r>
          </w:p>
          <w:p w:rsidR="00920FFD" w:rsidRPr="00920FFD" w:rsidRDefault="00920FFD" w:rsidP="00920FFD">
            <w:pPr>
              <w:pStyle w:val="af6"/>
              <w:numPr>
                <w:ilvl w:val="0"/>
                <w:numId w:val="8"/>
              </w:numPr>
              <w:tabs>
                <w:tab w:val="left" w:pos="402"/>
              </w:tabs>
              <w:spacing w:after="0"/>
              <w:ind w:left="0" w:firstLine="0"/>
              <w:rPr>
                <w:color w:val="000000"/>
              </w:rPr>
            </w:pPr>
            <w:r w:rsidRPr="00920FFD">
              <w:t>Энергообеспечение нового оборудования, включая технологические носители и пр</w:t>
            </w:r>
            <w:proofErr w:type="gramStart"/>
            <w:r w:rsidRPr="00920FFD">
              <w:t>.у</w:t>
            </w:r>
            <w:proofErr w:type="gramEnd"/>
            <w:r w:rsidRPr="00920FFD">
              <w:t>тилиты (в том числе актуализация заданий).</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tcPr>
          <w:p w:rsidR="00920FFD" w:rsidRPr="00920FFD" w:rsidRDefault="00920FFD" w:rsidP="00920FFD">
            <w:pPr>
              <w:jc w:val="center"/>
            </w:pPr>
            <w:r w:rsidRPr="00920FFD">
              <w:lastRenderedPageBreak/>
              <w:t>2.2.9</w:t>
            </w:r>
          </w:p>
        </w:tc>
        <w:tc>
          <w:tcPr>
            <w:tcW w:w="3780" w:type="dxa"/>
          </w:tcPr>
          <w:p w:rsidR="00920FFD" w:rsidRPr="00920FFD" w:rsidRDefault="00920FFD" w:rsidP="00920FFD">
            <w:pPr>
              <w:pStyle w:val="aff8"/>
              <w:snapToGrid w:val="0"/>
              <w:rPr>
                <w:sz w:val="24"/>
                <w:szCs w:val="24"/>
              </w:rPr>
            </w:pPr>
            <w:r w:rsidRPr="00920FFD">
              <w:rPr>
                <w:sz w:val="24"/>
                <w:szCs w:val="24"/>
              </w:rPr>
              <w:t>Раздел 8</w:t>
            </w:r>
          </w:p>
          <w:p w:rsidR="00920FFD" w:rsidRPr="00920FFD" w:rsidRDefault="00920FFD" w:rsidP="00920FFD">
            <w:pPr>
              <w:pStyle w:val="aff8"/>
              <w:snapToGrid w:val="0"/>
              <w:rPr>
                <w:sz w:val="24"/>
                <w:szCs w:val="24"/>
              </w:rPr>
            </w:pPr>
            <w:r w:rsidRPr="00920FFD">
              <w:rPr>
                <w:sz w:val="24"/>
                <w:szCs w:val="24"/>
              </w:rPr>
              <w:t>Перечень мероприятий по охране окружающей среды</w:t>
            </w:r>
          </w:p>
        </w:tc>
        <w:tc>
          <w:tcPr>
            <w:tcW w:w="5400" w:type="dxa"/>
            <w:vAlign w:val="center"/>
          </w:tcPr>
          <w:p w:rsidR="00920FFD" w:rsidRPr="00920FFD" w:rsidRDefault="00920FFD" w:rsidP="00920FFD">
            <w:pPr>
              <w:pStyle w:val="af6"/>
              <w:spacing w:after="0"/>
              <w:rPr>
                <w:color w:val="000000"/>
              </w:rPr>
            </w:pPr>
            <w:r w:rsidRPr="00920FFD">
              <w:rPr>
                <w:color w:val="000000"/>
              </w:rPr>
              <w:t xml:space="preserve">Корректировка раздела в связи с изменением объемов стока промышленной канализации и количества отходов от линии ампул. </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tcPr>
          <w:p w:rsidR="00920FFD" w:rsidRPr="00920FFD" w:rsidRDefault="00920FFD" w:rsidP="00920FFD">
            <w:pPr>
              <w:jc w:val="center"/>
            </w:pPr>
            <w:r w:rsidRPr="00920FFD">
              <w:t>2.2.10</w:t>
            </w:r>
          </w:p>
        </w:tc>
        <w:tc>
          <w:tcPr>
            <w:tcW w:w="3780" w:type="dxa"/>
          </w:tcPr>
          <w:p w:rsidR="00920FFD" w:rsidRPr="00920FFD" w:rsidRDefault="00920FFD" w:rsidP="00920FFD">
            <w:pPr>
              <w:pStyle w:val="aff8"/>
              <w:snapToGrid w:val="0"/>
              <w:rPr>
                <w:sz w:val="24"/>
                <w:szCs w:val="24"/>
              </w:rPr>
            </w:pPr>
            <w:r w:rsidRPr="00920FFD">
              <w:rPr>
                <w:sz w:val="24"/>
                <w:szCs w:val="24"/>
              </w:rPr>
              <w:t>Раздел 9</w:t>
            </w:r>
          </w:p>
          <w:p w:rsidR="00920FFD" w:rsidRPr="00920FFD" w:rsidRDefault="00920FFD" w:rsidP="00920FFD">
            <w:pPr>
              <w:pStyle w:val="aff8"/>
              <w:snapToGrid w:val="0"/>
              <w:rPr>
                <w:sz w:val="24"/>
                <w:szCs w:val="24"/>
              </w:rPr>
            </w:pPr>
            <w:r w:rsidRPr="00920FFD">
              <w:rPr>
                <w:sz w:val="24"/>
                <w:szCs w:val="24"/>
              </w:rPr>
              <w:t>Мероприятия по обеспечению пожарной безопасности</w:t>
            </w:r>
          </w:p>
        </w:tc>
        <w:tc>
          <w:tcPr>
            <w:tcW w:w="5400" w:type="dxa"/>
            <w:vAlign w:val="center"/>
          </w:tcPr>
          <w:p w:rsidR="00920FFD" w:rsidRPr="00920FFD" w:rsidRDefault="00920FFD" w:rsidP="00920FFD">
            <w:pPr>
              <w:pStyle w:val="af6"/>
              <w:spacing w:after="0"/>
              <w:rPr>
                <w:color w:val="000000"/>
              </w:rPr>
            </w:pPr>
            <w:r w:rsidRPr="00920FFD">
              <w:rPr>
                <w:color w:val="000000"/>
              </w:rPr>
              <w:t>В связи с изменением планировки корректировка плана эвакуации и расстановка датчиков пожарной сигнализации.</w:t>
            </w:r>
          </w:p>
          <w:p w:rsidR="00920FFD" w:rsidRPr="00920FFD" w:rsidRDefault="00920FFD" w:rsidP="00920FFD">
            <w:pPr>
              <w:pStyle w:val="af6"/>
              <w:spacing w:after="0"/>
              <w:rPr>
                <w:color w:val="000000"/>
              </w:rPr>
            </w:pPr>
            <w:r w:rsidRPr="00920FFD">
              <w:rPr>
                <w:color w:val="000000"/>
              </w:rPr>
              <w:t>Возможна корректировка противопожарной автоматики.</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tcPr>
          <w:p w:rsidR="00920FFD" w:rsidRPr="00920FFD" w:rsidRDefault="00920FFD" w:rsidP="00920FFD">
            <w:pPr>
              <w:jc w:val="center"/>
            </w:pPr>
            <w:r w:rsidRPr="00920FFD">
              <w:t>2.2.11</w:t>
            </w:r>
          </w:p>
        </w:tc>
        <w:tc>
          <w:tcPr>
            <w:tcW w:w="3780" w:type="dxa"/>
          </w:tcPr>
          <w:p w:rsidR="00920FFD" w:rsidRPr="00920FFD" w:rsidRDefault="00920FFD" w:rsidP="00920FFD">
            <w:pPr>
              <w:pStyle w:val="aff8"/>
              <w:snapToGrid w:val="0"/>
              <w:rPr>
                <w:sz w:val="24"/>
                <w:szCs w:val="24"/>
              </w:rPr>
            </w:pPr>
            <w:r w:rsidRPr="00920FFD">
              <w:rPr>
                <w:sz w:val="24"/>
                <w:szCs w:val="24"/>
              </w:rPr>
              <w:t>Раздел 11</w:t>
            </w:r>
          </w:p>
          <w:p w:rsidR="00920FFD" w:rsidRPr="00920FFD" w:rsidRDefault="00920FFD" w:rsidP="00920FFD">
            <w:pPr>
              <w:pStyle w:val="aff8"/>
              <w:snapToGrid w:val="0"/>
              <w:rPr>
                <w:sz w:val="24"/>
                <w:szCs w:val="24"/>
              </w:rPr>
            </w:pPr>
            <w:r w:rsidRPr="00920FFD">
              <w:rPr>
                <w:sz w:val="24"/>
                <w:szCs w:val="24"/>
              </w:rPr>
              <w:t>Смета на строительство объектов капитального строительства</w:t>
            </w:r>
          </w:p>
        </w:tc>
        <w:tc>
          <w:tcPr>
            <w:tcW w:w="5400" w:type="dxa"/>
            <w:vAlign w:val="center"/>
          </w:tcPr>
          <w:p w:rsidR="00920FFD" w:rsidRPr="00920FFD" w:rsidRDefault="00920FFD" w:rsidP="00920FFD">
            <w:pPr>
              <w:pStyle w:val="af6"/>
              <w:spacing w:after="0"/>
              <w:rPr>
                <w:color w:val="000000"/>
              </w:rPr>
            </w:pPr>
            <w:r w:rsidRPr="00920FFD">
              <w:rPr>
                <w:color w:val="000000"/>
              </w:rPr>
              <w:t xml:space="preserve">Изменение сметной стоимости в связи с заменой линии </w:t>
            </w:r>
            <w:r w:rsidRPr="00920FFD">
              <w:t xml:space="preserve">по производству ампул методом </w:t>
            </w:r>
            <w:r w:rsidRPr="00920FFD">
              <w:rPr>
                <w:lang w:val="en-US"/>
              </w:rPr>
              <w:t>BFS</w:t>
            </w:r>
            <w:r w:rsidRPr="00920FFD">
              <w:t xml:space="preserve"> на классическую линию наполнения стеклянных ампул, изменение планировки участка упаковки. Добавление помещения воздушных шлюзов для персонала и материалов и др. вспомогательных помещений. Корректировка вспомогательных разделов.</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pPr>
              <w:jc w:val="center"/>
            </w:pPr>
            <w:r w:rsidRPr="00920FFD">
              <w:t>2.3</w:t>
            </w:r>
          </w:p>
        </w:tc>
        <w:tc>
          <w:tcPr>
            <w:tcW w:w="378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Годовой объем производства</w:t>
            </w:r>
          </w:p>
        </w:tc>
        <w:tc>
          <w:tcPr>
            <w:tcW w:w="54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pPr>
              <w:tabs>
                <w:tab w:val="left" w:pos="432"/>
              </w:tabs>
            </w:pPr>
            <w:r w:rsidRPr="00920FFD">
              <w:t>-</w:t>
            </w:r>
            <w:r w:rsidRPr="00920FFD">
              <w:tab/>
              <w:t xml:space="preserve">матричных </w:t>
            </w:r>
            <w:proofErr w:type="spellStart"/>
            <w:r w:rsidRPr="00920FFD">
              <w:t>трансдермальных</w:t>
            </w:r>
            <w:proofErr w:type="spellEnd"/>
            <w:r w:rsidRPr="00920FFD">
              <w:t xml:space="preserve"> терапевтических систем до 33 </w:t>
            </w:r>
            <w:proofErr w:type="spellStart"/>
            <w:proofErr w:type="gramStart"/>
            <w:r w:rsidRPr="00920FFD">
              <w:t>млн</w:t>
            </w:r>
            <w:proofErr w:type="spellEnd"/>
            <w:proofErr w:type="gramEnd"/>
            <w:r w:rsidRPr="00920FFD">
              <w:t xml:space="preserve"> шт./год;</w:t>
            </w:r>
          </w:p>
          <w:p w:rsidR="00920FFD" w:rsidRPr="00920FFD" w:rsidRDefault="00920FFD" w:rsidP="00920FFD">
            <w:pPr>
              <w:tabs>
                <w:tab w:val="left" w:pos="432"/>
              </w:tabs>
            </w:pPr>
            <w:r w:rsidRPr="00920FFD">
              <w:t>-</w:t>
            </w:r>
            <w:r w:rsidRPr="00920FFD">
              <w:tab/>
              <w:t xml:space="preserve">назальных </w:t>
            </w:r>
            <w:proofErr w:type="spellStart"/>
            <w:r w:rsidRPr="00920FFD">
              <w:t>спреев</w:t>
            </w:r>
            <w:proofErr w:type="spellEnd"/>
            <w:r w:rsidRPr="00920FFD">
              <w:t xml:space="preserve"> до 10 </w:t>
            </w:r>
            <w:proofErr w:type="spellStart"/>
            <w:proofErr w:type="gramStart"/>
            <w:r w:rsidRPr="00920FFD">
              <w:t>млн</w:t>
            </w:r>
            <w:proofErr w:type="spellEnd"/>
            <w:proofErr w:type="gramEnd"/>
            <w:r w:rsidRPr="00920FFD">
              <w:t xml:space="preserve"> шт./год;</w:t>
            </w:r>
          </w:p>
          <w:p w:rsidR="00920FFD" w:rsidRPr="00920FFD" w:rsidRDefault="00920FFD" w:rsidP="00920FFD">
            <w:pPr>
              <w:tabs>
                <w:tab w:val="left" w:pos="432"/>
              </w:tabs>
            </w:pPr>
            <w:r w:rsidRPr="00920FFD">
              <w:t>-</w:t>
            </w:r>
            <w:r w:rsidRPr="00920FFD">
              <w:tab/>
            </w:r>
            <w:r w:rsidRPr="00920FFD">
              <w:rPr>
                <w:u w:val="single"/>
              </w:rPr>
              <w:t xml:space="preserve">инъекционных препаратов в стеклянных ампулах до 60 </w:t>
            </w:r>
            <w:proofErr w:type="spellStart"/>
            <w:proofErr w:type="gramStart"/>
            <w:r w:rsidRPr="00920FFD">
              <w:rPr>
                <w:u w:val="single"/>
              </w:rPr>
              <w:t>млн</w:t>
            </w:r>
            <w:proofErr w:type="spellEnd"/>
            <w:proofErr w:type="gramEnd"/>
            <w:r w:rsidRPr="00920FFD">
              <w:rPr>
                <w:u w:val="single"/>
              </w:rPr>
              <w:t xml:space="preserve"> шт./год.</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pPr>
              <w:jc w:val="center"/>
            </w:pPr>
            <w:r w:rsidRPr="00920FFD">
              <w:t>2.4</w:t>
            </w:r>
          </w:p>
        </w:tc>
        <w:tc>
          <w:tcPr>
            <w:tcW w:w="378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Режим работы производства</w:t>
            </w:r>
          </w:p>
        </w:tc>
        <w:tc>
          <w:tcPr>
            <w:tcW w:w="54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pPr>
              <w:tabs>
                <w:tab w:val="left" w:pos="11624"/>
              </w:tabs>
            </w:pPr>
            <w:r w:rsidRPr="00920FFD">
              <w:t>В соответствии с исходными данными от Заказчика (Проектная документация).</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pPr>
              <w:jc w:val="center"/>
            </w:pPr>
            <w:r w:rsidRPr="00920FFD">
              <w:t>2.5</w:t>
            </w:r>
          </w:p>
        </w:tc>
        <w:tc>
          <w:tcPr>
            <w:tcW w:w="378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Основные технико-экономические показатели</w:t>
            </w:r>
          </w:p>
        </w:tc>
        <w:tc>
          <w:tcPr>
            <w:tcW w:w="54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proofErr w:type="gramStart"/>
            <w:r w:rsidRPr="00920FFD">
              <w:t>Определены в исходных данных и корректируются, по необходимости, при внесении изменений в Проектную документацию.</w:t>
            </w:r>
            <w:proofErr w:type="gramEnd"/>
          </w:p>
        </w:tc>
      </w:tr>
      <w:tr w:rsidR="00920FFD" w:rsidRPr="00920FFD" w:rsidTr="00BB0126">
        <w:trPr>
          <w:cantSplit/>
          <w:trHeight w:val="429"/>
        </w:trPr>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920FFD" w:rsidRPr="00920FFD" w:rsidRDefault="00920FFD" w:rsidP="00920FFD">
            <w:pPr>
              <w:jc w:val="center"/>
              <w:rPr>
                <w:b/>
                <w:bCs/>
              </w:rPr>
            </w:pPr>
            <w:r w:rsidRPr="00920FFD">
              <w:rPr>
                <w:b/>
                <w:bCs/>
              </w:rPr>
              <w:t>3. Дополнительные требования</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pPr>
              <w:jc w:val="center"/>
            </w:pPr>
            <w:r w:rsidRPr="00920FFD">
              <w:t>3.1</w:t>
            </w:r>
          </w:p>
        </w:tc>
        <w:tc>
          <w:tcPr>
            <w:tcW w:w="378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Особые требования</w:t>
            </w:r>
          </w:p>
        </w:tc>
        <w:tc>
          <w:tcPr>
            <w:tcW w:w="54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Подрядчик обеспечивает полное сопровождение Заказчика в органах экспертизы.</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pPr>
              <w:jc w:val="center"/>
            </w:pPr>
            <w:r w:rsidRPr="00920FFD">
              <w:t>3.2</w:t>
            </w:r>
          </w:p>
        </w:tc>
        <w:tc>
          <w:tcPr>
            <w:tcW w:w="378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Количество экземпляров</w:t>
            </w:r>
          </w:p>
        </w:tc>
        <w:tc>
          <w:tcPr>
            <w:tcW w:w="54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pPr>
              <w:pStyle w:val="ab"/>
              <w:tabs>
                <w:tab w:val="left" w:pos="417"/>
              </w:tabs>
              <w:spacing w:before="0" w:beforeAutospacing="0" w:after="0" w:afterAutospacing="0"/>
            </w:pPr>
            <w:r w:rsidRPr="00920FFD">
              <w:t>-</w:t>
            </w:r>
            <w:r w:rsidRPr="00920FFD">
              <w:tab/>
              <w:t>4 экземпляра на бумажном носителе (суммарно, по двум этапам);</w:t>
            </w:r>
          </w:p>
          <w:p w:rsidR="00920FFD" w:rsidRPr="00920FFD" w:rsidRDefault="00920FFD" w:rsidP="00920FFD">
            <w:pPr>
              <w:pStyle w:val="ab"/>
              <w:tabs>
                <w:tab w:val="left" w:pos="417"/>
              </w:tabs>
              <w:spacing w:before="0" w:beforeAutospacing="0" w:after="0" w:afterAutospacing="0"/>
            </w:pPr>
            <w:r w:rsidRPr="00920FFD">
              <w:t>-</w:t>
            </w:r>
            <w:r w:rsidRPr="00920FFD">
              <w:tab/>
              <w:t>один экземпляр на электронном носителе в форматах</w:t>
            </w:r>
            <w:proofErr w:type="gramStart"/>
            <w:r w:rsidRPr="00920FFD">
              <w:t> ,</w:t>
            </w:r>
            <w:proofErr w:type="gramEnd"/>
            <w:r w:rsidRPr="00920FFD">
              <w:t xml:space="preserve"> позволяющих вносить корректировку (те документы, в которые были внесены изменения).</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pPr>
              <w:jc w:val="center"/>
            </w:pPr>
            <w:r w:rsidRPr="00920FFD">
              <w:t>3.3</w:t>
            </w:r>
          </w:p>
        </w:tc>
        <w:tc>
          <w:tcPr>
            <w:tcW w:w="378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Исходные данные</w:t>
            </w:r>
          </w:p>
        </w:tc>
        <w:tc>
          <w:tcPr>
            <w:tcW w:w="54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Заказчик выдает Подрядчику техническое задание и необходимую исходную документацию в установленном порядке.</w:t>
            </w:r>
          </w:p>
        </w:tc>
      </w:tr>
      <w:tr w:rsidR="00920FFD" w:rsidRPr="00920FFD" w:rsidTr="00BB0126">
        <w:tc>
          <w:tcPr>
            <w:tcW w:w="9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pPr>
              <w:jc w:val="center"/>
            </w:pPr>
            <w:r w:rsidRPr="00920FFD">
              <w:t>3.4</w:t>
            </w:r>
          </w:p>
        </w:tc>
        <w:tc>
          <w:tcPr>
            <w:tcW w:w="378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Сметная документация</w:t>
            </w:r>
          </w:p>
        </w:tc>
        <w:tc>
          <w:tcPr>
            <w:tcW w:w="5400" w:type="dxa"/>
            <w:tcBorders>
              <w:top w:val="single" w:sz="4" w:space="0" w:color="auto"/>
              <w:left w:val="single" w:sz="4" w:space="0" w:color="auto"/>
              <w:bottom w:val="single" w:sz="4" w:space="0" w:color="auto"/>
              <w:right w:val="single" w:sz="4" w:space="0" w:color="auto"/>
            </w:tcBorders>
            <w:hideMark/>
          </w:tcPr>
          <w:p w:rsidR="00920FFD" w:rsidRPr="00920FFD" w:rsidRDefault="00920FFD" w:rsidP="00920FFD">
            <w:r w:rsidRPr="00920FFD">
              <w:t>Сводный сметный расчет, локальные сметы  выполнить в базовых ценах 2001 года с пересчетом в текущие цены на дату выпуска документации.</w:t>
            </w:r>
          </w:p>
        </w:tc>
      </w:tr>
    </w:tbl>
    <w:p w:rsidR="00920FFD" w:rsidRPr="00920FFD" w:rsidRDefault="00920FFD" w:rsidP="00920FFD">
      <w:pPr>
        <w:pStyle w:val="aff4"/>
        <w:snapToGrid w:val="0"/>
        <w:rPr>
          <w:sz w:val="24"/>
          <w:szCs w:val="24"/>
        </w:rPr>
      </w:pPr>
    </w:p>
    <w:p w:rsidR="00920FFD" w:rsidRPr="00920FFD" w:rsidRDefault="00920FFD" w:rsidP="00920FFD">
      <w:pPr>
        <w:pStyle w:val="aff4"/>
        <w:snapToGrid w:val="0"/>
        <w:rPr>
          <w:sz w:val="24"/>
          <w:szCs w:val="24"/>
        </w:rPr>
      </w:pPr>
    </w:p>
    <w:p w:rsidR="00920FFD" w:rsidRPr="00920FFD" w:rsidRDefault="00920FFD" w:rsidP="00920FFD">
      <w:pPr>
        <w:tabs>
          <w:tab w:val="right" w:pos="9180"/>
        </w:tabs>
        <w:ind w:right="174"/>
        <w:jc w:val="center"/>
        <w:rPr>
          <w:b/>
        </w:rPr>
      </w:pPr>
      <w:r w:rsidRPr="00920FFD">
        <w:rPr>
          <w:b/>
        </w:rPr>
        <w:t>ПОДПИСИ СТОРОН:</w:t>
      </w:r>
    </w:p>
    <w:tbl>
      <w:tblPr>
        <w:tblW w:w="0" w:type="auto"/>
        <w:tblLook w:val="04A0"/>
      </w:tblPr>
      <w:tblGrid>
        <w:gridCol w:w="5140"/>
        <w:gridCol w:w="5140"/>
      </w:tblGrid>
      <w:tr w:rsidR="00920FFD" w:rsidRPr="00920FFD" w:rsidTr="00BB0126">
        <w:trPr>
          <w:trHeight w:val="309"/>
        </w:trPr>
        <w:tc>
          <w:tcPr>
            <w:tcW w:w="5140" w:type="dxa"/>
            <w:shd w:val="clear" w:color="auto" w:fill="auto"/>
          </w:tcPr>
          <w:p w:rsidR="00920FFD" w:rsidRPr="00920FFD" w:rsidRDefault="00920FFD" w:rsidP="00920FFD">
            <w:pPr>
              <w:keepNext/>
              <w:rPr>
                <w:b/>
              </w:rPr>
            </w:pPr>
            <w:r w:rsidRPr="00920FFD">
              <w:rPr>
                <w:b/>
              </w:rPr>
              <w:lastRenderedPageBreak/>
              <w:t>ЗАКАЗЧИК:</w:t>
            </w:r>
          </w:p>
        </w:tc>
        <w:tc>
          <w:tcPr>
            <w:tcW w:w="5140" w:type="dxa"/>
            <w:shd w:val="clear" w:color="auto" w:fill="auto"/>
          </w:tcPr>
          <w:p w:rsidR="00920FFD" w:rsidRPr="00920FFD" w:rsidRDefault="00920FFD" w:rsidP="00920FFD">
            <w:pPr>
              <w:keepNext/>
              <w:rPr>
                <w:b/>
              </w:rPr>
            </w:pPr>
            <w:r w:rsidRPr="00920FFD">
              <w:rPr>
                <w:b/>
              </w:rPr>
              <w:t>ПОДРЯДЧИК:</w:t>
            </w:r>
          </w:p>
        </w:tc>
      </w:tr>
      <w:tr w:rsidR="00920FFD" w:rsidRPr="00920FFD" w:rsidTr="00BB0126">
        <w:tc>
          <w:tcPr>
            <w:tcW w:w="5140" w:type="dxa"/>
            <w:shd w:val="clear" w:color="auto" w:fill="auto"/>
          </w:tcPr>
          <w:p w:rsidR="00920FFD" w:rsidRPr="00920FFD" w:rsidRDefault="00920FFD" w:rsidP="00920FFD">
            <w:pPr>
              <w:snapToGrid w:val="0"/>
              <w:rPr>
                <w:b/>
              </w:rPr>
            </w:pPr>
            <w:r w:rsidRPr="00920FFD">
              <w:rPr>
                <w:b/>
              </w:rPr>
              <w:t>ФГУП «Московский эндокринный завод»</w:t>
            </w:r>
          </w:p>
          <w:p w:rsidR="00920FFD" w:rsidRPr="00920FFD" w:rsidRDefault="00920FFD" w:rsidP="00920FFD">
            <w:pPr>
              <w:snapToGrid w:val="0"/>
            </w:pPr>
            <w:r w:rsidRPr="00920FFD">
              <w:t>Генеральный директор</w:t>
            </w:r>
          </w:p>
          <w:p w:rsidR="00920FFD" w:rsidRPr="00920FFD" w:rsidRDefault="00920FFD" w:rsidP="00920FFD">
            <w:pPr>
              <w:snapToGrid w:val="0"/>
            </w:pPr>
          </w:p>
          <w:p w:rsidR="00920FFD" w:rsidRPr="00920FFD" w:rsidRDefault="00920FFD" w:rsidP="00920FFD">
            <w:pPr>
              <w:ind w:firstLine="709"/>
            </w:pPr>
          </w:p>
          <w:p w:rsidR="00920FFD" w:rsidRPr="00920FFD" w:rsidRDefault="00920FFD" w:rsidP="00920FFD">
            <w:pPr>
              <w:snapToGrid w:val="0"/>
              <w:rPr>
                <w:b/>
              </w:rPr>
            </w:pPr>
            <w:r w:rsidRPr="00920FFD">
              <w:t>_________________ /М.Ю. Фонарев/</w:t>
            </w:r>
          </w:p>
        </w:tc>
        <w:tc>
          <w:tcPr>
            <w:tcW w:w="5140" w:type="dxa"/>
            <w:shd w:val="clear" w:color="auto" w:fill="auto"/>
          </w:tcPr>
          <w:p w:rsidR="00920FFD" w:rsidRPr="00920FFD" w:rsidRDefault="00920FFD" w:rsidP="00920FFD">
            <w:pPr>
              <w:snapToGrid w:val="0"/>
            </w:pPr>
          </w:p>
          <w:p w:rsidR="00920FFD" w:rsidRPr="00920FFD" w:rsidRDefault="00920FFD" w:rsidP="00920FFD">
            <w:pPr>
              <w:snapToGrid w:val="0"/>
            </w:pPr>
            <w:r w:rsidRPr="00920FFD">
              <w:t xml:space="preserve">____________________ </w:t>
            </w:r>
          </w:p>
          <w:p w:rsidR="00920FFD" w:rsidRPr="00920FFD" w:rsidRDefault="00920FFD" w:rsidP="00920FFD">
            <w:pPr>
              <w:snapToGrid w:val="0"/>
            </w:pPr>
          </w:p>
          <w:p w:rsidR="00920FFD" w:rsidRPr="00920FFD" w:rsidRDefault="00920FFD" w:rsidP="00920FFD">
            <w:pPr>
              <w:snapToGrid w:val="0"/>
            </w:pPr>
          </w:p>
          <w:p w:rsidR="00920FFD" w:rsidRPr="00920FFD" w:rsidRDefault="00920FFD" w:rsidP="00920FFD">
            <w:pPr>
              <w:snapToGrid w:val="0"/>
              <w:rPr>
                <w:b/>
              </w:rPr>
            </w:pPr>
            <w:r w:rsidRPr="00920FFD">
              <w:t>______________ /_____________________/</w:t>
            </w:r>
          </w:p>
        </w:tc>
      </w:tr>
    </w:tbl>
    <w:p w:rsidR="00920FFD" w:rsidRPr="00920FFD" w:rsidRDefault="00920FFD" w:rsidP="00920FFD">
      <w:pPr>
        <w:pStyle w:val="aff4"/>
        <w:snapToGrid w:val="0"/>
        <w:jc w:val="right"/>
        <w:rPr>
          <w:b/>
          <w:sz w:val="24"/>
          <w:szCs w:val="24"/>
        </w:rPr>
      </w:pPr>
      <w:r w:rsidRPr="00920FFD">
        <w:rPr>
          <w:b/>
          <w:sz w:val="24"/>
          <w:szCs w:val="24"/>
        </w:rPr>
        <w:br w:type="page"/>
      </w:r>
      <w:r w:rsidRPr="00920FFD">
        <w:rPr>
          <w:b/>
          <w:sz w:val="24"/>
          <w:szCs w:val="24"/>
        </w:rPr>
        <w:lastRenderedPageBreak/>
        <w:t>Приложение № 2</w:t>
      </w:r>
    </w:p>
    <w:p w:rsidR="00920FFD" w:rsidRPr="00920FFD" w:rsidRDefault="00920FFD" w:rsidP="00920FFD">
      <w:pPr>
        <w:pStyle w:val="aff4"/>
        <w:snapToGrid w:val="0"/>
        <w:jc w:val="right"/>
        <w:rPr>
          <w:sz w:val="24"/>
          <w:szCs w:val="24"/>
        </w:rPr>
      </w:pPr>
      <w:r w:rsidRPr="00920FFD">
        <w:rPr>
          <w:sz w:val="24"/>
          <w:szCs w:val="24"/>
        </w:rPr>
        <w:t>к Договору № __________</w:t>
      </w:r>
    </w:p>
    <w:p w:rsidR="00920FFD" w:rsidRPr="00920FFD" w:rsidRDefault="00920FFD" w:rsidP="00920FFD">
      <w:pPr>
        <w:pStyle w:val="aff4"/>
        <w:snapToGrid w:val="0"/>
        <w:jc w:val="right"/>
        <w:rPr>
          <w:sz w:val="24"/>
          <w:szCs w:val="24"/>
        </w:rPr>
      </w:pPr>
      <w:r w:rsidRPr="00920FFD">
        <w:rPr>
          <w:sz w:val="24"/>
          <w:szCs w:val="24"/>
        </w:rPr>
        <w:t>от «___» __________ 2018г.</w:t>
      </w:r>
    </w:p>
    <w:p w:rsidR="00920FFD" w:rsidRPr="00920FFD" w:rsidRDefault="00920FFD" w:rsidP="00920FFD">
      <w:pPr>
        <w:pStyle w:val="aff4"/>
        <w:snapToGrid w:val="0"/>
        <w:jc w:val="right"/>
        <w:rPr>
          <w:sz w:val="24"/>
          <w:szCs w:val="24"/>
        </w:rPr>
      </w:pPr>
    </w:p>
    <w:p w:rsidR="00920FFD" w:rsidRPr="00920FFD" w:rsidRDefault="00920FFD" w:rsidP="00920FFD">
      <w:pPr>
        <w:pStyle w:val="aff4"/>
        <w:snapToGrid w:val="0"/>
        <w:jc w:val="center"/>
        <w:rPr>
          <w:b/>
          <w:sz w:val="24"/>
          <w:szCs w:val="24"/>
        </w:rPr>
      </w:pPr>
      <w:r w:rsidRPr="00920FFD">
        <w:rPr>
          <w:b/>
          <w:sz w:val="24"/>
          <w:szCs w:val="24"/>
        </w:rPr>
        <w:t>ИСХОДНАЯ ДОКУМЕНТАЦИЯ</w:t>
      </w:r>
    </w:p>
    <w:p w:rsidR="00920FFD" w:rsidRPr="00920FFD" w:rsidRDefault="00920FFD" w:rsidP="00920FFD">
      <w:pPr>
        <w:pStyle w:val="aff4"/>
        <w:snapToGrid w:val="0"/>
        <w:jc w:val="center"/>
        <w:rPr>
          <w:sz w:val="24"/>
          <w:szCs w:val="24"/>
        </w:rPr>
      </w:pPr>
    </w:p>
    <w:p w:rsidR="00920FFD" w:rsidRPr="00920FFD" w:rsidRDefault="00920FFD" w:rsidP="00920FFD">
      <w:pPr>
        <w:pStyle w:val="aff4"/>
        <w:widowControl/>
        <w:numPr>
          <w:ilvl w:val="0"/>
          <w:numId w:val="12"/>
        </w:numPr>
        <w:tabs>
          <w:tab w:val="clear" w:pos="4153"/>
          <w:tab w:val="clear" w:pos="8306"/>
        </w:tabs>
        <w:suppressAutoHyphens w:val="0"/>
        <w:snapToGrid w:val="0"/>
        <w:ind w:left="426" w:hanging="426"/>
        <w:jc w:val="both"/>
        <w:rPr>
          <w:noProof/>
          <w:sz w:val="24"/>
          <w:szCs w:val="24"/>
        </w:rPr>
      </w:pPr>
      <w:r w:rsidRPr="00920FFD">
        <w:rPr>
          <w:noProof/>
          <w:sz w:val="24"/>
          <w:szCs w:val="24"/>
        </w:rPr>
        <w:t>Проектная документация разработанная ООО «РПК-Спецпроект» «Реконструкция и техническое перевооружение производства для выпуска новых лекарственных форм социально-значимых препаратов, федеральное государственное унитарное предприятие «Государственный завод медицинских препаратов».</w:t>
      </w:r>
    </w:p>
    <w:p w:rsidR="00920FFD" w:rsidRPr="00920FFD" w:rsidRDefault="00920FFD" w:rsidP="00920FFD">
      <w:pPr>
        <w:pStyle w:val="aff4"/>
        <w:widowControl/>
        <w:numPr>
          <w:ilvl w:val="0"/>
          <w:numId w:val="12"/>
        </w:numPr>
        <w:tabs>
          <w:tab w:val="clear" w:pos="4153"/>
          <w:tab w:val="clear" w:pos="8306"/>
        </w:tabs>
        <w:suppressAutoHyphens w:val="0"/>
        <w:snapToGrid w:val="0"/>
        <w:ind w:left="426" w:hanging="426"/>
        <w:jc w:val="both"/>
        <w:rPr>
          <w:noProof/>
          <w:sz w:val="24"/>
          <w:szCs w:val="24"/>
        </w:rPr>
      </w:pPr>
      <w:r w:rsidRPr="00920FFD">
        <w:rPr>
          <w:noProof/>
          <w:sz w:val="24"/>
          <w:szCs w:val="24"/>
        </w:rPr>
        <w:t>Положительное заключение Государственной экспертизы ФАУ «Главгосэкспертиза России», Объект капитального строительства «Реконструкция и техническое перевооружение производства для выпуска новых лекарственных форм социально-значимых препаратов, федеральное государственное унитарное предприятие «Государственный завод медицинских препаратов».</w:t>
      </w:r>
    </w:p>
    <w:p w:rsidR="00920FFD" w:rsidRPr="00920FFD" w:rsidRDefault="00920FFD" w:rsidP="00920FFD">
      <w:pPr>
        <w:pStyle w:val="aff4"/>
        <w:snapToGrid w:val="0"/>
        <w:ind w:left="432"/>
        <w:rPr>
          <w:sz w:val="24"/>
          <w:szCs w:val="24"/>
        </w:rPr>
      </w:pPr>
    </w:p>
    <w:p w:rsidR="00920FFD" w:rsidRPr="00920FFD" w:rsidRDefault="00920FFD" w:rsidP="00920FFD">
      <w:pPr>
        <w:pStyle w:val="aff4"/>
        <w:snapToGrid w:val="0"/>
        <w:ind w:left="432"/>
        <w:rPr>
          <w:sz w:val="24"/>
          <w:szCs w:val="24"/>
        </w:rPr>
      </w:pPr>
    </w:p>
    <w:p w:rsidR="00920FFD" w:rsidRPr="00920FFD" w:rsidRDefault="00920FFD" w:rsidP="00920FFD">
      <w:pPr>
        <w:tabs>
          <w:tab w:val="right" w:pos="9180"/>
        </w:tabs>
        <w:ind w:right="174"/>
        <w:jc w:val="center"/>
        <w:rPr>
          <w:b/>
        </w:rPr>
      </w:pPr>
      <w:r w:rsidRPr="00920FFD">
        <w:rPr>
          <w:b/>
        </w:rPr>
        <w:t>ПОДПИСИ СТОРОН:</w:t>
      </w:r>
    </w:p>
    <w:tbl>
      <w:tblPr>
        <w:tblW w:w="0" w:type="auto"/>
        <w:tblLook w:val="04A0"/>
      </w:tblPr>
      <w:tblGrid>
        <w:gridCol w:w="5140"/>
        <w:gridCol w:w="5140"/>
      </w:tblGrid>
      <w:tr w:rsidR="00920FFD" w:rsidRPr="00920FFD" w:rsidTr="00BB0126">
        <w:trPr>
          <w:trHeight w:val="309"/>
        </w:trPr>
        <w:tc>
          <w:tcPr>
            <w:tcW w:w="5140" w:type="dxa"/>
            <w:shd w:val="clear" w:color="auto" w:fill="auto"/>
          </w:tcPr>
          <w:p w:rsidR="00920FFD" w:rsidRPr="00920FFD" w:rsidRDefault="00920FFD" w:rsidP="00920FFD">
            <w:pPr>
              <w:keepNext/>
              <w:rPr>
                <w:b/>
              </w:rPr>
            </w:pPr>
            <w:r w:rsidRPr="00920FFD">
              <w:rPr>
                <w:b/>
              </w:rPr>
              <w:t>ЗАКАЗЧИК:</w:t>
            </w:r>
          </w:p>
        </w:tc>
        <w:tc>
          <w:tcPr>
            <w:tcW w:w="5140" w:type="dxa"/>
            <w:shd w:val="clear" w:color="auto" w:fill="auto"/>
          </w:tcPr>
          <w:p w:rsidR="00920FFD" w:rsidRPr="00920FFD" w:rsidRDefault="00920FFD" w:rsidP="00920FFD">
            <w:pPr>
              <w:keepNext/>
              <w:rPr>
                <w:b/>
              </w:rPr>
            </w:pPr>
            <w:r w:rsidRPr="00920FFD">
              <w:rPr>
                <w:b/>
              </w:rPr>
              <w:t>ПОДРЯДЧИК:</w:t>
            </w:r>
          </w:p>
        </w:tc>
      </w:tr>
      <w:tr w:rsidR="00920FFD" w:rsidRPr="00920FFD" w:rsidTr="00BB0126">
        <w:tc>
          <w:tcPr>
            <w:tcW w:w="5140" w:type="dxa"/>
            <w:shd w:val="clear" w:color="auto" w:fill="auto"/>
          </w:tcPr>
          <w:p w:rsidR="00920FFD" w:rsidRPr="00920FFD" w:rsidRDefault="00920FFD" w:rsidP="00920FFD">
            <w:pPr>
              <w:snapToGrid w:val="0"/>
              <w:rPr>
                <w:b/>
              </w:rPr>
            </w:pPr>
            <w:r w:rsidRPr="00920FFD">
              <w:rPr>
                <w:b/>
              </w:rPr>
              <w:t>ФГУП «Московский эндокринный завод»</w:t>
            </w:r>
          </w:p>
          <w:p w:rsidR="00920FFD" w:rsidRPr="00920FFD" w:rsidRDefault="00920FFD" w:rsidP="00920FFD">
            <w:pPr>
              <w:snapToGrid w:val="0"/>
            </w:pPr>
            <w:r w:rsidRPr="00920FFD">
              <w:t>Генеральный директор</w:t>
            </w:r>
          </w:p>
          <w:p w:rsidR="00920FFD" w:rsidRPr="00920FFD" w:rsidRDefault="00920FFD" w:rsidP="00920FFD"/>
          <w:p w:rsidR="00920FFD" w:rsidRPr="00920FFD" w:rsidRDefault="00920FFD" w:rsidP="00920FFD"/>
          <w:p w:rsidR="00920FFD" w:rsidRPr="00920FFD" w:rsidRDefault="00920FFD" w:rsidP="00920FFD">
            <w:pPr>
              <w:snapToGrid w:val="0"/>
              <w:rPr>
                <w:b/>
              </w:rPr>
            </w:pPr>
            <w:r w:rsidRPr="00920FFD">
              <w:t>_________________ /М.Ю. Фонарев/</w:t>
            </w:r>
          </w:p>
        </w:tc>
        <w:tc>
          <w:tcPr>
            <w:tcW w:w="5140" w:type="dxa"/>
            <w:shd w:val="clear" w:color="auto" w:fill="auto"/>
          </w:tcPr>
          <w:p w:rsidR="00920FFD" w:rsidRPr="00920FFD" w:rsidRDefault="00920FFD" w:rsidP="00920FFD">
            <w:pPr>
              <w:snapToGrid w:val="0"/>
            </w:pPr>
          </w:p>
          <w:p w:rsidR="00920FFD" w:rsidRPr="00920FFD" w:rsidRDefault="00920FFD" w:rsidP="00920FFD">
            <w:pPr>
              <w:snapToGrid w:val="0"/>
            </w:pPr>
            <w:r w:rsidRPr="00920FFD">
              <w:t xml:space="preserve">____________________ </w:t>
            </w:r>
          </w:p>
          <w:p w:rsidR="00920FFD" w:rsidRPr="00920FFD" w:rsidRDefault="00920FFD" w:rsidP="00920FFD">
            <w:pPr>
              <w:snapToGrid w:val="0"/>
            </w:pPr>
          </w:p>
          <w:p w:rsidR="00920FFD" w:rsidRPr="00920FFD" w:rsidRDefault="00920FFD" w:rsidP="00920FFD">
            <w:pPr>
              <w:snapToGrid w:val="0"/>
            </w:pPr>
          </w:p>
          <w:p w:rsidR="00920FFD" w:rsidRPr="00920FFD" w:rsidRDefault="00920FFD" w:rsidP="00920FFD">
            <w:pPr>
              <w:snapToGrid w:val="0"/>
              <w:rPr>
                <w:b/>
              </w:rPr>
            </w:pPr>
            <w:r w:rsidRPr="00920FFD">
              <w:t>______________ /_____________________/</w:t>
            </w:r>
          </w:p>
        </w:tc>
      </w:tr>
    </w:tbl>
    <w:p w:rsidR="00920FFD" w:rsidRPr="00920FFD" w:rsidRDefault="00920FFD" w:rsidP="00920FFD">
      <w:pPr>
        <w:pStyle w:val="aff4"/>
        <w:snapToGrid w:val="0"/>
        <w:jc w:val="right"/>
        <w:rPr>
          <w:b/>
          <w:sz w:val="24"/>
          <w:szCs w:val="24"/>
        </w:rPr>
      </w:pPr>
      <w:r w:rsidRPr="00920FFD">
        <w:rPr>
          <w:sz w:val="24"/>
          <w:szCs w:val="24"/>
        </w:rPr>
        <w:br w:type="page"/>
      </w:r>
      <w:r w:rsidRPr="00920FFD">
        <w:rPr>
          <w:b/>
          <w:sz w:val="24"/>
          <w:szCs w:val="24"/>
        </w:rPr>
        <w:lastRenderedPageBreak/>
        <w:t>Приложение № 3</w:t>
      </w:r>
    </w:p>
    <w:p w:rsidR="00920FFD" w:rsidRPr="00920FFD" w:rsidRDefault="00920FFD" w:rsidP="00920FFD">
      <w:pPr>
        <w:pStyle w:val="aff4"/>
        <w:snapToGrid w:val="0"/>
        <w:jc w:val="right"/>
        <w:rPr>
          <w:sz w:val="24"/>
          <w:szCs w:val="24"/>
        </w:rPr>
      </w:pPr>
      <w:r w:rsidRPr="00920FFD">
        <w:rPr>
          <w:sz w:val="24"/>
          <w:szCs w:val="24"/>
        </w:rPr>
        <w:t>к Договору № __________</w:t>
      </w:r>
    </w:p>
    <w:p w:rsidR="00920FFD" w:rsidRPr="00920FFD" w:rsidRDefault="00920FFD" w:rsidP="00920FFD">
      <w:pPr>
        <w:pStyle w:val="aff4"/>
        <w:snapToGrid w:val="0"/>
        <w:jc w:val="right"/>
        <w:rPr>
          <w:sz w:val="24"/>
          <w:szCs w:val="24"/>
        </w:rPr>
      </w:pPr>
      <w:r w:rsidRPr="00920FFD">
        <w:rPr>
          <w:sz w:val="24"/>
          <w:szCs w:val="24"/>
        </w:rPr>
        <w:t>от «___» __________ 2018г.</w:t>
      </w:r>
    </w:p>
    <w:p w:rsidR="00920FFD" w:rsidRPr="00920FFD" w:rsidRDefault="00920FFD" w:rsidP="00920FFD">
      <w:pPr>
        <w:pStyle w:val="aff4"/>
        <w:snapToGrid w:val="0"/>
        <w:jc w:val="right"/>
        <w:rPr>
          <w:sz w:val="24"/>
          <w:szCs w:val="24"/>
        </w:rPr>
      </w:pPr>
    </w:p>
    <w:p w:rsidR="00920FFD" w:rsidRPr="00920FFD" w:rsidRDefault="00920FFD" w:rsidP="00920FFD">
      <w:pPr>
        <w:pStyle w:val="aff4"/>
        <w:snapToGrid w:val="0"/>
        <w:jc w:val="right"/>
        <w:rPr>
          <w:sz w:val="24"/>
          <w:szCs w:val="24"/>
        </w:rPr>
      </w:pPr>
    </w:p>
    <w:p w:rsidR="00920FFD" w:rsidRPr="00920FFD" w:rsidRDefault="00920FFD" w:rsidP="00920FFD">
      <w:pPr>
        <w:jc w:val="center"/>
        <w:rPr>
          <w:rFonts w:eastAsia="Calibri"/>
          <w:b/>
          <w:lang w:eastAsia="en-US"/>
        </w:rPr>
      </w:pPr>
      <w:r w:rsidRPr="00920FFD">
        <w:rPr>
          <w:rFonts w:eastAsia="Calibri"/>
          <w:b/>
          <w:lang w:eastAsia="en-US"/>
        </w:rPr>
        <w:t>ГРАФИК ВЫПОЛНЕНИЯ РАБОТ</w:t>
      </w:r>
    </w:p>
    <w:p w:rsidR="00920FFD" w:rsidRPr="00920FFD" w:rsidRDefault="00920FFD" w:rsidP="00920FF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305"/>
        <w:gridCol w:w="2268"/>
        <w:gridCol w:w="1970"/>
        <w:gridCol w:w="2919"/>
      </w:tblGrid>
      <w:tr w:rsidR="00920FFD" w:rsidRPr="00920FFD" w:rsidTr="00BB0126">
        <w:tc>
          <w:tcPr>
            <w:tcW w:w="959" w:type="dxa"/>
          </w:tcPr>
          <w:p w:rsidR="00920FFD" w:rsidRPr="00920FFD" w:rsidRDefault="00920FFD" w:rsidP="00920FFD">
            <w:pPr>
              <w:jc w:val="center"/>
              <w:rPr>
                <w:b/>
              </w:rPr>
            </w:pPr>
            <w:r w:rsidRPr="00920FFD">
              <w:rPr>
                <w:b/>
              </w:rPr>
              <w:t xml:space="preserve">№ </w:t>
            </w:r>
            <w:proofErr w:type="spellStart"/>
            <w:proofErr w:type="gramStart"/>
            <w:r w:rsidRPr="00920FFD">
              <w:rPr>
                <w:b/>
              </w:rPr>
              <w:t>п</w:t>
            </w:r>
            <w:proofErr w:type="spellEnd"/>
            <w:proofErr w:type="gramEnd"/>
            <w:r w:rsidRPr="00920FFD">
              <w:rPr>
                <w:b/>
              </w:rPr>
              <w:t>/</w:t>
            </w:r>
            <w:proofErr w:type="spellStart"/>
            <w:r w:rsidRPr="00920FFD">
              <w:rPr>
                <w:b/>
              </w:rPr>
              <w:t>п</w:t>
            </w:r>
            <w:proofErr w:type="spellEnd"/>
          </w:p>
        </w:tc>
        <w:tc>
          <w:tcPr>
            <w:tcW w:w="2305" w:type="dxa"/>
          </w:tcPr>
          <w:p w:rsidR="00920FFD" w:rsidRPr="00920FFD" w:rsidRDefault="00920FFD" w:rsidP="00920FFD">
            <w:pPr>
              <w:jc w:val="center"/>
              <w:rPr>
                <w:b/>
              </w:rPr>
            </w:pPr>
            <w:r w:rsidRPr="00920FFD">
              <w:rPr>
                <w:b/>
              </w:rPr>
              <w:t>Наименование этапа</w:t>
            </w:r>
          </w:p>
        </w:tc>
        <w:tc>
          <w:tcPr>
            <w:tcW w:w="2268" w:type="dxa"/>
          </w:tcPr>
          <w:p w:rsidR="00920FFD" w:rsidRPr="00920FFD" w:rsidRDefault="00920FFD" w:rsidP="00920FFD">
            <w:pPr>
              <w:jc w:val="center"/>
              <w:rPr>
                <w:b/>
              </w:rPr>
            </w:pPr>
            <w:r w:rsidRPr="00920FFD">
              <w:rPr>
                <w:b/>
              </w:rPr>
              <w:t>Начальный срок выполнения работ</w:t>
            </w:r>
          </w:p>
        </w:tc>
        <w:tc>
          <w:tcPr>
            <w:tcW w:w="1970" w:type="dxa"/>
          </w:tcPr>
          <w:p w:rsidR="00920FFD" w:rsidRPr="00920FFD" w:rsidRDefault="00920FFD" w:rsidP="00920FFD">
            <w:pPr>
              <w:jc w:val="center"/>
              <w:rPr>
                <w:b/>
              </w:rPr>
            </w:pPr>
            <w:r w:rsidRPr="00920FFD">
              <w:rPr>
                <w:b/>
              </w:rPr>
              <w:t>Конечный срок выполнения работ</w:t>
            </w:r>
          </w:p>
        </w:tc>
        <w:tc>
          <w:tcPr>
            <w:tcW w:w="2919" w:type="dxa"/>
          </w:tcPr>
          <w:p w:rsidR="00920FFD" w:rsidRPr="00920FFD" w:rsidRDefault="00920FFD" w:rsidP="00920FFD">
            <w:pPr>
              <w:keepNext/>
              <w:keepLines/>
              <w:jc w:val="center"/>
              <w:outlineLvl w:val="2"/>
              <w:rPr>
                <w:b/>
              </w:rPr>
            </w:pPr>
            <w:r w:rsidRPr="00920FFD">
              <w:rPr>
                <w:b/>
              </w:rPr>
              <w:t>Результат выполнения работ</w:t>
            </w:r>
          </w:p>
        </w:tc>
      </w:tr>
      <w:tr w:rsidR="00920FFD" w:rsidRPr="00920FFD" w:rsidTr="00BB0126">
        <w:tc>
          <w:tcPr>
            <w:tcW w:w="959" w:type="dxa"/>
          </w:tcPr>
          <w:p w:rsidR="00920FFD" w:rsidRPr="00920FFD" w:rsidRDefault="00920FFD" w:rsidP="00920FFD">
            <w:pPr>
              <w:jc w:val="center"/>
            </w:pPr>
            <w:r w:rsidRPr="00920FFD">
              <w:t>1</w:t>
            </w:r>
          </w:p>
        </w:tc>
        <w:tc>
          <w:tcPr>
            <w:tcW w:w="2305" w:type="dxa"/>
          </w:tcPr>
          <w:p w:rsidR="00920FFD" w:rsidRPr="00920FFD" w:rsidRDefault="00920FFD" w:rsidP="00920FFD">
            <w:pPr>
              <w:jc w:val="center"/>
            </w:pPr>
            <w:r w:rsidRPr="00920FFD">
              <w:t>Внесение изменений в Проектную документацию</w:t>
            </w:r>
          </w:p>
        </w:tc>
        <w:tc>
          <w:tcPr>
            <w:tcW w:w="2268" w:type="dxa"/>
          </w:tcPr>
          <w:p w:rsidR="00920FFD" w:rsidRPr="00920FFD" w:rsidRDefault="00920FFD" w:rsidP="00920FFD">
            <w:pPr>
              <w:jc w:val="center"/>
            </w:pPr>
            <w:r w:rsidRPr="00920FFD">
              <w:t xml:space="preserve">3 (три) рабочих дня с момента передачи исходной документации </w:t>
            </w:r>
          </w:p>
        </w:tc>
        <w:tc>
          <w:tcPr>
            <w:tcW w:w="1970" w:type="dxa"/>
          </w:tcPr>
          <w:p w:rsidR="00920FFD" w:rsidRPr="00920FFD" w:rsidRDefault="00920FFD" w:rsidP="00920FFD">
            <w:pPr>
              <w:jc w:val="center"/>
            </w:pPr>
            <w:r w:rsidRPr="00920FFD">
              <w:t xml:space="preserve">15 (пятнадцать) рабочих дней </w:t>
            </w:r>
            <w:proofErr w:type="gramStart"/>
            <w:r w:rsidRPr="00920FFD">
              <w:t>с даты начала</w:t>
            </w:r>
            <w:proofErr w:type="gramEnd"/>
            <w:r w:rsidRPr="00920FFD">
              <w:t xml:space="preserve"> проектирования</w:t>
            </w:r>
          </w:p>
        </w:tc>
        <w:tc>
          <w:tcPr>
            <w:tcW w:w="2919" w:type="dxa"/>
          </w:tcPr>
          <w:p w:rsidR="00920FFD" w:rsidRPr="00920FFD" w:rsidRDefault="00920FFD" w:rsidP="00920FFD">
            <w:pPr>
              <w:jc w:val="center"/>
            </w:pPr>
            <w:r w:rsidRPr="00920FFD">
              <w:t>Проектная документация «Реконструкция и техническое перевооружение производства для выпуска новых лекарственных форм социально-значимых препаратов» с внесенными изменениями согласно Техническому заданию</w:t>
            </w:r>
          </w:p>
        </w:tc>
      </w:tr>
      <w:tr w:rsidR="00920FFD" w:rsidRPr="00920FFD" w:rsidTr="00BB0126">
        <w:tc>
          <w:tcPr>
            <w:tcW w:w="959" w:type="dxa"/>
          </w:tcPr>
          <w:p w:rsidR="00920FFD" w:rsidRPr="00920FFD" w:rsidRDefault="00920FFD" w:rsidP="00920FFD">
            <w:pPr>
              <w:jc w:val="center"/>
            </w:pPr>
            <w:r w:rsidRPr="00920FFD">
              <w:t>2</w:t>
            </w:r>
          </w:p>
        </w:tc>
        <w:tc>
          <w:tcPr>
            <w:tcW w:w="2305" w:type="dxa"/>
          </w:tcPr>
          <w:p w:rsidR="00920FFD" w:rsidRPr="00920FFD" w:rsidRDefault="00920FFD" w:rsidP="00920FFD">
            <w:pPr>
              <w:jc w:val="center"/>
            </w:pPr>
            <w:r w:rsidRPr="00920FFD">
              <w:t xml:space="preserve">Сопровождение при прохождении государственной экспертизы Проектной документации </w:t>
            </w:r>
          </w:p>
        </w:tc>
        <w:tc>
          <w:tcPr>
            <w:tcW w:w="2268" w:type="dxa"/>
          </w:tcPr>
          <w:p w:rsidR="00920FFD" w:rsidRPr="00920FFD" w:rsidRDefault="00920FFD" w:rsidP="00920FFD">
            <w:pPr>
              <w:jc w:val="center"/>
            </w:pPr>
            <w:proofErr w:type="gramStart"/>
            <w:r w:rsidRPr="00920FFD">
              <w:t>С даты подачи</w:t>
            </w:r>
            <w:proofErr w:type="gramEnd"/>
            <w:r w:rsidRPr="00920FFD">
              <w:t xml:space="preserve"> документов на экспертизу</w:t>
            </w:r>
          </w:p>
        </w:tc>
        <w:tc>
          <w:tcPr>
            <w:tcW w:w="1970" w:type="dxa"/>
          </w:tcPr>
          <w:p w:rsidR="00920FFD" w:rsidRPr="00920FFD" w:rsidRDefault="00920FFD" w:rsidP="00920FFD">
            <w:pPr>
              <w:jc w:val="center"/>
            </w:pPr>
            <w:r w:rsidRPr="00920FFD">
              <w:t>В соответствии с установленными нормами, но не позднее 03.12.2018г.</w:t>
            </w:r>
          </w:p>
        </w:tc>
        <w:tc>
          <w:tcPr>
            <w:tcW w:w="2919" w:type="dxa"/>
          </w:tcPr>
          <w:p w:rsidR="00920FFD" w:rsidRPr="00920FFD" w:rsidRDefault="00920FFD" w:rsidP="00920FFD">
            <w:pPr>
              <w:jc w:val="center"/>
            </w:pPr>
            <w:r w:rsidRPr="00920FFD">
              <w:t>Получение положительного заключения на измененную Проектную документацию (включая проверку достоверности определения сметной стоимости объекта)</w:t>
            </w:r>
          </w:p>
        </w:tc>
      </w:tr>
    </w:tbl>
    <w:p w:rsidR="00920FFD" w:rsidRPr="00920FFD" w:rsidRDefault="00920FFD" w:rsidP="00920FFD">
      <w:pPr>
        <w:jc w:val="center"/>
      </w:pPr>
    </w:p>
    <w:p w:rsidR="00920FFD" w:rsidRPr="00920FFD" w:rsidRDefault="00920FFD" w:rsidP="00920FFD">
      <w:pPr>
        <w:jc w:val="center"/>
      </w:pPr>
    </w:p>
    <w:p w:rsidR="00920FFD" w:rsidRPr="00920FFD" w:rsidRDefault="00920FFD" w:rsidP="00920FFD">
      <w:pPr>
        <w:tabs>
          <w:tab w:val="right" w:pos="9180"/>
        </w:tabs>
        <w:ind w:right="174"/>
        <w:jc w:val="center"/>
        <w:rPr>
          <w:b/>
        </w:rPr>
      </w:pPr>
      <w:r w:rsidRPr="00920FFD">
        <w:rPr>
          <w:b/>
        </w:rPr>
        <w:t>ПОДПИСИ СТОРОН:</w:t>
      </w:r>
    </w:p>
    <w:tbl>
      <w:tblPr>
        <w:tblW w:w="0" w:type="auto"/>
        <w:tblLook w:val="04A0"/>
      </w:tblPr>
      <w:tblGrid>
        <w:gridCol w:w="5140"/>
        <w:gridCol w:w="5140"/>
      </w:tblGrid>
      <w:tr w:rsidR="00920FFD" w:rsidRPr="00920FFD" w:rsidTr="00BB0126">
        <w:trPr>
          <w:trHeight w:val="309"/>
        </w:trPr>
        <w:tc>
          <w:tcPr>
            <w:tcW w:w="5140" w:type="dxa"/>
            <w:shd w:val="clear" w:color="auto" w:fill="auto"/>
          </w:tcPr>
          <w:p w:rsidR="00920FFD" w:rsidRPr="00920FFD" w:rsidRDefault="00920FFD" w:rsidP="00920FFD">
            <w:pPr>
              <w:keepNext/>
              <w:rPr>
                <w:b/>
              </w:rPr>
            </w:pPr>
            <w:r w:rsidRPr="00920FFD">
              <w:rPr>
                <w:b/>
              </w:rPr>
              <w:t>ЗАКАЗЧИК:</w:t>
            </w:r>
          </w:p>
        </w:tc>
        <w:tc>
          <w:tcPr>
            <w:tcW w:w="5140" w:type="dxa"/>
            <w:shd w:val="clear" w:color="auto" w:fill="auto"/>
          </w:tcPr>
          <w:p w:rsidR="00920FFD" w:rsidRPr="00920FFD" w:rsidRDefault="00920FFD" w:rsidP="00920FFD">
            <w:pPr>
              <w:keepNext/>
              <w:rPr>
                <w:b/>
              </w:rPr>
            </w:pPr>
            <w:r w:rsidRPr="00920FFD">
              <w:rPr>
                <w:b/>
              </w:rPr>
              <w:t>ПОДРЯДЧИК:</w:t>
            </w:r>
          </w:p>
        </w:tc>
      </w:tr>
      <w:tr w:rsidR="00920FFD" w:rsidRPr="00920FFD" w:rsidTr="00BB0126">
        <w:tc>
          <w:tcPr>
            <w:tcW w:w="5140" w:type="dxa"/>
            <w:shd w:val="clear" w:color="auto" w:fill="auto"/>
          </w:tcPr>
          <w:p w:rsidR="00920FFD" w:rsidRPr="00920FFD" w:rsidRDefault="00920FFD" w:rsidP="00920FFD">
            <w:pPr>
              <w:snapToGrid w:val="0"/>
              <w:rPr>
                <w:b/>
              </w:rPr>
            </w:pPr>
            <w:r w:rsidRPr="00920FFD">
              <w:rPr>
                <w:b/>
              </w:rPr>
              <w:t>ФГУП «Московский эндокринный завод»</w:t>
            </w:r>
          </w:p>
          <w:p w:rsidR="00920FFD" w:rsidRPr="00920FFD" w:rsidRDefault="00920FFD" w:rsidP="00920FFD">
            <w:pPr>
              <w:snapToGrid w:val="0"/>
            </w:pPr>
            <w:r w:rsidRPr="00920FFD">
              <w:t>Генеральный директор</w:t>
            </w:r>
          </w:p>
          <w:p w:rsidR="00920FFD" w:rsidRPr="00920FFD" w:rsidRDefault="00920FFD" w:rsidP="00920FFD"/>
          <w:p w:rsidR="00920FFD" w:rsidRPr="00920FFD" w:rsidRDefault="00920FFD" w:rsidP="00920FFD"/>
          <w:p w:rsidR="00920FFD" w:rsidRPr="00920FFD" w:rsidRDefault="00920FFD" w:rsidP="00920FFD">
            <w:pPr>
              <w:snapToGrid w:val="0"/>
              <w:rPr>
                <w:b/>
              </w:rPr>
            </w:pPr>
            <w:r w:rsidRPr="00920FFD">
              <w:t>_________________ /М.Ю. Фонарев/</w:t>
            </w:r>
          </w:p>
        </w:tc>
        <w:tc>
          <w:tcPr>
            <w:tcW w:w="5140" w:type="dxa"/>
            <w:shd w:val="clear" w:color="auto" w:fill="auto"/>
          </w:tcPr>
          <w:p w:rsidR="00920FFD" w:rsidRPr="00920FFD" w:rsidRDefault="00920FFD" w:rsidP="00920FFD">
            <w:pPr>
              <w:snapToGrid w:val="0"/>
            </w:pPr>
          </w:p>
          <w:p w:rsidR="00920FFD" w:rsidRPr="00920FFD" w:rsidRDefault="00920FFD" w:rsidP="00920FFD">
            <w:pPr>
              <w:snapToGrid w:val="0"/>
            </w:pPr>
            <w:r w:rsidRPr="00920FFD">
              <w:t xml:space="preserve">____________________ </w:t>
            </w:r>
          </w:p>
          <w:p w:rsidR="00920FFD" w:rsidRPr="00920FFD" w:rsidRDefault="00920FFD" w:rsidP="00920FFD">
            <w:pPr>
              <w:snapToGrid w:val="0"/>
            </w:pPr>
          </w:p>
          <w:p w:rsidR="00920FFD" w:rsidRPr="00920FFD" w:rsidRDefault="00920FFD" w:rsidP="00920FFD">
            <w:pPr>
              <w:snapToGrid w:val="0"/>
            </w:pPr>
          </w:p>
          <w:p w:rsidR="00920FFD" w:rsidRPr="00920FFD" w:rsidRDefault="00920FFD" w:rsidP="00920FFD">
            <w:pPr>
              <w:snapToGrid w:val="0"/>
              <w:rPr>
                <w:b/>
              </w:rPr>
            </w:pPr>
            <w:r w:rsidRPr="00920FFD">
              <w:t>______________ /_____________________/</w:t>
            </w:r>
          </w:p>
        </w:tc>
      </w:tr>
    </w:tbl>
    <w:p w:rsidR="00920FFD" w:rsidRPr="00920FFD" w:rsidRDefault="00920FFD" w:rsidP="00920FFD">
      <w:pPr>
        <w:pStyle w:val="aff4"/>
        <w:snapToGrid w:val="0"/>
        <w:jc w:val="right"/>
        <w:rPr>
          <w:b/>
          <w:sz w:val="24"/>
          <w:szCs w:val="24"/>
        </w:rPr>
      </w:pPr>
      <w:r w:rsidRPr="00920FFD">
        <w:rPr>
          <w:sz w:val="24"/>
          <w:szCs w:val="24"/>
        </w:rPr>
        <w:br w:type="page"/>
      </w:r>
      <w:r w:rsidRPr="00920FFD">
        <w:rPr>
          <w:b/>
          <w:sz w:val="24"/>
          <w:szCs w:val="24"/>
        </w:rPr>
        <w:lastRenderedPageBreak/>
        <w:t>Приложение № 4</w:t>
      </w:r>
    </w:p>
    <w:p w:rsidR="00920FFD" w:rsidRPr="00920FFD" w:rsidRDefault="00920FFD" w:rsidP="00920FFD">
      <w:pPr>
        <w:pStyle w:val="aff4"/>
        <w:snapToGrid w:val="0"/>
        <w:jc w:val="right"/>
        <w:rPr>
          <w:sz w:val="24"/>
          <w:szCs w:val="24"/>
        </w:rPr>
      </w:pPr>
      <w:r w:rsidRPr="00920FFD">
        <w:rPr>
          <w:sz w:val="24"/>
          <w:szCs w:val="24"/>
        </w:rPr>
        <w:t>к Договору № __________</w:t>
      </w:r>
    </w:p>
    <w:p w:rsidR="00920FFD" w:rsidRPr="00920FFD" w:rsidRDefault="00920FFD" w:rsidP="00920FFD">
      <w:pPr>
        <w:pStyle w:val="aff4"/>
        <w:snapToGrid w:val="0"/>
        <w:jc w:val="right"/>
        <w:rPr>
          <w:sz w:val="24"/>
          <w:szCs w:val="24"/>
        </w:rPr>
      </w:pPr>
      <w:r w:rsidRPr="00920FFD">
        <w:rPr>
          <w:sz w:val="24"/>
          <w:szCs w:val="24"/>
        </w:rPr>
        <w:t>от «___» __________ 2018г.</w:t>
      </w:r>
    </w:p>
    <w:p w:rsidR="00920FFD" w:rsidRPr="00920FFD" w:rsidRDefault="00920FFD" w:rsidP="00920FFD">
      <w:pPr>
        <w:pStyle w:val="aff4"/>
        <w:snapToGrid w:val="0"/>
        <w:jc w:val="right"/>
        <w:rPr>
          <w:sz w:val="24"/>
          <w:szCs w:val="24"/>
        </w:rPr>
      </w:pPr>
    </w:p>
    <w:p w:rsidR="00920FFD" w:rsidRPr="00920FFD" w:rsidRDefault="00920FFD" w:rsidP="00920FFD">
      <w:pPr>
        <w:pStyle w:val="aff4"/>
        <w:pBdr>
          <w:bottom w:val="single" w:sz="12" w:space="1" w:color="auto"/>
        </w:pBdr>
        <w:snapToGrid w:val="0"/>
        <w:rPr>
          <w:sz w:val="24"/>
          <w:szCs w:val="24"/>
        </w:rPr>
      </w:pPr>
      <w:r w:rsidRPr="00920FFD">
        <w:rPr>
          <w:b/>
          <w:sz w:val="24"/>
          <w:szCs w:val="24"/>
        </w:rPr>
        <w:t>ФОРМА</w:t>
      </w:r>
    </w:p>
    <w:p w:rsidR="00920FFD" w:rsidRPr="00920FFD" w:rsidRDefault="00920FFD" w:rsidP="00920FFD">
      <w:pPr>
        <w:pStyle w:val="aff4"/>
        <w:snapToGrid w:val="0"/>
        <w:rPr>
          <w:b/>
          <w:sz w:val="24"/>
          <w:szCs w:val="24"/>
        </w:rPr>
      </w:pPr>
    </w:p>
    <w:p w:rsidR="00920FFD" w:rsidRPr="00920FFD" w:rsidRDefault="00920FFD" w:rsidP="00920FFD">
      <w:pPr>
        <w:pStyle w:val="aff4"/>
        <w:snapToGrid w:val="0"/>
        <w:jc w:val="center"/>
        <w:rPr>
          <w:b/>
          <w:sz w:val="24"/>
          <w:szCs w:val="24"/>
        </w:rPr>
      </w:pPr>
      <w:r w:rsidRPr="00920FFD">
        <w:rPr>
          <w:b/>
          <w:sz w:val="24"/>
          <w:szCs w:val="24"/>
        </w:rPr>
        <w:t>АКТ</w:t>
      </w:r>
    </w:p>
    <w:p w:rsidR="00920FFD" w:rsidRPr="00920FFD" w:rsidRDefault="00920FFD" w:rsidP="00920FFD">
      <w:pPr>
        <w:jc w:val="center"/>
        <w:outlineLvl w:val="1"/>
      </w:pPr>
      <w:r w:rsidRPr="00920FFD">
        <w:t>сдачи-приемки выполненных Работ</w:t>
      </w:r>
    </w:p>
    <w:p w:rsidR="00920FFD" w:rsidRPr="00920FFD" w:rsidRDefault="00920FFD" w:rsidP="00920FFD">
      <w:pPr>
        <w:jc w:val="center"/>
        <w:outlineLvl w:val="1"/>
      </w:pPr>
      <w:r w:rsidRPr="00920FFD">
        <w:t>по Договору № __________ от «___» __________ 2018г.</w:t>
      </w:r>
    </w:p>
    <w:p w:rsidR="00920FFD" w:rsidRPr="00920FFD" w:rsidRDefault="00920FFD" w:rsidP="00920FFD"/>
    <w:p w:rsidR="00920FFD" w:rsidRPr="00920FFD" w:rsidRDefault="00920FFD" w:rsidP="00920FFD">
      <w:pPr>
        <w:tabs>
          <w:tab w:val="right" w:pos="10206"/>
        </w:tabs>
      </w:pPr>
      <w:r w:rsidRPr="00920FFD">
        <w:t>город Москва</w:t>
      </w:r>
      <w:r w:rsidRPr="00920FFD">
        <w:tab/>
        <w:t>«___» ____________ 2018г.</w:t>
      </w:r>
    </w:p>
    <w:p w:rsidR="00920FFD" w:rsidRPr="00920FFD" w:rsidRDefault="00920FFD" w:rsidP="00920FFD"/>
    <w:p w:rsidR="00920FFD" w:rsidRPr="00920FFD" w:rsidRDefault="00920FFD" w:rsidP="00920FFD">
      <w:pPr>
        <w:ind w:firstLine="567"/>
      </w:pPr>
      <w:r w:rsidRPr="00920FFD">
        <w:rPr>
          <w:b/>
        </w:rPr>
        <w:t>Федеральное государственное унитарное предприятие «Московский эндокринный завод» (ФГУП «Московский эндокринный завод»)</w:t>
      </w:r>
      <w:r w:rsidRPr="00920FFD">
        <w:t>, именуемое в дальнейшем «Заказчик», в лице ______________________, действующего на основании ______________________, с одной стороны, и</w:t>
      </w:r>
    </w:p>
    <w:p w:rsidR="00920FFD" w:rsidRPr="00920FFD" w:rsidRDefault="00920FFD" w:rsidP="00920FFD">
      <w:pPr>
        <w:ind w:firstLine="567"/>
      </w:pPr>
      <w:r w:rsidRPr="00920FFD">
        <w:rPr>
          <w:b/>
        </w:rPr>
        <w:t>____________________________ «___________________» (_________________________)</w:t>
      </w:r>
      <w:r w:rsidRPr="00920FFD">
        <w:t>, именуемое в дальнейшем «Подрядчик», в лице ______________________, действующего на основании ___________________, с другой стороны, совместно именуемые «Стороны», а по отдельности «Сторона», подписали настоящий Акт о нижеследующем:</w:t>
      </w:r>
    </w:p>
    <w:p w:rsidR="00920FFD" w:rsidRPr="00920FFD" w:rsidRDefault="00920FFD" w:rsidP="00920FFD">
      <w:pPr>
        <w:ind w:firstLine="426"/>
      </w:pPr>
    </w:p>
    <w:p w:rsidR="00920FFD" w:rsidRPr="00920FFD" w:rsidRDefault="00920FFD" w:rsidP="00920FFD">
      <w:pPr>
        <w:tabs>
          <w:tab w:val="left" w:pos="1134"/>
        </w:tabs>
        <w:ind w:firstLine="567"/>
      </w:pPr>
      <w:r w:rsidRPr="00920FFD">
        <w:t>1.</w:t>
      </w:r>
      <w:r w:rsidRPr="00920FFD">
        <w:tab/>
        <w:t>Работы по __ этапу Договора № __________ от «___» ____________ 2018г. выполнены Подрядчиком в полном объеме и с надлежащим качеством и приняты Заказчиком.</w:t>
      </w:r>
    </w:p>
    <w:p w:rsidR="00920FFD" w:rsidRPr="00920FFD" w:rsidRDefault="00920FFD" w:rsidP="00920FFD">
      <w:pPr>
        <w:tabs>
          <w:tab w:val="left" w:pos="1134"/>
        </w:tabs>
        <w:ind w:firstLine="567"/>
      </w:pPr>
      <w:r w:rsidRPr="00920FFD">
        <w:t>2.</w:t>
      </w:r>
      <w:r w:rsidRPr="00920FFD">
        <w:tab/>
        <w:t>Настоящим Подрядчик передает, а Заказчик принимает в полном объеме исключительные права на объекты интеллектуальной деятельности по Договору № __________ от «___» ____________ 2018г.</w:t>
      </w:r>
    </w:p>
    <w:p w:rsidR="00920FFD" w:rsidRPr="00920FFD" w:rsidRDefault="00920FFD" w:rsidP="00920FFD">
      <w:pPr>
        <w:tabs>
          <w:tab w:val="left" w:pos="1134"/>
        </w:tabs>
        <w:ind w:firstLine="567"/>
      </w:pPr>
      <w:r w:rsidRPr="00920FFD">
        <w:t>3.</w:t>
      </w:r>
      <w:r w:rsidRPr="00920FFD">
        <w:tab/>
        <w:t>Подрядчик передает, а Заказчик принимает</w:t>
      </w:r>
      <w:proofErr w:type="gramStart"/>
      <w:r w:rsidRPr="00920FFD">
        <w:t xml:space="preserve"> ___ (________) </w:t>
      </w:r>
      <w:proofErr w:type="gramEnd"/>
      <w:r w:rsidRPr="00920FFD">
        <w:t>комплекта Проектной документации в объеме _____________ (томов), а также материальный носитель ______________ с электронной версией Проектной документации.</w:t>
      </w:r>
    </w:p>
    <w:p w:rsidR="00920FFD" w:rsidRPr="00920FFD" w:rsidRDefault="00920FFD" w:rsidP="00920FFD">
      <w:pPr>
        <w:tabs>
          <w:tab w:val="left" w:pos="1134"/>
        </w:tabs>
        <w:ind w:firstLine="567"/>
      </w:pPr>
      <w:r w:rsidRPr="00920FFD">
        <w:t>4.</w:t>
      </w:r>
      <w:r w:rsidRPr="00920FFD">
        <w:tab/>
        <w:t>Стоимость Работ по ___ этапу Договора составляет</w:t>
      </w:r>
      <w:proofErr w:type="gramStart"/>
      <w:r w:rsidRPr="00920FFD">
        <w:t xml:space="preserve">: _________________________________ (__________________________________________) </w:t>
      </w:r>
      <w:proofErr w:type="gramEnd"/>
      <w:r w:rsidRPr="00920FFD">
        <w:t>рублей __ копеек, НДС – ___________.</w:t>
      </w:r>
    </w:p>
    <w:p w:rsidR="00920FFD" w:rsidRPr="00920FFD" w:rsidRDefault="00920FFD" w:rsidP="00920FFD">
      <w:pPr>
        <w:tabs>
          <w:tab w:val="left" w:pos="1134"/>
        </w:tabs>
        <w:ind w:firstLine="567"/>
      </w:pPr>
      <w:r w:rsidRPr="00920FFD">
        <w:t>5.</w:t>
      </w:r>
      <w:r w:rsidRPr="00920FFD">
        <w:tab/>
        <w:t>Настоящий Акт составлен в 2 (двух) экземплярах, имеющих одинаковую юридическую силу, по одному для каждой Стороны.</w:t>
      </w:r>
    </w:p>
    <w:p w:rsidR="00920FFD" w:rsidRPr="00920FFD" w:rsidRDefault="00920FFD" w:rsidP="00920FFD">
      <w:pPr>
        <w:ind w:firstLine="567"/>
      </w:pPr>
    </w:p>
    <w:tbl>
      <w:tblPr>
        <w:tblW w:w="0" w:type="auto"/>
        <w:tblLook w:val="04A0"/>
      </w:tblPr>
      <w:tblGrid>
        <w:gridCol w:w="5140"/>
        <w:gridCol w:w="5140"/>
      </w:tblGrid>
      <w:tr w:rsidR="00920FFD" w:rsidRPr="00920FFD" w:rsidTr="00BB0126">
        <w:trPr>
          <w:trHeight w:val="309"/>
        </w:trPr>
        <w:tc>
          <w:tcPr>
            <w:tcW w:w="5140" w:type="dxa"/>
            <w:shd w:val="clear" w:color="auto" w:fill="auto"/>
          </w:tcPr>
          <w:p w:rsidR="00920FFD" w:rsidRPr="00920FFD" w:rsidRDefault="00920FFD" w:rsidP="00920FFD">
            <w:pPr>
              <w:rPr>
                <w:b/>
              </w:rPr>
            </w:pPr>
            <w:r w:rsidRPr="00920FFD">
              <w:rPr>
                <w:b/>
              </w:rPr>
              <w:t>ЗАКАЗЧИК:</w:t>
            </w:r>
          </w:p>
        </w:tc>
        <w:tc>
          <w:tcPr>
            <w:tcW w:w="5140" w:type="dxa"/>
            <w:shd w:val="clear" w:color="auto" w:fill="auto"/>
          </w:tcPr>
          <w:p w:rsidR="00920FFD" w:rsidRPr="00920FFD" w:rsidRDefault="00920FFD" w:rsidP="00920FFD">
            <w:pPr>
              <w:rPr>
                <w:b/>
              </w:rPr>
            </w:pPr>
            <w:r w:rsidRPr="00920FFD">
              <w:rPr>
                <w:b/>
              </w:rPr>
              <w:t>ПОДРЯДЧИК:</w:t>
            </w:r>
          </w:p>
        </w:tc>
      </w:tr>
      <w:tr w:rsidR="00920FFD" w:rsidRPr="00920FFD" w:rsidTr="00BB0126">
        <w:tc>
          <w:tcPr>
            <w:tcW w:w="5140" w:type="dxa"/>
            <w:tcBorders>
              <w:bottom w:val="single" w:sz="4" w:space="0" w:color="auto"/>
            </w:tcBorders>
            <w:shd w:val="clear" w:color="auto" w:fill="auto"/>
          </w:tcPr>
          <w:p w:rsidR="00920FFD" w:rsidRPr="00920FFD" w:rsidRDefault="00920FFD" w:rsidP="00920FFD"/>
          <w:p w:rsidR="00920FFD" w:rsidRPr="00920FFD" w:rsidRDefault="00920FFD" w:rsidP="00920FFD"/>
          <w:p w:rsidR="00920FFD" w:rsidRPr="00920FFD" w:rsidRDefault="00920FFD" w:rsidP="00920FFD">
            <w:pPr>
              <w:rPr>
                <w:b/>
              </w:rPr>
            </w:pPr>
            <w:r w:rsidRPr="00920FFD">
              <w:t>_________________ /____________________/</w:t>
            </w:r>
          </w:p>
        </w:tc>
        <w:tc>
          <w:tcPr>
            <w:tcW w:w="5140" w:type="dxa"/>
            <w:tcBorders>
              <w:bottom w:val="single" w:sz="4" w:space="0" w:color="auto"/>
            </w:tcBorders>
            <w:shd w:val="clear" w:color="auto" w:fill="auto"/>
          </w:tcPr>
          <w:p w:rsidR="00920FFD" w:rsidRPr="00920FFD" w:rsidRDefault="00920FFD" w:rsidP="00920FFD"/>
          <w:p w:rsidR="00920FFD" w:rsidRPr="00920FFD" w:rsidRDefault="00920FFD" w:rsidP="00920FFD"/>
          <w:p w:rsidR="00920FFD" w:rsidRPr="00920FFD" w:rsidRDefault="00920FFD" w:rsidP="00920FFD">
            <w:r w:rsidRPr="00920FFD">
              <w:t>________________ /___________________/</w:t>
            </w:r>
          </w:p>
          <w:p w:rsidR="00920FFD" w:rsidRPr="00920FFD" w:rsidRDefault="00920FFD" w:rsidP="00920FFD">
            <w:pPr>
              <w:rPr>
                <w:b/>
              </w:rPr>
            </w:pPr>
          </w:p>
        </w:tc>
      </w:tr>
    </w:tbl>
    <w:p w:rsidR="00920FFD" w:rsidRPr="00920FFD" w:rsidRDefault="00920FFD" w:rsidP="00920FFD">
      <w:pPr>
        <w:ind w:firstLine="567"/>
      </w:pPr>
    </w:p>
    <w:p w:rsidR="00920FFD" w:rsidRPr="00920FFD" w:rsidRDefault="00920FFD" w:rsidP="00920FFD">
      <w:pPr>
        <w:jc w:val="center"/>
        <w:rPr>
          <w:b/>
          <w:bCs/>
          <w:iCs/>
        </w:rPr>
      </w:pPr>
      <w:r w:rsidRPr="00920FFD">
        <w:rPr>
          <w:b/>
          <w:bCs/>
          <w:iCs/>
        </w:rPr>
        <w:t>Форма акта согласована Сторонами:</w:t>
      </w:r>
    </w:p>
    <w:p w:rsidR="00920FFD" w:rsidRPr="00920FFD" w:rsidRDefault="00920FFD" w:rsidP="00920FFD">
      <w:pPr>
        <w:ind w:firstLine="567"/>
      </w:pPr>
    </w:p>
    <w:p w:rsidR="00920FFD" w:rsidRPr="00920FFD" w:rsidRDefault="00920FFD" w:rsidP="00920FFD">
      <w:pPr>
        <w:tabs>
          <w:tab w:val="right" w:pos="9180"/>
        </w:tabs>
        <w:ind w:right="174"/>
        <w:jc w:val="center"/>
        <w:rPr>
          <w:b/>
        </w:rPr>
      </w:pPr>
      <w:r w:rsidRPr="00920FFD">
        <w:rPr>
          <w:b/>
        </w:rPr>
        <w:t>ПОДПИСИ СТОРОН:</w:t>
      </w:r>
    </w:p>
    <w:tbl>
      <w:tblPr>
        <w:tblW w:w="0" w:type="auto"/>
        <w:tblLook w:val="04A0"/>
      </w:tblPr>
      <w:tblGrid>
        <w:gridCol w:w="5140"/>
        <w:gridCol w:w="5140"/>
      </w:tblGrid>
      <w:tr w:rsidR="00920FFD" w:rsidRPr="00920FFD" w:rsidTr="00BB0126">
        <w:trPr>
          <w:trHeight w:val="309"/>
        </w:trPr>
        <w:tc>
          <w:tcPr>
            <w:tcW w:w="5140" w:type="dxa"/>
            <w:shd w:val="clear" w:color="auto" w:fill="auto"/>
          </w:tcPr>
          <w:p w:rsidR="00920FFD" w:rsidRPr="00920FFD" w:rsidRDefault="00920FFD" w:rsidP="00920FFD">
            <w:pPr>
              <w:keepNext/>
              <w:rPr>
                <w:b/>
              </w:rPr>
            </w:pPr>
            <w:r w:rsidRPr="00920FFD">
              <w:rPr>
                <w:b/>
              </w:rPr>
              <w:t>ЗАКАЗЧИК:</w:t>
            </w:r>
          </w:p>
        </w:tc>
        <w:tc>
          <w:tcPr>
            <w:tcW w:w="5140" w:type="dxa"/>
            <w:shd w:val="clear" w:color="auto" w:fill="auto"/>
          </w:tcPr>
          <w:p w:rsidR="00920FFD" w:rsidRPr="00920FFD" w:rsidRDefault="00920FFD" w:rsidP="00920FFD">
            <w:pPr>
              <w:keepNext/>
              <w:rPr>
                <w:b/>
              </w:rPr>
            </w:pPr>
            <w:r w:rsidRPr="00920FFD">
              <w:rPr>
                <w:b/>
              </w:rPr>
              <w:t>ПОДРЯДЧИК:</w:t>
            </w:r>
          </w:p>
        </w:tc>
      </w:tr>
      <w:tr w:rsidR="00920FFD" w:rsidRPr="00920FFD" w:rsidTr="00BB0126">
        <w:trPr>
          <w:trHeight w:val="1477"/>
        </w:trPr>
        <w:tc>
          <w:tcPr>
            <w:tcW w:w="5140" w:type="dxa"/>
            <w:shd w:val="clear" w:color="auto" w:fill="auto"/>
          </w:tcPr>
          <w:p w:rsidR="00920FFD" w:rsidRPr="00920FFD" w:rsidRDefault="00920FFD" w:rsidP="00920FFD">
            <w:pPr>
              <w:snapToGrid w:val="0"/>
              <w:rPr>
                <w:b/>
              </w:rPr>
            </w:pPr>
            <w:r w:rsidRPr="00920FFD">
              <w:rPr>
                <w:b/>
              </w:rPr>
              <w:t>ФГУП «Московский эндокринный завод»</w:t>
            </w:r>
          </w:p>
          <w:p w:rsidR="00920FFD" w:rsidRPr="00920FFD" w:rsidRDefault="00920FFD" w:rsidP="00920FFD">
            <w:pPr>
              <w:snapToGrid w:val="0"/>
            </w:pPr>
            <w:r w:rsidRPr="00920FFD">
              <w:t>Генеральный директор</w:t>
            </w:r>
          </w:p>
          <w:p w:rsidR="00920FFD" w:rsidRPr="00920FFD" w:rsidRDefault="00920FFD" w:rsidP="00920FFD"/>
          <w:p w:rsidR="00920FFD" w:rsidRPr="00920FFD" w:rsidRDefault="00920FFD" w:rsidP="00920FFD"/>
          <w:p w:rsidR="00920FFD" w:rsidRPr="00920FFD" w:rsidRDefault="00920FFD" w:rsidP="00920FFD">
            <w:pPr>
              <w:snapToGrid w:val="0"/>
              <w:rPr>
                <w:b/>
              </w:rPr>
            </w:pPr>
            <w:r w:rsidRPr="00920FFD">
              <w:t>_________________ /М.Ю. Фонарев/</w:t>
            </w:r>
          </w:p>
        </w:tc>
        <w:tc>
          <w:tcPr>
            <w:tcW w:w="5140" w:type="dxa"/>
            <w:shd w:val="clear" w:color="auto" w:fill="auto"/>
          </w:tcPr>
          <w:p w:rsidR="00920FFD" w:rsidRPr="00920FFD" w:rsidRDefault="00920FFD" w:rsidP="00920FFD">
            <w:pPr>
              <w:snapToGrid w:val="0"/>
            </w:pPr>
          </w:p>
          <w:p w:rsidR="00920FFD" w:rsidRPr="00920FFD" w:rsidRDefault="00920FFD" w:rsidP="00920FFD">
            <w:pPr>
              <w:snapToGrid w:val="0"/>
            </w:pPr>
            <w:r w:rsidRPr="00920FFD">
              <w:t xml:space="preserve">____________________ </w:t>
            </w:r>
          </w:p>
          <w:p w:rsidR="00920FFD" w:rsidRPr="00920FFD" w:rsidRDefault="00920FFD" w:rsidP="00920FFD">
            <w:pPr>
              <w:snapToGrid w:val="0"/>
            </w:pPr>
          </w:p>
          <w:p w:rsidR="00920FFD" w:rsidRPr="00920FFD" w:rsidRDefault="00920FFD" w:rsidP="00920FFD">
            <w:pPr>
              <w:snapToGrid w:val="0"/>
            </w:pPr>
          </w:p>
          <w:p w:rsidR="00920FFD" w:rsidRPr="00920FFD" w:rsidRDefault="00920FFD" w:rsidP="00920FFD">
            <w:pPr>
              <w:snapToGrid w:val="0"/>
              <w:rPr>
                <w:b/>
              </w:rPr>
            </w:pPr>
            <w:r w:rsidRPr="00920FFD">
              <w:t>______________ /_____________________/</w:t>
            </w:r>
          </w:p>
        </w:tc>
      </w:tr>
    </w:tbl>
    <w:p w:rsidR="00920FFD" w:rsidRPr="00920FFD" w:rsidRDefault="00920FFD" w:rsidP="00920FFD">
      <w:pPr>
        <w:jc w:val="right"/>
        <w:rPr>
          <w:b/>
        </w:rPr>
      </w:pPr>
      <w:r w:rsidRPr="00920FFD">
        <w:br w:type="page"/>
      </w:r>
      <w:r w:rsidRPr="00920FFD">
        <w:rPr>
          <w:b/>
        </w:rPr>
        <w:lastRenderedPageBreak/>
        <w:t>Приложение № 5</w:t>
      </w:r>
    </w:p>
    <w:p w:rsidR="00920FFD" w:rsidRPr="00920FFD" w:rsidRDefault="00920FFD" w:rsidP="00920FFD">
      <w:pPr>
        <w:pStyle w:val="aff4"/>
        <w:snapToGrid w:val="0"/>
        <w:jc w:val="right"/>
        <w:rPr>
          <w:sz w:val="24"/>
          <w:szCs w:val="24"/>
        </w:rPr>
      </w:pPr>
      <w:r w:rsidRPr="00920FFD">
        <w:rPr>
          <w:sz w:val="24"/>
          <w:szCs w:val="24"/>
        </w:rPr>
        <w:t>к Договору № __________</w:t>
      </w:r>
    </w:p>
    <w:p w:rsidR="00920FFD" w:rsidRPr="00920FFD" w:rsidRDefault="00920FFD" w:rsidP="00920FFD">
      <w:pPr>
        <w:pStyle w:val="aff4"/>
        <w:snapToGrid w:val="0"/>
        <w:jc w:val="right"/>
        <w:rPr>
          <w:sz w:val="24"/>
          <w:szCs w:val="24"/>
        </w:rPr>
      </w:pPr>
      <w:r w:rsidRPr="00920FFD">
        <w:rPr>
          <w:sz w:val="24"/>
          <w:szCs w:val="24"/>
        </w:rPr>
        <w:t>от «___» __________ 2018г.</w:t>
      </w:r>
    </w:p>
    <w:p w:rsidR="00920FFD" w:rsidRPr="00920FFD" w:rsidRDefault="00920FFD" w:rsidP="00920FFD">
      <w:pPr>
        <w:rPr>
          <w:rFonts w:eastAsia="Calibri"/>
          <w:bCs/>
        </w:rPr>
      </w:pPr>
    </w:p>
    <w:p w:rsidR="00920FFD" w:rsidRPr="00920FFD" w:rsidRDefault="00920FFD" w:rsidP="00920FFD">
      <w:pPr>
        <w:pStyle w:val="aff4"/>
        <w:pBdr>
          <w:bottom w:val="single" w:sz="12" w:space="1" w:color="auto"/>
        </w:pBdr>
        <w:snapToGrid w:val="0"/>
        <w:rPr>
          <w:b/>
          <w:sz w:val="24"/>
          <w:szCs w:val="24"/>
        </w:rPr>
      </w:pPr>
      <w:r w:rsidRPr="00920FFD">
        <w:rPr>
          <w:b/>
          <w:sz w:val="24"/>
          <w:szCs w:val="24"/>
        </w:rPr>
        <w:t>ФОРМА</w:t>
      </w:r>
    </w:p>
    <w:p w:rsidR="00920FFD" w:rsidRPr="00920FFD" w:rsidRDefault="00920FFD" w:rsidP="00920FFD">
      <w:pPr>
        <w:pStyle w:val="aff4"/>
        <w:snapToGrid w:val="0"/>
        <w:rPr>
          <w:b/>
          <w:sz w:val="24"/>
          <w:szCs w:val="24"/>
        </w:rPr>
      </w:pPr>
    </w:p>
    <w:p w:rsidR="00920FFD" w:rsidRPr="00920FFD" w:rsidRDefault="00920FFD" w:rsidP="00920FFD">
      <w:pPr>
        <w:jc w:val="center"/>
        <w:rPr>
          <w:b/>
          <w:bCs/>
        </w:rPr>
      </w:pPr>
      <w:r w:rsidRPr="00920FFD">
        <w:rPr>
          <w:b/>
          <w:bCs/>
        </w:rPr>
        <w:t>АКТ</w:t>
      </w:r>
    </w:p>
    <w:p w:rsidR="00920FFD" w:rsidRPr="00920FFD" w:rsidRDefault="00920FFD" w:rsidP="00920FFD">
      <w:pPr>
        <w:jc w:val="center"/>
        <w:rPr>
          <w:b/>
          <w:bCs/>
        </w:rPr>
      </w:pPr>
      <w:r w:rsidRPr="00920FFD">
        <w:rPr>
          <w:b/>
          <w:bCs/>
        </w:rPr>
        <w:t>об исполнении Договора № __________ от «___» __________ 20__г.</w:t>
      </w:r>
    </w:p>
    <w:p w:rsidR="00920FFD" w:rsidRPr="00920FFD" w:rsidRDefault="00920FFD" w:rsidP="00920FFD">
      <w:pPr>
        <w:rPr>
          <w:b/>
          <w:bCs/>
        </w:rPr>
      </w:pPr>
    </w:p>
    <w:p w:rsidR="00920FFD" w:rsidRPr="00920FFD" w:rsidRDefault="00920FFD" w:rsidP="00920FFD">
      <w:pPr>
        <w:tabs>
          <w:tab w:val="right" w:pos="10206"/>
        </w:tabs>
        <w:rPr>
          <w:bCs/>
        </w:rPr>
      </w:pPr>
      <w:r w:rsidRPr="00920FFD">
        <w:rPr>
          <w:bCs/>
        </w:rPr>
        <w:t>г. Москва</w:t>
      </w:r>
      <w:r w:rsidRPr="00920FFD">
        <w:rPr>
          <w:bCs/>
        </w:rPr>
        <w:tab/>
        <w:t>«___» __________ 20__ г.</w:t>
      </w:r>
    </w:p>
    <w:p w:rsidR="00920FFD" w:rsidRPr="00920FFD" w:rsidRDefault="00920FFD" w:rsidP="00920FFD">
      <w:pPr>
        <w:rPr>
          <w:b/>
          <w:bCs/>
        </w:rPr>
      </w:pPr>
    </w:p>
    <w:p w:rsidR="00920FFD" w:rsidRPr="00920FFD" w:rsidRDefault="00920FFD" w:rsidP="00920FFD">
      <w:pPr>
        <w:rPr>
          <w:bCs/>
          <w:iCs/>
        </w:rPr>
      </w:pPr>
      <w:proofErr w:type="gramStart"/>
      <w:r w:rsidRPr="00920FFD">
        <w:rPr>
          <w:bCs/>
          <w:iCs/>
        </w:rPr>
        <w:t>Мы, нижеподписавшиеся, ________________________ (Подрядчик),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920FFD" w:rsidRPr="00920FFD" w:rsidRDefault="00920FFD" w:rsidP="00920FFD">
      <w:pPr>
        <w:rPr>
          <w:bCs/>
          <w:iCs/>
        </w:rPr>
      </w:pPr>
      <w:r w:rsidRPr="00920FFD">
        <w:rPr>
          <w:bCs/>
          <w:iCs/>
        </w:rPr>
        <w:t>Подписание настоящего акта не подтверждает отсутствие претензий у Заказчика в отношении Работ.</w:t>
      </w:r>
    </w:p>
    <w:p w:rsidR="00920FFD" w:rsidRPr="00920FFD" w:rsidRDefault="00920FFD" w:rsidP="00920FFD">
      <w:pPr>
        <w:rPr>
          <w:bCs/>
          <w:iCs/>
          <w:lang w:val="lv-LV"/>
        </w:rPr>
      </w:pPr>
      <w:r w:rsidRPr="00920FFD">
        <w:rPr>
          <w:bCs/>
          <w:iCs/>
        </w:rPr>
        <w:t xml:space="preserve">Настоящий акт </w:t>
      </w:r>
      <w:r w:rsidRPr="00920FFD">
        <w:rPr>
          <w:bCs/>
          <w:iCs/>
          <w:lang w:val="lv-LV"/>
        </w:rPr>
        <w:t>составлен</w:t>
      </w:r>
      <w:r w:rsidRPr="00920FFD">
        <w:rPr>
          <w:bCs/>
          <w:iCs/>
        </w:rPr>
        <w:t xml:space="preserve"> </w:t>
      </w:r>
      <w:r w:rsidRPr="00920FFD">
        <w:rPr>
          <w:bCs/>
          <w:iCs/>
          <w:lang w:val="lv-LV"/>
        </w:rPr>
        <w:t>в 2 (двух)</w:t>
      </w:r>
      <w:r w:rsidRPr="00920FFD">
        <w:rPr>
          <w:bCs/>
          <w:iCs/>
        </w:rPr>
        <w:t xml:space="preserve"> </w:t>
      </w:r>
      <w:r w:rsidRPr="00920FFD">
        <w:rPr>
          <w:bCs/>
          <w:iCs/>
          <w:lang w:val="lv-LV"/>
        </w:rPr>
        <w:t>экземплярах, имеющих</w:t>
      </w:r>
      <w:r w:rsidRPr="00920FFD">
        <w:rPr>
          <w:bCs/>
          <w:iCs/>
        </w:rPr>
        <w:t xml:space="preserve"> </w:t>
      </w:r>
      <w:r w:rsidRPr="00920FFD">
        <w:rPr>
          <w:bCs/>
          <w:iCs/>
          <w:lang w:val="lv-LV"/>
        </w:rPr>
        <w:t>одинаковую</w:t>
      </w:r>
      <w:r w:rsidRPr="00920FFD">
        <w:rPr>
          <w:bCs/>
          <w:iCs/>
        </w:rPr>
        <w:t xml:space="preserve"> </w:t>
      </w:r>
      <w:r w:rsidRPr="00920FFD">
        <w:rPr>
          <w:bCs/>
          <w:iCs/>
          <w:lang w:val="lv-LV"/>
        </w:rPr>
        <w:t>юридическую</w:t>
      </w:r>
      <w:r w:rsidRPr="00920FFD">
        <w:rPr>
          <w:bCs/>
          <w:iCs/>
        </w:rPr>
        <w:t xml:space="preserve"> </w:t>
      </w:r>
      <w:r w:rsidRPr="00920FFD">
        <w:rPr>
          <w:bCs/>
          <w:iCs/>
          <w:lang w:val="lv-LV"/>
        </w:rPr>
        <w:t>силу, по</w:t>
      </w:r>
      <w:r w:rsidRPr="00920FFD">
        <w:rPr>
          <w:bCs/>
          <w:iCs/>
        </w:rPr>
        <w:t xml:space="preserve"> </w:t>
      </w:r>
      <w:r w:rsidRPr="00920FFD">
        <w:rPr>
          <w:bCs/>
          <w:iCs/>
          <w:lang w:val="lv-LV"/>
        </w:rPr>
        <w:t>одному</w:t>
      </w:r>
      <w:r w:rsidRPr="00920FFD">
        <w:rPr>
          <w:bCs/>
          <w:iCs/>
        </w:rPr>
        <w:t xml:space="preserve"> </w:t>
      </w:r>
      <w:r w:rsidRPr="00920FFD">
        <w:rPr>
          <w:bCs/>
          <w:iCs/>
          <w:lang w:val="lv-LV"/>
        </w:rPr>
        <w:t>для</w:t>
      </w:r>
      <w:r w:rsidRPr="00920FFD">
        <w:rPr>
          <w:bCs/>
          <w:iCs/>
        </w:rPr>
        <w:t xml:space="preserve"> </w:t>
      </w:r>
      <w:r w:rsidRPr="00920FFD">
        <w:rPr>
          <w:bCs/>
          <w:iCs/>
          <w:lang w:val="lv-LV"/>
        </w:rPr>
        <w:t>каждой</w:t>
      </w:r>
      <w:r w:rsidRPr="00920FFD">
        <w:rPr>
          <w:bCs/>
          <w:iCs/>
        </w:rPr>
        <w:t xml:space="preserve"> из </w:t>
      </w:r>
      <w:r w:rsidRPr="00920FFD">
        <w:rPr>
          <w:bCs/>
          <w:iCs/>
          <w:lang w:val="lv-LV"/>
        </w:rPr>
        <w:t xml:space="preserve">Сторон. </w:t>
      </w:r>
    </w:p>
    <w:p w:rsidR="00920FFD" w:rsidRPr="00920FFD" w:rsidRDefault="00920FFD" w:rsidP="00920FFD">
      <w:pPr>
        <w:rPr>
          <w:bCs/>
          <w:iCs/>
        </w:rPr>
      </w:pPr>
    </w:p>
    <w:p w:rsidR="00920FFD" w:rsidRPr="00920FFD" w:rsidRDefault="00920FFD" w:rsidP="00920FFD">
      <w:pPr>
        <w:rPr>
          <w:bCs/>
          <w:iCs/>
        </w:rPr>
      </w:pPr>
    </w:p>
    <w:tbl>
      <w:tblPr>
        <w:tblW w:w="0" w:type="auto"/>
        <w:tblBorders>
          <w:bottom w:val="single" w:sz="4" w:space="0" w:color="auto"/>
        </w:tblBorders>
        <w:tblLook w:val="01E0"/>
      </w:tblPr>
      <w:tblGrid>
        <w:gridCol w:w="5211"/>
        <w:gridCol w:w="5103"/>
      </w:tblGrid>
      <w:tr w:rsidR="00920FFD" w:rsidRPr="00920FFD" w:rsidTr="00BB0126">
        <w:trPr>
          <w:trHeight w:val="1252"/>
        </w:trPr>
        <w:tc>
          <w:tcPr>
            <w:tcW w:w="5211" w:type="dxa"/>
          </w:tcPr>
          <w:p w:rsidR="00920FFD" w:rsidRPr="00920FFD" w:rsidRDefault="00920FFD" w:rsidP="00920FFD">
            <w:pPr>
              <w:rPr>
                <w:b/>
                <w:bCs/>
                <w:iCs/>
              </w:rPr>
            </w:pPr>
            <w:r w:rsidRPr="00920FFD">
              <w:rPr>
                <w:b/>
                <w:bCs/>
                <w:iCs/>
              </w:rPr>
              <w:t>ЗАКАЗЧИК:</w:t>
            </w:r>
          </w:p>
          <w:p w:rsidR="00920FFD" w:rsidRPr="00920FFD" w:rsidRDefault="00920FFD" w:rsidP="00920FFD">
            <w:pPr>
              <w:rPr>
                <w:bCs/>
                <w:iCs/>
              </w:rPr>
            </w:pPr>
          </w:p>
          <w:p w:rsidR="00920FFD" w:rsidRPr="00920FFD" w:rsidRDefault="00920FFD" w:rsidP="00920FFD">
            <w:pPr>
              <w:rPr>
                <w:bCs/>
                <w:iCs/>
              </w:rPr>
            </w:pPr>
          </w:p>
          <w:p w:rsidR="00920FFD" w:rsidRPr="00920FFD" w:rsidRDefault="00920FFD" w:rsidP="00920FFD">
            <w:pPr>
              <w:rPr>
                <w:bCs/>
                <w:iCs/>
              </w:rPr>
            </w:pPr>
            <w:r w:rsidRPr="00920FFD">
              <w:rPr>
                <w:bCs/>
                <w:iCs/>
              </w:rPr>
              <w:t>_______________ /_______________</w:t>
            </w:r>
          </w:p>
        </w:tc>
        <w:tc>
          <w:tcPr>
            <w:tcW w:w="5103" w:type="dxa"/>
          </w:tcPr>
          <w:p w:rsidR="00920FFD" w:rsidRPr="00920FFD" w:rsidRDefault="00920FFD" w:rsidP="00920FFD">
            <w:pPr>
              <w:rPr>
                <w:b/>
                <w:bCs/>
                <w:iCs/>
              </w:rPr>
            </w:pPr>
            <w:r w:rsidRPr="00920FFD">
              <w:rPr>
                <w:b/>
                <w:bCs/>
                <w:iCs/>
              </w:rPr>
              <w:t>ПОДРЯДЧИК:</w:t>
            </w:r>
          </w:p>
          <w:p w:rsidR="00920FFD" w:rsidRPr="00920FFD" w:rsidRDefault="00920FFD" w:rsidP="00920FFD">
            <w:pPr>
              <w:rPr>
                <w:bCs/>
                <w:iCs/>
              </w:rPr>
            </w:pPr>
          </w:p>
          <w:p w:rsidR="00920FFD" w:rsidRPr="00920FFD" w:rsidRDefault="00920FFD" w:rsidP="00920FFD">
            <w:pPr>
              <w:rPr>
                <w:bCs/>
                <w:iCs/>
              </w:rPr>
            </w:pPr>
          </w:p>
          <w:p w:rsidR="00920FFD" w:rsidRPr="00920FFD" w:rsidRDefault="00920FFD" w:rsidP="00920FFD">
            <w:pPr>
              <w:rPr>
                <w:bCs/>
                <w:iCs/>
              </w:rPr>
            </w:pPr>
            <w:r w:rsidRPr="00920FFD">
              <w:rPr>
                <w:bCs/>
                <w:iCs/>
              </w:rPr>
              <w:t>_______________ /_______________</w:t>
            </w:r>
          </w:p>
        </w:tc>
      </w:tr>
    </w:tbl>
    <w:p w:rsidR="00920FFD" w:rsidRPr="00920FFD" w:rsidRDefault="00920FFD" w:rsidP="00920FFD">
      <w:pPr>
        <w:rPr>
          <w:bCs/>
          <w:iCs/>
        </w:rPr>
      </w:pPr>
    </w:p>
    <w:p w:rsidR="00920FFD" w:rsidRPr="00920FFD" w:rsidRDefault="00920FFD" w:rsidP="00920FFD">
      <w:pPr>
        <w:jc w:val="center"/>
        <w:rPr>
          <w:b/>
          <w:bCs/>
          <w:iCs/>
        </w:rPr>
      </w:pPr>
      <w:r w:rsidRPr="00920FFD">
        <w:rPr>
          <w:b/>
          <w:bCs/>
          <w:iCs/>
        </w:rPr>
        <w:t>Форма акта согласована Сторонами:</w:t>
      </w:r>
    </w:p>
    <w:p w:rsidR="00920FFD" w:rsidRPr="00920FFD" w:rsidRDefault="00920FFD" w:rsidP="00920FFD">
      <w:pPr>
        <w:rPr>
          <w:rFonts w:eastAsia="Calibri"/>
          <w:bCs/>
        </w:rPr>
      </w:pPr>
    </w:p>
    <w:p w:rsidR="00920FFD" w:rsidRPr="00920FFD" w:rsidRDefault="00920FFD" w:rsidP="00920FFD">
      <w:pPr>
        <w:pStyle w:val="affa"/>
        <w:jc w:val="center"/>
        <w:rPr>
          <w:b/>
        </w:rPr>
      </w:pPr>
      <w:r w:rsidRPr="00920FFD">
        <w:rPr>
          <w:b/>
        </w:rPr>
        <w:t>ПОДПИСИ СТОРОН:</w:t>
      </w:r>
    </w:p>
    <w:tbl>
      <w:tblPr>
        <w:tblW w:w="0" w:type="auto"/>
        <w:tblLook w:val="04A0"/>
      </w:tblPr>
      <w:tblGrid>
        <w:gridCol w:w="5140"/>
        <w:gridCol w:w="5140"/>
      </w:tblGrid>
      <w:tr w:rsidR="00920FFD" w:rsidRPr="00920FFD" w:rsidTr="00BB0126">
        <w:trPr>
          <w:trHeight w:val="309"/>
        </w:trPr>
        <w:tc>
          <w:tcPr>
            <w:tcW w:w="5140" w:type="dxa"/>
            <w:shd w:val="clear" w:color="auto" w:fill="auto"/>
          </w:tcPr>
          <w:p w:rsidR="00920FFD" w:rsidRPr="00920FFD" w:rsidRDefault="00920FFD" w:rsidP="00920FFD">
            <w:pPr>
              <w:pStyle w:val="affa"/>
              <w:jc w:val="both"/>
              <w:rPr>
                <w:b/>
              </w:rPr>
            </w:pPr>
            <w:r w:rsidRPr="00920FFD">
              <w:rPr>
                <w:b/>
              </w:rPr>
              <w:t>ЗАКАЗЧИК:</w:t>
            </w:r>
          </w:p>
        </w:tc>
        <w:tc>
          <w:tcPr>
            <w:tcW w:w="5140" w:type="dxa"/>
            <w:shd w:val="clear" w:color="auto" w:fill="auto"/>
          </w:tcPr>
          <w:p w:rsidR="00920FFD" w:rsidRPr="00920FFD" w:rsidRDefault="00920FFD" w:rsidP="00920FFD">
            <w:pPr>
              <w:pStyle w:val="affa"/>
              <w:jc w:val="both"/>
              <w:rPr>
                <w:b/>
              </w:rPr>
            </w:pPr>
            <w:r w:rsidRPr="00920FFD">
              <w:rPr>
                <w:b/>
              </w:rPr>
              <w:t>ПОДРЯДЧИК:</w:t>
            </w:r>
          </w:p>
        </w:tc>
      </w:tr>
      <w:tr w:rsidR="00920FFD" w:rsidRPr="00920FFD" w:rsidTr="00BB0126">
        <w:tc>
          <w:tcPr>
            <w:tcW w:w="5140" w:type="dxa"/>
            <w:shd w:val="clear" w:color="auto" w:fill="auto"/>
          </w:tcPr>
          <w:p w:rsidR="00920FFD" w:rsidRPr="00920FFD" w:rsidRDefault="00920FFD" w:rsidP="00920FFD">
            <w:pPr>
              <w:pStyle w:val="affa"/>
              <w:jc w:val="both"/>
              <w:rPr>
                <w:b/>
              </w:rPr>
            </w:pPr>
            <w:r w:rsidRPr="00920FFD">
              <w:rPr>
                <w:b/>
              </w:rPr>
              <w:t>ФГУП «Московский эндокринный завод»</w:t>
            </w:r>
          </w:p>
          <w:p w:rsidR="00920FFD" w:rsidRPr="00920FFD" w:rsidRDefault="00920FFD" w:rsidP="00920FFD">
            <w:pPr>
              <w:pStyle w:val="affa"/>
              <w:jc w:val="both"/>
            </w:pPr>
            <w:r w:rsidRPr="00920FFD">
              <w:t>Генеральный директор</w:t>
            </w:r>
          </w:p>
          <w:p w:rsidR="00920FFD" w:rsidRPr="00920FFD" w:rsidRDefault="00920FFD" w:rsidP="00920FFD">
            <w:pPr>
              <w:pStyle w:val="affa"/>
              <w:jc w:val="both"/>
            </w:pPr>
          </w:p>
          <w:p w:rsidR="00920FFD" w:rsidRPr="00920FFD" w:rsidRDefault="00920FFD" w:rsidP="00920FFD">
            <w:pPr>
              <w:pStyle w:val="affa"/>
              <w:jc w:val="both"/>
            </w:pPr>
          </w:p>
          <w:p w:rsidR="00920FFD" w:rsidRPr="00920FFD" w:rsidRDefault="00920FFD" w:rsidP="00920FFD">
            <w:pPr>
              <w:pStyle w:val="affa"/>
              <w:jc w:val="both"/>
              <w:rPr>
                <w:b/>
              </w:rPr>
            </w:pPr>
            <w:r w:rsidRPr="00920FFD">
              <w:t>_________________ /М.Ю. Фонарев/</w:t>
            </w:r>
          </w:p>
        </w:tc>
        <w:tc>
          <w:tcPr>
            <w:tcW w:w="5140" w:type="dxa"/>
            <w:shd w:val="clear" w:color="auto" w:fill="auto"/>
          </w:tcPr>
          <w:p w:rsidR="00920FFD" w:rsidRPr="00920FFD" w:rsidRDefault="00920FFD" w:rsidP="00920FFD">
            <w:pPr>
              <w:pStyle w:val="affa"/>
              <w:jc w:val="both"/>
              <w:rPr>
                <w:b/>
              </w:rPr>
            </w:pPr>
          </w:p>
          <w:p w:rsidR="00920FFD" w:rsidRPr="00920FFD" w:rsidRDefault="00920FFD" w:rsidP="00920FFD">
            <w:pPr>
              <w:pStyle w:val="affa"/>
              <w:jc w:val="both"/>
              <w:rPr>
                <w:b/>
              </w:rPr>
            </w:pPr>
            <w:r w:rsidRPr="00920FFD">
              <w:rPr>
                <w:b/>
              </w:rPr>
              <w:t xml:space="preserve">____________________ </w:t>
            </w:r>
          </w:p>
          <w:p w:rsidR="00920FFD" w:rsidRPr="00920FFD" w:rsidRDefault="00920FFD" w:rsidP="00920FFD">
            <w:pPr>
              <w:pStyle w:val="affa"/>
              <w:jc w:val="both"/>
              <w:rPr>
                <w:b/>
              </w:rPr>
            </w:pPr>
          </w:p>
          <w:p w:rsidR="00920FFD" w:rsidRPr="00920FFD" w:rsidRDefault="00920FFD" w:rsidP="00920FFD">
            <w:pPr>
              <w:pStyle w:val="affa"/>
              <w:jc w:val="both"/>
              <w:rPr>
                <w:b/>
              </w:rPr>
            </w:pPr>
          </w:p>
          <w:p w:rsidR="00920FFD" w:rsidRPr="00920FFD" w:rsidRDefault="00920FFD" w:rsidP="00920FFD">
            <w:pPr>
              <w:pStyle w:val="affa"/>
              <w:jc w:val="both"/>
              <w:rPr>
                <w:b/>
              </w:rPr>
            </w:pPr>
            <w:r w:rsidRPr="00920FFD">
              <w:rPr>
                <w:b/>
              </w:rPr>
              <w:t>______________ /_____________________/</w:t>
            </w:r>
          </w:p>
        </w:tc>
      </w:tr>
    </w:tbl>
    <w:p w:rsidR="00920FFD" w:rsidRPr="00920FFD" w:rsidRDefault="00920FFD" w:rsidP="00920FFD">
      <w:pPr>
        <w:jc w:val="right"/>
        <w:rPr>
          <w:b/>
        </w:rPr>
      </w:pPr>
      <w:r w:rsidRPr="00920FFD">
        <w:rPr>
          <w:b/>
        </w:rPr>
        <w:br w:type="page"/>
      </w:r>
      <w:r w:rsidRPr="00920FFD">
        <w:rPr>
          <w:b/>
        </w:rPr>
        <w:lastRenderedPageBreak/>
        <w:t>Приложение № 6</w:t>
      </w:r>
    </w:p>
    <w:p w:rsidR="00920FFD" w:rsidRPr="00920FFD" w:rsidRDefault="00920FFD" w:rsidP="00920FFD">
      <w:pPr>
        <w:pStyle w:val="aff4"/>
        <w:snapToGrid w:val="0"/>
        <w:jc w:val="right"/>
        <w:rPr>
          <w:sz w:val="24"/>
          <w:szCs w:val="24"/>
        </w:rPr>
      </w:pPr>
      <w:r w:rsidRPr="00920FFD">
        <w:rPr>
          <w:sz w:val="24"/>
          <w:szCs w:val="24"/>
        </w:rPr>
        <w:t>к Договору № __________</w:t>
      </w:r>
    </w:p>
    <w:p w:rsidR="00920FFD" w:rsidRPr="00920FFD" w:rsidRDefault="00920FFD" w:rsidP="00920FFD">
      <w:pPr>
        <w:pStyle w:val="aff4"/>
        <w:snapToGrid w:val="0"/>
        <w:jc w:val="right"/>
        <w:rPr>
          <w:sz w:val="24"/>
          <w:szCs w:val="24"/>
        </w:rPr>
      </w:pPr>
      <w:r w:rsidRPr="00920FFD">
        <w:rPr>
          <w:sz w:val="24"/>
          <w:szCs w:val="24"/>
        </w:rPr>
        <w:t>от «___» __________ 2018г.</w:t>
      </w:r>
    </w:p>
    <w:p w:rsidR="00920FFD" w:rsidRPr="00920FFD" w:rsidRDefault="00920FFD" w:rsidP="00920FFD">
      <w:pPr>
        <w:pStyle w:val="affa"/>
        <w:jc w:val="right"/>
        <w:rPr>
          <w:b/>
        </w:rPr>
      </w:pPr>
    </w:p>
    <w:p w:rsidR="00920FFD" w:rsidRPr="00920FFD" w:rsidRDefault="00920FFD" w:rsidP="00920FFD">
      <w:pPr>
        <w:pStyle w:val="aff4"/>
        <w:snapToGrid w:val="0"/>
        <w:jc w:val="center"/>
        <w:rPr>
          <w:sz w:val="24"/>
          <w:szCs w:val="24"/>
        </w:rPr>
      </w:pPr>
    </w:p>
    <w:p w:rsidR="00920FFD" w:rsidRPr="00920FFD" w:rsidRDefault="00920FFD" w:rsidP="00920FFD">
      <w:pPr>
        <w:pStyle w:val="aff4"/>
        <w:snapToGrid w:val="0"/>
        <w:jc w:val="center"/>
        <w:rPr>
          <w:b/>
          <w:sz w:val="24"/>
          <w:szCs w:val="24"/>
        </w:rPr>
      </w:pPr>
      <w:r w:rsidRPr="00920FFD">
        <w:rPr>
          <w:b/>
          <w:sz w:val="24"/>
          <w:szCs w:val="24"/>
        </w:rPr>
        <w:t>АНТИКОРРУПЦИОННАЯ ОГОВОРКА</w:t>
      </w:r>
    </w:p>
    <w:p w:rsidR="00920FFD" w:rsidRPr="00920FFD" w:rsidRDefault="00920FFD" w:rsidP="00920FFD">
      <w:pPr>
        <w:pStyle w:val="aff4"/>
        <w:snapToGrid w:val="0"/>
        <w:rPr>
          <w:sz w:val="24"/>
          <w:szCs w:val="24"/>
        </w:rPr>
      </w:pPr>
    </w:p>
    <w:p w:rsidR="00920FFD" w:rsidRPr="00920FFD" w:rsidRDefault="00920FFD" w:rsidP="00920FFD">
      <w:pPr>
        <w:pStyle w:val="aff4"/>
        <w:snapToGrid w:val="0"/>
        <w:jc w:val="both"/>
        <w:rPr>
          <w:sz w:val="24"/>
          <w:szCs w:val="24"/>
        </w:rPr>
      </w:pPr>
      <w:r w:rsidRPr="00920FFD">
        <w:rPr>
          <w:sz w:val="24"/>
          <w:szCs w:val="24"/>
        </w:rPr>
        <w:t>Статья 1</w:t>
      </w:r>
    </w:p>
    <w:p w:rsidR="00920FFD" w:rsidRPr="00920FFD" w:rsidRDefault="00920FFD" w:rsidP="00920FFD">
      <w:pPr>
        <w:pStyle w:val="aff4"/>
        <w:snapToGrid w:val="0"/>
        <w:jc w:val="both"/>
        <w:rPr>
          <w:sz w:val="24"/>
          <w:szCs w:val="24"/>
        </w:rPr>
      </w:pPr>
      <w:r w:rsidRPr="00920FFD">
        <w:rPr>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920FFD" w:rsidRPr="00920FFD" w:rsidRDefault="00920FFD" w:rsidP="00920FFD">
      <w:pPr>
        <w:pStyle w:val="aff4"/>
        <w:snapToGrid w:val="0"/>
        <w:jc w:val="both"/>
        <w:rPr>
          <w:sz w:val="24"/>
          <w:szCs w:val="24"/>
        </w:rPr>
      </w:pPr>
      <w:r w:rsidRPr="00920FFD">
        <w:rPr>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920FFD" w:rsidRPr="00920FFD" w:rsidRDefault="00920FFD" w:rsidP="00920FFD">
      <w:pPr>
        <w:pStyle w:val="aff4"/>
        <w:snapToGrid w:val="0"/>
        <w:jc w:val="both"/>
        <w:rPr>
          <w:sz w:val="24"/>
          <w:szCs w:val="24"/>
        </w:rPr>
      </w:pPr>
      <w:r w:rsidRPr="00920FFD">
        <w:rPr>
          <w:sz w:val="24"/>
          <w:szCs w:val="24"/>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20FFD" w:rsidRPr="00920FFD" w:rsidRDefault="00920FFD" w:rsidP="00920FFD">
      <w:pPr>
        <w:pStyle w:val="aff4"/>
        <w:snapToGrid w:val="0"/>
        <w:jc w:val="both"/>
        <w:rPr>
          <w:sz w:val="24"/>
          <w:szCs w:val="24"/>
        </w:rPr>
      </w:pPr>
      <w:r w:rsidRPr="00920FFD">
        <w:rPr>
          <w:sz w:val="24"/>
          <w:szCs w:val="24"/>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20FFD" w:rsidRPr="00920FFD" w:rsidRDefault="00920FFD" w:rsidP="00920FFD">
      <w:pPr>
        <w:pStyle w:val="aff4"/>
        <w:snapToGrid w:val="0"/>
        <w:jc w:val="both"/>
        <w:rPr>
          <w:sz w:val="24"/>
          <w:szCs w:val="24"/>
        </w:rPr>
      </w:pPr>
      <w:r w:rsidRPr="00920FFD">
        <w:rPr>
          <w:sz w:val="24"/>
          <w:szCs w:val="24"/>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20FFD" w:rsidRPr="00920FFD" w:rsidRDefault="00920FFD" w:rsidP="00920FFD">
      <w:pPr>
        <w:pStyle w:val="aff4"/>
        <w:snapToGrid w:val="0"/>
        <w:jc w:val="both"/>
        <w:rPr>
          <w:sz w:val="24"/>
          <w:szCs w:val="24"/>
        </w:rPr>
      </w:pPr>
      <w:r w:rsidRPr="00920FFD">
        <w:rPr>
          <w:sz w:val="24"/>
          <w:szCs w:val="24"/>
        </w:rPr>
        <w:t>1.1.5. запрещают своим работникам принимать или предлагать любым лицам выплатит</w:t>
      </w:r>
      <w:proofErr w:type="gramStart"/>
      <w:r w:rsidRPr="00920FFD">
        <w:rPr>
          <w:sz w:val="24"/>
          <w:szCs w:val="24"/>
        </w:rPr>
        <w:t>ь(</w:t>
      </w:r>
      <w:proofErr w:type="gramEnd"/>
      <w:r w:rsidRPr="00920FFD">
        <w:rPr>
          <w:sz w:val="24"/>
          <w:szCs w:val="24"/>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20FFD" w:rsidRPr="00920FFD" w:rsidRDefault="00920FFD" w:rsidP="00920FFD">
      <w:pPr>
        <w:pStyle w:val="aff4"/>
        <w:snapToGrid w:val="0"/>
        <w:jc w:val="both"/>
        <w:rPr>
          <w:sz w:val="24"/>
          <w:szCs w:val="24"/>
        </w:rPr>
      </w:pPr>
      <w:r w:rsidRPr="00920FFD">
        <w:rPr>
          <w:sz w:val="24"/>
          <w:szCs w:val="24"/>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920FFD">
        <w:rPr>
          <w:sz w:val="24"/>
          <w:szCs w:val="24"/>
        </w:rPr>
        <w:t>аффилированных</w:t>
      </w:r>
      <w:proofErr w:type="spellEnd"/>
      <w:r w:rsidRPr="00920FFD">
        <w:rPr>
          <w:sz w:val="24"/>
          <w:szCs w:val="24"/>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920FFD" w:rsidRPr="00920FFD" w:rsidRDefault="00920FFD" w:rsidP="00920FFD">
      <w:pPr>
        <w:pStyle w:val="aff4"/>
        <w:snapToGrid w:val="0"/>
        <w:jc w:val="both"/>
        <w:rPr>
          <w:sz w:val="24"/>
          <w:szCs w:val="24"/>
        </w:rPr>
      </w:pPr>
    </w:p>
    <w:p w:rsidR="00920FFD" w:rsidRPr="00920FFD" w:rsidRDefault="00920FFD" w:rsidP="00920FFD">
      <w:pPr>
        <w:pStyle w:val="aff4"/>
        <w:snapToGrid w:val="0"/>
        <w:jc w:val="both"/>
        <w:rPr>
          <w:sz w:val="24"/>
          <w:szCs w:val="24"/>
        </w:rPr>
      </w:pPr>
      <w:r w:rsidRPr="00920FFD">
        <w:rPr>
          <w:sz w:val="24"/>
          <w:szCs w:val="24"/>
        </w:rPr>
        <w:t xml:space="preserve">1.2. Под «разумными мерами» для предотвращения совершения коррупционных действий со стороны их </w:t>
      </w:r>
      <w:proofErr w:type="spellStart"/>
      <w:r w:rsidRPr="00920FFD">
        <w:rPr>
          <w:sz w:val="24"/>
          <w:szCs w:val="24"/>
        </w:rPr>
        <w:t>аффилированных</w:t>
      </w:r>
      <w:proofErr w:type="spellEnd"/>
      <w:r w:rsidRPr="00920FFD">
        <w:rPr>
          <w:sz w:val="24"/>
          <w:szCs w:val="24"/>
        </w:rPr>
        <w:t xml:space="preserve"> лиц или посредников, помимо прочего,  Стороны понимают:</w:t>
      </w:r>
    </w:p>
    <w:p w:rsidR="00920FFD" w:rsidRPr="00920FFD" w:rsidRDefault="00920FFD" w:rsidP="00920FFD">
      <w:pPr>
        <w:pStyle w:val="aff4"/>
        <w:snapToGrid w:val="0"/>
        <w:jc w:val="both"/>
        <w:rPr>
          <w:sz w:val="24"/>
          <w:szCs w:val="24"/>
        </w:rPr>
      </w:pPr>
      <w:r w:rsidRPr="00920FFD">
        <w:rPr>
          <w:sz w:val="24"/>
          <w:szCs w:val="24"/>
        </w:rPr>
        <w:t xml:space="preserve">1.2.1. проведение инструктажа </w:t>
      </w:r>
      <w:proofErr w:type="spellStart"/>
      <w:r w:rsidRPr="00920FFD">
        <w:rPr>
          <w:sz w:val="24"/>
          <w:szCs w:val="24"/>
        </w:rPr>
        <w:t>аффилированных</w:t>
      </w:r>
      <w:proofErr w:type="spellEnd"/>
      <w:r w:rsidRPr="00920FFD">
        <w:rPr>
          <w:sz w:val="24"/>
          <w:szCs w:val="24"/>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920FFD" w:rsidRPr="00920FFD" w:rsidRDefault="00920FFD" w:rsidP="00920FFD">
      <w:pPr>
        <w:pStyle w:val="aff4"/>
        <w:snapToGrid w:val="0"/>
        <w:jc w:val="both"/>
        <w:rPr>
          <w:sz w:val="24"/>
          <w:szCs w:val="24"/>
        </w:rPr>
      </w:pPr>
      <w:r w:rsidRPr="00920FFD">
        <w:rPr>
          <w:sz w:val="24"/>
          <w:szCs w:val="24"/>
        </w:rPr>
        <w:t xml:space="preserve">1.2.2. включение в договоры с </w:t>
      </w:r>
      <w:proofErr w:type="spellStart"/>
      <w:r w:rsidRPr="00920FFD">
        <w:rPr>
          <w:sz w:val="24"/>
          <w:szCs w:val="24"/>
        </w:rPr>
        <w:t>аффилированными</w:t>
      </w:r>
      <w:proofErr w:type="spellEnd"/>
      <w:r w:rsidRPr="00920FFD">
        <w:rPr>
          <w:sz w:val="24"/>
          <w:szCs w:val="24"/>
        </w:rPr>
        <w:t xml:space="preserve"> лицами или посредниками </w:t>
      </w:r>
      <w:proofErr w:type="spellStart"/>
      <w:r w:rsidRPr="00920FFD">
        <w:rPr>
          <w:sz w:val="24"/>
          <w:szCs w:val="24"/>
        </w:rPr>
        <w:t>антикоррупционной</w:t>
      </w:r>
      <w:proofErr w:type="spellEnd"/>
      <w:r w:rsidRPr="00920FFD">
        <w:rPr>
          <w:sz w:val="24"/>
          <w:szCs w:val="24"/>
        </w:rPr>
        <w:t xml:space="preserve"> оговорки;</w:t>
      </w:r>
    </w:p>
    <w:p w:rsidR="00920FFD" w:rsidRPr="00920FFD" w:rsidRDefault="00920FFD" w:rsidP="00920FFD">
      <w:pPr>
        <w:pStyle w:val="aff4"/>
        <w:snapToGrid w:val="0"/>
        <w:jc w:val="both"/>
        <w:rPr>
          <w:sz w:val="24"/>
          <w:szCs w:val="24"/>
        </w:rPr>
      </w:pPr>
      <w:r w:rsidRPr="00920FFD">
        <w:rPr>
          <w:sz w:val="24"/>
          <w:szCs w:val="24"/>
        </w:rPr>
        <w:t xml:space="preserve">1.2.3. неиспользование </w:t>
      </w:r>
      <w:proofErr w:type="spellStart"/>
      <w:r w:rsidRPr="00920FFD">
        <w:rPr>
          <w:sz w:val="24"/>
          <w:szCs w:val="24"/>
        </w:rPr>
        <w:t>аффилированных</w:t>
      </w:r>
      <w:proofErr w:type="spellEnd"/>
      <w:r w:rsidRPr="00920FFD">
        <w:rPr>
          <w:sz w:val="24"/>
          <w:szCs w:val="24"/>
        </w:rPr>
        <w:t xml:space="preserve"> лиц или посредников в качестве канала </w:t>
      </w:r>
      <w:proofErr w:type="spellStart"/>
      <w:r w:rsidRPr="00920FFD">
        <w:rPr>
          <w:sz w:val="24"/>
          <w:szCs w:val="24"/>
        </w:rPr>
        <w:t>аффилированных</w:t>
      </w:r>
      <w:proofErr w:type="spellEnd"/>
      <w:r w:rsidRPr="00920FFD">
        <w:rPr>
          <w:sz w:val="24"/>
          <w:szCs w:val="24"/>
        </w:rPr>
        <w:t xml:space="preserve"> лиц или любых посредников для совершения коррупционных действий;</w:t>
      </w:r>
    </w:p>
    <w:p w:rsidR="00920FFD" w:rsidRPr="00920FFD" w:rsidRDefault="00920FFD" w:rsidP="00920FFD">
      <w:pPr>
        <w:pStyle w:val="aff4"/>
        <w:snapToGrid w:val="0"/>
        <w:jc w:val="both"/>
        <w:rPr>
          <w:sz w:val="24"/>
          <w:szCs w:val="24"/>
        </w:rPr>
      </w:pPr>
      <w:r w:rsidRPr="00920FFD">
        <w:rPr>
          <w:sz w:val="24"/>
          <w:szCs w:val="24"/>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20FFD" w:rsidRPr="00920FFD" w:rsidRDefault="00920FFD" w:rsidP="00920FFD">
      <w:pPr>
        <w:pStyle w:val="aff4"/>
        <w:snapToGrid w:val="0"/>
        <w:jc w:val="both"/>
        <w:rPr>
          <w:sz w:val="24"/>
          <w:szCs w:val="24"/>
        </w:rPr>
      </w:pPr>
      <w:r w:rsidRPr="00920FFD">
        <w:rPr>
          <w:sz w:val="24"/>
          <w:szCs w:val="24"/>
        </w:rPr>
        <w:t xml:space="preserve">1.2.5. осуществление выплат </w:t>
      </w:r>
      <w:proofErr w:type="spellStart"/>
      <w:r w:rsidRPr="00920FFD">
        <w:rPr>
          <w:sz w:val="24"/>
          <w:szCs w:val="24"/>
        </w:rPr>
        <w:t>аффилированным</w:t>
      </w:r>
      <w:proofErr w:type="spellEnd"/>
      <w:r w:rsidRPr="00920FFD">
        <w:rPr>
          <w:sz w:val="24"/>
          <w:szCs w:val="24"/>
        </w:rPr>
        <w:t xml:space="preserve"> лицам или посредникам в размере, не превышающем размер соответствующего вознаграждения за оказанные ими законные услуги.</w:t>
      </w:r>
    </w:p>
    <w:p w:rsidR="00920FFD" w:rsidRPr="00920FFD" w:rsidRDefault="00920FFD" w:rsidP="00920FFD">
      <w:pPr>
        <w:pStyle w:val="aff4"/>
        <w:snapToGrid w:val="0"/>
        <w:jc w:val="both"/>
        <w:rPr>
          <w:sz w:val="24"/>
          <w:szCs w:val="24"/>
        </w:rPr>
      </w:pPr>
    </w:p>
    <w:p w:rsidR="00920FFD" w:rsidRPr="00920FFD" w:rsidRDefault="00920FFD" w:rsidP="00920FFD">
      <w:pPr>
        <w:pStyle w:val="aff4"/>
        <w:snapToGrid w:val="0"/>
        <w:jc w:val="both"/>
        <w:rPr>
          <w:sz w:val="24"/>
          <w:szCs w:val="24"/>
        </w:rPr>
      </w:pPr>
      <w:r w:rsidRPr="00920FFD">
        <w:rPr>
          <w:sz w:val="24"/>
          <w:szCs w:val="24"/>
        </w:rPr>
        <w:t>Статья 2</w:t>
      </w:r>
    </w:p>
    <w:p w:rsidR="00920FFD" w:rsidRPr="00920FFD" w:rsidRDefault="00920FFD" w:rsidP="00920FFD">
      <w:pPr>
        <w:pStyle w:val="aff4"/>
        <w:snapToGrid w:val="0"/>
        <w:jc w:val="both"/>
        <w:rPr>
          <w:sz w:val="24"/>
          <w:szCs w:val="24"/>
        </w:rPr>
      </w:pPr>
      <w:r w:rsidRPr="00920FFD">
        <w:rPr>
          <w:sz w:val="24"/>
          <w:szCs w:val="24"/>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920FFD" w:rsidRPr="00920FFD" w:rsidRDefault="00920FFD" w:rsidP="00920FFD">
      <w:pPr>
        <w:pStyle w:val="aff4"/>
        <w:snapToGrid w:val="0"/>
        <w:jc w:val="both"/>
        <w:rPr>
          <w:sz w:val="24"/>
          <w:szCs w:val="24"/>
        </w:rPr>
      </w:pPr>
      <w:r w:rsidRPr="00920FFD">
        <w:rPr>
          <w:sz w:val="24"/>
          <w:szCs w:val="24"/>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w:t>
      </w:r>
      <w:r w:rsidRPr="00920FFD">
        <w:rPr>
          <w:sz w:val="24"/>
          <w:szCs w:val="24"/>
        </w:rPr>
        <w:lastRenderedPageBreak/>
        <w:t>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20FFD" w:rsidRPr="00920FFD" w:rsidRDefault="00920FFD" w:rsidP="00920FFD">
      <w:pPr>
        <w:pStyle w:val="aff4"/>
        <w:snapToGrid w:val="0"/>
        <w:jc w:val="both"/>
        <w:rPr>
          <w:sz w:val="24"/>
          <w:szCs w:val="24"/>
        </w:rPr>
      </w:pPr>
      <w:r w:rsidRPr="00920FFD">
        <w:rPr>
          <w:sz w:val="24"/>
          <w:szCs w:val="24"/>
        </w:rPr>
        <w:t>2.1.2. обеспечить конфиденциальность указанной информации вплоть до полного выяснения обстоятель</w:t>
      </w:r>
      <w:proofErr w:type="gramStart"/>
      <w:r w:rsidRPr="00920FFD">
        <w:rPr>
          <w:sz w:val="24"/>
          <w:szCs w:val="24"/>
        </w:rPr>
        <w:t>ств Ст</w:t>
      </w:r>
      <w:proofErr w:type="gramEnd"/>
      <w:r w:rsidRPr="00920FFD">
        <w:rPr>
          <w:sz w:val="24"/>
          <w:szCs w:val="24"/>
        </w:rPr>
        <w:t>оронами;</w:t>
      </w:r>
    </w:p>
    <w:p w:rsidR="00920FFD" w:rsidRPr="00920FFD" w:rsidRDefault="00920FFD" w:rsidP="00920FFD">
      <w:pPr>
        <w:pStyle w:val="aff4"/>
        <w:snapToGrid w:val="0"/>
        <w:jc w:val="both"/>
        <w:rPr>
          <w:sz w:val="24"/>
          <w:szCs w:val="24"/>
        </w:rPr>
      </w:pPr>
      <w:r w:rsidRPr="00920FFD">
        <w:rPr>
          <w:sz w:val="24"/>
          <w:szCs w:val="24"/>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920FFD" w:rsidRPr="00920FFD" w:rsidRDefault="00920FFD" w:rsidP="00920FFD">
      <w:pPr>
        <w:pStyle w:val="aff4"/>
        <w:snapToGrid w:val="0"/>
        <w:jc w:val="both"/>
        <w:rPr>
          <w:sz w:val="24"/>
          <w:szCs w:val="24"/>
        </w:rPr>
      </w:pPr>
      <w:r w:rsidRPr="00920FFD">
        <w:rPr>
          <w:sz w:val="24"/>
          <w:szCs w:val="24"/>
        </w:rPr>
        <w:t>2.1.4. оказать полное содействие при сборе доказатель</w:t>
      </w:r>
      <w:proofErr w:type="gramStart"/>
      <w:r w:rsidRPr="00920FFD">
        <w:rPr>
          <w:sz w:val="24"/>
          <w:szCs w:val="24"/>
        </w:rPr>
        <w:t>ств пр</w:t>
      </w:r>
      <w:proofErr w:type="gramEnd"/>
      <w:r w:rsidRPr="00920FFD">
        <w:rPr>
          <w:sz w:val="24"/>
          <w:szCs w:val="24"/>
        </w:rPr>
        <w:t>и проведении аудита.</w:t>
      </w:r>
    </w:p>
    <w:p w:rsidR="00920FFD" w:rsidRPr="00920FFD" w:rsidRDefault="00920FFD" w:rsidP="00920FFD">
      <w:pPr>
        <w:pStyle w:val="aff4"/>
        <w:snapToGrid w:val="0"/>
        <w:jc w:val="both"/>
        <w:rPr>
          <w:sz w:val="24"/>
          <w:szCs w:val="24"/>
        </w:rPr>
      </w:pPr>
    </w:p>
    <w:p w:rsidR="00920FFD" w:rsidRPr="00920FFD" w:rsidRDefault="00920FFD" w:rsidP="00920FFD">
      <w:pPr>
        <w:pStyle w:val="aff4"/>
        <w:snapToGrid w:val="0"/>
        <w:jc w:val="both"/>
        <w:rPr>
          <w:sz w:val="24"/>
          <w:szCs w:val="24"/>
        </w:rPr>
      </w:pPr>
      <w:r w:rsidRPr="00920FFD">
        <w:rPr>
          <w:sz w:val="24"/>
          <w:szCs w:val="24"/>
        </w:rPr>
        <w:t xml:space="preserve">2.2. </w:t>
      </w:r>
      <w:proofErr w:type="gramStart"/>
      <w:r w:rsidRPr="00920FFD">
        <w:rPr>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20FFD">
        <w:rPr>
          <w:sz w:val="24"/>
          <w:szCs w:val="24"/>
        </w:rPr>
        <w:t>аффилированными</w:t>
      </w:r>
      <w:proofErr w:type="spellEnd"/>
      <w:r w:rsidRPr="00920FFD">
        <w:rPr>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20FFD">
        <w:rPr>
          <w:sz w:val="24"/>
          <w:szCs w:val="24"/>
        </w:rPr>
        <w:t xml:space="preserve"> доходов, полученных преступным путем.</w:t>
      </w:r>
    </w:p>
    <w:p w:rsidR="00920FFD" w:rsidRPr="00920FFD" w:rsidRDefault="00920FFD" w:rsidP="00920FFD">
      <w:pPr>
        <w:pStyle w:val="aff4"/>
        <w:snapToGrid w:val="0"/>
        <w:jc w:val="both"/>
        <w:rPr>
          <w:sz w:val="24"/>
          <w:szCs w:val="24"/>
        </w:rPr>
      </w:pPr>
    </w:p>
    <w:p w:rsidR="00920FFD" w:rsidRPr="00920FFD" w:rsidRDefault="00920FFD" w:rsidP="00920FFD">
      <w:pPr>
        <w:pStyle w:val="aff4"/>
        <w:snapToGrid w:val="0"/>
        <w:jc w:val="both"/>
        <w:rPr>
          <w:b/>
          <w:sz w:val="24"/>
          <w:szCs w:val="24"/>
        </w:rPr>
      </w:pPr>
      <w:r w:rsidRPr="00920FFD">
        <w:rPr>
          <w:b/>
          <w:sz w:val="24"/>
          <w:szCs w:val="24"/>
        </w:rPr>
        <w:t>Статья 3</w:t>
      </w:r>
    </w:p>
    <w:p w:rsidR="00920FFD" w:rsidRPr="00920FFD" w:rsidRDefault="00920FFD" w:rsidP="00920FFD">
      <w:pPr>
        <w:pStyle w:val="aff4"/>
        <w:snapToGrid w:val="0"/>
        <w:jc w:val="both"/>
        <w:rPr>
          <w:sz w:val="24"/>
          <w:szCs w:val="24"/>
        </w:rPr>
      </w:pPr>
      <w:r w:rsidRPr="00920FFD">
        <w:rPr>
          <w:sz w:val="24"/>
          <w:szCs w:val="24"/>
        </w:rPr>
        <w:t xml:space="preserve">3.1. </w:t>
      </w:r>
      <w:proofErr w:type="gramStart"/>
      <w:r w:rsidRPr="00920FFD">
        <w:rPr>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920FFD">
        <w:rPr>
          <w:sz w:val="24"/>
          <w:szCs w:val="24"/>
        </w:rPr>
        <w:t xml:space="preserve"> Сторона, по чьей инициативе </w:t>
      </w:r>
      <w:proofErr w:type="gramStart"/>
      <w:r w:rsidRPr="00920FFD">
        <w:rPr>
          <w:sz w:val="24"/>
          <w:szCs w:val="24"/>
        </w:rPr>
        <w:t>был</w:t>
      </w:r>
      <w:proofErr w:type="gramEnd"/>
      <w:r w:rsidRPr="00920FFD">
        <w:rPr>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20FFD" w:rsidRPr="00920FFD" w:rsidRDefault="00920FFD" w:rsidP="00920FFD">
      <w:pPr>
        <w:pStyle w:val="affa"/>
        <w:jc w:val="center"/>
        <w:rPr>
          <w:rFonts w:eastAsia="Calibri"/>
          <w:b/>
          <w:bCs/>
        </w:rPr>
      </w:pPr>
    </w:p>
    <w:p w:rsidR="00920FFD" w:rsidRPr="00920FFD" w:rsidRDefault="00920FFD" w:rsidP="00920FFD">
      <w:pPr>
        <w:pStyle w:val="affa"/>
        <w:jc w:val="center"/>
        <w:rPr>
          <w:rFonts w:eastAsia="Calibri"/>
          <w:b/>
          <w:bCs/>
        </w:rPr>
      </w:pPr>
    </w:p>
    <w:p w:rsidR="00920FFD" w:rsidRPr="00920FFD" w:rsidRDefault="00920FFD" w:rsidP="00920FFD">
      <w:pPr>
        <w:tabs>
          <w:tab w:val="right" w:pos="9180"/>
        </w:tabs>
        <w:ind w:right="174"/>
        <w:jc w:val="center"/>
        <w:rPr>
          <w:b/>
        </w:rPr>
      </w:pPr>
      <w:r w:rsidRPr="00920FFD">
        <w:rPr>
          <w:b/>
        </w:rPr>
        <w:t>ПОДПИСИ СТОРОН:</w:t>
      </w:r>
    </w:p>
    <w:tbl>
      <w:tblPr>
        <w:tblW w:w="0" w:type="auto"/>
        <w:tblLook w:val="04A0"/>
      </w:tblPr>
      <w:tblGrid>
        <w:gridCol w:w="5140"/>
        <w:gridCol w:w="5140"/>
      </w:tblGrid>
      <w:tr w:rsidR="00920FFD" w:rsidRPr="00920FFD" w:rsidTr="00BB0126">
        <w:trPr>
          <w:trHeight w:val="309"/>
        </w:trPr>
        <w:tc>
          <w:tcPr>
            <w:tcW w:w="5140" w:type="dxa"/>
            <w:shd w:val="clear" w:color="auto" w:fill="auto"/>
          </w:tcPr>
          <w:p w:rsidR="00920FFD" w:rsidRPr="00920FFD" w:rsidRDefault="00920FFD" w:rsidP="00920FFD">
            <w:pPr>
              <w:keepNext/>
              <w:rPr>
                <w:b/>
              </w:rPr>
            </w:pPr>
            <w:r w:rsidRPr="00920FFD">
              <w:rPr>
                <w:b/>
              </w:rPr>
              <w:t>ЗАКАЗЧИК:</w:t>
            </w:r>
          </w:p>
        </w:tc>
        <w:tc>
          <w:tcPr>
            <w:tcW w:w="5140" w:type="dxa"/>
            <w:shd w:val="clear" w:color="auto" w:fill="auto"/>
          </w:tcPr>
          <w:p w:rsidR="00920FFD" w:rsidRPr="00920FFD" w:rsidRDefault="00920FFD" w:rsidP="00920FFD">
            <w:pPr>
              <w:keepNext/>
              <w:rPr>
                <w:b/>
              </w:rPr>
            </w:pPr>
            <w:r w:rsidRPr="00920FFD">
              <w:rPr>
                <w:b/>
              </w:rPr>
              <w:t>ПОДРЯДЧИК:</w:t>
            </w:r>
          </w:p>
        </w:tc>
      </w:tr>
      <w:tr w:rsidR="00920FFD" w:rsidRPr="00920FFD" w:rsidTr="00BB0126">
        <w:tc>
          <w:tcPr>
            <w:tcW w:w="5140" w:type="dxa"/>
            <w:shd w:val="clear" w:color="auto" w:fill="auto"/>
          </w:tcPr>
          <w:p w:rsidR="00920FFD" w:rsidRPr="00920FFD" w:rsidRDefault="00920FFD" w:rsidP="00920FFD">
            <w:pPr>
              <w:snapToGrid w:val="0"/>
              <w:rPr>
                <w:b/>
              </w:rPr>
            </w:pPr>
            <w:r w:rsidRPr="00920FFD">
              <w:rPr>
                <w:b/>
              </w:rPr>
              <w:t>ФГУП «Московский эндокринный завод»</w:t>
            </w:r>
          </w:p>
          <w:p w:rsidR="00920FFD" w:rsidRPr="00920FFD" w:rsidRDefault="00920FFD" w:rsidP="00920FFD">
            <w:pPr>
              <w:snapToGrid w:val="0"/>
            </w:pPr>
            <w:r w:rsidRPr="00920FFD">
              <w:t>Генеральный директор</w:t>
            </w:r>
          </w:p>
          <w:p w:rsidR="00920FFD" w:rsidRPr="00920FFD" w:rsidRDefault="00920FFD" w:rsidP="00920FFD"/>
          <w:p w:rsidR="00920FFD" w:rsidRPr="00920FFD" w:rsidRDefault="00920FFD" w:rsidP="00920FFD"/>
          <w:p w:rsidR="00920FFD" w:rsidRPr="00920FFD" w:rsidRDefault="00920FFD" w:rsidP="00920FFD">
            <w:pPr>
              <w:snapToGrid w:val="0"/>
              <w:rPr>
                <w:b/>
              </w:rPr>
            </w:pPr>
            <w:r w:rsidRPr="00920FFD">
              <w:t>_________________ /М.Ю. Фонарев/</w:t>
            </w:r>
          </w:p>
        </w:tc>
        <w:tc>
          <w:tcPr>
            <w:tcW w:w="5140" w:type="dxa"/>
            <w:shd w:val="clear" w:color="auto" w:fill="auto"/>
          </w:tcPr>
          <w:p w:rsidR="00920FFD" w:rsidRPr="00920FFD" w:rsidRDefault="00920FFD" w:rsidP="00920FFD">
            <w:pPr>
              <w:snapToGrid w:val="0"/>
            </w:pPr>
          </w:p>
          <w:p w:rsidR="00920FFD" w:rsidRPr="00920FFD" w:rsidRDefault="00920FFD" w:rsidP="00920FFD">
            <w:pPr>
              <w:snapToGrid w:val="0"/>
            </w:pPr>
            <w:r w:rsidRPr="00920FFD">
              <w:t xml:space="preserve">____________________ </w:t>
            </w:r>
          </w:p>
          <w:p w:rsidR="00920FFD" w:rsidRPr="00920FFD" w:rsidRDefault="00920FFD" w:rsidP="00920FFD">
            <w:pPr>
              <w:snapToGrid w:val="0"/>
            </w:pPr>
          </w:p>
          <w:p w:rsidR="00920FFD" w:rsidRPr="00920FFD" w:rsidRDefault="00920FFD" w:rsidP="00920FFD">
            <w:pPr>
              <w:snapToGrid w:val="0"/>
            </w:pPr>
          </w:p>
          <w:p w:rsidR="00920FFD" w:rsidRPr="00920FFD" w:rsidRDefault="00920FFD" w:rsidP="00920FFD">
            <w:pPr>
              <w:snapToGrid w:val="0"/>
              <w:rPr>
                <w:b/>
              </w:rPr>
            </w:pPr>
            <w:r w:rsidRPr="00920FFD">
              <w:t>______________ /_____________________/</w:t>
            </w:r>
          </w:p>
        </w:tc>
      </w:tr>
    </w:tbl>
    <w:p w:rsidR="00920FFD" w:rsidRPr="00920FFD" w:rsidRDefault="00920FFD" w:rsidP="00920FFD">
      <w:pPr>
        <w:pStyle w:val="affa"/>
        <w:jc w:val="center"/>
        <w:rPr>
          <w:rFonts w:eastAsia="Calibri"/>
          <w:b/>
          <w:bCs/>
        </w:rPr>
      </w:pPr>
    </w:p>
    <w:p w:rsidR="00DC034C" w:rsidRDefault="00DC034C" w:rsidP="00EF6A85">
      <w:pPr>
        <w:spacing w:after="60"/>
        <w:ind w:left="284"/>
        <w:jc w:val="center"/>
        <w:rPr>
          <w:b/>
          <w:bCs/>
        </w:rPr>
      </w:pPr>
    </w:p>
    <w:sectPr w:rsidR="00DC034C" w:rsidSect="00162696">
      <w:footerReference w:type="default" r:id="rId20"/>
      <w:pgSz w:w="11906" w:h="16838"/>
      <w:pgMar w:top="720" w:right="720" w:bottom="85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126" w:rsidRDefault="00BB0126" w:rsidP="0030578F">
      <w:r>
        <w:separator/>
      </w:r>
    </w:p>
  </w:endnote>
  <w:endnote w:type="continuationSeparator" w:id="0">
    <w:p w:rsidR="00BB0126" w:rsidRDefault="00BB0126"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26" w:rsidRPr="00737057" w:rsidRDefault="00EB5EC2">
    <w:pPr>
      <w:pStyle w:val="a6"/>
      <w:jc w:val="right"/>
    </w:pPr>
    <w:fldSimple w:instr=" PAGE   \* MERGEFORMAT ">
      <w:r w:rsidR="009167C9">
        <w:rPr>
          <w:noProof/>
        </w:rPr>
        <w:t>18</w:t>
      </w:r>
    </w:fldSimple>
  </w:p>
  <w:p w:rsidR="00BB0126" w:rsidRDefault="00BB012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126" w:rsidRDefault="00BB0126" w:rsidP="0030578F">
      <w:r>
        <w:separator/>
      </w:r>
    </w:p>
  </w:footnote>
  <w:footnote w:type="continuationSeparator" w:id="0">
    <w:p w:rsidR="00BB0126" w:rsidRDefault="00BB0126"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9E6833"/>
    <w:multiLevelType w:val="hybridMultilevel"/>
    <w:tmpl w:val="53E85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4D71531"/>
    <w:multiLevelType w:val="multilevel"/>
    <w:tmpl w:val="7F5AFD5A"/>
    <w:lvl w:ilvl="0">
      <w:start w:val="1"/>
      <w:numFmt w:val="decimal"/>
      <w:pStyle w:val="a"/>
      <w:lvlText w:val="%1."/>
      <w:lvlJc w:val="left"/>
      <w:pPr>
        <w:ind w:left="927" w:hanging="360"/>
      </w:pPr>
      <w:rPr>
        <w:rFonts w:hint="default"/>
      </w:rPr>
    </w:lvl>
    <w:lvl w:ilvl="1">
      <w:start w:val="1"/>
      <w:numFmt w:val="decimal"/>
      <w:pStyle w:val="a0"/>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60CE1140"/>
    <w:multiLevelType w:val="hybridMultilevel"/>
    <w:tmpl w:val="ED58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5E4E4B"/>
    <w:multiLevelType w:val="hybridMultilevel"/>
    <w:tmpl w:val="2780BC86"/>
    <w:lvl w:ilvl="0" w:tplc="49ACE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9955130"/>
    <w:multiLevelType w:val="hybridMultilevel"/>
    <w:tmpl w:val="A96AC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7A0A1B6D"/>
    <w:multiLevelType w:val="hybridMultilevel"/>
    <w:tmpl w:val="68641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17"/>
  </w:num>
  <w:num w:numId="4">
    <w:abstractNumId w:val="6"/>
  </w:num>
  <w:num w:numId="5">
    <w:abstractNumId w:val="11"/>
  </w:num>
  <w:num w:numId="6">
    <w:abstractNumId w:val="10"/>
  </w:num>
  <w:num w:numId="7">
    <w:abstractNumId w:val="13"/>
  </w:num>
  <w:num w:numId="8">
    <w:abstractNumId w:val="16"/>
  </w:num>
  <w:num w:numId="9">
    <w:abstractNumId w:val="14"/>
  </w:num>
  <w:num w:numId="10">
    <w:abstractNumId w:val="7"/>
  </w:num>
  <w:num w:numId="11">
    <w:abstractNumId w:val="0"/>
  </w:num>
  <w:num w:numId="12">
    <w:abstractNumId w:val="15"/>
  </w:num>
  <w:num w:numId="13">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3E92"/>
    <w:rsid w:val="00004788"/>
    <w:rsid w:val="0000687C"/>
    <w:rsid w:val="000123EB"/>
    <w:rsid w:val="00012CD9"/>
    <w:rsid w:val="00023925"/>
    <w:rsid w:val="0003201F"/>
    <w:rsid w:val="000332E3"/>
    <w:rsid w:val="00033BB0"/>
    <w:rsid w:val="00035AD1"/>
    <w:rsid w:val="00037410"/>
    <w:rsid w:val="00046D22"/>
    <w:rsid w:val="000501CB"/>
    <w:rsid w:val="00050DBE"/>
    <w:rsid w:val="00052D13"/>
    <w:rsid w:val="00053EA0"/>
    <w:rsid w:val="00057043"/>
    <w:rsid w:val="00061E37"/>
    <w:rsid w:val="00062018"/>
    <w:rsid w:val="000665CD"/>
    <w:rsid w:val="00071B20"/>
    <w:rsid w:val="0007211C"/>
    <w:rsid w:val="00072E86"/>
    <w:rsid w:val="00075A22"/>
    <w:rsid w:val="00077DBB"/>
    <w:rsid w:val="000807D7"/>
    <w:rsid w:val="00083EB4"/>
    <w:rsid w:val="0009435C"/>
    <w:rsid w:val="000A115B"/>
    <w:rsid w:val="000A3560"/>
    <w:rsid w:val="000A39C1"/>
    <w:rsid w:val="000B0D13"/>
    <w:rsid w:val="000B33B7"/>
    <w:rsid w:val="000B4F85"/>
    <w:rsid w:val="000B5380"/>
    <w:rsid w:val="000C101A"/>
    <w:rsid w:val="000C19DD"/>
    <w:rsid w:val="000C2773"/>
    <w:rsid w:val="000C3F81"/>
    <w:rsid w:val="000C4C25"/>
    <w:rsid w:val="000C5524"/>
    <w:rsid w:val="000C67CF"/>
    <w:rsid w:val="000C7DA8"/>
    <w:rsid w:val="000D71F5"/>
    <w:rsid w:val="000E0A8C"/>
    <w:rsid w:val="000F66AC"/>
    <w:rsid w:val="001019F5"/>
    <w:rsid w:val="00110675"/>
    <w:rsid w:val="00114357"/>
    <w:rsid w:val="00114A80"/>
    <w:rsid w:val="001169B7"/>
    <w:rsid w:val="00117E41"/>
    <w:rsid w:val="0012489E"/>
    <w:rsid w:val="001261C7"/>
    <w:rsid w:val="00135506"/>
    <w:rsid w:val="001362DC"/>
    <w:rsid w:val="00137FC8"/>
    <w:rsid w:val="0014464C"/>
    <w:rsid w:val="00145492"/>
    <w:rsid w:val="00145D69"/>
    <w:rsid w:val="00151BDF"/>
    <w:rsid w:val="001521D0"/>
    <w:rsid w:val="00152D97"/>
    <w:rsid w:val="00162696"/>
    <w:rsid w:val="00167BED"/>
    <w:rsid w:val="0017562A"/>
    <w:rsid w:val="00177561"/>
    <w:rsid w:val="00186BEB"/>
    <w:rsid w:val="001911DD"/>
    <w:rsid w:val="0019478E"/>
    <w:rsid w:val="001956FD"/>
    <w:rsid w:val="001969D8"/>
    <w:rsid w:val="001A6FD8"/>
    <w:rsid w:val="001B372C"/>
    <w:rsid w:val="001B58A5"/>
    <w:rsid w:val="001B6B3C"/>
    <w:rsid w:val="001C11FB"/>
    <w:rsid w:val="001C2D40"/>
    <w:rsid w:val="001D2608"/>
    <w:rsid w:val="001D28AB"/>
    <w:rsid w:val="001D496A"/>
    <w:rsid w:val="001D6DDC"/>
    <w:rsid w:val="001E4589"/>
    <w:rsid w:val="001E6BFA"/>
    <w:rsid w:val="001F1929"/>
    <w:rsid w:val="00200CB4"/>
    <w:rsid w:val="002022EF"/>
    <w:rsid w:val="00202CE9"/>
    <w:rsid w:val="00206A3B"/>
    <w:rsid w:val="0021444F"/>
    <w:rsid w:val="002156E6"/>
    <w:rsid w:val="002165E9"/>
    <w:rsid w:val="00217034"/>
    <w:rsid w:val="0022079A"/>
    <w:rsid w:val="00220EFE"/>
    <w:rsid w:val="0022112A"/>
    <w:rsid w:val="0022491B"/>
    <w:rsid w:val="00227527"/>
    <w:rsid w:val="002310B9"/>
    <w:rsid w:val="00231418"/>
    <w:rsid w:val="00242502"/>
    <w:rsid w:val="00242BF3"/>
    <w:rsid w:val="00245DC0"/>
    <w:rsid w:val="00252648"/>
    <w:rsid w:val="00257F76"/>
    <w:rsid w:val="0026022F"/>
    <w:rsid w:val="00263561"/>
    <w:rsid w:val="00264286"/>
    <w:rsid w:val="00265C72"/>
    <w:rsid w:val="00272183"/>
    <w:rsid w:val="002739E0"/>
    <w:rsid w:val="00273C78"/>
    <w:rsid w:val="00275FBC"/>
    <w:rsid w:val="002774B0"/>
    <w:rsid w:val="00280562"/>
    <w:rsid w:val="00282D27"/>
    <w:rsid w:val="00290B4E"/>
    <w:rsid w:val="002929B0"/>
    <w:rsid w:val="002944EE"/>
    <w:rsid w:val="00296121"/>
    <w:rsid w:val="00297B2F"/>
    <w:rsid w:val="002A2E2B"/>
    <w:rsid w:val="002A484D"/>
    <w:rsid w:val="002A60BF"/>
    <w:rsid w:val="002D1CB7"/>
    <w:rsid w:val="002D5BA5"/>
    <w:rsid w:val="002D6449"/>
    <w:rsid w:val="002D68EC"/>
    <w:rsid w:val="002E50FB"/>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31F2B"/>
    <w:rsid w:val="0033202A"/>
    <w:rsid w:val="00334D37"/>
    <w:rsid w:val="00335B68"/>
    <w:rsid w:val="00336E95"/>
    <w:rsid w:val="003379AC"/>
    <w:rsid w:val="0034210E"/>
    <w:rsid w:val="00344A92"/>
    <w:rsid w:val="00344C0F"/>
    <w:rsid w:val="0034667C"/>
    <w:rsid w:val="00351B38"/>
    <w:rsid w:val="00354DB4"/>
    <w:rsid w:val="00354EE0"/>
    <w:rsid w:val="00365940"/>
    <w:rsid w:val="0036647E"/>
    <w:rsid w:val="00367F19"/>
    <w:rsid w:val="003719AC"/>
    <w:rsid w:val="00373429"/>
    <w:rsid w:val="0037467D"/>
    <w:rsid w:val="00375973"/>
    <w:rsid w:val="00377E85"/>
    <w:rsid w:val="0038141F"/>
    <w:rsid w:val="00387C1B"/>
    <w:rsid w:val="003914CF"/>
    <w:rsid w:val="00391D9C"/>
    <w:rsid w:val="00393439"/>
    <w:rsid w:val="003A505E"/>
    <w:rsid w:val="003B13F3"/>
    <w:rsid w:val="003B4328"/>
    <w:rsid w:val="003B7ACD"/>
    <w:rsid w:val="003C1A86"/>
    <w:rsid w:val="003C37CF"/>
    <w:rsid w:val="003C408C"/>
    <w:rsid w:val="003C4729"/>
    <w:rsid w:val="003D0B4A"/>
    <w:rsid w:val="003D2E8F"/>
    <w:rsid w:val="003D59D8"/>
    <w:rsid w:val="003E1294"/>
    <w:rsid w:val="003E4916"/>
    <w:rsid w:val="003E4D49"/>
    <w:rsid w:val="003E5641"/>
    <w:rsid w:val="003E6538"/>
    <w:rsid w:val="003E7C78"/>
    <w:rsid w:val="003F0E75"/>
    <w:rsid w:val="003F1417"/>
    <w:rsid w:val="003F66A6"/>
    <w:rsid w:val="00400F51"/>
    <w:rsid w:val="00412CCD"/>
    <w:rsid w:val="00417105"/>
    <w:rsid w:val="00417D18"/>
    <w:rsid w:val="0042053A"/>
    <w:rsid w:val="004221F3"/>
    <w:rsid w:val="00426F5A"/>
    <w:rsid w:val="00432832"/>
    <w:rsid w:val="00434630"/>
    <w:rsid w:val="00435301"/>
    <w:rsid w:val="00445563"/>
    <w:rsid w:val="0044729B"/>
    <w:rsid w:val="00450FCC"/>
    <w:rsid w:val="00457035"/>
    <w:rsid w:val="00457166"/>
    <w:rsid w:val="00457798"/>
    <w:rsid w:val="00465592"/>
    <w:rsid w:val="004663C7"/>
    <w:rsid w:val="004673E5"/>
    <w:rsid w:val="004709AE"/>
    <w:rsid w:val="00473434"/>
    <w:rsid w:val="00474ED3"/>
    <w:rsid w:val="00477733"/>
    <w:rsid w:val="00486143"/>
    <w:rsid w:val="0048756A"/>
    <w:rsid w:val="00490036"/>
    <w:rsid w:val="00490F41"/>
    <w:rsid w:val="00492642"/>
    <w:rsid w:val="00494FC0"/>
    <w:rsid w:val="0049557D"/>
    <w:rsid w:val="00497878"/>
    <w:rsid w:val="004A4E49"/>
    <w:rsid w:val="004A5C46"/>
    <w:rsid w:val="004B2AC5"/>
    <w:rsid w:val="004B4A3A"/>
    <w:rsid w:val="004C0E30"/>
    <w:rsid w:val="004C2AC9"/>
    <w:rsid w:val="004C6287"/>
    <w:rsid w:val="004C6554"/>
    <w:rsid w:val="004C751C"/>
    <w:rsid w:val="004D1420"/>
    <w:rsid w:val="004D4235"/>
    <w:rsid w:val="004D48E2"/>
    <w:rsid w:val="004E0A17"/>
    <w:rsid w:val="004E10DA"/>
    <w:rsid w:val="004E23BD"/>
    <w:rsid w:val="004E6CB0"/>
    <w:rsid w:val="004E7A95"/>
    <w:rsid w:val="004F16C5"/>
    <w:rsid w:val="004F17EC"/>
    <w:rsid w:val="004F1852"/>
    <w:rsid w:val="004F231C"/>
    <w:rsid w:val="004F276C"/>
    <w:rsid w:val="004F56B0"/>
    <w:rsid w:val="005002B5"/>
    <w:rsid w:val="00500F31"/>
    <w:rsid w:val="00503AE5"/>
    <w:rsid w:val="0050778B"/>
    <w:rsid w:val="00510084"/>
    <w:rsid w:val="0051754A"/>
    <w:rsid w:val="005179A4"/>
    <w:rsid w:val="00517E8F"/>
    <w:rsid w:val="005206F1"/>
    <w:rsid w:val="00525582"/>
    <w:rsid w:val="00526229"/>
    <w:rsid w:val="00526799"/>
    <w:rsid w:val="00526CAA"/>
    <w:rsid w:val="005270CD"/>
    <w:rsid w:val="00536393"/>
    <w:rsid w:val="00537729"/>
    <w:rsid w:val="00542B93"/>
    <w:rsid w:val="0054363F"/>
    <w:rsid w:val="00543BD1"/>
    <w:rsid w:val="005446B7"/>
    <w:rsid w:val="00545B0D"/>
    <w:rsid w:val="0056100A"/>
    <w:rsid w:val="0056176C"/>
    <w:rsid w:val="00561A1B"/>
    <w:rsid w:val="00562A1F"/>
    <w:rsid w:val="005742F5"/>
    <w:rsid w:val="00575CFC"/>
    <w:rsid w:val="005764B8"/>
    <w:rsid w:val="00576B86"/>
    <w:rsid w:val="005821C0"/>
    <w:rsid w:val="005840D5"/>
    <w:rsid w:val="005857DD"/>
    <w:rsid w:val="00592636"/>
    <w:rsid w:val="00592A44"/>
    <w:rsid w:val="005A1CE8"/>
    <w:rsid w:val="005A41ED"/>
    <w:rsid w:val="005B4EE2"/>
    <w:rsid w:val="005C291F"/>
    <w:rsid w:val="005C744C"/>
    <w:rsid w:val="005C772A"/>
    <w:rsid w:val="005D1CE0"/>
    <w:rsid w:val="005D5104"/>
    <w:rsid w:val="005D7CAF"/>
    <w:rsid w:val="005D7CDB"/>
    <w:rsid w:val="005E08C5"/>
    <w:rsid w:val="005E487A"/>
    <w:rsid w:val="005F2B47"/>
    <w:rsid w:val="00607646"/>
    <w:rsid w:val="00612F31"/>
    <w:rsid w:val="00615B4A"/>
    <w:rsid w:val="006204B6"/>
    <w:rsid w:val="00621127"/>
    <w:rsid w:val="00634C7A"/>
    <w:rsid w:val="0063653E"/>
    <w:rsid w:val="006432B3"/>
    <w:rsid w:val="006531F8"/>
    <w:rsid w:val="006604F8"/>
    <w:rsid w:val="00667EFB"/>
    <w:rsid w:val="0067357E"/>
    <w:rsid w:val="006748D5"/>
    <w:rsid w:val="006758B1"/>
    <w:rsid w:val="00681A2F"/>
    <w:rsid w:val="00682322"/>
    <w:rsid w:val="00685C98"/>
    <w:rsid w:val="00686028"/>
    <w:rsid w:val="0069300E"/>
    <w:rsid w:val="00693C43"/>
    <w:rsid w:val="0069788E"/>
    <w:rsid w:val="006A2541"/>
    <w:rsid w:val="006B0324"/>
    <w:rsid w:val="006B0AC7"/>
    <w:rsid w:val="006B5C17"/>
    <w:rsid w:val="006C0E51"/>
    <w:rsid w:val="006C21CA"/>
    <w:rsid w:val="006C405D"/>
    <w:rsid w:val="006D004E"/>
    <w:rsid w:val="006D03F3"/>
    <w:rsid w:val="006D1891"/>
    <w:rsid w:val="006D2859"/>
    <w:rsid w:val="006D2D46"/>
    <w:rsid w:val="006D42E9"/>
    <w:rsid w:val="006D4452"/>
    <w:rsid w:val="006D5E01"/>
    <w:rsid w:val="006D659B"/>
    <w:rsid w:val="006E0A1E"/>
    <w:rsid w:val="006E5A41"/>
    <w:rsid w:val="006E6ABA"/>
    <w:rsid w:val="006F12CB"/>
    <w:rsid w:val="006F3EDD"/>
    <w:rsid w:val="006F3FB8"/>
    <w:rsid w:val="006F422E"/>
    <w:rsid w:val="006F6CA9"/>
    <w:rsid w:val="006F6D56"/>
    <w:rsid w:val="006F743A"/>
    <w:rsid w:val="00700CE7"/>
    <w:rsid w:val="0070202A"/>
    <w:rsid w:val="00703121"/>
    <w:rsid w:val="00703531"/>
    <w:rsid w:val="0070436A"/>
    <w:rsid w:val="0070506A"/>
    <w:rsid w:val="00706F2C"/>
    <w:rsid w:val="007104A0"/>
    <w:rsid w:val="00712260"/>
    <w:rsid w:val="007229A9"/>
    <w:rsid w:val="0072725C"/>
    <w:rsid w:val="00727B87"/>
    <w:rsid w:val="00727D93"/>
    <w:rsid w:val="00731788"/>
    <w:rsid w:val="00736F31"/>
    <w:rsid w:val="00737351"/>
    <w:rsid w:val="00737618"/>
    <w:rsid w:val="00741E76"/>
    <w:rsid w:val="00751AD0"/>
    <w:rsid w:val="00752281"/>
    <w:rsid w:val="00753309"/>
    <w:rsid w:val="007533B7"/>
    <w:rsid w:val="00755459"/>
    <w:rsid w:val="007573E0"/>
    <w:rsid w:val="00760158"/>
    <w:rsid w:val="007604C6"/>
    <w:rsid w:val="007606EE"/>
    <w:rsid w:val="00770292"/>
    <w:rsid w:val="007715D4"/>
    <w:rsid w:val="00774FB2"/>
    <w:rsid w:val="0077755D"/>
    <w:rsid w:val="007803CC"/>
    <w:rsid w:val="00780D3E"/>
    <w:rsid w:val="007811AF"/>
    <w:rsid w:val="007818DA"/>
    <w:rsid w:val="0078194B"/>
    <w:rsid w:val="00781A73"/>
    <w:rsid w:val="0078224E"/>
    <w:rsid w:val="00782EB3"/>
    <w:rsid w:val="007830CB"/>
    <w:rsid w:val="00787C50"/>
    <w:rsid w:val="007921F8"/>
    <w:rsid w:val="00793BAA"/>
    <w:rsid w:val="00796CE3"/>
    <w:rsid w:val="007A028C"/>
    <w:rsid w:val="007A057A"/>
    <w:rsid w:val="007A4B2E"/>
    <w:rsid w:val="007A705F"/>
    <w:rsid w:val="007B3928"/>
    <w:rsid w:val="007C1874"/>
    <w:rsid w:val="007C1DB5"/>
    <w:rsid w:val="007C27A4"/>
    <w:rsid w:val="007C2B08"/>
    <w:rsid w:val="007C72B1"/>
    <w:rsid w:val="007D53A9"/>
    <w:rsid w:val="007D7662"/>
    <w:rsid w:val="007E5EEB"/>
    <w:rsid w:val="007E6A97"/>
    <w:rsid w:val="007F3319"/>
    <w:rsid w:val="007F3B29"/>
    <w:rsid w:val="007F5277"/>
    <w:rsid w:val="007F6CBD"/>
    <w:rsid w:val="00802FE9"/>
    <w:rsid w:val="0080302D"/>
    <w:rsid w:val="00803181"/>
    <w:rsid w:val="0080451B"/>
    <w:rsid w:val="0080507D"/>
    <w:rsid w:val="00812321"/>
    <w:rsid w:val="00821D9B"/>
    <w:rsid w:val="00823E9E"/>
    <w:rsid w:val="00825B19"/>
    <w:rsid w:val="00827BE5"/>
    <w:rsid w:val="00827D48"/>
    <w:rsid w:val="00832D4F"/>
    <w:rsid w:val="0084091D"/>
    <w:rsid w:val="00841303"/>
    <w:rsid w:val="008443FD"/>
    <w:rsid w:val="00847046"/>
    <w:rsid w:val="008503C4"/>
    <w:rsid w:val="00851657"/>
    <w:rsid w:val="008547DB"/>
    <w:rsid w:val="00854B94"/>
    <w:rsid w:val="00857957"/>
    <w:rsid w:val="008615BB"/>
    <w:rsid w:val="00862C72"/>
    <w:rsid w:val="0086568F"/>
    <w:rsid w:val="0086612F"/>
    <w:rsid w:val="00866395"/>
    <w:rsid w:val="008668B6"/>
    <w:rsid w:val="0086760C"/>
    <w:rsid w:val="00870CC7"/>
    <w:rsid w:val="0087199E"/>
    <w:rsid w:val="008731BA"/>
    <w:rsid w:val="00875D61"/>
    <w:rsid w:val="0087635E"/>
    <w:rsid w:val="0088102B"/>
    <w:rsid w:val="00881B2A"/>
    <w:rsid w:val="00885A0A"/>
    <w:rsid w:val="00890B59"/>
    <w:rsid w:val="00892EF0"/>
    <w:rsid w:val="008944E7"/>
    <w:rsid w:val="008A2E3C"/>
    <w:rsid w:val="008A309D"/>
    <w:rsid w:val="008A5175"/>
    <w:rsid w:val="008A5902"/>
    <w:rsid w:val="008A6A04"/>
    <w:rsid w:val="008B3CF0"/>
    <w:rsid w:val="008B68AD"/>
    <w:rsid w:val="008C2B48"/>
    <w:rsid w:val="008C3832"/>
    <w:rsid w:val="008C49F1"/>
    <w:rsid w:val="008C5CC0"/>
    <w:rsid w:val="008C7525"/>
    <w:rsid w:val="008C786B"/>
    <w:rsid w:val="008C7C07"/>
    <w:rsid w:val="008D088E"/>
    <w:rsid w:val="008E26E9"/>
    <w:rsid w:val="008F191B"/>
    <w:rsid w:val="008F4A35"/>
    <w:rsid w:val="008F55EB"/>
    <w:rsid w:val="008F58AB"/>
    <w:rsid w:val="008F7E66"/>
    <w:rsid w:val="00901A50"/>
    <w:rsid w:val="00904AE8"/>
    <w:rsid w:val="00905DF7"/>
    <w:rsid w:val="009069A4"/>
    <w:rsid w:val="00911192"/>
    <w:rsid w:val="0091624A"/>
    <w:rsid w:val="009167C9"/>
    <w:rsid w:val="0091688D"/>
    <w:rsid w:val="00917883"/>
    <w:rsid w:val="009202C3"/>
    <w:rsid w:val="00920FFD"/>
    <w:rsid w:val="00925DAC"/>
    <w:rsid w:val="0093405C"/>
    <w:rsid w:val="00936E6F"/>
    <w:rsid w:val="00941432"/>
    <w:rsid w:val="009457D2"/>
    <w:rsid w:val="00956D85"/>
    <w:rsid w:val="00956E15"/>
    <w:rsid w:val="00957974"/>
    <w:rsid w:val="00972200"/>
    <w:rsid w:val="009746CC"/>
    <w:rsid w:val="0098056B"/>
    <w:rsid w:val="00980AAE"/>
    <w:rsid w:val="00980B50"/>
    <w:rsid w:val="0098654D"/>
    <w:rsid w:val="00987029"/>
    <w:rsid w:val="00987B29"/>
    <w:rsid w:val="00991A1C"/>
    <w:rsid w:val="00991DC2"/>
    <w:rsid w:val="00993B39"/>
    <w:rsid w:val="0099642A"/>
    <w:rsid w:val="0099678C"/>
    <w:rsid w:val="00996D84"/>
    <w:rsid w:val="009A0453"/>
    <w:rsid w:val="009A0D72"/>
    <w:rsid w:val="009A1576"/>
    <w:rsid w:val="009A4384"/>
    <w:rsid w:val="009B0E85"/>
    <w:rsid w:val="009B44B6"/>
    <w:rsid w:val="009C1FF4"/>
    <w:rsid w:val="009D009D"/>
    <w:rsid w:val="009D3B4E"/>
    <w:rsid w:val="009D4BD7"/>
    <w:rsid w:val="009D73EF"/>
    <w:rsid w:val="009E095F"/>
    <w:rsid w:val="009E3D70"/>
    <w:rsid w:val="009E4B9A"/>
    <w:rsid w:val="009F44D2"/>
    <w:rsid w:val="00A01354"/>
    <w:rsid w:val="00A046CB"/>
    <w:rsid w:val="00A05989"/>
    <w:rsid w:val="00A06C3A"/>
    <w:rsid w:val="00A13BC5"/>
    <w:rsid w:val="00A15777"/>
    <w:rsid w:val="00A161AC"/>
    <w:rsid w:val="00A167B3"/>
    <w:rsid w:val="00A34EE1"/>
    <w:rsid w:val="00A3527E"/>
    <w:rsid w:val="00A36056"/>
    <w:rsid w:val="00A36B84"/>
    <w:rsid w:val="00A40731"/>
    <w:rsid w:val="00A559FD"/>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A7AB9"/>
    <w:rsid w:val="00AB00E2"/>
    <w:rsid w:val="00AB0598"/>
    <w:rsid w:val="00AC09DB"/>
    <w:rsid w:val="00AC25EC"/>
    <w:rsid w:val="00AC5040"/>
    <w:rsid w:val="00AC5A0E"/>
    <w:rsid w:val="00AC613B"/>
    <w:rsid w:val="00AC7980"/>
    <w:rsid w:val="00AD20FD"/>
    <w:rsid w:val="00AE15B7"/>
    <w:rsid w:val="00AE423C"/>
    <w:rsid w:val="00AE4C0F"/>
    <w:rsid w:val="00AE5753"/>
    <w:rsid w:val="00AF0924"/>
    <w:rsid w:val="00AF4913"/>
    <w:rsid w:val="00AF4A2A"/>
    <w:rsid w:val="00AF5CD3"/>
    <w:rsid w:val="00AF6E2F"/>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CCE"/>
    <w:rsid w:val="00B24481"/>
    <w:rsid w:val="00B268B8"/>
    <w:rsid w:val="00B27250"/>
    <w:rsid w:val="00B2731D"/>
    <w:rsid w:val="00B324B5"/>
    <w:rsid w:val="00B34EF8"/>
    <w:rsid w:val="00B36BCB"/>
    <w:rsid w:val="00B3750F"/>
    <w:rsid w:val="00B443B6"/>
    <w:rsid w:val="00B4616B"/>
    <w:rsid w:val="00B46E0A"/>
    <w:rsid w:val="00B50B8B"/>
    <w:rsid w:val="00B51137"/>
    <w:rsid w:val="00B548BE"/>
    <w:rsid w:val="00B57F37"/>
    <w:rsid w:val="00B6131D"/>
    <w:rsid w:val="00B6406E"/>
    <w:rsid w:val="00B6509C"/>
    <w:rsid w:val="00B670AD"/>
    <w:rsid w:val="00B73FDB"/>
    <w:rsid w:val="00B761AB"/>
    <w:rsid w:val="00B803CA"/>
    <w:rsid w:val="00B829C2"/>
    <w:rsid w:val="00B8521A"/>
    <w:rsid w:val="00B86408"/>
    <w:rsid w:val="00B87228"/>
    <w:rsid w:val="00B9300E"/>
    <w:rsid w:val="00B93661"/>
    <w:rsid w:val="00B946F3"/>
    <w:rsid w:val="00BB0126"/>
    <w:rsid w:val="00BB1EE9"/>
    <w:rsid w:val="00BB21A5"/>
    <w:rsid w:val="00BB2717"/>
    <w:rsid w:val="00BB3ADA"/>
    <w:rsid w:val="00BB3E06"/>
    <w:rsid w:val="00BB48BF"/>
    <w:rsid w:val="00BC3DAF"/>
    <w:rsid w:val="00BC41D2"/>
    <w:rsid w:val="00BC49A2"/>
    <w:rsid w:val="00BC7377"/>
    <w:rsid w:val="00BD03C3"/>
    <w:rsid w:val="00BD23CF"/>
    <w:rsid w:val="00BE0D14"/>
    <w:rsid w:val="00BE2259"/>
    <w:rsid w:val="00BE6C2D"/>
    <w:rsid w:val="00BF1C45"/>
    <w:rsid w:val="00BF3938"/>
    <w:rsid w:val="00BF4A12"/>
    <w:rsid w:val="00BF7261"/>
    <w:rsid w:val="00BF7748"/>
    <w:rsid w:val="00C005B9"/>
    <w:rsid w:val="00C10C9A"/>
    <w:rsid w:val="00C14CEA"/>
    <w:rsid w:val="00C224DD"/>
    <w:rsid w:val="00C25E9A"/>
    <w:rsid w:val="00C27F7B"/>
    <w:rsid w:val="00C30DFE"/>
    <w:rsid w:val="00C3288E"/>
    <w:rsid w:val="00C359A1"/>
    <w:rsid w:val="00C60422"/>
    <w:rsid w:val="00C63316"/>
    <w:rsid w:val="00C67170"/>
    <w:rsid w:val="00C72077"/>
    <w:rsid w:val="00C74243"/>
    <w:rsid w:val="00C771CC"/>
    <w:rsid w:val="00C82510"/>
    <w:rsid w:val="00C82F65"/>
    <w:rsid w:val="00C8370A"/>
    <w:rsid w:val="00C8442E"/>
    <w:rsid w:val="00C861ED"/>
    <w:rsid w:val="00C87913"/>
    <w:rsid w:val="00C918E8"/>
    <w:rsid w:val="00C9204E"/>
    <w:rsid w:val="00C94594"/>
    <w:rsid w:val="00C97F1D"/>
    <w:rsid w:val="00CA5F97"/>
    <w:rsid w:val="00CA6AC5"/>
    <w:rsid w:val="00CB000C"/>
    <w:rsid w:val="00CB5B10"/>
    <w:rsid w:val="00CB6C96"/>
    <w:rsid w:val="00CC1875"/>
    <w:rsid w:val="00CC1BD8"/>
    <w:rsid w:val="00CC1D02"/>
    <w:rsid w:val="00CC38EA"/>
    <w:rsid w:val="00CC4BC2"/>
    <w:rsid w:val="00CC5451"/>
    <w:rsid w:val="00CC5A38"/>
    <w:rsid w:val="00CD2687"/>
    <w:rsid w:val="00CD4083"/>
    <w:rsid w:val="00CE0C68"/>
    <w:rsid w:val="00CE2E22"/>
    <w:rsid w:val="00CE4236"/>
    <w:rsid w:val="00CE662D"/>
    <w:rsid w:val="00CF37EF"/>
    <w:rsid w:val="00D04F4F"/>
    <w:rsid w:val="00D12E4E"/>
    <w:rsid w:val="00D15DFC"/>
    <w:rsid w:val="00D16D38"/>
    <w:rsid w:val="00D22627"/>
    <w:rsid w:val="00D25C11"/>
    <w:rsid w:val="00D312DA"/>
    <w:rsid w:val="00D3417D"/>
    <w:rsid w:val="00D4034E"/>
    <w:rsid w:val="00D413C0"/>
    <w:rsid w:val="00D41738"/>
    <w:rsid w:val="00D4435A"/>
    <w:rsid w:val="00D5019D"/>
    <w:rsid w:val="00D50753"/>
    <w:rsid w:val="00D51337"/>
    <w:rsid w:val="00D55D28"/>
    <w:rsid w:val="00D56DA7"/>
    <w:rsid w:val="00D6318E"/>
    <w:rsid w:val="00D63E7B"/>
    <w:rsid w:val="00D64F15"/>
    <w:rsid w:val="00D67440"/>
    <w:rsid w:val="00D67618"/>
    <w:rsid w:val="00D677CD"/>
    <w:rsid w:val="00D73731"/>
    <w:rsid w:val="00D73AA1"/>
    <w:rsid w:val="00D74E87"/>
    <w:rsid w:val="00D772F6"/>
    <w:rsid w:val="00D774C7"/>
    <w:rsid w:val="00D81B8A"/>
    <w:rsid w:val="00D82110"/>
    <w:rsid w:val="00D833A1"/>
    <w:rsid w:val="00D84BC5"/>
    <w:rsid w:val="00D92290"/>
    <w:rsid w:val="00D94FDF"/>
    <w:rsid w:val="00D9592C"/>
    <w:rsid w:val="00D95AAE"/>
    <w:rsid w:val="00DA0427"/>
    <w:rsid w:val="00DA48B3"/>
    <w:rsid w:val="00DA4AC1"/>
    <w:rsid w:val="00DA4DB5"/>
    <w:rsid w:val="00DB2038"/>
    <w:rsid w:val="00DB65C3"/>
    <w:rsid w:val="00DB68EF"/>
    <w:rsid w:val="00DC034C"/>
    <w:rsid w:val="00DC2537"/>
    <w:rsid w:val="00DC7FAD"/>
    <w:rsid w:val="00DD0F96"/>
    <w:rsid w:val="00DD7053"/>
    <w:rsid w:val="00DD7097"/>
    <w:rsid w:val="00DE2232"/>
    <w:rsid w:val="00DE339A"/>
    <w:rsid w:val="00DF3558"/>
    <w:rsid w:val="00DF7C33"/>
    <w:rsid w:val="00E0092C"/>
    <w:rsid w:val="00E00F11"/>
    <w:rsid w:val="00E02BFE"/>
    <w:rsid w:val="00E11058"/>
    <w:rsid w:val="00E116B2"/>
    <w:rsid w:val="00E16458"/>
    <w:rsid w:val="00E1656D"/>
    <w:rsid w:val="00E21231"/>
    <w:rsid w:val="00E25467"/>
    <w:rsid w:val="00E25914"/>
    <w:rsid w:val="00E2666B"/>
    <w:rsid w:val="00E270A7"/>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61F3"/>
    <w:rsid w:val="00E77673"/>
    <w:rsid w:val="00E8215B"/>
    <w:rsid w:val="00E86FD7"/>
    <w:rsid w:val="00E87CE7"/>
    <w:rsid w:val="00E901E7"/>
    <w:rsid w:val="00E92CF0"/>
    <w:rsid w:val="00E97E52"/>
    <w:rsid w:val="00EA41A4"/>
    <w:rsid w:val="00EB2EE1"/>
    <w:rsid w:val="00EB42F3"/>
    <w:rsid w:val="00EB5EC2"/>
    <w:rsid w:val="00EC0FE8"/>
    <w:rsid w:val="00EC47D1"/>
    <w:rsid w:val="00ED2C50"/>
    <w:rsid w:val="00ED39D7"/>
    <w:rsid w:val="00ED437D"/>
    <w:rsid w:val="00ED440D"/>
    <w:rsid w:val="00EE5450"/>
    <w:rsid w:val="00EF0DCB"/>
    <w:rsid w:val="00EF1459"/>
    <w:rsid w:val="00EF1FBA"/>
    <w:rsid w:val="00EF362E"/>
    <w:rsid w:val="00EF667E"/>
    <w:rsid w:val="00EF6A85"/>
    <w:rsid w:val="00F119BC"/>
    <w:rsid w:val="00F11BCE"/>
    <w:rsid w:val="00F23AF7"/>
    <w:rsid w:val="00F23B9E"/>
    <w:rsid w:val="00F27BE3"/>
    <w:rsid w:val="00F3090E"/>
    <w:rsid w:val="00F30DB5"/>
    <w:rsid w:val="00F32581"/>
    <w:rsid w:val="00F33972"/>
    <w:rsid w:val="00F36A05"/>
    <w:rsid w:val="00F37705"/>
    <w:rsid w:val="00F44A46"/>
    <w:rsid w:val="00F47605"/>
    <w:rsid w:val="00F5302A"/>
    <w:rsid w:val="00F542C1"/>
    <w:rsid w:val="00F5607C"/>
    <w:rsid w:val="00F5686F"/>
    <w:rsid w:val="00F62071"/>
    <w:rsid w:val="00F645D0"/>
    <w:rsid w:val="00F77B27"/>
    <w:rsid w:val="00F8259A"/>
    <w:rsid w:val="00F86118"/>
    <w:rsid w:val="00F94993"/>
    <w:rsid w:val="00FA2954"/>
    <w:rsid w:val="00FB0693"/>
    <w:rsid w:val="00FB0BC6"/>
    <w:rsid w:val="00FB7BB3"/>
    <w:rsid w:val="00FC1B8F"/>
    <w:rsid w:val="00FC309D"/>
    <w:rsid w:val="00FC431F"/>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2"/>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rsid w:val="0026022F"/>
    <w:pPr>
      <w:spacing w:after="120" w:line="480" w:lineRule="auto"/>
      <w:ind w:left="283"/>
      <w:jc w:val="both"/>
    </w:pPr>
  </w:style>
  <w:style w:type="character" w:customStyle="1" w:styleId="25">
    <w:name w:val="Основной текст с отступом 2 Знак"/>
    <w:basedOn w:val="a2"/>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uiPriority w:val="99"/>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rsid w:val="0026022F"/>
    <w:rPr>
      <w:rFonts w:ascii="Times New Roman" w:eastAsia="Times New Roman" w:hAnsi="Times New Roman" w:cs="Times New Roman"/>
      <w:sz w:val="20"/>
      <w:szCs w:val="20"/>
      <w:lang w:eastAsia="ru-RU"/>
    </w:rPr>
  </w:style>
  <w:style w:type="paragraph" w:styleId="ae">
    <w:name w:val="annotation text"/>
    <w:basedOn w:val="a1"/>
    <w:link w:val="ad"/>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rsid w:val="0026022F"/>
    <w:rPr>
      <w:rFonts w:ascii="Tahoma" w:eastAsia="Times New Roman" w:hAnsi="Tahoma" w:cs="Tahoma"/>
      <w:sz w:val="16"/>
      <w:szCs w:val="16"/>
      <w:lang w:eastAsia="ru-RU"/>
    </w:rPr>
  </w:style>
  <w:style w:type="paragraph" w:styleId="af2">
    <w:name w:val="Balloon Text"/>
    <w:basedOn w:val="a1"/>
    <w:link w:val="af1"/>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qFormat/>
    <w:rsid w:val="0026022F"/>
    <w:pPr>
      <w:spacing w:line="360" w:lineRule="auto"/>
      <w:ind w:left="198"/>
      <w:jc w:val="center"/>
    </w:pPr>
    <w:rPr>
      <w:b/>
      <w:bCs/>
      <w:sz w:val="36"/>
      <w:szCs w:val="36"/>
      <w:lang w:val="en-US"/>
    </w:rPr>
  </w:style>
  <w:style w:type="character" w:customStyle="1" w:styleId="afd">
    <w:name w:val="Название Знак"/>
    <w:basedOn w:val="a2"/>
    <w:link w:val="afc"/>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iPriority w:val="99"/>
    <w:unhideWhenUsed/>
    <w:rsid w:val="0026022F"/>
    <w:pPr>
      <w:spacing w:after="120"/>
      <w:ind w:left="283"/>
    </w:pPr>
  </w:style>
  <w:style w:type="character" w:customStyle="1" w:styleId="aff3">
    <w:name w:val="Основной текст с отступом Знак"/>
    <w:basedOn w:val="a2"/>
    <w:link w:val="aff2"/>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uiPriority w:val="99"/>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uiPriority w:val="99"/>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uiPriority w:val="99"/>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uiPriority w:val="99"/>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1"/>
    <w:rsid w:val="007811AF"/>
    <w:pPr>
      <w:spacing w:before="100" w:beforeAutospacing="1" w:after="100" w:afterAutospacing="1"/>
    </w:pPr>
  </w:style>
  <w:style w:type="character" w:customStyle="1" w:styleId="105pt">
    <w:name w:val="Основной текст + 10;5 pt;Полужирный"/>
    <w:basedOn w:val="a2"/>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2"/>
    <w:rsid w:val="00457035"/>
  </w:style>
  <w:style w:type="paragraph" w:styleId="afff9">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4"/>
    <w:uiPriority w:val="99"/>
    <w:semiHidden/>
    <w:unhideWhenUsed/>
    <w:rsid w:val="00CD2687"/>
  </w:style>
  <w:style w:type="numbering" w:customStyle="1" w:styleId="212">
    <w:name w:val="Нет списка21"/>
    <w:next w:val="a4"/>
    <w:uiPriority w:val="99"/>
    <w:semiHidden/>
    <w:unhideWhenUsed/>
    <w:rsid w:val="00CD2687"/>
  </w:style>
  <w:style w:type="numbering" w:customStyle="1" w:styleId="111">
    <w:name w:val="Нет списка111"/>
    <w:next w:val="a4"/>
    <w:uiPriority w:val="99"/>
    <w:semiHidden/>
    <w:unhideWhenUsed/>
    <w:rsid w:val="00CD2687"/>
  </w:style>
  <w:style w:type="table" w:customStyle="1" w:styleId="112">
    <w:name w:val="Сетка таблицы11"/>
    <w:basedOn w:val="a3"/>
    <w:next w:val="ac"/>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CD2687"/>
  </w:style>
  <w:style w:type="paragraph" w:customStyle="1" w:styleId="afffa">
    <w:name w:val="Стиль"/>
    <w:basedOn w:val="a1"/>
    <w:next w:val="afc"/>
    <w:link w:val="afffb"/>
    <w:uiPriority w:val="99"/>
    <w:qFormat/>
    <w:rsid w:val="00CC1D02"/>
    <w:pPr>
      <w:jc w:val="center"/>
    </w:pPr>
    <w:rPr>
      <w:rFonts w:ascii="Cambria" w:hAnsi="Cambria"/>
      <w:b/>
      <w:kern w:val="28"/>
      <w:sz w:val="32"/>
      <w:szCs w:val="20"/>
    </w:rPr>
  </w:style>
  <w:style w:type="character" w:customStyle="1" w:styleId="afffb">
    <w:name w:val="Заголовок Знак"/>
    <w:link w:val="afffa"/>
    <w:uiPriority w:val="99"/>
    <w:locked/>
    <w:rsid w:val="00CC1D02"/>
    <w:rPr>
      <w:rFonts w:ascii="Cambria" w:eastAsia="Times New Roman" w:hAnsi="Cambria"/>
      <w:b/>
      <w:kern w:val="28"/>
      <w:sz w:val="32"/>
    </w:rPr>
  </w:style>
  <w:style w:type="paragraph" w:styleId="afffc">
    <w:name w:val="Plain Text"/>
    <w:basedOn w:val="a1"/>
    <w:link w:val="afffd"/>
    <w:uiPriority w:val="99"/>
    <w:rsid w:val="00CC1D02"/>
    <w:pPr>
      <w:autoSpaceDE w:val="0"/>
      <w:autoSpaceDN w:val="0"/>
    </w:pPr>
    <w:rPr>
      <w:rFonts w:ascii="Courier New" w:hAnsi="Courier New"/>
      <w:sz w:val="20"/>
      <w:szCs w:val="20"/>
    </w:rPr>
  </w:style>
  <w:style w:type="character" w:customStyle="1" w:styleId="afffd">
    <w:name w:val="Текст Знак"/>
    <w:basedOn w:val="a2"/>
    <w:link w:val="afffc"/>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customStyle="1" w:styleId="1f7">
    <w:name w:val="Абзац списка1"/>
    <w:basedOn w:val="a1"/>
    <w:rsid w:val="00EF6A85"/>
    <w:pPr>
      <w:spacing w:after="60"/>
      <w:ind w:left="720"/>
      <w:contextualSpacing/>
      <w:jc w:val="both"/>
    </w:pPr>
    <w:rPr>
      <w:rFonts w:eastAsia="Calibri"/>
    </w:rPr>
  </w:style>
  <w:style w:type="character" w:customStyle="1" w:styleId="ConsPlusNormal0">
    <w:name w:val="ConsPlusNormal Знак"/>
    <w:link w:val="ConsPlusNormal"/>
    <w:locked/>
    <w:rsid w:val="00920FFD"/>
    <w:rPr>
      <w:rFonts w:ascii="Arial" w:eastAsia="Times New Roman" w:hAnsi="Arial" w:cs="Arial"/>
    </w:rPr>
  </w:style>
  <w:style w:type="paragraph" w:styleId="afffe">
    <w:name w:val="Subtitle"/>
    <w:basedOn w:val="a1"/>
    <w:link w:val="affff"/>
    <w:qFormat/>
    <w:rsid w:val="00920FFD"/>
    <w:pPr>
      <w:jc w:val="center"/>
      <w:outlineLvl w:val="0"/>
    </w:pPr>
    <w:rPr>
      <w:rFonts w:ascii="Tahoma" w:hAnsi="Tahoma"/>
      <w:b/>
      <w:szCs w:val="20"/>
    </w:rPr>
  </w:style>
  <w:style w:type="character" w:customStyle="1" w:styleId="affff">
    <w:name w:val="Подзаголовок Знак"/>
    <w:basedOn w:val="a2"/>
    <w:link w:val="afffe"/>
    <w:rsid w:val="00920FFD"/>
    <w:rPr>
      <w:rFonts w:ascii="Tahoma" w:eastAsia="Times New Roman" w:hAnsi="Tahoma"/>
      <w:b/>
      <w:sz w:val="24"/>
    </w:rPr>
  </w:style>
  <w:style w:type="paragraph" w:customStyle="1" w:styleId="affff0">
    <w:name w:val="ЗАГОЛОВОК_ЕТК"/>
    <w:basedOn w:val="a1"/>
    <w:rsid w:val="00920FFD"/>
    <w:rPr>
      <w:b/>
      <w:sz w:val="28"/>
    </w:rPr>
  </w:style>
  <w:style w:type="character" w:customStyle="1" w:styleId="iceouttxt">
    <w:name w:val="iceouttxt"/>
    <w:basedOn w:val="a2"/>
    <w:rsid w:val="00920FFD"/>
  </w:style>
  <w:style w:type="character" w:customStyle="1" w:styleId="osn">
    <w:name w:val="osn"/>
    <w:basedOn w:val="a2"/>
    <w:rsid w:val="00920FFD"/>
  </w:style>
  <w:style w:type="paragraph" w:customStyle="1" w:styleId="font5">
    <w:name w:val="font5"/>
    <w:basedOn w:val="a1"/>
    <w:rsid w:val="00920FFD"/>
    <w:pPr>
      <w:spacing w:before="100" w:beforeAutospacing="1" w:after="100" w:afterAutospacing="1"/>
    </w:pPr>
  </w:style>
  <w:style w:type="character" w:customStyle="1" w:styleId="ecattext">
    <w:name w:val="ecattext"/>
    <w:basedOn w:val="a2"/>
    <w:rsid w:val="00920FFD"/>
  </w:style>
  <w:style w:type="paragraph" w:customStyle="1" w:styleId="Style22">
    <w:name w:val="Style22"/>
    <w:basedOn w:val="a1"/>
    <w:rsid w:val="00920FFD"/>
    <w:pPr>
      <w:widowControl w:val="0"/>
      <w:suppressAutoHyphens/>
      <w:spacing w:line="259" w:lineRule="exact"/>
    </w:pPr>
    <w:rPr>
      <w:rFonts w:eastAsia="SimSun"/>
      <w:kern w:val="1"/>
      <w:lang w:eastAsia="hi-IN" w:bidi="hi-IN"/>
    </w:rPr>
  </w:style>
  <w:style w:type="character" w:customStyle="1" w:styleId="epm">
    <w:name w:val="epm"/>
    <w:basedOn w:val="a2"/>
    <w:uiPriority w:val="99"/>
    <w:rsid w:val="00920FFD"/>
  </w:style>
  <w:style w:type="paragraph" w:customStyle="1" w:styleId="Style16">
    <w:name w:val="Style16"/>
    <w:basedOn w:val="a1"/>
    <w:uiPriority w:val="99"/>
    <w:rsid w:val="00920FFD"/>
    <w:pPr>
      <w:widowControl w:val="0"/>
      <w:autoSpaceDE w:val="0"/>
      <w:autoSpaceDN w:val="0"/>
      <w:adjustRightInd w:val="0"/>
      <w:jc w:val="both"/>
    </w:pPr>
  </w:style>
  <w:style w:type="character" w:customStyle="1" w:styleId="FontStyle52">
    <w:name w:val="Font Style52"/>
    <w:uiPriority w:val="99"/>
    <w:rsid w:val="00920FFD"/>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2A7A2978DD2E026AFF18DFFF715B5A9B60C6413108EE0241A33EF0CB3DB85C0FC0AB79FC85D4nC5BM"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A7A2978DD2E026AFF18DFFF715B5A9B60C6413108EE0241A33EF0CB3DB85C0FC0AB79FC8BD6nC5AM" TargetMode="External"/><Relationship Id="rId17" Type="http://schemas.openxmlformats.org/officeDocument/2006/relationships/hyperlink" Target="consultantplus://offline/ref=7F1EB12635D26D3AF9B733CB9CB8DBF866E33EB50D36AECE758E17DA9E3E1B2C5FA2C137F131A6EBO37FM" TargetMode="External"/><Relationship Id="rId2" Type="http://schemas.openxmlformats.org/officeDocument/2006/relationships/numbering" Target="numbering.xml"/><Relationship Id="rId16" Type="http://schemas.openxmlformats.org/officeDocument/2006/relationships/hyperlink" Target="consultantplus://offline/ref=2A7A2978DD2E026AFF18DFFF715B5A9B60C6413108EE0241A33EF0CB3DB85C0FC0AB79FC8BD5nC5C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roseltorg.ru/" TargetMode="External"/><Relationship Id="rId5" Type="http://schemas.openxmlformats.org/officeDocument/2006/relationships/webSettings" Target="webSettings.xml"/><Relationship Id="rId15" Type="http://schemas.openxmlformats.org/officeDocument/2006/relationships/hyperlink" Target="consultantplus://offline/ref=2A7A2978DD2E026AFF18DFFF715B5A9B60C6413108EE0241A33EF0CB3DB85C0FC0AB79FC8BD5nC5DM" TargetMode="External"/><Relationship Id="rId23" Type="http://schemas.microsoft.com/office/2007/relationships/stylesWithEffects" Target="stylesWithEffects.xml"/><Relationship Id="rId10" Type="http://schemas.openxmlformats.org/officeDocument/2006/relationships/hyperlink" Target="http://www.endopharm.ru/"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2A7A2978DD2E026AFF18DFFF715B5A9B60C6413108EE0241A33EF0CB3DB85C0FC0AB79FC85DBnC5E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C3EA-71F6-44E5-A625-31669824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58</Pages>
  <Words>19249</Words>
  <Characters>109722</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128714</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lav</cp:lastModifiedBy>
  <cp:revision>147</cp:revision>
  <cp:lastPrinted>2018-08-28T05:16:00Z</cp:lastPrinted>
  <dcterms:created xsi:type="dcterms:W3CDTF">2016-12-20T06:28:00Z</dcterms:created>
  <dcterms:modified xsi:type="dcterms:W3CDTF">2018-08-28T05:16:00Z</dcterms:modified>
</cp:coreProperties>
</file>