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r w:rsidR="00F5607C" w:rsidRPr="005840D5">
        <w:rPr>
          <w:b/>
        </w:rPr>
        <w:t>предложений</w:t>
      </w:r>
      <w:r w:rsidR="0026022F" w:rsidRPr="005840D5">
        <w:rPr>
          <w:b/>
        </w:rPr>
        <w:t xml:space="preserve"> </w:t>
      </w:r>
      <w:r w:rsidR="0005363A">
        <w:rPr>
          <w:b/>
        </w:rPr>
        <w:t xml:space="preserve">в электронной форме </w:t>
      </w:r>
      <w:r w:rsidR="00E71CEB" w:rsidRPr="005840D5">
        <w:rPr>
          <w:b/>
          <w:bCs/>
          <w:color w:val="000000"/>
        </w:rPr>
        <w:t xml:space="preserve">на право заключения договора </w:t>
      </w:r>
    </w:p>
    <w:p w:rsidR="00957974" w:rsidRPr="005840D5" w:rsidRDefault="001E4589" w:rsidP="00EC3925">
      <w:pPr>
        <w:tabs>
          <w:tab w:val="center" w:pos="4677"/>
          <w:tab w:val="right" w:pos="9355"/>
        </w:tabs>
        <w:jc w:val="center"/>
        <w:rPr>
          <w:b/>
          <w:bCs/>
        </w:rPr>
      </w:pPr>
      <w:r w:rsidRPr="001E4589">
        <w:rPr>
          <w:b/>
          <w:bCs/>
        </w:rPr>
        <w:t xml:space="preserve">на </w:t>
      </w:r>
      <w:r w:rsidR="003C63F8">
        <w:rPr>
          <w:b/>
          <w:bCs/>
        </w:rPr>
        <w:t>о</w:t>
      </w:r>
      <w:r w:rsidR="0032288D" w:rsidRPr="0032288D">
        <w:rPr>
          <w:b/>
          <w:bCs/>
        </w:rPr>
        <w:t xml:space="preserve">казание </w:t>
      </w:r>
      <w:r w:rsidR="00D02E22">
        <w:rPr>
          <w:b/>
          <w:bCs/>
        </w:rPr>
        <w:t xml:space="preserve">услуг </w:t>
      </w:r>
      <w:r w:rsidR="00F22884" w:rsidRPr="00F22884">
        <w:rPr>
          <w:b/>
          <w:bCs/>
        </w:rPr>
        <w:t xml:space="preserve">по квалификации проекта (DQ) «Производство активных фармацевтических субстанций из животного сырья» по адресу: Брянская область, </w:t>
      </w:r>
      <w:proofErr w:type="spellStart"/>
      <w:r w:rsidR="00F22884" w:rsidRPr="00F22884">
        <w:rPr>
          <w:b/>
          <w:bCs/>
        </w:rPr>
        <w:t>Почепский</w:t>
      </w:r>
      <w:proofErr w:type="spellEnd"/>
      <w:r w:rsidR="00F22884" w:rsidRPr="00F22884">
        <w:rPr>
          <w:b/>
          <w:bCs/>
        </w:rPr>
        <w:t xml:space="preserve"> муниципальный район, Городское поселение </w:t>
      </w:r>
      <w:proofErr w:type="spellStart"/>
      <w:r w:rsidR="00F22884" w:rsidRPr="00F22884">
        <w:rPr>
          <w:b/>
          <w:bCs/>
        </w:rPr>
        <w:t>Рамасухское</w:t>
      </w:r>
      <w:proofErr w:type="spellEnd"/>
      <w:r w:rsidR="00F22884" w:rsidRPr="00F22884">
        <w:rPr>
          <w:b/>
          <w:bCs/>
        </w:rPr>
        <w:t xml:space="preserve">, Северная </w:t>
      </w:r>
      <w:proofErr w:type="spellStart"/>
      <w:r w:rsidR="00F22884" w:rsidRPr="00F22884">
        <w:rPr>
          <w:b/>
          <w:bCs/>
        </w:rPr>
        <w:t>промзона</w:t>
      </w:r>
      <w:proofErr w:type="spellEnd"/>
      <w:r w:rsidR="00F22884" w:rsidRPr="00F22884">
        <w:rPr>
          <w:b/>
          <w:bCs/>
        </w:rPr>
        <w:t xml:space="preserve"> тер. Строение 1 и Строение 1/1, филиал «Почеп» Федерального государственного унитарного предприятия «Московский эндокринный завод»</w:t>
      </w:r>
    </w:p>
    <w:p w:rsidR="0026022F" w:rsidRPr="005840D5" w:rsidRDefault="0026022F" w:rsidP="00E63FBD">
      <w:pPr>
        <w:pStyle w:val="affc"/>
        <w:snapToGrid w:val="0"/>
        <w:jc w:val="center"/>
        <w:rPr>
          <w:b/>
          <w:bCs/>
          <w:sz w:val="24"/>
          <w:szCs w:val="24"/>
        </w:rPr>
      </w:pPr>
      <w:r w:rsidRPr="005840D5">
        <w:rPr>
          <w:b/>
          <w:bCs/>
          <w:sz w:val="24"/>
          <w:szCs w:val="24"/>
        </w:rPr>
        <w:t xml:space="preserve">№ </w:t>
      </w:r>
      <w:r w:rsidR="008F6BC9">
        <w:rPr>
          <w:b/>
          <w:bCs/>
          <w:sz w:val="24"/>
          <w:szCs w:val="24"/>
        </w:rPr>
        <w:t>3</w:t>
      </w:r>
      <w:r w:rsidR="00F22884">
        <w:rPr>
          <w:b/>
          <w:bCs/>
          <w:sz w:val="24"/>
          <w:szCs w:val="24"/>
        </w:rPr>
        <w:t>6</w:t>
      </w:r>
      <w:r w:rsidR="00B946F3" w:rsidRPr="005840D5">
        <w:rPr>
          <w:b/>
          <w:bCs/>
          <w:sz w:val="24"/>
          <w:szCs w:val="24"/>
        </w:rPr>
        <w:t>/1</w:t>
      </w:r>
      <w:r w:rsidR="00822C6C">
        <w:rPr>
          <w:b/>
          <w:bCs/>
          <w:sz w:val="24"/>
          <w:szCs w:val="24"/>
        </w:rPr>
        <w:t>9</w:t>
      </w:r>
    </w:p>
    <w:p w:rsidR="0026022F" w:rsidRPr="005840D5" w:rsidRDefault="0026022F" w:rsidP="00E63FBD">
      <w:pPr>
        <w:jc w:val="center"/>
        <w:rPr>
          <w:spacing w:val="-8"/>
        </w:rPr>
      </w:pPr>
    </w:p>
    <w:p w:rsidR="0026022F" w:rsidRDefault="00D02E22" w:rsidP="00E63FBD">
      <w:pPr>
        <w:jc w:val="right"/>
        <w:rPr>
          <w:b/>
          <w:bCs/>
        </w:rPr>
      </w:pPr>
      <w:r>
        <w:rPr>
          <w:b/>
          <w:bCs/>
        </w:rPr>
        <w:t>03</w:t>
      </w:r>
      <w:r w:rsidR="004D1420" w:rsidRPr="005840D5">
        <w:rPr>
          <w:b/>
          <w:bCs/>
        </w:rPr>
        <w:t xml:space="preserve"> </w:t>
      </w:r>
      <w:r>
        <w:rPr>
          <w:b/>
          <w:bCs/>
        </w:rPr>
        <w:t>июня</w:t>
      </w:r>
      <w:r w:rsidR="0026022F" w:rsidRPr="005840D5">
        <w:rPr>
          <w:b/>
          <w:bCs/>
        </w:rPr>
        <w:t xml:space="preserve"> 201</w:t>
      </w:r>
      <w:r w:rsidR="00822C6C">
        <w:rPr>
          <w:b/>
          <w:bCs/>
        </w:rPr>
        <w:t>9</w:t>
      </w:r>
      <w:r w:rsidR="0026022F" w:rsidRPr="005840D5">
        <w:rPr>
          <w:b/>
          <w:bCs/>
        </w:rPr>
        <w:t xml:space="preserve"> г.</w:t>
      </w:r>
    </w:p>
    <w:p w:rsidR="00B152C7" w:rsidRDefault="00B152C7" w:rsidP="005E7CF0">
      <w:pPr>
        <w:jc w:val="both"/>
        <w:rPr>
          <w:b/>
        </w:rPr>
      </w:pPr>
      <w:r w:rsidRPr="005840D5">
        <w:t xml:space="preserve">ФГУП «Московский эндокринный завод» настоящим приглашает </w:t>
      </w:r>
      <w:r w:rsidR="00D64F15">
        <w:t>субъектов малого и среднего предпринимательства</w:t>
      </w:r>
      <w:r w:rsidR="00D64F15" w:rsidRPr="005840D5">
        <w:t xml:space="preserve"> </w:t>
      </w:r>
      <w:r w:rsidRPr="005840D5">
        <w:t xml:space="preserve">к участию в процедуре закупки путем запроса предложений </w:t>
      </w:r>
      <w:r w:rsidR="00810CCF">
        <w:t xml:space="preserve">в электронной форме </w:t>
      </w:r>
      <w:r w:rsidR="007715D4" w:rsidRPr="005840D5">
        <w:t xml:space="preserve">на право заключения договора </w:t>
      </w:r>
      <w:r w:rsidR="001E4589" w:rsidRPr="001E4589">
        <w:rPr>
          <w:bCs/>
        </w:rPr>
        <w:t xml:space="preserve">на </w:t>
      </w:r>
      <w:r w:rsidR="003C63F8" w:rsidRPr="003C63F8">
        <w:rPr>
          <w:bCs/>
        </w:rPr>
        <w:t xml:space="preserve">оказание </w:t>
      </w:r>
      <w:r w:rsidR="00D02E22" w:rsidRPr="00D02E22">
        <w:rPr>
          <w:bCs/>
        </w:rPr>
        <w:t xml:space="preserve">услуг </w:t>
      </w:r>
      <w:r w:rsidR="00F22884" w:rsidRPr="00F22884">
        <w:rPr>
          <w:bCs/>
        </w:rPr>
        <w:t xml:space="preserve">по квалификации проекта (DQ) «Производство активных фармацевтических субстанций из животного сырья» по адресу: Брянская область, </w:t>
      </w:r>
      <w:proofErr w:type="spellStart"/>
      <w:r w:rsidR="00F22884" w:rsidRPr="00F22884">
        <w:rPr>
          <w:bCs/>
        </w:rPr>
        <w:t>Почепский</w:t>
      </w:r>
      <w:proofErr w:type="spellEnd"/>
      <w:r w:rsidR="00F22884" w:rsidRPr="00F22884">
        <w:rPr>
          <w:bCs/>
        </w:rPr>
        <w:t xml:space="preserve"> муниципальный район, Городское поселение </w:t>
      </w:r>
      <w:proofErr w:type="spellStart"/>
      <w:r w:rsidR="00F22884" w:rsidRPr="00F22884">
        <w:rPr>
          <w:bCs/>
        </w:rPr>
        <w:t>Рамасухское</w:t>
      </w:r>
      <w:proofErr w:type="spellEnd"/>
      <w:r w:rsidR="00F22884" w:rsidRPr="00F22884">
        <w:rPr>
          <w:bCs/>
        </w:rPr>
        <w:t xml:space="preserve">, Северная </w:t>
      </w:r>
      <w:proofErr w:type="spellStart"/>
      <w:r w:rsidR="00F22884" w:rsidRPr="00F22884">
        <w:rPr>
          <w:bCs/>
        </w:rPr>
        <w:t>промзона</w:t>
      </w:r>
      <w:proofErr w:type="spellEnd"/>
      <w:r w:rsidR="00F22884" w:rsidRPr="00F22884">
        <w:rPr>
          <w:bCs/>
        </w:rPr>
        <w:t xml:space="preserve"> тер. </w:t>
      </w:r>
      <w:proofErr w:type="gramStart"/>
      <w:r w:rsidR="00F22884" w:rsidRPr="00F22884">
        <w:rPr>
          <w:bCs/>
        </w:rPr>
        <w:t>Строение 1 и Строение 1/1, филиал «Почеп» Федерального государственного унитарного предприятия «Московский эндокринный завод»</w:t>
      </w:r>
      <w:r w:rsidR="005A128C">
        <w:rPr>
          <w:bCs/>
        </w:rPr>
        <w:t xml:space="preserve"> </w:t>
      </w:r>
      <w:r w:rsidR="006D4452">
        <w:rPr>
          <w:bCs/>
        </w:rPr>
        <w:t>и</w:t>
      </w:r>
      <w:r w:rsidR="00827D48" w:rsidRPr="00827D48">
        <w:rPr>
          <w:bCs/>
        </w:rPr>
        <w:t xml:space="preserve"> </w:t>
      </w:r>
      <w:r w:rsidR="00B23CCE">
        <w:rPr>
          <w:bCs/>
        </w:rPr>
        <w:t>в соответствии с</w:t>
      </w:r>
      <w:r w:rsidRPr="005840D5">
        <w:t xml:space="preserve">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827D48">
        <w:t>1</w:t>
      </w:r>
      <w:r w:rsidR="00810CCF">
        <w:t>4</w:t>
      </w:r>
      <w:r w:rsidR="005446B7">
        <w:t>.</w:t>
      </w:r>
      <w:r w:rsidR="00810CCF">
        <w:t>08</w:t>
      </w:r>
      <w:r w:rsidR="005446B7">
        <w:t>.201</w:t>
      </w:r>
      <w:r w:rsidR="00827D48">
        <w:t>8</w:t>
      </w:r>
      <w:r w:rsidR="005446B7">
        <w:t>г</w:t>
      </w:r>
      <w:r w:rsidR="00C861ED" w:rsidRPr="005840D5">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roofErr w:type="gramEnd"/>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r w:rsidR="00670902">
              <w:t xml:space="preserve"> в электронной форме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0"/>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102A90" w:rsidRPr="005840D5" w:rsidRDefault="00102A90" w:rsidP="00102A90">
            <w:pPr>
              <w:keepNext/>
              <w:keepLines/>
              <w:widowControl w:val="0"/>
              <w:suppressLineNumbers/>
              <w:suppressAutoHyphens/>
              <w:jc w:val="both"/>
            </w:pPr>
            <w:r w:rsidRPr="005840D5">
              <w:t>Наименование: ФГУП «Московский эндокринный завод»</w:t>
            </w:r>
          </w:p>
          <w:p w:rsidR="00102A90" w:rsidRPr="005840D5" w:rsidRDefault="00102A90" w:rsidP="00102A90">
            <w:pPr>
              <w:keepNext/>
              <w:keepLines/>
              <w:widowControl w:val="0"/>
              <w:suppressLineNumbers/>
              <w:suppressAutoHyphens/>
              <w:jc w:val="both"/>
            </w:pPr>
            <w:r w:rsidRPr="005840D5">
              <w:t>Место нахождения</w:t>
            </w:r>
          </w:p>
          <w:p w:rsidR="00102A90" w:rsidRPr="005840D5" w:rsidRDefault="00102A90" w:rsidP="00102A90">
            <w:pPr>
              <w:keepNext/>
              <w:keepLines/>
              <w:widowControl w:val="0"/>
              <w:suppressLineNumbers/>
              <w:suppressAutoHyphens/>
              <w:jc w:val="both"/>
            </w:pPr>
            <w:r w:rsidRPr="005840D5">
              <w:t>109052, г. Москва, ул. Новохохловская, д. 25</w:t>
            </w:r>
          </w:p>
          <w:p w:rsidR="00102A90" w:rsidRPr="005840D5" w:rsidRDefault="00102A90" w:rsidP="00102A90">
            <w:pPr>
              <w:keepNext/>
              <w:keepLines/>
              <w:widowControl w:val="0"/>
              <w:suppressLineNumbers/>
              <w:suppressAutoHyphens/>
              <w:jc w:val="both"/>
            </w:pPr>
            <w:r w:rsidRPr="005840D5">
              <w:t>Почтовый адрес</w:t>
            </w:r>
          </w:p>
          <w:p w:rsidR="00102A90" w:rsidRPr="005840D5" w:rsidRDefault="00102A90" w:rsidP="00102A90">
            <w:pPr>
              <w:keepNext/>
              <w:keepLines/>
              <w:widowControl w:val="0"/>
              <w:suppressLineNumbers/>
              <w:suppressAutoHyphens/>
              <w:jc w:val="both"/>
            </w:pPr>
            <w:r w:rsidRPr="005840D5">
              <w:t>109052, г. Москва, ул. Новохохловская, д. 25</w:t>
            </w:r>
          </w:p>
          <w:p w:rsidR="00102A90" w:rsidRDefault="00102A90" w:rsidP="00102A90">
            <w:pPr>
              <w:keepNext/>
              <w:keepLines/>
              <w:widowControl w:val="0"/>
              <w:suppressLineNumbers/>
              <w:suppressAutoHyphens/>
              <w:jc w:val="both"/>
            </w:pPr>
            <w:r w:rsidRPr="005840D5">
              <w:t>Телефон: +7 (495) 234-61-92</w:t>
            </w:r>
          </w:p>
          <w:p w:rsidR="00102A90" w:rsidRPr="005840D5" w:rsidRDefault="00102A90" w:rsidP="00102A90">
            <w:pPr>
              <w:keepNext/>
              <w:keepLines/>
              <w:widowControl w:val="0"/>
              <w:suppressLineNumbers/>
              <w:suppressAutoHyphens/>
              <w:jc w:val="both"/>
            </w:pPr>
            <w:r w:rsidRPr="005840D5">
              <w:t>Факс: +7 (495) 911-42-10</w:t>
            </w:r>
          </w:p>
          <w:p w:rsidR="00102A90" w:rsidRPr="005840D5" w:rsidRDefault="00102A90" w:rsidP="00102A90">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102A90" w:rsidRDefault="00102A90" w:rsidP="00102A90">
            <w:pPr>
              <w:keepNext/>
              <w:keepLines/>
              <w:widowControl w:val="0"/>
              <w:suppressLineNumbers/>
              <w:suppressAutoHyphens/>
              <w:jc w:val="both"/>
            </w:pPr>
            <w:r>
              <w:t>Контактные лица</w:t>
            </w:r>
            <w:r w:rsidRPr="00253929">
              <w:t xml:space="preserve">: </w:t>
            </w:r>
          </w:p>
          <w:p w:rsidR="00102A90" w:rsidRPr="00EC7AFE" w:rsidRDefault="00102A90" w:rsidP="00102A90">
            <w:pPr>
              <w:keepNext/>
              <w:keepLines/>
              <w:widowControl w:val="0"/>
              <w:suppressLineNumbers/>
              <w:suppressAutoHyphens/>
              <w:jc w:val="both"/>
            </w:pPr>
            <w:r>
              <w:t xml:space="preserve">по техническим вопросам – </w:t>
            </w:r>
            <w:r w:rsidR="0032288D">
              <w:t>Семакин Федор Николаевич</w:t>
            </w:r>
            <w:r>
              <w:t xml:space="preserve">  </w:t>
            </w:r>
            <w:r w:rsidR="007B1419">
              <w:t xml:space="preserve">+7 (495) 234-61-92 </w:t>
            </w:r>
            <w:proofErr w:type="spellStart"/>
            <w:r w:rsidR="007B1419">
              <w:t>доб</w:t>
            </w:r>
            <w:proofErr w:type="spellEnd"/>
            <w:r w:rsidR="007B1419">
              <w:t xml:space="preserve">. </w:t>
            </w:r>
            <w:r w:rsidR="0032288D">
              <w:t>349</w:t>
            </w:r>
            <w:r w:rsidR="007B1419">
              <w:t>.</w:t>
            </w:r>
          </w:p>
          <w:p w:rsidR="00102A90" w:rsidRPr="00EC7AFE" w:rsidRDefault="00102A90" w:rsidP="00102A90">
            <w:pPr>
              <w:keepNext/>
              <w:keepLines/>
              <w:widowControl w:val="0"/>
              <w:suppressLineNumbers/>
              <w:suppressAutoHyphens/>
              <w:jc w:val="both"/>
            </w:pPr>
          </w:p>
          <w:p w:rsidR="0019478E" w:rsidRPr="005840D5" w:rsidRDefault="00102A90" w:rsidP="0032288D">
            <w:pPr>
              <w:keepNext/>
              <w:keepLines/>
              <w:widowControl w:val="0"/>
              <w:suppressLineNumbers/>
              <w:suppressAutoHyphens/>
              <w:jc w:val="both"/>
            </w:pPr>
            <w:r>
              <w:t xml:space="preserve">по организационным вопросам – </w:t>
            </w:r>
            <w:r w:rsidR="0032288D">
              <w:t>Лукашенко Алексей Валерьевич</w:t>
            </w:r>
            <w:r>
              <w:t xml:space="preserve">, </w:t>
            </w:r>
            <w:r w:rsidR="007B1419">
              <w:t xml:space="preserve">тел. +7 (495) 234-61-92 </w:t>
            </w:r>
            <w:proofErr w:type="spellStart"/>
            <w:r w:rsidR="007B1419">
              <w:t>доб</w:t>
            </w:r>
            <w:proofErr w:type="spellEnd"/>
            <w:r w:rsidR="007B1419">
              <w:t>. 62</w:t>
            </w:r>
            <w:r w:rsidR="0032288D">
              <w:t>8</w:t>
            </w:r>
            <w:r>
              <w:t>.</w:t>
            </w:r>
          </w:p>
        </w:tc>
      </w:tr>
      <w:tr w:rsidR="005370AC" w:rsidRPr="005840D5" w:rsidTr="005370AC">
        <w:trPr>
          <w:trHeight w:val="161"/>
        </w:trPr>
        <w:tc>
          <w:tcPr>
            <w:tcW w:w="1188" w:type="dxa"/>
            <w:vMerge w:val="restart"/>
            <w:tcBorders>
              <w:top w:val="single" w:sz="4" w:space="0" w:color="auto"/>
              <w:left w:val="single" w:sz="4" w:space="0" w:color="auto"/>
              <w:right w:val="single" w:sz="4" w:space="0" w:color="auto"/>
            </w:tcBorders>
          </w:tcPr>
          <w:p w:rsidR="005370AC" w:rsidRPr="005840D5" w:rsidRDefault="00174380" w:rsidP="00E63FBD">
            <w:pPr>
              <w:jc w:val="center"/>
              <w:rPr>
                <w:b/>
                <w:bCs/>
                <w:snapToGrid w:val="0"/>
              </w:rPr>
            </w:pPr>
            <w:r>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ind w:right="-57"/>
            </w:pPr>
            <w:r w:rsidRPr="00C72794">
              <w:t>Наименование оператора электронной площадки</w:t>
            </w:r>
          </w:p>
        </w:tc>
        <w:tc>
          <w:tcPr>
            <w:tcW w:w="68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pPr>
            <w:r w:rsidRPr="00C72794">
              <w:t xml:space="preserve">АО «Единая электронная торговая площадка»  </w:t>
            </w:r>
          </w:p>
        </w:tc>
      </w:tr>
      <w:tr w:rsidR="005370AC" w:rsidRPr="005840D5" w:rsidTr="005370AC">
        <w:trPr>
          <w:trHeight w:val="115"/>
        </w:trPr>
        <w:tc>
          <w:tcPr>
            <w:tcW w:w="1188" w:type="dxa"/>
            <w:vMerge/>
            <w:tcBorders>
              <w:left w:val="single" w:sz="4" w:space="0" w:color="auto"/>
              <w:bottom w:val="single" w:sz="4" w:space="0" w:color="auto"/>
              <w:right w:val="single" w:sz="4" w:space="0" w:color="auto"/>
            </w:tcBorders>
          </w:tcPr>
          <w:p w:rsidR="005370AC" w:rsidRPr="005840D5" w:rsidRDefault="005370AC"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5370AC" w:rsidRPr="005840D5" w:rsidRDefault="005370AC" w:rsidP="005370AC">
            <w:pPr>
              <w:keepNext/>
              <w:keepLines/>
              <w:widowControl w:val="0"/>
              <w:suppressLineNumbers/>
              <w:suppressAutoHyphens/>
            </w:pPr>
            <w:r w:rsidRPr="00C72794">
              <w:t>Адрес электронной площадки в сети «Интернет»</w:t>
            </w:r>
          </w:p>
        </w:tc>
        <w:tc>
          <w:tcPr>
            <w:tcW w:w="6840" w:type="dxa"/>
            <w:tcBorders>
              <w:top w:val="single" w:sz="4" w:space="0" w:color="auto"/>
              <w:left w:val="single" w:sz="4" w:space="0" w:color="auto"/>
              <w:bottom w:val="single" w:sz="4" w:space="0" w:color="auto"/>
              <w:right w:val="single" w:sz="4" w:space="0" w:color="auto"/>
            </w:tcBorders>
          </w:tcPr>
          <w:p w:rsidR="005370AC" w:rsidRPr="005840D5" w:rsidRDefault="009917C2" w:rsidP="005370AC">
            <w:pPr>
              <w:keepNext/>
              <w:keepLines/>
              <w:widowControl w:val="0"/>
              <w:suppressLineNumbers/>
              <w:suppressAutoHyphens/>
              <w:jc w:val="both"/>
            </w:pPr>
            <w:hyperlink r:id="rId8" w:history="1">
              <w:r w:rsidR="005370AC" w:rsidRPr="00A52068">
                <w:rPr>
                  <w:rStyle w:val="ac"/>
                  <w:lang w:val="en-US"/>
                </w:rPr>
                <w:t>http</w:t>
              </w:r>
              <w:r w:rsidR="005370AC" w:rsidRPr="00A52068">
                <w:rPr>
                  <w:rStyle w:val="ac"/>
                </w:rPr>
                <w:t>://</w:t>
              </w:r>
              <w:proofErr w:type="spellStart"/>
              <w:r w:rsidR="005370AC" w:rsidRPr="00A52068">
                <w:rPr>
                  <w:rStyle w:val="ac"/>
                  <w:lang w:val="en-US"/>
                </w:rPr>
                <w:t>roseltorg</w:t>
              </w:r>
              <w:proofErr w:type="spellEnd"/>
              <w:r w:rsidR="005370AC" w:rsidRPr="00A52068">
                <w:rPr>
                  <w:rStyle w:val="ac"/>
                </w:rPr>
                <w:t>.</w:t>
              </w:r>
              <w:proofErr w:type="spellStart"/>
              <w:r w:rsidR="005370AC" w:rsidRPr="00A52068">
                <w:rPr>
                  <w:rStyle w:val="ac"/>
                  <w:lang w:val="en-US"/>
                </w:rPr>
                <w:t>ru</w:t>
              </w:r>
              <w:proofErr w:type="spellEnd"/>
              <w:r w:rsidR="005370AC" w:rsidRPr="00A52068">
                <w:rPr>
                  <w:rStyle w:val="ac"/>
                </w:rPr>
                <w:t>/</w:t>
              </w:r>
            </w:hyperlink>
            <w:r w:rsidR="005370AC" w:rsidRPr="00C72794">
              <w:t xml:space="preserve"> </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174380" w:rsidP="00E63FBD">
            <w:pPr>
              <w:jc w:val="center"/>
              <w:rPr>
                <w:b/>
                <w:bCs/>
                <w:snapToGrid w:val="0"/>
              </w:rPr>
            </w:pPr>
            <w:r>
              <w:rPr>
                <w:b/>
                <w:bCs/>
                <w:snapToGrid w:val="0"/>
              </w:rPr>
              <w:t>4.</w:t>
            </w:r>
          </w:p>
          <w:p w:rsidR="0026022F" w:rsidRPr="005840D5" w:rsidRDefault="0026022F" w:rsidP="00E63FBD">
            <w:pPr>
              <w:jc w:val="center"/>
              <w:rPr>
                <w:b/>
                <w:bCs/>
                <w:snapToGrid w:val="0"/>
              </w:rPr>
            </w:pPr>
          </w:p>
          <w:p w:rsidR="0026022F" w:rsidRPr="005840D5" w:rsidRDefault="0026022F" w:rsidP="00E63FBD">
            <w:pPr>
              <w:pStyle w:val="3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A34A54" w:rsidRDefault="00D02E22" w:rsidP="00E63FBD">
            <w:pPr>
              <w:tabs>
                <w:tab w:val="left" w:pos="737"/>
                <w:tab w:val="left" w:pos="5740"/>
                <w:tab w:val="left" w:pos="9639"/>
              </w:tabs>
              <w:overflowPunct w:val="0"/>
              <w:autoSpaceDE w:val="0"/>
              <w:autoSpaceDN w:val="0"/>
              <w:adjustRightInd w:val="0"/>
              <w:jc w:val="both"/>
              <w:rPr>
                <w:b/>
                <w:bCs/>
              </w:rPr>
            </w:pPr>
            <w:r w:rsidRPr="00D02E22">
              <w:rPr>
                <w:b/>
                <w:bCs/>
              </w:rPr>
              <w:t xml:space="preserve">Услуги </w:t>
            </w:r>
            <w:r w:rsidR="00F22884" w:rsidRPr="00F22884">
              <w:rPr>
                <w:b/>
                <w:bCs/>
              </w:rPr>
              <w:t xml:space="preserve">по квалификации проекта (DQ) «Производство активных фармацевтических субстанций из животного сырья» по адресу: Брянская область, </w:t>
            </w:r>
            <w:proofErr w:type="spellStart"/>
            <w:r w:rsidR="00F22884" w:rsidRPr="00F22884">
              <w:rPr>
                <w:b/>
                <w:bCs/>
              </w:rPr>
              <w:t>Почепский</w:t>
            </w:r>
            <w:proofErr w:type="spellEnd"/>
            <w:r w:rsidR="00F22884" w:rsidRPr="00F22884">
              <w:rPr>
                <w:b/>
                <w:bCs/>
              </w:rPr>
              <w:t xml:space="preserve"> муниципальный район, Городское поселение </w:t>
            </w:r>
            <w:proofErr w:type="spellStart"/>
            <w:r w:rsidR="00F22884" w:rsidRPr="00F22884">
              <w:rPr>
                <w:b/>
                <w:bCs/>
              </w:rPr>
              <w:t>Рамасухское</w:t>
            </w:r>
            <w:proofErr w:type="spellEnd"/>
            <w:r w:rsidR="00F22884" w:rsidRPr="00F22884">
              <w:rPr>
                <w:b/>
                <w:bCs/>
              </w:rPr>
              <w:t xml:space="preserve">, Северная </w:t>
            </w:r>
            <w:proofErr w:type="spellStart"/>
            <w:r w:rsidR="00F22884" w:rsidRPr="00F22884">
              <w:rPr>
                <w:b/>
                <w:bCs/>
              </w:rPr>
              <w:t>промзона</w:t>
            </w:r>
            <w:proofErr w:type="spellEnd"/>
            <w:r w:rsidR="00F22884" w:rsidRPr="00F22884">
              <w:rPr>
                <w:b/>
                <w:bCs/>
              </w:rPr>
              <w:t xml:space="preserve"> тер. Строение 1 и Строение 1/1, филиал «Почеп» Федерального государственного унитарного предприятия «Московский эндокринный завод»</w:t>
            </w:r>
          </w:p>
          <w:p w:rsidR="005A128C" w:rsidRPr="005840D5" w:rsidRDefault="005A128C" w:rsidP="00E63FBD">
            <w:pPr>
              <w:tabs>
                <w:tab w:val="left" w:pos="737"/>
                <w:tab w:val="left" w:pos="5740"/>
                <w:tab w:val="left" w:pos="9639"/>
              </w:tabs>
              <w:overflowPunct w:val="0"/>
              <w:autoSpaceDE w:val="0"/>
              <w:autoSpaceDN w:val="0"/>
              <w:adjustRightInd w:val="0"/>
              <w:jc w:val="both"/>
              <w:rPr>
                <w:lang w:eastAsia="en-US"/>
              </w:rPr>
            </w:pPr>
          </w:p>
          <w:p w:rsidR="0019478E" w:rsidRPr="00B93661" w:rsidRDefault="0091624A" w:rsidP="00EC392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 xml:space="preserve">1 </w:t>
            </w:r>
            <w:proofErr w:type="spellStart"/>
            <w:r w:rsidR="00827D48">
              <w:t>усл.ед</w:t>
            </w:r>
            <w:proofErr w:type="spellEnd"/>
            <w:r w:rsidR="00827D48">
              <w:t>.</w:t>
            </w:r>
            <w:r w:rsidR="00BB21A5">
              <w:t>,</w:t>
            </w:r>
            <w:r w:rsidRPr="005840D5">
              <w:t xml:space="preserve"> в соответствии с частью III «Техническое задание</w:t>
            </w:r>
            <w:r w:rsidR="00B93661">
              <w:t xml:space="preserve">, а также в </w:t>
            </w:r>
            <w:r w:rsidR="00B93661">
              <w:lastRenderedPageBreak/>
              <w:t xml:space="preserve">соответствии с частью </w:t>
            </w:r>
            <w:r w:rsidR="00B93661">
              <w:rPr>
                <w:lang w:val="en-US"/>
              </w:rPr>
              <w:t>IV</w:t>
            </w:r>
            <w:r w:rsidR="00B93661" w:rsidRPr="00B93661">
              <w:t xml:space="preserve"> </w:t>
            </w:r>
            <w:r w:rsidR="00EC3925">
              <w:t>«Проект договора» документации о закупке</w:t>
            </w:r>
            <w:r w:rsidR="004E23BD">
              <w:t>.</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3C63F8" w:rsidP="004F276C">
            <w:pPr>
              <w:rPr>
                <w:highlight w:val="yellow"/>
              </w:rPr>
            </w:pPr>
            <w:r w:rsidRPr="003C63F8">
              <w:t>71.20.19.190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3C63F8" w:rsidP="004F276C">
            <w:pPr>
              <w:rPr>
                <w:highlight w:val="yellow"/>
              </w:rPr>
            </w:pPr>
            <w:r w:rsidRPr="003C63F8">
              <w:t>71.20</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45144F" w:rsidP="0045144F">
            <w:pPr>
              <w:rPr>
                <w:b/>
              </w:rPr>
            </w:pPr>
            <w:r>
              <w:rPr>
                <w:b/>
                <w:bCs/>
              </w:rPr>
              <w:t>03</w:t>
            </w:r>
            <w:r w:rsidR="006A6CAF" w:rsidRPr="005840D5">
              <w:rPr>
                <w:b/>
                <w:bCs/>
              </w:rPr>
              <w:t xml:space="preserve"> </w:t>
            </w:r>
            <w:r>
              <w:rPr>
                <w:b/>
                <w:bCs/>
              </w:rPr>
              <w:t>июня</w:t>
            </w:r>
            <w:r w:rsidR="006A6CAF" w:rsidRPr="005840D5">
              <w:rPr>
                <w:b/>
                <w:bCs/>
              </w:rPr>
              <w:t xml:space="preserve"> </w:t>
            </w:r>
            <w:r w:rsidR="00344A92" w:rsidRPr="005840D5">
              <w:rPr>
                <w:b/>
                <w:bCs/>
              </w:rPr>
              <w:t>201</w:t>
            </w:r>
            <w:r w:rsidR="00822C6C">
              <w:rPr>
                <w:b/>
                <w:bCs/>
              </w:rPr>
              <w:t>9</w:t>
            </w:r>
            <w:r w:rsidR="00344A92" w:rsidRPr="005840D5">
              <w:rPr>
                <w:b/>
                <w:bCs/>
              </w:rPr>
              <w:t xml:space="preserve">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45144F" w:rsidP="0045144F">
            <w:pPr>
              <w:rPr>
                <w:b/>
              </w:rPr>
            </w:pPr>
            <w:r>
              <w:rPr>
                <w:b/>
                <w:bCs/>
              </w:rPr>
              <w:t>11</w:t>
            </w:r>
            <w:r w:rsidR="00726839">
              <w:rPr>
                <w:b/>
                <w:bCs/>
              </w:rPr>
              <w:t xml:space="preserve"> </w:t>
            </w:r>
            <w:r>
              <w:rPr>
                <w:b/>
                <w:bCs/>
              </w:rPr>
              <w:t>июня</w:t>
            </w:r>
            <w:r w:rsidR="00726839" w:rsidRPr="005840D5">
              <w:rPr>
                <w:b/>
                <w:bCs/>
              </w:rPr>
              <w:t xml:space="preserve"> </w:t>
            </w:r>
            <w:r w:rsidR="00344A92" w:rsidRPr="005840D5">
              <w:rPr>
                <w:b/>
                <w:bCs/>
              </w:rPr>
              <w:t>201</w:t>
            </w:r>
            <w:r w:rsidR="005B1710">
              <w:rPr>
                <w:b/>
                <w:bCs/>
              </w:rPr>
              <w:t>9</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Default="0026022F" w:rsidP="00E63FBD">
            <w:pPr>
              <w:jc w:val="both"/>
            </w:pPr>
            <w:r w:rsidRPr="005840D5">
              <w:t xml:space="preserve">Рассмотрение </w:t>
            </w:r>
            <w:r w:rsidR="005370AC">
              <w:t xml:space="preserve">первых частей </w:t>
            </w:r>
            <w:r w:rsidRPr="005840D5">
              <w:t xml:space="preserve">заявок на участие в закупке будет осуществляться </w:t>
            </w:r>
            <w:r w:rsidR="0045144F">
              <w:rPr>
                <w:b/>
                <w:bCs/>
              </w:rPr>
              <w:t>11</w:t>
            </w:r>
            <w:r w:rsidR="000A6046">
              <w:rPr>
                <w:b/>
                <w:bCs/>
              </w:rPr>
              <w:t xml:space="preserve"> </w:t>
            </w:r>
            <w:r w:rsidR="0045144F">
              <w:rPr>
                <w:b/>
                <w:bCs/>
              </w:rPr>
              <w:t>июня</w:t>
            </w:r>
            <w:r w:rsidR="000A6046" w:rsidRPr="005840D5">
              <w:rPr>
                <w:b/>
                <w:bCs/>
              </w:rPr>
              <w:t xml:space="preserve"> </w:t>
            </w:r>
            <w:r w:rsidR="00BB21A5" w:rsidRPr="005840D5">
              <w:rPr>
                <w:b/>
                <w:bCs/>
              </w:rPr>
              <w:t>201</w:t>
            </w:r>
            <w:r w:rsidR="005B1710">
              <w:rPr>
                <w:b/>
                <w:bCs/>
              </w:rPr>
              <w:t>9</w:t>
            </w:r>
            <w:r w:rsidR="00344A92" w:rsidRPr="005840D5">
              <w:rPr>
                <w:b/>
                <w:bCs/>
              </w:rPr>
              <w:t xml:space="preserve">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г. Москва, ул. Новохохловская, д. 2</w:t>
            </w:r>
            <w:r w:rsidR="008C2B48">
              <w:t>3</w:t>
            </w:r>
            <w:r w:rsidRPr="005840D5">
              <w:t>.</w:t>
            </w:r>
          </w:p>
          <w:p w:rsidR="005370AC" w:rsidRDefault="005370AC" w:rsidP="00E63FBD">
            <w:pPr>
              <w:jc w:val="both"/>
            </w:pPr>
          </w:p>
          <w:p w:rsidR="005370AC" w:rsidRPr="005840D5" w:rsidRDefault="005370AC" w:rsidP="00E63FBD">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45144F">
              <w:rPr>
                <w:b/>
                <w:bCs/>
              </w:rPr>
              <w:t>13 июня</w:t>
            </w:r>
            <w:r w:rsidR="0045144F" w:rsidRPr="005840D5">
              <w:rPr>
                <w:b/>
                <w:bCs/>
              </w:rPr>
              <w:t xml:space="preserve"> </w:t>
            </w:r>
            <w:r w:rsidRPr="005840D5">
              <w:rPr>
                <w:b/>
                <w:bCs/>
              </w:rPr>
              <w:t>201</w:t>
            </w:r>
            <w:r w:rsidR="005B1710">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26022F" w:rsidRPr="005840D5" w:rsidRDefault="0026022F" w:rsidP="00E63FBD">
            <w:pPr>
              <w:jc w:val="both"/>
            </w:pPr>
          </w:p>
          <w:p w:rsidR="0019478E" w:rsidRPr="005840D5" w:rsidRDefault="0026022F" w:rsidP="0045144F">
            <w:pPr>
              <w:jc w:val="both"/>
              <w:rPr>
                <w:bCs/>
                <w:snapToGrid w:val="0"/>
              </w:rPr>
            </w:pPr>
            <w:r w:rsidRPr="005840D5">
              <w:t xml:space="preserve">Подведение итогов закупки будет осуществляться                       </w:t>
            </w:r>
            <w:r w:rsidR="0045144F">
              <w:rPr>
                <w:b/>
                <w:bCs/>
              </w:rPr>
              <w:t>14</w:t>
            </w:r>
            <w:r w:rsidR="000A6046">
              <w:rPr>
                <w:b/>
                <w:bCs/>
              </w:rPr>
              <w:t xml:space="preserve"> </w:t>
            </w:r>
            <w:r w:rsidR="0045144F">
              <w:rPr>
                <w:b/>
                <w:bCs/>
              </w:rPr>
              <w:t>июня</w:t>
            </w:r>
            <w:r w:rsidR="0045144F" w:rsidRPr="005840D5">
              <w:rPr>
                <w:b/>
                <w:bCs/>
              </w:rPr>
              <w:t xml:space="preserve"> </w:t>
            </w:r>
            <w:r w:rsidR="00BB21A5" w:rsidRPr="005840D5">
              <w:rPr>
                <w:b/>
                <w:bCs/>
              </w:rPr>
              <w:t>201</w:t>
            </w:r>
            <w:r w:rsidR="005B1710">
              <w:rPr>
                <w:b/>
                <w:bCs/>
              </w:rPr>
              <w:t>9</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Москва, ул. Новохохловская, д. 2</w:t>
            </w:r>
            <w:r w:rsidR="008C2B48">
              <w:t>3</w:t>
            </w:r>
            <w:r w:rsidRPr="005840D5">
              <w:t>.</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5840D5" w:rsidRDefault="00F22884" w:rsidP="004F4E2E">
            <w:pPr>
              <w:jc w:val="both"/>
            </w:pPr>
            <w:r w:rsidRPr="008A703A">
              <w:t xml:space="preserve">Российская Федерация, Брянская область, </w:t>
            </w:r>
            <w:proofErr w:type="spellStart"/>
            <w:r w:rsidRPr="008A703A">
              <w:t>Почепский</w:t>
            </w:r>
            <w:proofErr w:type="spellEnd"/>
            <w:r w:rsidRPr="008A703A">
              <w:t xml:space="preserve"> район, </w:t>
            </w:r>
            <w:proofErr w:type="spellStart"/>
            <w:r w:rsidRPr="008A703A">
              <w:t>Рамасухское</w:t>
            </w:r>
            <w:proofErr w:type="spellEnd"/>
            <w:r w:rsidRPr="008A703A">
              <w:t xml:space="preserve"> городское поселение, территория Северная </w:t>
            </w:r>
            <w:proofErr w:type="spellStart"/>
            <w:r w:rsidRPr="008A703A">
              <w:t>промзона</w:t>
            </w:r>
            <w:proofErr w:type="spellEnd"/>
            <w:r w:rsidRPr="008A703A">
              <w:t>, филиал «Почеп» ФГУП «Московский эндокринный завод»</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A40731" w:rsidRDefault="00485EB0" w:rsidP="00A40731">
            <w:pPr>
              <w:tabs>
                <w:tab w:val="left" w:pos="9639"/>
              </w:tabs>
              <w:autoSpaceDE w:val="0"/>
              <w:autoSpaceDN w:val="0"/>
              <w:adjustRightInd w:val="0"/>
              <w:jc w:val="both"/>
              <w:rPr>
                <w:b/>
              </w:rPr>
            </w:pPr>
            <w:r>
              <w:rPr>
                <w:b/>
              </w:rPr>
              <w:t>1 5</w:t>
            </w:r>
            <w:r w:rsidR="0045144F" w:rsidRPr="0045144F">
              <w:rPr>
                <w:b/>
              </w:rPr>
              <w:t>00</w:t>
            </w:r>
            <w:r w:rsidR="0045144F">
              <w:rPr>
                <w:b/>
              </w:rPr>
              <w:t> </w:t>
            </w:r>
            <w:r w:rsidR="0045144F" w:rsidRPr="0045144F">
              <w:rPr>
                <w:b/>
              </w:rPr>
              <w:t xml:space="preserve">000 </w:t>
            </w:r>
            <w:r w:rsidR="00A40731">
              <w:rPr>
                <w:b/>
              </w:rPr>
              <w:t>(</w:t>
            </w:r>
            <w:r>
              <w:rPr>
                <w:b/>
              </w:rPr>
              <w:t>один миллион пятьсот</w:t>
            </w:r>
            <w:r w:rsidR="0045144F">
              <w:rPr>
                <w:b/>
              </w:rPr>
              <w:t xml:space="preserve"> тысяч</w:t>
            </w:r>
            <w:r w:rsidR="00A40731" w:rsidRPr="008C2B48">
              <w:rPr>
                <w:b/>
              </w:rPr>
              <w:t xml:space="preserve">) рублей </w:t>
            </w:r>
            <w:r w:rsidR="008533F2">
              <w:rPr>
                <w:b/>
              </w:rPr>
              <w:t>00</w:t>
            </w:r>
            <w:r w:rsidR="00A40731" w:rsidRPr="008C2B48">
              <w:rPr>
                <w:b/>
              </w:rPr>
              <w:t xml:space="preserve"> копе</w:t>
            </w:r>
            <w:r w:rsidR="008533F2">
              <w:rPr>
                <w:b/>
              </w:rPr>
              <w:t>ек</w:t>
            </w:r>
            <w:r w:rsidR="00A40731" w:rsidRPr="008C2B48">
              <w:rPr>
                <w:b/>
              </w:rPr>
              <w:t xml:space="preserve">, в т.ч. </w:t>
            </w:r>
            <w:r w:rsidR="004F4E2E">
              <w:rPr>
                <w:b/>
              </w:rPr>
              <w:t>НДС</w:t>
            </w:r>
            <w:r w:rsidR="009A7837">
              <w:rPr>
                <w:b/>
              </w:rPr>
              <w:t>.</w:t>
            </w:r>
          </w:p>
          <w:p w:rsidR="009A7837" w:rsidRDefault="009A7837" w:rsidP="00A40731">
            <w:pPr>
              <w:tabs>
                <w:tab w:val="left" w:pos="9639"/>
              </w:tabs>
              <w:autoSpaceDE w:val="0"/>
              <w:autoSpaceDN w:val="0"/>
              <w:adjustRightInd w:val="0"/>
              <w:jc w:val="both"/>
              <w:rPr>
                <w:b/>
              </w:rPr>
            </w:pPr>
          </w:p>
          <w:p w:rsidR="0019478E" w:rsidRPr="005B1710" w:rsidRDefault="008866B4" w:rsidP="008866B4">
            <w:pPr>
              <w:jc w:val="both"/>
            </w:pPr>
            <w:r>
              <w:t>Цена Договора включает общую стоимость Услуг по Договору</w:t>
            </w:r>
            <w:r>
              <w:rPr>
                <w:bCs/>
              </w:rPr>
              <w:t xml:space="preserve">, </w:t>
            </w:r>
            <w:r>
              <w:t>всех налогов, сборов и других обязательных платежей, взимаемых с Исполнителя в связи с выполнением Договора, в соответствии с законодательством Российской Федерации, и оплачиваемые Исполнителем, а также все иные расходы, необходимые для выполнения Исполнителем обязательств в полном объеме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174380">
            <w:pPr>
              <w:jc w:val="center"/>
              <w:rPr>
                <w:b/>
                <w:bCs/>
                <w:snapToGrid w:val="0"/>
              </w:rPr>
            </w:pPr>
            <w:r>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w:t>
            </w:r>
            <w:r w:rsidRPr="005840D5">
              <w:lastRenderedPageBreak/>
              <w:t>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370AC" w:rsidRPr="002D1CEF" w:rsidRDefault="005370AC" w:rsidP="005370AC">
            <w:pPr>
              <w:pStyle w:val="Times12"/>
              <w:tabs>
                <w:tab w:val="left" w:pos="1080"/>
              </w:tabs>
              <w:ind w:firstLine="0"/>
              <w:rPr>
                <w:i/>
                <w:szCs w:val="24"/>
              </w:rPr>
            </w:pPr>
            <w:r w:rsidRPr="002D1CEF">
              <w:rPr>
                <w:szCs w:val="24"/>
              </w:rPr>
              <w:lastRenderedPageBreak/>
              <w:t xml:space="preserve">Извещение и документация о закупке путем запроса </w:t>
            </w:r>
            <w:r>
              <w:rPr>
                <w:szCs w:val="24"/>
              </w:rPr>
              <w:t>предложений</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A52068">
                <w:rPr>
                  <w:rStyle w:val="ac"/>
                  <w:szCs w:val="24"/>
                  <w:lang w:val="en-US"/>
                </w:rPr>
                <w:t>http</w:t>
              </w:r>
              <w:r w:rsidRPr="00A52068">
                <w:rPr>
                  <w:rStyle w:val="ac"/>
                  <w:szCs w:val="24"/>
                </w:rPr>
                <w:t>://</w:t>
              </w:r>
              <w:proofErr w:type="spellStart"/>
              <w:r w:rsidRPr="00A52068">
                <w:rPr>
                  <w:rStyle w:val="ac"/>
                  <w:szCs w:val="24"/>
                  <w:lang w:val="en-US"/>
                </w:rPr>
                <w:t>roseltorg</w:t>
              </w:r>
              <w:proofErr w:type="spellEnd"/>
              <w:r w:rsidRPr="00A52068">
                <w:rPr>
                  <w:rStyle w:val="ac"/>
                  <w:szCs w:val="24"/>
                </w:rPr>
                <w:t>.</w:t>
              </w:r>
              <w:proofErr w:type="spellStart"/>
              <w:r w:rsidRPr="00A52068">
                <w:rPr>
                  <w:rStyle w:val="ac"/>
                  <w:szCs w:val="24"/>
                  <w:lang w:val="en-US"/>
                </w:rPr>
                <w:t>ru</w:t>
              </w:r>
              <w:proofErr w:type="spellEnd"/>
              <w:r w:rsidRPr="00A52068">
                <w:rPr>
                  <w:rStyle w:val="ac"/>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370AC" w:rsidP="005370AC">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10" w:history="1">
              <w:r w:rsidRPr="005840D5">
                <w:rPr>
                  <w:rStyle w:val="ac"/>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45144F">
              <w:rPr>
                <w:b/>
                <w:bCs/>
              </w:rPr>
              <w:t>03</w:t>
            </w:r>
            <w:r w:rsidR="006A6CAF">
              <w:rPr>
                <w:b/>
                <w:bCs/>
              </w:rPr>
              <w:t xml:space="preserve"> </w:t>
            </w:r>
            <w:r w:rsidR="0045144F">
              <w:rPr>
                <w:b/>
                <w:bCs/>
              </w:rPr>
              <w:t>июня</w:t>
            </w:r>
            <w:r w:rsidR="00897E44" w:rsidRPr="005840D5">
              <w:rPr>
                <w:b/>
                <w:bCs/>
              </w:rPr>
              <w:t xml:space="preserve"> </w:t>
            </w:r>
            <w:r w:rsidR="00344A92" w:rsidRPr="005840D5">
              <w:rPr>
                <w:b/>
                <w:bCs/>
              </w:rPr>
              <w:t>201</w:t>
            </w:r>
            <w:r w:rsidR="005B1710">
              <w:rPr>
                <w:b/>
                <w:bCs/>
              </w:rPr>
              <w:t>9</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C962BB">
              <w:rPr>
                <w:b/>
                <w:bCs/>
              </w:rPr>
              <w:t>11</w:t>
            </w:r>
            <w:r w:rsidR="00897E44">
              <w:rPr>
                <w:b/>
                <w:bCs/>
              </w:rPr>
              <w:t xml:space="preserve"> </w:t>
            </w:r>
            <w:r w:rsidR="00C962BB">
              <w:rPr>
                <w:b/>
                <w:bCs/>
              </w:rPr>
              <w:t>июня</w:t>
            </w:r>
            <w:r w:rsidR="00C962BB" w:rsidRPr="005840D5">
              <w:rPr>
                <w:b/>
                <w:bCs/>
              </w:rPr>
              <w:t xml:space="preserve"> </w:t>
            </w:r>
            <w:r w:rsidR="00344A92" w:rsidRPr="005840D5">
              <w:rPr>
                <w:b/>
                <w:bCs/>
              </w:rPr>
              <w:t>201</w:t>
            </w:r>
            <w:r w:rsidR="005B1710">
              <w:rPr>
                <w:b/>
                <w:bCs/>
              </w:rPr>
              <w:t>9</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w:t>
            </w:r>
            <w:r w:rsidR="004C6554" w:rsidRPr="005840D5">
              <w:lastRenderedPageBreak/>
              <w:t xml:space="preserve">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19478E" w:rsidRPr="005840D5" w:rsidRDefault="005002B5" w:rsidP="00E63FBD">
            <w:r w:rsidRPr="005840D5">
              <w:t>Плата за предоставление документации в письменной форме не взимается.</w:t>
            </w:r>
          </w:p>
        </w:tc>
      </w:tr>
      <w:tr w:rsidR="009A4384" w:rsidRPr="005840D5" w:rsidTr="00CC5A38">
        <w:tc>
          <w:tcPr>
            <w:tcW w:w="1188" w:type="dxa"/>
            <w:tcBorders>
              <w:top w:val="single" w:sz="4" w:space="0" w:color="auto"/>
              <w:left w:val="single" w:sz="4" w:space="0" w:color="auto"/>
              <w:bottom w:val="single" w:sz="4" w:space="0" w:color="auto"/>
              <w:right w:val="single" w:sz="4" w:space="0" w:color="auto"/>
            </w:tcBorders>
          </w:tcPr>
          <w:p w:rsidR="009A4384" w:rsidRPr="005840D5" w:rsidRDefault="00174380" w:rsidP="00E63FBD">
            <w:pPr>
              <w:jc w:val="center"/>
              <w:rPr>
                <w:b/>
                <w:bCs/>
                <w:snapToGrid w:val="0"/>
              </w:rPr>
            </w:pPr>
            <w:r>
              <w:rPr>
                <w:b/>
                <w:bCs/>
                <w:snapToGrid w:val="0"/>
              </w:rPr>
              <w:lastRenderedPageBreak/>
              <w:t>12.</w:t>
            </w:r>
          </w:p>
          <w:p w:rsidR="009A4384" w:rsidRPr="005840D5" w:rsidRDefault="009A4384" w:rsidP="00E63FBD">
            <w:pPr>
              <w:jc w:val="center"/>
              <w:rPr>
                <w:b/>
                <w:bCs/>
                <w:snapToGrid w:val="0"/>
              </w:rPr>
            </w:pPr>
          </w:p>
          <w:p w:rsidR="009A4384" w:rsidRPr="005840D5" w:rsidRDefault="009A4384" w:rsidP="00E63FBD">
            <w:pPr>
              <w:pStyle w:val="3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t>Сведения о праве заказчика отменить процедуру закупки</w:t>
            </w:r>
          </w:p>
        </w:tc>
        <w:tc>
          <w:tcPr>
            <w:tcW w:w="6840" w:type="dxa"/>
            <w:tcBorders>
              <w:top w:val="single" w:sz="4" w:space="0" w:color="auto"/>
              <w:left w:val="single" w:sz="4" w:space="0" w:color="auto"/>
              <w:bottom w:val="single" w:sz="4" w:space="0" w:color="auto"/>
              <w:right w:val="single" w:sz="4" w:space="0" w:color="auto"/>
            </w:tcBorders>
          </w:tcPr>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tc>
      </w:tr>
      <w:tr w:rsidR="0026022F" w:rsidRPr="005840D5" w:rsidTr="00C4065C">
        <w:trPr>
          <w:trHeight w:val="430"/>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c"/>
                <w:b/>
                <w:bCs/>
                <w:snapToGrid w:val="0"/>
              </w:rPr>
            </w:pPr>
            <w:r w:rsidRPr="005840D5">
              <w:rPr>
                <w:b/>
                <w:bCs/>
                <w:snapToGrid w:val="0"/>
              </w:rPr>
              <w:t>1</w:t>
            </w:r>
            <w:r w:rsidR="00174380">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840"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lastRenderedPageBreak/>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9435C" w:rsidRPr="005C291F" w:rsidRDefault="0009435C" w:rsidP="005C291F">
            <w:pPr>
              <w:keepNext/>
              <w:keepLines/>
              <w:widowControl w:val="0"/>
              <w:suppressLineNumbers/>
              <w:suppressAutoHyphens/>
              <w:jc w:val="both"/>
            </w:pPr>
            <w:r>
              <w:t xml:space="preserve">Приоритет устанавливается с учетом положений Генерального </w:t>
            </w:r>
            <w:r>
              <w:lastRenderedPageBreak/>
              <w:t>соглашения по тарифам и торговле 1994 года и Договора о Евразийском экономическом союзе от 29 мая 2014 г.</w:t>
            </w:r>
          </w:p>
        </w:tc>
      </w:tr>
      <w:tr w:rsidR="0009435C" w:rsidRPr="005840D5" w:rsidTr="00CC5A38">
        <w:trPr>
          <w:trHeight w:val="1127"/>
        </w:trPr>
        <w:tc>
          <w:tcPr>
            <w:tcW w:w="1188" w:type="dxa"/>
            <w:tcBorders>
              <w:top w:val="single" w:sz="4" w:space="0" w:color="auto"/>
              <w:left w:val="single" w:sz="4" w:space="0" w:color="auto"/>
              <w:bottom w:val="single" w:sz="4" w:space="0" w:color="auto"/>
              <w:right w:val="single" w:sz="4" w:space="0" w:color="auto"/>
            </w:tcBorders>
          </w:tcPr>
          <w:p w:rsidR="0009435C" w:rsidRPr="005840D5" w:rsidRDefault="00174380" w:rsidP="00E63FBD">
            <w:pPr>
              <w:jc w:val="center"/>
              <w:rPr>
                <w:b/>
                <w:bCs/>
                <w:snapToGrid w:val="0"/>
              </w:rPr>
            </w:pPr>
            <w:r>
              <w:rPr>
                <w:b/>
                <w:bCs/>
                <w:snapToGrid w:val="0"/>
              </w:rPr>
              <w:lastRenderedPageBreak/>
              <w:t>14</w:t>
            </w:r>
            <w:r w:rsidR="0009435C">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09435C" w:rsidRPr="005840D5" w:rsidRDefault="00D64F15" w:rsidP="00E63FBD">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174380" w:rsidRPr="005840D5" w:rsidTr="00174380">
        <w:trPr>
          <w:trHeight w:val="875"/>
        </w:trPr>
        <w:tc>
          <w:tcPr>
            <w:tcW w:w="1188" w:type="dxa"/>
            <w:tcBorders>
              <w:top w:val="single" w:sz="4" w:space="0" w:color="auto"/>
              <w:left w:val="single" w:sz="4" w:space="0" w:color="auto"/>
              <w:bottom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5</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Lines/>
              <w:widowControl w:val="0"/>
              <w:suppressLineNumbers/>
              <w:suppressAutoHyphens/>
            </w:pPr>
            <w:r w:rsidRPr="000C3F81">
              <w:t>Размер обеспечения заявки на участие в закупке</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r w:rsidRPr="000C3F81">
              <w:t xml:space="preserve">Не </w:t>
            </w:r>
            <w:proofErr w:type="gramStart"/>
            <w:r w:rsidRPr="000C3F81">
              <w:t>установлен</w:t>
            </w:r>
            <w:proofErr w:type="gramEnd"/>
          </w:p>
        </w:tc>
      </w:tr>
      <w:tr w:rsidR="00174380" w:rsidRPr="005840D5" w:rsidTr="00174380">
        <w:trPr>
          <w:trHeight w:val="322"/>
        </w:trPr>
        <w:tc>
          <w:tcPr>
            <w:tcW w:w="1188" w:type="dxa"/>
            <w:vMerge w:val="restart"/>
            <w:tcBorders>
              <w:top w:val="single" w:sz="4" w:space="0" w:color="auto"/>
              <w:left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6</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Обеспечение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8866B4" w:rsidP="00174380">
            <w:r>
              <w:t>Установлено</w:t>
            </w:r>
          </w:p>
        </w:tc>
      </w:tr>
      <w:tr w:rsidR="00174380" w:rsidRPr="005840D5" w:rsidTr="00174380">
        <w:trPr>
          <w:trHeight w:val="391"/>
        </w:trPr>
        <w:tc>
          <w:tcPr>
            <w:tcW w:w="1188" w:type="dxa"/>
            <w:vMerge/>
            <w:tcBorders>
              <w:left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Размер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8866B4" w:rsidP="008866B4">
            <w:pPr>
              <w:keepNext/>
              <w:keepLines/>
              <w:widowControl w:val="0"/>
              <w:suppressLineNumbers/>
              <w:suppressAutoHyphens/>
            </w:pPr>
            <w:r w:rsidRPr="00C17114">
              <w:t xml:space="preserve">Исполнитель обязан одновременно с подписанным Договором предоставить Заказчику обеспечение исполнения Договора в размере </w:t>
            </w:r>
            <w:r>
              <w:t>15</w:t>
            </w:r>
            <w:r w:rsidRPr="00C17114">
              <w:t>% от цены Договора</w:t>
            </w:r>
            <w:r>
              <w:t>.</w:t>
            </w:r>
          </w:p>
        </w:tc>
      </w:tr>
      <w:tr w:rsidR="00174380" w:rsidRPr="005840D5" w:rsidTr="00174380">
        <w:trPr>
          <w:trHeight w:val="392"/>
        </w:trPr>
        <w:tc>
          <w:tcPr>
            <w:tcW w:w="1188" w:type="dxa"/>
            <w:vMerge/>
            <w:tcBorders>
              <w:left w:val="single" w:sz="4" w:space="0" w:color="auto"/>
              <w:bottom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Вид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8866B4" w:rsidRDefault="008866B4" w:rsidP="008866B4">
            <w:pPr>
              <w:keepNext/>
              <w:keepLines/>
              <w:widowControl w:val="0"/>
              <w:suppressLineNumbers/>
              <w:suppressAutoHyphens/>
            </w:pPr>
            <w:r>
              <w:t>В соответствии с требованиями статьи 12 «</w:t>
            </w:r>
            <w:r w:rsidRPr="008866B4">
              <w:t>ОБЕСПЕЧЕНИЕ ИСПОЛНЕНИЯ ОБЯЗАТЕЛЬСТВ</w:t>
            </w:r>
            <w:r>
              <w:t xml:space="preserve">» части </w:t>
            </w:r>
            <w:r>
              <w:rPr>
                <w:lang w:val="en-US"/>
              </w:rPr>
              <w:t>IV</w:t>
            </w:r>
            <w:r>
              <w:t>«Проект договора» документации о закупке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09435C">
            <w:pPr>
              <w:jc w:val="center"/>
              <w:rPr>
                <w:rStyle w:val="afc"/>
                <w:b/>
                <w:bCs/>
                <w:snapToGrid w:val="0"/>
              </w:rPr>
            </w:pPr>
            <w:r w:rsidRPr="005840D5">
              <w:rPr>
                <w:b/>
                <w:bCs/>
                <w:snapToGrid w:val="0"/>
              </w:rPr>
              <w:t>1</w:t>
            </w:r>
            <w:r w:rsidR="00290113">
              <w:rPr>
                <w:b/>
                <w:bCs/>
                <w:snapToGrid w:val="0"/>
                <w:lang w:val="en-US"/>
              </w:rPr>
              <w:t>7</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8229CC" w:rsidP="00E63FBD">
            <w:pPr>
              <w:snapToGrid w:val="0"/>
              <w:rPr>
                <w:bCs/>
              </w:rPr>
            </w:pPr>
            <w:r>
              <w:rPr>
                <w:bCs/>
              </w:rPr>
              <w:t>Срок заключения договора</w:t>
            </w:r>
          </w:p>
        </w:tc>
        <w:tc>
          <w:tcPr>
            <w:tcW w:w="6840" w:type="dxa"/>
            <w:tcBorders>
              <w:top w:val="single" w:sz="4" w:space="0" w:color="auto"/>
              <w:left w:val="single" w:sz="4" w:space="0" w:color="auto"/>
              <w:bottom w:val="single" w:sz="4" w:space="0" w:color="auto"/>
              <w:right w:val="single" w:sz="4" w:space="0" w:color="auto"/>
            </w:tcBorders>
          </w:tcPr>
          <w:p w:rsidR="006D4452" w:rsidRDefault="006D4452" w:rsidP="006D4452">
            <w:pPr>
              <w:jc w:val="both"/>
            </w:pPr>
            <w:r>
              <w:t xml:space="preserve">Не ранее чем через десять дней и не позднее чем через двадцать дней </w:t>
            </w:r>
            <w:proofErr w:type="gramStart"/>
            <w:r>
              <w:t>с даты размещения</w:t>
            </w:r>
            <w:proofErr w:type="gramEnd"/>
            <w:r>
              <w:t xml:space="preserve"> в единой информационной системе итогового протокола, составленного по результатам проведения запроса предложений</w:t>
            </w:r>
            <w:r w:rsidR="00670902">
              <w:t xml:space="preserve"> в электронной форме</w:t>
            </w:r>
            <w:r>
              <w:t>.</w:t>
            </w:r>
          </w:p>
          <w:p w:rsidR="0019478E" w:rsidRPr="005840D5" w:rsidRDefault="006D4452" w:rsidP="0080507D">
            <w:pPr>
              <w:jc w:val="both"/>
            </w:pPr>
            <w: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t>с даты</w:t>
            </w:r>
            <w:proofErr w:type="gramEnd"/>
            <w:r>
              <w:t xml:space="preserve"> указанного одобрения.</w:t>
            </w:r>
          </w:p>
        </w:tc>
      </w:tr>
    </w:tbl>
    <w:p w:rsidR="00F23AF7" w:rsidRPr="005840D5" w:rsidRDefault="00F23AF7" w:rsidP="00E63FBD"/>
    <w:p w:rsidR="00DA0427" w:rsidRPr="005840D5" w:rsidRDefault="00DA0427" w:rsidP="00E63FBD"/>
    <w:p w:rsidR="0098607F" w:rsidRDefault="0098607F" w:rsidP="0098607F">
      <w:pPr>
        <w:tabs>
          <w:tab w:val="left" w:pos="9639"/>
        </w:tabs>
      </w:pPr>
    </w:p>
    <w:p w:rsidR="00D04548" w:rsidRDefault="00D04548" w:rsidP="00623DBD">
      <w:pPr>
        <w:tabs>
          <w:tab w:val="left" w:pos="9639"/>
        </w:tabs>
        <w:ind w:left="-142"/>
      </w:pPr>
      <w:r>
        <w:t xml:space="preserve">Заместитель </w:t>
      </w:r>
      <w:r w:rsidR="00623DBD">
        <w:t>Генеральн</w:t>
      </w:r>
      <w:r>
        <w:t>ого</w:t>
      </w:r>
      <w:r w:rsidR="00877DEE">
        <w:t xml:space="preserve"> </w:t>
      </w:r>
      <w:r w:rsidR="00623DBD">
        <w:t>д</w:t>
      </w:r>
      <w:r w:rsidR="00623DBD" w:rsidRPr="005840D5">
        <w:t>иректор</w:t>
      </w:r>
      <w:r>
        <w:t>а</w:t>
      </w:r>
    </w:p>
    <w:p w:rsidR="00623DBD" w:rsidRDefault="00D04548" w:rsidP="00623DBD">
      <w:pPr>
        <w:tabs>
          <w:tab w:val="left" w:pos="9639"/>
        </w:tabs>
        <w:ind w:left="-142"/>
      </w:pPr>
      <w:r>
        <w:t>по правовым вопросам</w:t>
      </w:r>
      <w:r w:rsidR="00877DEE">
        <w:t xml:space="preserve">                                                                                                            </w:t>
      </w:r>
      <w:r>
        <w:t>Е.К. Баранова</w:t>
      </w: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9B5C8B" w:rsidRDefault="009B5C8B" w:rsidP="00E63FBD">
      <w:pPr>
        <w:tabs>
          <w:tab w:val="left" w:pos="9639"/>
        </w:tabs>
        <w:ind w:left="5664" w:firstLine="708"/>
        <w:rPr>
          <w:b/>
          <w:bCs/>
        </w:rPr>
      </w:pPr>
    </w:p>
    <w:p w:rsidR="009B5C8B" w:rsidRDefault="009B5C8B" w:rsidP="00E63FBD">
      <w:pPr>
        <w:tabs>
          <w:tab w:val="left" w:pos="9639"/>
        </w:tabs>
        <w:ind w:left="5664" w:firstLine="708"/>
        <w:rPr>
          <w:b/>
          <w:bCs/>
        </w:rPr>
      </w:pPr>
    </w:p>
    <w:p w:rsidR="009B5C8B" w:rsidRDefault="009B5C8B" w:rsidP="00E63FBD">
      <w:pPr>
        <w:tabs>
          <w:tab w:val="left" w:pos="9639"/>
        </w:tabs>
        <w:ind w:left="5664" w:firstLine="708"/>
        <w:rPr>
          <w:b/>
          <w:bCs/>
        </w:rPr>
      </w:pPr>
    </w:p>
    <w:p w:rsidR="009B5C8B" w:rsidRDefault="009B5C8B" w:rsidP="00E63FBD">
      <w:pPr>
        <w:tabs>
          <w:tab w:val="left" w:pos="9639"/>
        </w:tabs>
        <w:ind w:left="5664" w:firstLine="708"/>
        <w:rPr>
          <w:b/>
          <w:bCs/>
        </w:rPr>
      </w:pPr>
    </w:p>
    <w:p w:rsidR="009B5C8B" w:rsidRDefault="009B5C8B" w:rsidP="00E63FBD">
      <w:pPr>
        <w:tabs>
          <w:tab w:val="left" w:pos="9639"/>
        </w:tabs>
        <w:ind w:left="5664" w:firstLine="708"/>
        <w:rPr>
          <w:b/>
          <w:bCs/>
        </w:rPr>
      </w:pPr>
    </w:p>
    <w:p w:rsidR="00174380" w:rsidRDefault="00174380" w:rsidP="00E63FBD">
      <w:pPr>
        <w:tabs>
          <w:tab w:val="left" w:pos="9639"/>
        </w:tabs>
        <w:ind w:left="5664" w:firstLine="708"/>
        <w:rPr>
          <w:b/>
          <w:bCs/>
        </w:rPr>
      </w:pPr>
    </w:p>
    <w:p w:rsidR="00877DEE" w:rsidRDefault="00877DEE" w:rsidP="00E63FBD">
      <w:pPr>
        <w:tabs>
          <w:tab w:val="left" w:pos="9639"/>
        </w:tabs>
        <w:ind w:left="5664" w:firstLine="708"/>
        <w:rPr>
          <w:b/>
          <w:bCs/>
        </w:rPr>
      </w:pPr>
    </w:p>
    <w:p w:rsidR="00877DEE" w:rsidRDefault="00877DEE"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7D53A9" w:rsidRPr="005840D5" w:rsidRDefault="006B5C17" w:rsidP="00623DBD">
      <w:pPr>
        <w:tabs>
          <w:tab w:val="left" w:pos="9639"/>
        </w:tabs>
        <w:ind w:left="5812"/>
        <w:rPr>
          <w:b/>
          <w:bCs/>
        </w:rPr>
      </w:pPr>
      <w:r>
        <w:rPr>
          <w:b/>
          <w:bCs/>
        </w:rPr>
        <w:t>УТВЕРЖДАЮ</w:t>
      </w:r>
    </w:p>
    <w:p w:rsidR="00623DBD" w:rsidRDefault="00D04548" w:rsidP="00623DBD">
      <w:pPr>
        <w:ind w:left="5812"/>
      </w:pPr>
      <w:r>
        <w:t>Заместитель Генерального д</w:t>
      </w:r>
      <w:r w:rsidRPr="005840D5">
        <w:t>иректор</w:t>
      </w:r>
      <w:r>
        <w:t>а</w:t>
      </w:r>
    </w:p>
    <w:p w:rsidR="00D04548" w:rsidRDefault="00D04548" w:rsidP="00623DBD">
      <w:pPr>
        <w:ind w:left="5812"/>
      </w:pPr>
      <w:r>
        <w:t>по правовым вопросам</w:t>
      </w:r>
    </w:p>
    <w:p w:rsidR="00623DBD" w:rsidRDefault="00623DBD" w:rsidP="00623DBD">
      <w:pPr>
        <w:ind w:left="5812"/>
      </w:pPr>
      <w:r>
        <w:t>ФГУП «Московский</w:t>
      </w:r>
    </w:p>
    <w:p w:rsidR="00623DBD" w:rsidRDefault="00623DBD" w:rsidP="00623DBD">
      <w:pPr>
        <w:ind w:left="5812"/>
      </w:pPr>
      <w:r>
        <w:t>эндокринный завод»</w:t>
      </w:r>
    </w:p>
    <w:p w:rsidR="00623DBD" w:rsidRDefault="00623DBD" w:rsidP="00623DBD">
      <w:pPr>
        <w:ind w:left="5812"/>
      </w:pPr>
    </w:p>
    <w:p w:rsidR="00623DBD" w:rsidRDefault="00623DBD" w:rsidP="00623DBD">
      <w:pPr>
        <w:ind w:left="5812"/>
      </w:pPr>
      <w:r>
        <w:t xml:space="preserve">______________ </w:t>
      </w:r>
      <w:r w:rsidR="00D04548">
        <w:t>Е</w:t>
      </w:r>
      <w:r w:rsidR="00877DEE">
        <w:t>.</w:t>
      </w:r>
      <w:r w:rsidR="00D04548">
        <w:t>К</w:t>
      </w:r>
      <w:r w:rsidR="00877DEE">
        <w:t>.</w:t>
      </w:r>
      <w:r w:rsidR="00D04548">
        <w:t>Баранова</w:t>
      </w:r>
    </w:p>
    <w:p w:rsidR="0026022F" w:rsidRPr="005840D5" w:rsidRDefault="00623DBD" w:rsidP="00623DBD">
      <w:pPr>
        <w:ind w:left="5812"/>
        <w:rPr>
          <w:b/>
          <w:bCs/>
        </w:rPr>
      </w:pPr>
      <w:r>
        <w:t xml:space="preserve">                                                                                              «__» __________ 2019 г.</w:t>
      </w: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174380" w:rsidRPr="005840D5" w:rsidRDefault="00174380" w:rsidP="00174380">
      <w:pPr>
        <w:jc w:val="center"/>
        <w:rPr>
          <w:b/>
          <w:bCs/>
          <w:color w:val="000000"/>
        </w:rPr>
      </w:pPr>
      <w:r w:rsidRPr="005840D5">
        <w:rPr>
          <w:b/>
        </w:rPr>
        <w:t xml:space="preserve">на проведение запроса предложений </w:t>
      </w:r>
      <w:r>
        <w:rPr>
          <w:b/>
        </w:rPr>
        <w:t xml:space="preserve">в электронной форме </w:t>
      </w:r>
      <w:r w:rsidRPr="005840D5">
        <w:rPr>
          <w:b/>
          <w:bCs/>
          <w:color w:val="000000"/>
        </w:rPr>
        <w:t xml:space="preserve">на право заключения договора </w:t>
      </w:r>
    </w:p>
    <w:p w:rsidR="00C4065C" w:rsidRPr="00C4065C" w:rsidRDefault="00174380" w:rsidP="00C4065C">
      <w:pPr>
        <w:tabs>
          <w:tab w:val="center" w:pos="4677"/>
          <w:tab w:val="right" w:pos="9355"/>
        </w:tabs>
        <w:jc w:val="center"/>
        <w:rPr>
          <w:b/>
          <w:bCs/>
        </w:rPr>
      </w:pPr>
      <w:r w:rsidRPr="001E4589">
        <w:rPr>
          <w:b/>
          <w:bCs/>
        </w:rPr>
        <w:t xml:space="preserve">на </w:t>
      </w:r>
      <w:r w:rsidR="00C4065C" w:rsidRPr="00C4065C">
        <w:rPr>
          <w:b/>
          <w:bCs/>
        </w:rPr>
        <w:t xml:space="preserve">оказание услуг по квалификации проекта (DQ) «Производство активных фармацевтических субстанций из животного сырья» по адресу: Брянская область, </w:t>
      </w:r>
      <w:proofErr w:type="spellStart"/>
      <w:r w:rsidR="00C4065C" w:rsidRPr="00C4065C">
        <w:rPr>
          <w:b/>
          <w:bCs/>
        </w:rPr>
        <w:t>Почепский</w:t>
      </w:r>
      <w:proofErr w:type="spellEnd"/>
      <w:r w:rsidR="00C4065C" w:rsidRPr="00C4065C">
        <w:rPr>
          <w:b/>
          <w:bCs/>
        </w:rPr>
        <w:t xml:space="preserve"> муниципальный район, Городское поселение </w:t>
      </w:r>
      <w:proofErr w:type="spellStart"/>
      <w:r w:rsidR="00C4065C" w:rsidRPr="00C4065C">
        <w:rPr>
          <w:b/>
          <w:bCs/>
        </w:rPr>
        <w:t>Рамасухское</w:t>
      </w:r>
      <w:proofErr w:type="spellEnd"/>
      <w:r w:rsidR="00C4065C" w:rsidRPr="00C4065C">
        <w:rPr>
          <w:b/>
          <w:bCs/>
        </w:rPr>
        <w:t xml:space="preserve">, Северная </w:t>
      </w:r>
      <w:proofErr w:type="spellStart"/>
      <w:r w:rsidR="00C4065C" w:rsidRPr="00C4065C">
        <w:rPr>
          <w:b/>
          <w:bCs/>
        </w:rPr>
        <w:t>промзона</w:t>
      </w:r>
      <w:proofErr w:type="spellEnd"/>
      <w:r w:rsidR="00C4065C" w:rsidRPr="00C4065C">
        <w:rPr>
          <w:b/>
          <w:bCs/>
        </w:rPr>
        <w:t xml:space="preserve"> тер. Строение 1 и Строение 1/1, филиал «Почеп» Федерального государственного унитарного предприятия «Московский эндокринный завод»</w:t>
      </w:r>
    </w:p>
    <w:p w:rsidR="005E08C5" w:rsidRDefault="00C4065C" w:rsidP="00C4065C">
      <w:pPr>
        <w:tabs>
          <w:tab w:val="center" w:pos="4677"/>
          <w:tab w:val="right" w:pos="9355"/>
        </w:tabs>
        <w:jc w:val="center"/>
        <w:rPr>
          <w:b/>
          <w:bCs/>
        </w:rPr>
      </w:pPr>
      <w:r w:rsidRPr="00C4065C">
        <w:rPr>
          <w:b/>
          <w:bCs/>
        </w:rPr>
        <w:t>№ 36/19</w:t>
      </w: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Default="00576B86" w:rsidP="00E63FBD">
      <w:pPr>
        <w:keepNext/>
        <w:keepLines/>
        <w:widowControl w:val="0"/>
        <w:suppressLineNumbers/>
        <w:suppressAutoHyphens/>
        <w:rPr>
          <w:b/>
          <w:bCs/>
        </w:rPr>
      </w:pPr>
    </w:p>
    <w:p w:rsidR="009A7837" w:rsidRDefault="009A7837" w:rsidP="00E63FBD">
      <w:pPr>
        <w:keepNext/>
        <w:keepLines/>
        <w:widowControl w:val="0"/>
        <w:suppressLineNumbers/>
        <w:suppressAutoHyphens/>
        <w:rPr>
          <w:b/>
          <w:bCs/>
        </w:rPr>
      </w:pPr>
    </w:p>
    <w:p w:rsidR="009A7837" w:rsidRDefault="009A7837" w:rsidP="00E63FBD">
      <w:pPr>
        <w:keepNext/>
        <w:keepLines/>
        <w:widowControl w:val="0"/>
        <w:suppressLineNumbers/>
        <w:suppressAutoHyphens/>
        <w:rPr>
          <w:b/>
          <w:bCs/>
        </w:rPr>
      </w:pPr>
    </w:p>
    <w:p w:rsidR="009A7837" w:rsidRPr="005840D5" w:rsidRDefault="009A7837"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5B1710">
        <w:rPr>
          <w:b/>
          <w:bCs/>
        </w:rPr>
        <w:t>9</w:t>
      </w:r>
      <w:r w:rsidRPr="005840D5">
        <w:rPr>
          <w:b/>
          <w:bCs/>
        </w:rPr>
        <w:t xml:space="preserve"> г.</w:t>
      </w:r>
    </w:p>
    <w:p w:rsidR="0026022F" w:rsidRPr="005840D5" w:rsidRDefault="0026022F" w:rsidP="00E63FBD">
      <w:pPr>
        <w:keepNext/>
        <w:keepLines/>
        <w:widowControl w:val="0"/>
        <w:suppressLineNumbers/>
        <w:suppressAutoHyphens/>
        <w:jc w:val="center"/>
        <w:rPr>
          <w:rStyle w:val="11"/>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9A7837" w:rsidRDefault="0026022F" w:rsidP="00C97F1D">
      <w:pPr>
        <w:pStyle w:val="10"/>
        <w:pageBreakBefore/>
        <w:numPr>
          <w:ilvl w:val="0"/>
          <w:numId w:val="3"/>
        </w:numPr>
        <w:tabs>
          <w:tab w:val="num" w:pos="180"/>
        </w:tabs>
        <w:spacing w:before="0" w:after="0"/>
        <w:ind w:left="180"/>
        <w:rPr>
          <w:b w:val="0"/>
          <w:sz w:val="24"/>
          <w:szCs w:val="24"/>
        </w:rPr>
      </w:pPr>
      <w:bookmarkStart w:id="12" w:name="_Toc322209419"/>
      <w:r w:rsidRPr="009A7837">
        <w:rPr>
          <w:rStyle w:val="11"/>
          <w:caps/>
          <w:sz w:val="24"/>
          <w:szCs w:val="24"/>
        </w:rPr>
        <w:lastRenderedPageBreak/>
        <w:t>СВЕДЕНИЯ О ПРОВОДИМОЙ ПРОЦЕДУРЕ ЗАКУПКИ</w:t>
      </w:r>
      <w:bookmarkEnd w:id="12"/>
      <w:r w:rsidRPr="009A7837">
        <w:rPr>
          <w:rStyle w:val="11"/>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877DEE"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877DEE" w:rsidRPr="005840D5" w:rsidRDefault="00877DEE"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877DEE" w:rsidRPr="005840D5" w:rsidRDefault="00877DEE"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877DEE" w:rsidRPr="005840D5" w:rsidRDefault="00877DEE" w:rsidP="00877DEE">
            <w:pPr>
              <w:keepNext/>
              <w:keepLines/>
              <w:widowControl w:val="0"/>
              <w:suppressLineNumbers/>
              <w:suppressAutoHyphens/>
              <w:jc w:val="both"/>
            </w:pPr>
            <w:r w:rsidRPr="005840D5">
              <w:t>Наименование: ФГУП «Московский эндокринный завод»</w:t>
            </w:r>
          </w:p>
          <w:p w:rsidR="00877DEE" w:rsidRPr="005840D5" w:rsidRDefault="00877DEE" w:rsidP="00877DEE">
            <w:pPr>
              <w:keepNext/>
              <w:keepLines/>
              <w:widowControl w:val="0"/>
              <w:suppressLineNumbers/>
              <w:suppressAutoHyphens/>
              <w:jc w:val="both"/>
            </w:pPr>
            <w:r w:rsidRPr="005840D5">
              <w:t>Место нахождения</w:t>
            </w:r>
          </w:p>
          <w:p w:rsidR="00877DEE" w:rsidRPr="005840D5" w:rsidRDefault="00877DEE" w:rsidP="00877DEE">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877DEE" w:rsidRPr="005840D5" w:rsidRDefault="00877DEE" w:rsidP="00877DEE">
            <w:pPr>
              <w:keepNext/>
              <w:keepLines/>
              <w:widowControl w:val="0"/>
              <w:suppressLineNumbers/>
              <w:suppressAutoHyphens/>
              <w:jc w:val="both"/>
            </w:pPr>
            <w:r w:rsidRPr="005840D5">
              <w:t>Почтовый адрес</w:t>
            </w:r>
          </w:p>
          <w:p w:rsidR="00877DEE" w:rsidRPr="005840D5" w:rsidRDefault="00877DEE" w:rsidP="00877DEE">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877DEE" w:rsidRDefault="00877DEE" w:rsidP="00877DEE">
            <w:pPr>
              <w:keepNext/>
              <w:keepLines/>
              <w:widowControl w:val="0"/>
              <w:suppressLineNumbers/>
              <w:suppressAutoHyphens/>
              <w:jc w:val="both"/>
            </w:pPr>
            <w:r w:rsidRPr="005840D5">
              <w:t>Телефон: +7 (495) 234-61-92</w:t>
            </w:r>
          </w:p>
          <w:p w:rsidR="00877DEE" w:rsidRPr="005840D5" w:rsidRDefault="00877DEE" w:rsidP="00877DEE">
            <w:pPr>
              <w:keepNext/>
              <w:keepLines/>
              <w:widowControl w:val="0"/>
              <w:suppressLineNumbers/>
              <w:suppressAutoHyphens/>
              <w:jc w:val="both"/>
            </w:pPr>
            <w:r w:rsidRPr="005840D5">
              <w:t>Факс: +7 (495) 911-42-10</w:t>
            </w:r>
          </w:p>
          <w:p w:rsidR="00877DEE" w:rsidRPr="005840D5" w:rsidRDefault="00877DEE" w:rsidP="00877DEE">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877DEE" w:rsidRDefault="00877DEE" w:rsidP="00877DEE">
            <w:pPr>
              <w:keepNext/>
              <w:keepLines/>
              <w:widowControl w:val="0"/>
              <w:suppressLineNumbers/>
              <w:suppressAutoHyphens/>
              <w:jc w:val="both"/>
            </w:pPr>
            <w:r>
              <w:t>Контактные лица</w:t>
            </w:r>
            <w:r w:rsidRPr="00253929">
              <w:t xml:space="preserve">: </w:t>
            </w:r>
          </w:p>
          <w:p w:rsidR="00877DEE" w:rsidRPr="00EC7AFE" w:rsidRDefault="00877DEE" w:rsidP="00877DEE">
            <w:pPr>
              <w:keepNext/>
              <w:keepLines/>
              <w:widowControl w:val="0"/>
              <w:suppressLineNumbers/>
              <w:suppressAutoHyphens/>
              <w:jc w:val="both"/>
            </w:pPr>
            <w:r>
              <w:t xml:space="preserve">по техническим вопросам – Семакин Федор Николаевич  +7 (495) 234-61-92 </w:t>
            </w:r>
            <w:proofErr w:type="spellStart"/>
            <w:r>
              <w:t>доб</w:t>
            </w:r>
            <w:proofErr w:type="spellEnd"/>
            <w:r>
              <w:t>. 349.</w:t>
            </w:r>
          </w:p>
          <w:p w:rsidR="00877DEE" w:rsidRPr="00EC7AFE" w:rsidRDefault="00877DEE" w:rsidP="00877DEE">
            <w:pPr>
              <w:keepNext/>
              <w:keepLines/>
              <w:widowControl w:val="0"/>
              <w:suppressLineNumbers/>
              <w:suppressAutoHyphens/>
              <w:jc w:val="both"/>
            </w:pPr>
          </w:p>
          <w:p w:rsidR="00877DEE" w:rsidRPr="005840D5" w:rsidRDefault="00877DEE" w:rsidP="00877DEE">
            <w:pPr>
              <w:keepNext/>
              <w:keepLines/>
              <w:widowControl w:val="0"/>
              <w:suppressLineNumbers/>
              <w:suppressAutoHyphens/>
              <w:jc w:val="both"/>
            </w:pPr>
            <w:r>
              <w:t xml:space="preserve">по организационным вопросам – Лукашенко Алексей Валерьевич, тел. +7 (495) 234-61-92 </w:t>
            </w:r>
            <w:proofErr w:type="spellStart"/>
            <w:r>
              <w:t>доб</w:t>
            </w:r>
            <w:proofErr w:type="spellEnd"/>
            <w:r>
              <w:t>. 628.</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A40731" w:rsidRDefault="00CC5A38" w:rsidP="00C77C52">
            <w:pPr>
              <w:tabs>
                <w:tab w:val="left" w:pos="737"/>
                <w:tab w:val="left" w:pos="5740"/>
                <w:tab w:val="left" w:pos="9639"/>
              </w:tabs>
              <w:overflowPunct w:val="0"/>
              <w:autoSpaceDE w:val="0"/>
              <w:autoSpaceDN w:val="0"/>
              <w:adjustRightInd w:val="0"/>
              <w:jc w:val="both"/>
              <w:rPr>
                <w:bCs/>
              </w:rPr>
            </w:pPr>
            <w:r w:rsidRPr="005840D5">
              <w:t xml:space="preserve">Запрос </w:t>
            </w:r>
            <w:r w:rsidR="005D1CE0" w:rsidRPr="005840D5">
              <w:t>предложений</w:t>
            </w:r>
            <w:r w:rsidR="00670902">
              <w:t xml:space="preserve"> в электронной форме</w:t>
            </w:r>
            <w:r w:rsidRPr="005840D5">
              <w:t xml:space="preserve"> на право заключения договора </w:t>
            </w:r>
            <w:r w:rsidR="00220EFE" w:rsidRPr="005840D5">
              <w:t xml:space="preserve">на </w:t>
            </w:r>
            <w:r w:rsidR="00877DEE">
              <w:t>о</w:t>
            </w:r>
            <w:r w:rsidR="00877DEE" w:rsidRPr="00877DEE">
              <w:t xml:space="preserve">казание услуг </w:t>
            </w:r>
            <w:r w:rsidR="00C4065C" w:rsidRPr="00C4065C">
              <w:t xml:space="preserve">по квалификации проекта (DQ) «Производство активных фармацевтических субстанций из животного сырья» по адресу: Брянская область, </w:t>
            </w:r>
            <w:proofErr w:type="spellStart"/>
            <w:r w:rsidR="00C4065C" w:rsidRPr="00C4065C">
              <w:t>Почепский</w:t>
            </w:r>
            <w:proofErr w:type="spellEnd"/>
            <w:r w:rsidR="00C4065C" w:rsidRPr="00C4065C">
              <w:t xml:space="preserve"> муниципальный район, Городское поселение </w:t>
            </w:r>
            <w:proofErr w:type="spellStart"/>
            <w:r w:rsidR="00C4065C" w:rsidRPr="00C4065C">
              <w:t>Рамасухское</w:t>
            </w:r>
            <w:proofErr w:type="spellEnd"/>
            <w:r w:rsidR="00C4065C" w:rsidRPr="00C4065C">
              <w:t xml:space="preserve">, Северная </w:t>
            </w:r>
            <w:proofErr w:type="spellStart"/>
            <w:r w:rsidR="00C4065C" w:rsidRPr="00C4065C">
              <w:t>промзона</w:t>
            </w:r>
            <w:proofErr w:type="spellEnd"/>
            <w:r w:rsidR="00C4065C" w:rsidRPr="00C4065C">
              <w:t xml:space="preserve"> тер. Строение 1 и Строение 1/1, филиал «Почеп» Федерального государственного унитарного предприятия «Московский эндокринный завод»</w:t>
            </w:r>
          </w:p>
        </w:tc>
      </w:tr>
      <w:tr w:rsidR="00C4065C"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4065C" w:rsidRPr="005840D5" w:rsidRDefault="00C4065C"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4065C" w:rsidRPr="005840D5" w:rsidRDefault="00C4065C"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C4065C" w:rsidRDefault="00C4065C" w:rsidP="00C1382A">
            <w:pPr>
              <w:tabs>
                <w:tab w:val="left" w:pos="737"/>
                <w:tab w:val="left" w:pos="5740"/>
                <w:tab w:val="left" w:pos="9639"/>
              </w:tabs>
              <w:overflowPunct w:val="0"/>
              <w:autoSpaceDE w:val="0"/>
              <w:autoSpaceDN w:val="0"/>
              <w:adjustRightInd w:val="0"/>
              <w:jc w:val="both"/>
              <w:rPr>
                <w:b/>
                <w:bCs/>
              </w:rPr>
            </w:pPr>
            <w:r w:rsidRPr="00D02E22">
              <w:rPr>
                <w:b/>
                <w:bCs/>
              </w:rPr>
              <w:t xml:space="preserve">Услуги </w:t>
            </w:r>
            <w:r w:rsidRPr="00F22884">
              <w:rPr>
                <w:b/>
                <w:bCs/>
              </w:rPr>
              <w:t xml:space="preserve">по квалификации проекта (DQ) «Производство активных фармацевтических субстанций из животного сырья» по адресу: Брянская область, </w:t>
            </w:r>
            <w:proofErr w:type="spellStart"/>
            <w:r w:rsidRPr="00F22884">
              <w:rPr>
                <w:b/>
                <w:bCs/>
              </w:rPr>
              <w:t>Почепский</w:t>
            </w:r>
            <w:proofErr w:type="spellEnd"/>
            <w:r w:rsidRPr="00F22884">
              <w:rPr>
                <w:b/>
                <w:bCs/>
              </w:rPr>
              <w:t xml:space="preserve"> муниципальный район, Городское поселение </w:t>
            </w:r>
            <w:proofErr w:type="spellStart"/>
            <w:r w:rsidRPr="00F22884">
              <w:rPr>
                <w:b/>
                <w:bCs/>
              </w:rPr>
              <w:t>Рамасухское</w:t>
            </w:r>
            <w:proofErr w:type="spellEnd"/>
            <w:r w:rsidRPr="00F22884">
              <w:rPr>
                <w:b/>
                <w:bCs/>
              </w:rPr>
              <w:t xml:space="preserve">, Северная </w:t>
            </w:r>
            <w:proofErr w:type="spellStart"/>
            <w:r w:rsidRPr="00F22884">
              <w:rPr>
                <w:b/>
                <w:bCs/>
              </w:rPr>
              <w:t>промзона</w:t>
            </w:r>
            <w:proofErr w:type="spellEnd"/>
            <w:r w:rsidRPr="00F22884">
              <w:rPr>
                <w:b/>
                <w:bCs/>
              </w:rPr>
              <w:t xml:space="preserve"> тер. Строение 1 и Строение 1/1, филиал «Почеп» Федерального государственного унитарного предприятия «Московский эндокринный завод»</w:t>
            </w:r>
          </w:p>
          <w:p w:rsidR="00C4065C" w:rsidRPr="005840D5" w:rsidRDefault="00C4065C" w:rsidP="00C1382A">
            <w:pPr>
              <w:tabs>
                <w:tab w:val="left" w:pos="737"/>
                <w:tab w:val="left" w:pos="5740"/>
                <w:tab w:val="left" w:pos="9639"/>
              </w:tabs>
              <w:overflowPunct w:val="0"/>
              <w:autoSpaceDE w:val="0"/>
              <w:autoSpaceDN w:val="0"/>
              <w:adjustRightInd w:val="0"/>
              <w:jc w:val="both"/>
              <w:rPr>
                <w:lang w:eastAsia="en-US"/>
              </w:rPr>
            </w:pPr>
          </w:p>
          <w:p w:rsidR="00C4065C" w:rsidRPr="00B93661" w:rsidRDefault="00C4065C" w:rsidP="00C1382A">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 xml:space="preserve">1 </w:t>
            </w:r>
            <w:proofErr w:type="spellStart"/>
            <w:r>
              <w:t>усл.ед</w:t>
            </w:r>
            <w:proofErr w:type="spellEnd"/>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документации о закупке.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w:t>
            </w:r>
            <w:r w:rsidRPr="005840D5">
              <w:lastRenderedPageBreak/>
              <w:t>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w:t>
            </w:r>
            <w:r>
              <w:lastRenderedPageBreak/>
              <w:t xml:space="preserve">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C2A33" w:rsidRPr="005840D5" w:rsidRDefault="00DC2A33" w:rsidP="00DC2A33">
            <w:pPr>
              <w:tabs>
                <w:tab w:val="left" w:pos="9639"/>
              </w:tabs>
              <w:jc w:val="both"/>
            </w:pPr>
            <w:r w:rsidRPr="005840D5">
              <w:t xml:space="preserve">Для участия в закупке участник закупки подает заявку </w:t>
            </w:r>
            <w:r>
              <w:t xml:space="preserve">только </w:t>
            </w:r>
            <w:r w:rsidRPr="00331F2B">
              <w:t>в электронной форме</w:t>
            </w:r>
            <w:r w:rsidRPr="005840D5">
              <w:t>.</w:t>
            </w:r>
          </w:p>
          <w:p w:rsidR="00DC2A33" w:rsidRPr="005840D5" w:rsidRDefault="00DC2A33" w:rsidP="00DC2A33">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C2A33" w:rsidRPr="005840D5" w:rsidRDefault="00DC2A33" w:rsidP="00DC2A33">
            <w:pPr>
              <w:jc w:val="both"/>
            </w:pPr>
          </w:p>
          <w:p w:rsidR="00DC2A33" w:rsidRPr="005840D5" w:rsidRDefault="00DC2A33" w:rsidP="00DC2A33">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C2A33" w:rsidRDefault="00DC2A33" w:rsidP="00E63FBD">
            <w:pPr>
              <w:tabs>
                <w:tab w:val="left" w:pos="9639"/>
              </w:tabs>
              <w:jc w:val="both"/>
            </w:pPr>
          </w:p>
          <w:p w:rsidR="00DC2A33" w:rsidRDefault="00DC2A33" w:rsidP="00E63FBD">
            <w:pPr>
              <w:tabs>
                <w:tab w:val="left" w:pos="9639"/>
              </w:tabs>
              <w:jc w:val="both"/>
            </w:pPr>
            <w:r w:rsidRPr="00DC2A33">
              <w:t xml:space="preserve">Заявка на участие в запросе предложений в электронной форме состоит из двух частей и ценового предложения. </w:t>
            </w:r>
          </w:p>
          <w:p w:rsidR="00DC2A33" w:rsidRDefault="00DC2A33" w:rsidP="00E63FBD">
            <w:pPr>
              <w:tabs>
                <w:tab w:val="left" w:pos="9639"/>
              </w:tabs>
              <w:jc w:val="both"/>
            </w:pPr>
          </w:p>
          <w:p w:rsidR="00DC2A33" w:rsidRDefault="00DC2A33" w:rsidP="00E63FBD">
            <w:pPr>
              <w:tabs>
                <w:tab w:val="left" w:pos="9639"/>
              </w:tabs>
              <w:jc w:val="both"/>
            </w:pPr>
            <w:r w:rsidRPr="00DC2A33">
              <w:rPr>
                <w:b/>
              </w:rPr>
              <w:t>Первая часть заявки</w:t>
            </w:r>
            <w:r w:rsidRPr="00DC2A33">
              <w:t xml:space="preserve"> на участие в запросе предложений в электронной форме должна содержать</w:t>
            </w:r>
            <w:r>
              <w:t>:</w:t>
            </w:r>
          </w:p>
          <w:p w:rsidR="00DC2A33" w:rsidRDefault="00DC2A33" w:rsidP="00E63FBD">
            <w:pPr>
              <w:tabs>
                <w:tab w:val="left" w:pos="9639"/>
              </w:tabs>
              <w:jc w:val="both"/>
            </w:pPr>
            <w:r>
              <w:t>1)</w:t>
            </w:r>
            <w:r w:rsidRPr="005840D5">
              <w:t xml:space="preserve"> предложение об условиях исполнения договора по форме 3 части II «ФОРМЫ ДЛЯ ЗАПОЛНЕНИЯ УЧАСТНИКАМИ ЗАКУПКИ»</w:t>
            </w:r>
          </w:p>
          <w:p w:rsidR="00753212" w:rsidRDefault="00753212" w:rsidP="00E63FBD">
            <w:pPr>
              <w:tabs>
                <w:tab w:val="left" w:pos="9639"/>
              </w:tabs>
              <w:jc w:val="both"/>
            </w:pPr>
            <w:r w:rsidRPr="00753212">
              <w:t>При этом не допускается указание в первой части заявки на участие в конкурентной закупке сведений об участнике запроса предложений и о его соответствии единым квалификационным требованиям, установленным в документации о конкурентной закупке</w:t>
            </w:r>
            <w:r w:rsidR="00FE2AFF">
              <w:t xml:space="preserve">, а также </w:t>
            </w:r>
            <w:r w:rsidR="00FE2AFF" w:rsidRPr="00FE2AFF">
              <w:t>сведений о ценовом предложении</w:t>
            </w:r>
            <w:r w:rsidRPr="00753212">
              <w:t>.</w:t>
            </w:r>
          </w:p>
          <w:p w:rsidR="00FE2AFF" w:rsidRDefault="00FE2AFF" w:rsidP="00E63FBD">
            <w:pPr>
              <w:tabs>
                <w:tab w:val="left" w:pos="9639"/>
              </w:tabs>
              <w:jc w:val="both"/>
            </w:pPr>
          </w:p>
          <w:p w:rsidR="00DC2A33" w:rsidRDefault="00DC2A33" w:rsidP="00E63FBD">
            <w:pPr>
              <w:tabs>
                <w:tab w:val="left" w:pos="9639"/>
              </w:tabs>
              <w:jc w:val="both"/>
            </w:pPr>
            <w:r w:rsidRPr="00DC2A33">
              <w:rPr>
                <w:b/>
              </w:rPr>
              <w:lastRenderedPageBreak/>
              <w:t>Вторая часть заявки</w:t>
            </w:r>
            <w:r w:rsidRPr="00DC2A33">
              <w:t xml:space="preserve"> на участие в запросе предложений в электронной форме должна содержать</w:t>
            </w:r>
            <w:r>
              <w:t>:</w:t>
            </w:r>
          </w:p>
          <w:p w:rsidR="00DC2A33" w:rsidRPr="00E63598" w:rsidRDefault="00DC2A33" w:rsidP="00DC2A33">
            <w:pPr>
              <w:jc w:val="both"/>
            </w:pPr>
            <w:proofErr w:type="gramStart"/>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r w:rsidR="006152AA">
              <w:t xml:space="preserve"> (Форма 2 части</w:t>
            </w:r>
            <w:r w:rsidR="00A90B13" w:rsidRPr="00A90B13">
              <w:t xml:space="preserve"> </w:t>
            </w:r>
            <w:r w:rsidR="006152AA">
              <w:rPr>
                <w:lang w:val="en-US"/>
              </w:rPr>
              <w:t>II</w:t>
            </w:r>
            <w:r w:rsidR="006152AA">
              <w:t xml:space="preserve"> «</w:t>
            </w:r>
            <w:r w:rsidR="006152AA" w:rsidRPr="006152AA">
              <w:t>Ф</w:t>
            </w:r>
            <w:r w:rsidR="00A90B13" w:rsidRPr="00A90B13">
              <w:rPr>
                <w:rFonts w:eastAsia="Calibri"/>
                <w:bCs/>
                <w:caps/>
              </w:rPr>
              <w:t xml:space="preserve">ОРМЫ ДЛЯ ЗАПОЛНЕНИЯ УЧАСТНИКАМИ ЗАКУПКИ» </w:t>
            </w:r>
            <w:r w:rsidR="006152AA">
              <w:rPr>
                <w:rFonts w:eastAsia="Calibri"/>
                <w:bCs/>
              </w:rPr>
              <w:t>документации о закупке)</w:t>
            </w:r>
            <w:r w:rsidR="006152AA" w:rsidRPr="00E63598">
              <w:t>:</w:t>
            </w:r>
            <w:proofErr w:type="gramEnd"/>
          </w:p>
          <w:p w:rsidR="00DC2A33" w:rsidRPr="00E63598" w:rsidRDefault="00DC2A33" w:rsidP="00DC2A33">
            <w:pPr>
              <w:jc w:val="both"/>
            </w:pPr>
          </w:p>
          <w:p w:rsidR="00DC2A33" w:rsidRPr="0087732B" w:rsidRDefault="00DC2A33" w:rsidP="00DC2A33">
            <w:pPr>
              <w:tabs>
                <w:tab w:val="left" w:pos="9639"/>
              </w:tabs>
              <w:jc w:val="both"/>
            </w:pPr>
            <w:r w:rsidRPr="001A4D7E">
              <w:t>1.1) для резидентов Российской Федерации:</w:t>
            </w:r>
          </w:p>
          <w:p w:rsidR="00DC2A33" w:rsidRPr="00E63598" w:rsidRDefault="00DC2A33" w:rsidP="00DC2A33">
            <w:pPr>
              <w:tabs>
                <w:tab w:val="num" w:pos="68"/>
              </w:tabs>
              <w:jc w:val="both"/>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E63598" w:rsidRDefault="00DC2A33" w:rsidP="00DC2A33">
            <w:pPr>
              <w:tabs>
                <w:tab w:val="num" w:pos="68"/>
              </w:tabs>
              <w:jc w:val="both"/>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DC2A33" w:rsidRPr="00E63598" w:rsidRDefault="00DC2A33" w:rsidP="00DC2A33">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E63598">
              <w:lastRenderedPageBreak/>
              <w:t>г) копии учредительных документов (для юридических лиц);</w:t>
            </w:r>
          </w:p>
          <w:p w:rsidR="00DC2A33" w:rsidRPr="00E63598" w:rsidRDefault="00DC2A33" w:rsidP="00DC2A33">
            <w:pPr>
              <w:tabs>
                <w:tab w:val="num" w:pos="68"/>
              </w:tabs>
              <w:jc w:val="both"/>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DC2A33" w:rsidRPr="00E63598" w:rsidRDefault="00DC2A33" w:rsidP="00DC2A33">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DC2A33" w:rsidRPr="00E63598" w:rsidRDefault="00DC2A33" w:rsidP="00DC2A33">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DC2A33" w:rsidRPr="00E63598" w:rsidRDefault="00DC2A33" w:rsidP="00DC2A33">
            <w:pPr>
              <w:tabs>
                <w:tab w:val="num" w:pos="68"/>
                <w:tab w:val="left" w:pos="9639"/>
              </w:tabs>
              <w:jc w:val="both"/>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DC2A33" w:rsidRPr="00E63598" w:rsidRDefault="00DC2A33" w:rsidP="00DC2A33">
            <w:pPr>
              <w:tabs>
                <w:tab w:val="num" w:pos="68"/>
                <w:tab w:val="left" w:pos="9639"/>
              </w:tabs>
              <w:jc w:val="both"/>
            </w:pPr>
          </w:p>
          <w:p w:rsidR="00DC2A33" w:rsidRPr="001A4D7E" w:rsidRDefault="00DC2A33" w:rsidP="00DC2A33">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DC2A33" w:rsidRPr="00BC6286" w:rsidRDefault="00DC2A33" w:rsidP="00DC2A33">
            <w:pPr>
              <w:tabs>
                <w:tab w:val="left" w:pos="9639"/>
              </w:tabs>
              <w:jc w:val="both"/>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BC6286" w:rsidRDefault="00DC2A33" w:rsidP="00DC2A33">
            <w:pPr>
              <w:tabs>
                <w:tab w:val="left" w:pos="9639"/>
              </w:tabs>
              <w:jc w:val="both"/>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DC2A33" w:rsidRPr="00BC6286" w:rsidRDefault="00DC2A33" w:rsidP="00DC2A33">
            <w:pPr>
              <w:tabs>
                <w:tab w:val="left" w:pos="9639"/>
              </w:tabs>
              <w:jc w:val="both"/>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w:t>
            </w:r>
            <w:r w:rsidRPr="00BC6286">
              <w:rPr>
                <w:rFonts w:eastAsia="Calibri"/>
                <w:lang w:eastAsia="en-US"/>
              </w:rPr>
              <w:lastRenderedPageBreak/>
              <w:t>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DC2A33" w:rsidRPr="00E63598" w:rsidRDefault="00DC2A33" w:rsidP="00DC2A33">
            <w:pPr>
              <w:tabs>
                <w:tab w:val="num" w:pos="68"/>
              </w:tabs>
              <w:jc w:val="both"/>
            </w:pPr>
          </w:p>
          <w:p w:rsidR="00DC2A33" w:rsidRPr="00E63598" w:rsidRDefault="00DC2A33" w:rsidP="00DC2A33">
            <w:pPr>
              <w:jc w:val="both"/>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w:t>
            </w:r>
            <w:r w:rsidR="00AC753C">
              <w:t>2</w:t>
            </w:r>
            <w:r w:rsidRPr="00E63598">
              <w:t xml:space="preserve"> настоящей документации о закупке требованиям. Конкретный перечень таких документов указан в пункте 1</w:t>
            </w:r>
            <w:r w:rsidR="00AC753C">
              <w:t>2</w:t>
            </w:r>
            <w:r w:rsidRPr="00E63598">
              <w:t>.1 настоящей документации о закупке;</w:t>
            </w:r>
          </w:p>
          <w:p w:rsidR="00DC2A33" w:rsidRPr="00E63598" w:rsidRDefault="00DC2A33" w:rsidP="00DC2A33">
            <w:pPr>
              <w:jc w:val="both"/>
            </w:pPr>
            <w:proofErr w:type="gramStart"/>
            <w:r>
              <w:t>3</w:t>
            </w:r>
            <w:r w:rsidRPr="00E63598">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w:t>
            </w:r>
            <w:r w:rsidR="00AC753C">
              <w:t>5</w:t>
            </w:r>
            <w:r w:rsidRPr="00E63598">
              <w:t>.1. настоящей документации о закуп</w:t>
            </w:r>
            <w:r>
              <w:t>ке;</w:t>
            </w:r>
            <w:proofErr w:type="gramEnd"/>
          </w:p>
          <w:p w:rsidR="00DC2A33" w:rsidRPr="00E63598" w:rsidRDefault="00DC2A33" w:rsidP="00DC2A33">
            <w:pPr>
              <w:jc w:val="both"/>
            </w:pPr>
            <w:r>
              <w:t>4</w:t>
            </w:r>
            <w:r w:rsidRPr="00E63598">
              <w:t>)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DC2A33" w:rsidRPr="00E63598" w:rsidRDefault="00DC2A33" w:rsidP="00DC2A33">
            <w:pPr>
              <w:jc w:val="both"/>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DC2A33" w:rsidRPr="00E63598" w:rsidRDefault="00DC2A33" w:rsidP="00DC2A33">
            <w:pPr>
              <w:jc w:val="both"/>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DC2A33" w:rsidRDefault="00DC2A33" w:rsidP="00DC2A33">
            <w:pPr>
              <w:jc w:val="both"/>
            </w:pPr>
            <w:r>
              <w:t>5</w:t>
            </w:r>
            <w:r w:rsidRPr="00E63598">
              <w:t>) Опись документов по форме 1 части II «ФОРМЫ ДЛЯ ЗАПОЛНЕНИЯ УЧАСТНИКАМИ ЗАКУПКИ».</w:t>
            </w:r>
          </w:p>
          <w:p w:rsidR="00DC2A33" w:rsidRPr="00E63598" w:rsidRDefault="00DC2A33" w:rsidP="00DC2A33">
            <w:pPr>
              <w:jc w:val="both"/>
            </w:pPr>
            <w:r>
              <w:t>6</w:t>
            </w:r>
            <w:r w:rsidRPr="005B5FB2">
              <w:t>) Участник закупки вправе дополнительно представлять иные, характеризующие его деятельность, документы.</w:t>
            </w:r>
          </w:p>
          <w:p w:rsidR="00DC2A33" w:rsidRDefault="00DC2A33" w:rsidP="00DC2A33">
            <w:pPr>
              <w:jc w:val="both"/>
            </w:pPr>
            <w:r w:rsidRPr="00E63598">
              <w:lastRenderedPageBreak/>
              <w:t>Сведения, которые содержатся в заявках участников закупки, не должны допускать двусмысленных толкований.</w:t>
            </w:r>
          </w:p>
          <w:p w:rsidR="00FE2AFF" w:rsidRDefault="00FE2AFF" w:rsidP="00DC2A33">
            <w:pPr>
              <w:jc w:val="both"/>
            </w:pPr>
          </w:p>
          <w:p w:rsidR="00FE2AFF" w:rsidRDefault="00FE2AFF" w:rsidP="00DC2A33">
            <w:pPr>
              <w:jc w:val="both"/>
            </w:pPr>
            <w:r w:rsidRPr="00753212">
              <w:t>При этом не допускается указание в</w:t>
            </w:r>
            <w:r>
              <w:t>о</w:t>
            </w:r>
            <w:r w:rsidRPr="00753212">
              <w:t xml:space="preserve"> </w:t>
            </w:r>
            <w:r>
              <w:t>второй</w:t>
            </w:r>
            <w:r w:rsidRPr="00753212">
              <w:t xml:space="preserve"> части заявки на участие в конкурентной закупке сведений </w:t>
            </w:r>
            <w:r w:rsidRPr="00FE2AFF">
              <w:t>о ценовом предложении</w:t>
            </w:r>
            <w:r w:rsidRPr="00753212">
              <w:t>.</w:t>
            </w:r>
          </w:p>
          <w:p w:rsidR="00DC2A33" w:rsidRDefault="00DC2A33" w:rsidP="00DC2A33">
            <w:pPr>
              <w:jc w:val="both"/>
            </w:pPr>
          </w:p>
          <w:p w:rsidR="00B90257" w:rsidRDefault="00DC2A33" w:rsidP="00DC2A33">
            <w:pPr>
              <w:jc w:val="both"/>
              <w:rPr>
                <w:b/>
                <w:i/>
              </w:rPr>
            </w:pPr>
            <w:r w:rsidRPr="00DC2A33">
              <w:rPr>
                <w:b/>
              </w:rPr>
              <w:t>Ценовое предложение</w:t>
            </w:r>
            <w:r>
              <w:rPr>
                <w:b/>
              </w:rPr>
              <w:t xml:space="preserve"> </w:t>
            </w:r>
            <w:r w:rsidR="00753212">
              <w:t xml:space="preserve">подается Участником закупки посредством функционала и в соответствии с регламентом работы электронной площадки </w:t>
            </w:r>
            <w:hyperlink r:id="rId11" w:history="1">
              <w:r w:rsidR="00753212" w:rsidRPr="00A52068">
                <w:rPr>
                  <w:rStyle w:val="ac"/>
                  <w:lang w:val="en-US"/>
                </w:rPr>
                <w:t>http</w:t>
              </w:r>
              <w:r w:rsidR="00753212" w:rsidRPr="00A52068">
                <w:rPr>
                  <w:rStyle w:val="ac"/>
                </w:rPr>
                <w:t>://</w:t>
              </w:r>
              <w:proofErr w:type="spellStart"/>
              <w:r w:rsidR="00753212" w:rsidRPr="00A52068">
                <w:rPr>
                  <w:rStyle w:val="ac"/>
                  <w:lang w:val="en-US"/>
                </w:rPr>
                <w:t>roseltorg</w:t>
              </w:r>
              <w:proofErr w:type="spellEnd"/>
              <w:r w:rsidR="00753212" w:rsidRPr="00A52068">
                <w:rPr>
                  <w:rStyle w:val="ac"/>
                </w:rPr>
                <w:t>.</w:t>
              </w:r>
              <w:proofErr w:type="spellStart"/>
              <w:r w:rsidR="00753212" w:rsidRPr="00A52068">
                <w:rPr>
                  <w:rStyle w:val="ac"/>
                  <w:lang w:val="en-US"/>
                </w:rPr>
                <w:t>ru</w:t>
              </w:r>
              <w:proofErr w:type="spellEnd"/>
              <w:r w:rsidR="00753212" w:rsidRPr="00A52068">
                <w:rPr>
                  <w:rStyle w:val="ac"/>
                </w:rPr>
                <w:t>/</w:t>
              </w:r>
            </w:hyperlink>
            <w:r w:rsidR="00753212">
              <w:t>.</w:t>
            </w:r>
            <w:r w:rsidR="00B90257" w:rsidRPr="006C3A17">
              <w:rPr>
                <w:b/>
                <w:i/>
              </w:rPr>
              <w:t xml:space="preserve"> </w:t>
            </w:r>
          </w:p>
          <w:p w:rsidR="00973F3D" w:rsidRPr="00E63598" w:rsidRDefault="00973F3D" w:rsidP="00DC2A33">
            <w:pPr>
              <w:jc w:val="both"/>
            </w:pPr>
          </w:p>
          <w:p w:rsidR="00DC2A33" w:rsidRPr="00E63598" w:rsidRDefault="00DC2A33" w:rsidP="00DC2A33">
            <w:pPr>
              <w:pStyle w:val="aff7"/>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DC2A33" w:rsidRPr="00E63598" w:rsidRDefault="00DC2A33" w:rsidP="00DC2A33">
            <w:pPr>
              <w:jc w:val="both"/>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DC2A33" w:rsidRPr="00E63598" w:rsidRDefault="00DC2A33" w:rsidP="00DC2A33">
            <w:pPr>
              <w:jc w:val="both"/>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DC2A33" w:rsidRDefault="00DC2A33" w:rsidP="00DC2A33">
            <w:pPr>
              <w:jc w:val="both"/>
            </w:pPr>
          </w:p>
          <w:p w:rsidR="00DC2A33" w:rsidRPr="00E63598" w:rsidRDefault="00DC2A33" w:rsidP="00DC2A33">
            <w:pPr>
              <w:jc w:val="both"/>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DC2A33" w:rsidRDefault="00DC2A33" w:rsidP="00DC2A33">
            <w:pPr>
              <w:jc w:val="both"/>
            </w:pPr>
          </w:p>
          <w:p w:rsidR="00CC5A38" w:rsidRPr="005840D5" w:rsidRDefault="00DC2A33" w:rsidP="00DC2A33">
            <w:pPr>
              <w:jc w:val="both"/>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w:t>
            </w:r>
            <w:r w:rsidRPr="005840D5">
              <w:lastRenderedPageBreak/>
              <w:t xml:space="preserve">пункте </w:t>
            </w:r>
            <w:r w:rsidR="00857957" w:rsidRPr="005840D5">
              <w:t>5</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lastRenderedPageBreak/>
              <w:t>Не установлено</w:t>
            </w:r>
          </w:p>
        </w:tc>
      </w:tr>
      <w:tr w:rsidR="00D931C4"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D931C4" w:rsidRPr="005840D5" w:rsidRDefault="00D931C4"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D931C4" w:rsidRPr="005840D5" w:rsidRDefault="00D931C4" w:rsidP="00E63FBD">
            <w:r w:rsidRPr="005840D5">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D931C4" w:rsidRPr="00497E53" w:rsidRDefault="00D931C4" w:rsidP="000A6046">
            <w:pPr>
              <w:jc w:val="both"/>
            </w:pPr>
            <w:proofErr w:type="gramStart"/>
            <w:r w:rsidRPr="00497E53">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497E53">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D931C4" w:rsidRPr="00497E53" w:rsidRDefault="00D931C4" w:rsidP="000A6046">
            <w:pPr>
              <w:jc w:val="both"/>
              <w:rPr>
                <w:color w:val="FF0000"/>
              </w:rPr>
            </w:pPr>
            <w:r w:rsidRPr="00497E53">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C918E8" w:rsidRPr="005840D5" w:rsidRDefault="00C4065C" w:rsidP="004F4E2E">
            <w:pPr>
              <w:keepNext/>
              <w:keepLines/>
              <w:widowControl w:val="0"/>
              <w:suppressLineNumbers/>
              <w:suppressAutoHyphens/>
            </w:pPr>
            <w:r w:rsidRPr="008A703A">
              <w:t xml:space="preserve">Российская Федерация, Брянская область, </w:t>
            </w:r>
            <w:proofErr w:type="spellStart"/>
            <w:r w:rsidRPr="008A703A">
              <w:t>Почепский</w:t>
            </w:r>
            <w:proofErr w:type="spellEnd"/>
            <w:r w:rsidRPr="008A703A">
              <w:t xml:space="preserve"> район, </w:t>
            </w:r>
            <w:proofErr w:type="spellStart"/>
            <w:r w:rsidRPr="008A703A">
              <w:t>Рамасухское</w:t>
            </w:r>
            <w:proofErr w:type="spellEnd"/>
            <w:r w:rsidRPr="008A703A">
              <w:t xml:space="preserve"> городское поселение, территория Северная </w:t>
            </w:r>
            <w:proofErr w:type="spellStart"/>
            <w:r w:rsidRPr="008A703A">
              <w:t>промзона</w:t>
            </w:r>
            <w:proofErr w:type="spellEnd"/>
            <w:r w:rsidRPr="008A703A">
              <w:t>, филиал «Почеп» ФГУП «Московский эндокринный завод»</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730BCB" w:rsidRDefault="00730BCB" w:rsidP="00730BCB">
            <w:pPr>
              <w:jc w:val="both"/>
            </w:pPr>
            <w:r>
              <w:t>Оказать Услуги по Договору, при условии предоставления необходимой документации, согласно пункту 2.1.1 Договора в два этапа:</w:t>
            </w:r>
          </w:p>
          <w:p w:rsidR="00730BCB" w:rsidRDefault="00730BCB" w:rsidP="00730BCB">
            <w:pPr>
              <w:jc w:val="both"/>
            </w:pPr>
            <w:r>
              <w:t>1 этап - в течение 10 (десяти) рабочих дней по квалификации проекта (DQ) на стадии проектирования</w:t>
            </w:r>
            <w:proofErr w:type="gramStart"/>
            <w:r>
              <w:t xml:space="preserve"> К</w:t>
            </w:r>
            <w:proofErr w:type="gramEnd"/>
            <w:r>
              <w:t>;</w:t>
            </w:r>
          </w:p>
          <w:p w:rsidR="005A128C" w:rsidRDefault="00730BCB" w:rsidP="00730BCB">
            <w:pPr>
              <w:jc w:val="both"/>
            </w:pPr>
            <w:r>
              <w:t>2 этап - в течение 15 (пятнадцати) рабочих дней по квалификации проекта (DQ) на стадии проектирования П.</w:t>
            </w:r>
          </w:p>
          <w:p w:rsidR="00F8030C" w:rsidRDefault="00F8030C" w:rsidP="00DA4DB4">
            <w:pPr>
              <w:jc w:val="both"/>
            </w:pPr>
          </w:p>
          <w:p w:rsidR="001414BF" w:rsidRPr="009A7837" w:rsidRDefault="004B75DC" w:rsidP="00F8030C">
            <w:pPr>
              <w:jc w:val="both"/>
              <w:rPr>
                <w:highlight w:val="yellow"/>
              </w:rPr>
            </w:pPr>
            <w:r w:rsidRPr="004B75DC">
              <w:t>Договор вступает в силу с момента его подписания полномочными представителями обеих Сторон и действует до 30 апреля 2020 года, а в части обязатель</w:t>
            </w:r>
            <w:proofErr w:type="gramStart"/>
            <w:r w:rsidRPr="004B75DC">
              <w:t>ств Ст</w:t>
            </w:r>
            <w:proofErr w:type="gramEnd"/>
            <w:r w:rsidRPr="004B75DC">
              <w:t>орон по настоящему Договору – до их исполнения</w:t>
            </w:r>
            <w:r w:rsidR="00F8030C">
              <w:t>.</w:t>
            </w:r>
          </w:p>
        </w:tc>
      </w:tr>
      <w:tr w:rsidR="00367F19"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9A7837" w:rsidRPr="005840D5" w:rsidRDefault="009A7837" w:rsidP="009A7837">
            <w:pPr>
              <w:tabs>
                <w:tab w:val="left" w:pos="9639"/>
              </w:tabs>
              <w:autoSpaceDE w:val="0"/>
              <w:autoSpaceDN w:val="0"/>
              <w:adjustRightInd w:val="0"/>
              <w:jc w:val="both"/>
            </w:pPr>
            <w:r w:rsidRPr="005840D5">
              <w:t xml:space="preserve">Начальная (максимальная) цена договора оставляет: </w:t>
            </w:r>
          </w:p>
          <w:p w:rsidR="00F8030C" w:rsidRDefault="00C4065C" w:rsidP="00F8030C">
            <w:pPr>
              <w:tabs>
                <w:tab w:val="left" w:pos="9639"/>
              </w:tabs>
              <w:autoSpaceDE w:val="0"/>
              <w:autoSpaceDN w:val="0"/>
              <w:adjustRightInd w:val="0"/>
              <w:jc w:val="both"/>
              <w:rPr>
                <w:b/>
              </w:rPr>
            </w:pPr>
            <w:r>
              <w:rPr>
                <w:b/>
              </w:rPr>
              <w:t>1 5</w:t>
            </w:r>
            <w:r w:rsidRPr="0045144F">
              <w:rPr>
                <w:b/>
              </w:rPr>
              <w:t>00</w:t>
            </w:r>
            <w:r>
              <w:rPr>
                <w:b/>
              </w:rPr>
              <w:t> </w:t>
            </w:r>
            <w:r w:rsidRPr="0045144F">
              <w:rPr>
                <w:b/>
              </w:rPr>
              <w:t xml:space="preserve">000 </w:t>
            </w:r>
            <w:r>
              <w:rPr>
                <w:b/>
              </w:rPr>
              <w:t>(один миллион пятьсот тысяч</w:t>
            </w:r>
            <w:r w:rsidRPr="008C2B48">
              <w:rPr>
                <w:b/>
              </w:rPr>
              <w:t xml:space="preserve">) рублей </w:t>
            </w:r>
            <w:r>
              <w:rPr>
                <w:b/>
              </w:rPr>
              <w:t>00</w:t>
            </w:r>
            <w:r w:rsidRPr="008C2B48">
              <w:rPr>
                <w:b/>
              </w:rPr>
              <w:t xml:space="preserve"> копе</w:t>
            </w:r>
            <w:r>
              <w:rPr>
                <w:b/>
              </w:rPr>
              <w:t>ек</w:t>
            </w:r>
            <w:r w:rsidRPr="008C2B48">
              <w:rPr>
                <w:b/>
              </w:rPr>
              <w:t xml:space="preserve">, в т.ч. </w:t>
            </w:r>
            <w:r>
              <w:rPr>
                <w:b/>
              </w:rPr>
              <w:t>НДС.</w:t>
            </w:r>
          </w:p>
          <w:p w:rsidR="00F8030C" w:rsidRDefault="00F8030C" w:rsidP="00F8030C">
            <w:pPr>
              <w:tabs>
                <w:tab w:val="left" w:pos="9639"/>
              </w:tabs>
              <w:autoSpaceDE w:val="0"/>
              <w:autoSpaceDN w:val="0"/>
              <w:adjustRightInd w:val="0"/>
              <w:jc w:val="both"/>
              <w:rPr>
                <w:b/>
              </w:rPr>
            </w:pPr>
          </w:p>
          <w:p w:rsidR="00367F19" w:rsidRPr="006E50EF" w:rsidRDefault="00367F19" w:rsidP="00B12EF7">
            <w:pPr>
              <w:tabs>
                <w:tab w:val="left" w:pos="9639"/>
              </w:tabs>
              <w:autoSpaceDE w:val="0"/>
              <w:autoSpaceDN w:val="0"/>
              <w:adjustRightInd w:val="0"/>
              <w:jc w:val="both"/>
              <w:rPr>
                <w:b/>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c"/>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8F6BC9" w:rsidRDefault="008F6BC9" w:rsidP="008F6BC9">
            <w:pPr>
              <w:widowControl w:val="0"/>
              <w:jc w:val="both"/>
            </w:pPr>
            <w:r>
              <w:t>Оплата цены Договора производится поэтапно в следующем порядке:</w:t>
            </w:r>
          </w:p>
          <w:p w:rsidR="008F6BC9" w:rsidRDefault="008F6BC9" w:rsidP="008F6BC9">
            <w:pPr>
              <w:widowControl w:val="0"/>
              <w:jc w:val="both"/>
            </w:pPr>
            <w:r>
              <w:t>- предоплата в размере 15% от цены Договора осуществляется в течение 3 (трех) банковских дней с момента подписания Сторонами Договора.</w:t>
            </w:r>
          </w:p>
          <w:p w:rsidR="008F6BC9" w:rsidRDefault="008F6BC9" w:rsidP="008F6BC9">
            <w:pPr>
              <w:widowControl w:val="0"/>
              <w:jc w:val="both"/>
            </w:pPr>
            <w:r>
              <w:lastRenderedPageBreak/>
              <w:t>- оплата в размере 15% от цены Договора</w:t>
            </w:r>
            <w:r w:rsidR="004935D5">
              <w:t xml:space="preserve"> </w:t>
            </w:r>
            <w:r>
              <w:t>осуществляется в течение 5 (пяти) банковских дней с момента подписания Заказчиком Акта сдачи-приемки оказанных услуг по квалификации проекта (DQ) на стадии проектирования К.</w:t>
            </w:r>
          </w:p>
          <w:p w:rsidR="00A709C7" w:rsidRPr="00623DBD" w:rsidRDefault="008F6BC9" w:rsidP="004935D5">
            <w:pPr>
              <w:widowControl w:val="0"/>
              <w:jc w:val="both"/>
            </w:pPr>
            <w:r>
              <w:t>- оставшаяся часть в размере 70% от цены Договора</w:t>
            </w:r>
            <w:r w:rsidR="004935D5">
              <w:t xml:space="preserve"> </w:t>
            </w:r>
            <w:r>
              <w:t>осуществляется в течение 5 (пяти) банковских дней с момента подписания Заказчиком Акта сдачи-приемки оказанных услуг по квалификации проекта (DQ) на стадии проектирования П.</w:t>
            </w:r>
          </w:p>
        </w:tc>
      </w:tr>
      <w:tr w:rsidR="00737351" w:rsidRPr="005840D5" w:rsidTr="001414BF">
        <w:trPr>
          <w:trHeight w:val="43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c"/>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623DBD" w:rsidRDefault="00F8030C" w:rsidP="00AC753C">
            <w:pPr>
              <w:tabs>
                <w:tab w:val="left" w:pos="9639"/>
              </w:tabs>
              <w:autoSpaceDE w:val="0"/>
              <w:autoSpaceDN w:val="0"/>
              <w:adjustRightInd w:val="0"/>
              <w:jc w:val="both"/>
              <w:rPr>
                <w:b/>
              </w:rPr>
            </w:pPr>
            <w:r>
              <w:t>Цена Договора включает общую стоимость Услуг по Договору</w:t>
            </w:r>
            <w:r>
              <w:rPr>
                <w:bCs/>
              </w:rPr>
              <w:t xml:space="preserve">, </w:t>
            </w:r>
            <w:r>
              <w:t>всех налогов, сборов и других обязательных платежей, взимаемых с Исполнителя в связи с выполнением Договора, в соответствии с законодательством Российской Федерации, и оплачиваемые Исполнителем, а также все иные расходы, необходимые для выполнения Исполнителем обязательств в полном объеме.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c"/>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FE2AFF">
              <w:t>Порядок, место, 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FE2AFF" w:rsidRPr="00F1180A" w:rsidRDefault="00FE2AFF" w:rsidP="00FE2AFF">
            <w:pPr>
              <w:jc w:val="both"/>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посредством функционала электронной площадки АО «Единая электронная торговая площадка» </w:t>
            </w:r>
            <w:r>
              <w:rPr>
                <w:rFonts w:eastAsiaTheme="minorHAnsi"/>
                <w:b/>
                <w:bCs/>
                <w:color w:val="0000FF"/>
                <w:u w:val="single"/>
                <w:lang w:eastAsia="en-US"/>
              </w:rPr>
              <w:t>http://roseltorg.ru/.</w:t>
            </w:r>
            <w:r>
              <w:rPr>
                <w:rFonts w:eastAsiaTheme="minorHAnsi"/>
                <w:lang w:eastAsia="en-US"/>
              </w:rPr>
              <w:t xml:space="preserve"> Заявка на участие в запросе предложений в электронной форме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FE2AFF" w:rsidRPr="00F1180A" w:rsidRDefault="00FE2AFF" w:rsidP="00FE2AFF">
            <w:pPr>
              <w:jc w:val="both"/>
              <w:rPr>
                <w:bCs/>
                <w:snapToGrid w:val="0"/>
              </w:rPr>
            </w:pPr>
          </w:p>
          <w:p w:rsidR="00FE2AFF" w:rsidRPr="00C72794" w:rsidRDefault="00FE2AFF" w:rsidP="00FE2AFF">
            <w:pPr>
              <w:jc w:val="both"/>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FE2AFF" w:rsidRDefault="00FE2AFF" w:rsidP="00FE2AFF">
            <w:pPr>
              <w:jc w:val="both"/>
            </w:pPr>
          </w:p>
          <w:p w:rsidR="0067357E" w:rsidRPr="005840D5" w:rsidRDefault="00FE2AFF" w:rsidP="004935D5">
            <w:pPr>
              <w:jc w:val="both"/>
            </w:pPr>
            <w:r w:rsidRPr="00C72794">
              <w:t xml:space="preserve">Дата окончания срока подачи заявок на участие в закупке является </w:t>
            </w:r>
            <w:r w:rsidRPr="00C72794">
              <w:rPr>
                <w:b/>
              </w:rPr>
              <w:t>«</w:t>
            </w:r>
            <w:r w:rsidR="004935D5">
              <w:rPr>
                <w:b/>
              </w:rPr>
              <w:t>11</w:t>
            </w:r>
            <w:r w:rsidRPr="00C72794">
              <w:rPr>
                <w:b/>
              </w:rPr>
              <w:t xml:space="preserve">» </w:t>
            </w:r>
            <w:r w:rsidR="004935D5">
              <w:rPr>
                <w:b/>
              </w:rPr>
              <w:t>июня</w:t>
            </w:r>
            <w:r w:rsidRPr="00C72794">
              <w:rPr>
                <w:b/>
              </w:rPr>
              <w:t xml:space="preserve"> </w:t>
            </w:r>
            <w:r>
              <w:rPr>
                <w:b/>
              </w:rPr>
              <w:t>201</w:t>
            </w:r>
            <w:r w:rsidR="00696215">
              <w:rPr>
                <w:b/>
              </w:rPr>
              <w:t>9</w:t>
            </w:r>
            <w:r>
              <w:rPr>
                <w:b/>
              </w:rPr>
              <w:t xml:space="preserve"> года в 09</w:t>
            </w:r>
            <w:r w:rsidRPr="00C72794">
              <w:rPr>
                <w:b/>
              </w:rPr>
              <w:t xml:space="preserve"> часов </w:t>
            </w:r>
            <w:r>
              <w:rPr>
                <w:b/>
              </w:rPr>
              <w:t>00</w:t>
            </w:r>
            <w:r w:rsidRPr="00C72794">
              <w:rPr>
                <w:b/>
              </w:rPr>
              <w:t xml:space="preserve"> минут.</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624524" w:rsidRDefault="00737351" w:rsidP="00C97F1D">
            <w:pPr>
              <w:numPr>
                <w:ilvl w:val="0"/>
                <w:numId w:val="2"/>
              </w:numPr>
              <w:jc w:val="center"/>
              <w:rPr>
                <w:rStyle w:val="afc"/>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624524" w:rsidRDefault="00737351" w:rsidP="00E63FBD">
            <w:r w:rsidRPr="00624524">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624524" w:rsidRDefault="006C0E51" w:rsidP="00E63FBD">
            <w:pPr>
              <w:tabs>
                <w:tab w:val="left" w:pos="9639"/>
              </w:tabs>
              <w:jc w:val="both"/>
            </w:pPr>
            <w:r w:rsidRPr="00624524">
              <w:t>Заказчиком установлены следующие требования к участникам закупки:</w:t>
            </w:r>
          </w:p>
          <w:p w:rsidR="00F542C1" w:rsidRPr="00624524" w:rsidRDefault="00E33A83" w:rsidP="001414BF">
            <w:pPr>
              <w:tabs>
                <w:tab w:val="left" w:pos="360"/>
                <w:tab w:val="left" w:pos="540"/>
                <w:tab w:val="left" w:pos="900"/>
                <w:tab w:val="left" w:pos="9639"/>
              </w:tabs>
              <w:jc w:val="both"/>
            </w:pPr>
            <w:r w:rsidRPr="00624524">
              <w:t xml:space="preserve">         </w:t>
            </w:r>
            <w:r w:rsidR="006C0E51" w:rsidRPr="00624524">
              <w:t xml:space="preserve">1) </w:t>
            </w:r>
            <w:r w:rsidRPr="00624524">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1414BF" w:rsidRPr="00624524">
              <w:t>;</w:t>
            </w:r>
          </w:p>
          <w:p w:rsidR="006C0E51" w:rsidRPr="00624524" w:rsidRDefault="006C0E51" w:rsidP="00F542C1">
            <w:pPr>
              <w:tabs>
                <w:tab w:val="left" w:pos="360"/>
                <w:tab w:val="left" w:pos="540"/>
                <w:tab w:val="left" w:pos="900"/>
                <w:tab w:val="left" w:pos="9639"/>
              </w:tabs>
              <w:ind w:firstLine="567"/>
              <w:jc w:val="both"/>
            </w:pPr>
            <w:r w:rsidRPr="00624524">
              <w:t xml:space="preserve">2) </w:t>
            </w:r>
            <w:proofErr w:type="spellStart"/>
            <w:r w:rsidRPr="00624524">
              <w:t>непроведение</w:t>
            </w:r>
            <w:proofErr w:type="spellEnd"/>
            <w:r w:rsidRPr="0062452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624524" w:rsidRDefault="006C0E51" w:rsidP="00E63FBD">
            <w:pPr>
              <w:tabs>
                <w:tab w:val="left" w:pos="360"/>
                <w:tab w:val="left" w:pos="540"/>
                <w:tab w:val="left" w:pos="900"/>
                <w:tab w:val="left" w:pos="9639"/>
              </w:tabs>
              <w:ind w:firstLine="567"/>
              <w:jc w:val="both"/>
            </w:pPr>
            <w:r w:rsidRPr="00624524">
              <w:t xml:space="preserve">3) </w:t>
            </w:r>
            <w:proofErr w:type="spellStart"/>
            <w:r w:rsidRPr="00624524">
              <w:t>неприостановление</w:t>
            </w:r>
            <w:proofErr w:type="spellEnd"/>
            <w:r w:rsidRPr="0062452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624524" w:rsidRDefault="006C0E51" w:rsidP="00E63FBD">
            <w:pPr>
              <w:tabs>
                <w:tab w:val="left" w:pos="360"/>
                <w:tab w:val="left" w:pos="540"/>
                <w:tab w:val="left" w:pos="900"/>
                <w:tab w:val="left" w:pos="9639"/>
              </w:tabs>
              <w:ind w:firstLine="567"/>
              <w:jc w:val="both"/>
            </w:pPr>
            <w:r w:rsidRPr="00624524">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w:t>
            </w:r>
            <w:r w:rsidRPr="00624524">
              <w:lastRenderedPageBreak/>
              <w:t>активов участника закупки по данным бухгалтерской отчетности за последний завершенный отчетный период;</w:t>
            </w:r>
          </w:p>
          <w:p w:rsidR="006C0E51" w:rsidRPr="00624524" w:rsidRDefault="006C0E51" w:rsidP="00E63FBD">
            <w:pPr>
              <w:tabs>
                <w:tab w:val="left" w:pos="360"/>
                <w:tab w:val="left" w:pos="540"/>
                <w:tab w:val="left" w:pos="900"/>
                <w:tab w:val="left" w:pos="9639"/>
              </w:tabs>
              <w:ind w:firstLine="567"/>
              <w:jc w:val="both"/>
            </w:pPr>
            <w:r w:rsidRPr="0062452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624524" w:rsidRDefault="006C0E51" w:rsidP="00607646">
            <w:pPr>
              <w:tabs>
                <w:tab w:val="num" w:pos="-180"/>
              </w:tabs>
              <w:autoSpaceDE w:val="0"/>
              <w:autoSpaceDN w:val="0"/>
              <w:adjustRightInd w:val="0"/>
              <w:ind w:left="-39" w:firstLine="565"/>
              <w:jc w:val="both"/>
            </w:pPr>
            <w:r w:rsidRPr="00624524">
              <w:t xml:space="preserve">6) </w:t>
            </w:r>
            <w:r w:rsidR="007F3B29" w:rsidRPr="00624524">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Pr="00624524" w:rsidRDefault="00DE2232" w:rsidP="00E63FBD">
            <w:pPr>
              <w:tabs>
                <w:tab w:val="left" w:pos="360"/>
                <w:tab w:val="left" w:pos="540"/>
                <w:tab w:val="num" w:pos="1080"/>
              </w:tabs>
              <w:autoSpaceDE w:val="0"/>
              <w:autoSpaceDN w:val="0"/>
              <w:adjustRightInd w:val="0"/>
              <w:ind w:firstLine="567"/>
              <w:jc w:val="both"/>
              <w:outlineLvl w:val="1"/>
            </w:pPr>
            <w:r w:rsidRPr="00624524">
              <w:t>7</w:t>
            </w:r>
            <w:r w:rsidR="006C0E51" w:rsidRPr="0062452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E2AFF" w:rsidRPr="00624524" w:rsidRDefault="00FE2AFF" w:rsidP="00FE2AFF">
            <w:pPr>
              <w:tabs>
                <w:tab w:val="left" w:pos="360"/>
                <w:tab w:val="left" w:pos="540"/>
                <w:tab w:val="num" w:pos="1080"/>
              </w:tabs>
              <w:autoSpaceDE w:val="0"/>
              <w:autoSpaceDN w:val="0"/>
              <w:adjustRightInd w:val="0"/>
              <w:ind w:firstLine="567"/>
              <w:jc w:val="both"/>
              <w:outlineLvl w:val="1"/>
            </w:pPr>
            <w:proofErr w:type="gramStart"/>
            <w:r w:rsidRPr="00624524">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524">
              <w:t xml:space="preserve"> </w:t>
            </w:r>
            <w:proofErr w:type="gramStart"/>
            <w:r w:rsidRPr="00624524">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E2AFF" w:rsidRPr="00624524" w:rsidRDefault="00FE2AFF" w:rsidP="00FE2AFF">
            <w:pPr>
              <w:tabs>
                <w:tab w:val="left" w:pos="360"/>
                <w:tab w:val="left" w:pos="540"/>
                <w:tab w:val="num" w:pos="1080"/>
              </w:tabs>
              <w:autoSpaceDE w:val="0"/>
              <w:autoSpaceDN w:val="0"/>
              <w:adjustRightInd w:val="0"/>
              <w:ind w:firstLine="567"/>
              <w:jc w:val="both"/>
              <w:outlineLvl w:val="1"/>
            </w:pPr>
            <w:r w:rsidRPr="00624524">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4F15" w:rsidRPr="00624524" w:rsidRDefault="00D64F15" w:rsidP="007F3319">
            <w:pPr>
              <w:tabs>
                <w:tab w:val="left" w:pos="954"/>
              </w:tabs>
              <w:autoSpaceDE w:val="0"/>
              <w:autoSpaceDN w:val="0"/>
              <w:adjustRightInd w:val="0"/>
              <w:jc w:val="both"/>
            </w:pPr>
            <w:r w:rsidRPr="00624524">
              <w:t xml:space="preserve">         </w:t>
            </w:r>
            <w:r w:rsidR="00FE2AFF" w:rsidRPr="00624524">
              <w:t>9</w:t>
            </w:r>
            <w:r w:rsidRPr="00624524">
              <w:t>) участник закупки должен относиться к категории субъектов малого или среднего предпринимательства.</w:t>
            </w:r>
          </w:p>
          <w:p w:rsidR="00D64F15" w:rsidRPr="00624524" w:rsidRDefault="00D64F15" w:rsidP="00E63FBD">
            <w:pPr>
              <w:tabs>
                <w:tab w:val="left" w:pos="360"/>
                <w:tab w:val="left" w:pos="540"/>
                <w:tab w:val="num" w:pos="1080"/>
              </w:tabs>
              <w:autoSpaceDE w:val="0"/>
              <w:autoSpaceDN w:val="0"/>
              <w:adjustRightInd w:val="0"/>
              <w:ind w:firstLine="567"/>
              <w:jc w:val="both"/>
              <w:outlineLvl w:val="1"/>
            </w:pPr>
          </w:p>
          <w:p w:rsidR="00737351" w:rsidRPr="00624524" w:rsidRDefault="006C0E51" w:rsidP="00E63FBD">
            <w:pPr>
              <w:jc w:val="both"/>
            </w:pPr>
            <w:r w:rsidRPr="00624524">
              <w:t>В случае</w:t>
            </w:r>
            <w:proofErr w:type="gramStart"/>
            <w:r w:rsidRPr="00624524">
              <w:t>,</w:t>
            </w:r>
            <w:proofErr w:type="gramEnd"/>
            <w:r w:rsidRPr="0062452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c"/>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w:t>
            </w:r>
            <w:r w:rsidR="00FE2AFF" w:rsidRPr="00FE2AFF">
              <w:rPr>
                <w:b/>
              </w:rPr>
              <w:t>во второй части заявки</w:t>
            </w:r>
            <w:r w:rsidR="00FE2AFF">
              <w:t xml:space="preserve"> </w:t>
            </w:r>
            <w:r w:rsidRPr="005840D5">
              <w:t xml:space="preserve">для </w:t>
            </w:r>
            <w:r w:rsidRPr="005840D5">
              <w:lastRenderedPageBreak/>
              <w:t xml:space="preserve">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774FB2" w:rsidRPr="00774FB2" w:rsidRDefault="00FE2AFF" w:rsidP="00774FB2">
            <w:pPr>
              <w:tabs>
                <w:tab w:val="left" w:pos="9639"/>
              </w:tabs>
              <w:jc w:val="both"/>
              <w:rPr>
                <w:rFonts w:eastAsia="Calibri"/>
                <w:color w:val="000000"/>
                <w:lang w:eastAsia="en-US"/>
              </w:rPr>
            </w:pPr>
            <w:r w:rsidRPr="00FE2AFF">
              <w:rPr>
                <w:rFonts w:eastAsia="Calibri"/>
                <w:b/>
                <w:color w:val="000000"/>
                <w:lang w:eastAsia="en-US"/>
              </w:rPr>
              <w:lastRenderedPageBreak/>
              <w:t>Вторая часть заявки</w:t>
            </w:r>
            <w:r w:rsidR="00774FB2" w:rsidRPr="00774FB2">
              <w:rPr>
                <w:rFonts w:eastAsia="Calibri"/>
                <w:color w:val="000000"/>
                <w:lang w:eastAsia="en-US"/>
              </w:rPr>
              <w:t xml:space="preserve">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w:t>
            </w:r>
            <w:r w:rsidR="00774FB2" w:rsidRPr="00774FB2">
              <w:rPr>
                <w:rFonts w:eastAsia="Calibri"/>
                <w:color w:val="000000"/>
                <w:lang w:eastAsia="en-US"/>
              </w:rPr>
              <w:lastRenderedPageBreak/>
              <w:t>юридическим лицом, на имущество которого наложен арест и (или) чья экономическая деятельность приостановлена;</w:t>
            </w:r>
            <w:proofErr w:type="gramEnd"/>
          </w:p>
          <w:p w:rsidR="00CC38EA" w:rsidRDefault="006D1891" w:rsidP="00351B38">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117E41">
              <w:rPr>
                <w:rFonts w:eastAsia="Calibri"/>
                <w:color w:val="000000"/>
                <w:lang w:eastAsia="en-US"/>
              </w:rPr>
              <w:t>;</w:t>
            </w:r>
          </w:p>
          <w:p w:rsidR="00A32E82" w:rsidRPr="003E5641" w:rsidRDefault="00A32E82" w:rsidP="00A32E82">
            <w:pPr>
              <w:jc w:val="both"/>
              <w:rPr>
                <w:rFonts w:eastAsia="Calibri"/>
                <w:color w:val="000000"/>
                <w:lang w:eastAsia="en-US"/>
              </w:rPr>
            </w:pPr>
            <w:proofErr w:type="gramStart"/>
            <w:r w:rsidRPr="003E5641">
              <w:rPr>
                <w:rFonts w:eastAsia="Calibri"/>
                <w:color w:val="000000"/>
                <w:lang w:eastAsia="en-US"/>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E5641">
              <w:rPr>
                <w:rFonts w:eastAsia="Calibri"/>
                <w:color w:val="00000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2E82" w:rsidRPr="00117E41" w:rsidRDefault="00A32E82" w:rsidP="00A32E82">
            <w:pPr>
              <w:jc w:val="both"/>
              <w:rPr>
                <w:rFonts w:eastAsia="Calibri"/>
                <w:color w:val="000000"/>
                <w:lang w:eastAsia="en-US"/>
              </w:rPr>
            </w:pPr>
            <w:r w:rsidRPr="003E5641">
              <w:rPr>
                <w:rFonts w:eastAsia="Calibri"/>
                <w:color w:val="000000"/>
                <w:lang w:eastAsia="en-US"/>
              </w:rPr>
              <w:t>4) декларацию об отсутств</w:t>
            </w:r>
            <w:proofErr w:type="gramStart"/>
            <w:r w:rsidRPr="003E5641">
              <w:rPr>
                <w:rFonts w:eastAsia="Calibri"/>
                <w:color w:val="000000"/>
                <w:lang w:eastAsia="en-US"/>
              </w:rPr>
              <w:t>ии у у</w:t>
            </w:r>
            <w:proofErr w:type="gramEnd"/>
            <w:r w:rsidRPr="003E5641">
              <w:rPr>
                <w:rFonts w:eastAsia="Calibri"/>
                <w:color w:val="000000"/>
                <w:lang w:eastAsia="en-US"/>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27C72" w:rsidRPr="00AD736E" w:rsidRDefault="00A32E82" w:rsidP="006E50EF">
            <w:pPr>
              <w:tabs>
                <w:tab w:val="num" w:pos="68"/>
                <w:tab w:val="left" w:pos="142"/>
                <w:tab w:val="left" w:pos="540"/>
                <w:tab w:val="left" w:pos="900"/>
                <w:tab w:val="num" w:pos="1080"/>
              </w:tabs>
              <w:jc w:val="both"/>
              <w:rPr>
                <w:rFonts w:eastAsiaTheme="minorHAnsi"/>
                <w:lang w:eastAsia="en-US"/>
              </w:rPr>
            </w:pPr>
            <w:proofErr w:type="gramStart"/>
            <w:r>
              <w:t>5</w:t>
            </w:r>
            <w:r w:rsidR="00117E41">
              <w:t xml:space="preserve">) </w:t>
            </w:r>
            <w:r w:rsidR="007F3319">
              <w:rPr>
                <w:rFonts w:eastAsiaTheme="minorHAnsi"/>
                <w:lang w:eastAsia="en-US"/>
              </w:rPr>
              <w:t xml:space="preserve">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007F3319">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7F3319">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7F3319">
              <w:rPr>
                <w:rFonts w:eastAsiaTheme="minorHAnsi"/>
                <w:lang w:eastAsia="en-US"/>
              </w:rPr>
              <w:t xml:space="preserve">  «</w:t>
            </w:r>
            <w:proofErr w:type="gramStart"/>
            <w:r w:rsidR="007F3319">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7F3319">
              <w:rPr>
                <w:rFonts w:eastAsiaTheme="minorHAnsi"/>
                <w:lang w:eastAsia="en-US"/>
              </w:rPr>
              <w:t xml:space="preserve"> </w:t>
            </w:r>
            <w:proofErr w:type="gramStart"/>
            <w:r w:rsidR="007F3319">
              <w:rPr>
                <w:rFonts w:eastAsiaTheme="minorHAnsi"/>
                <w:lang w:eastAsia="en-US"/>
              </w:rPr>
              <w:t>реестре</w:t>
            </w:r>
            <w:proofErr w:type="gramEnd"/>
            <w:r w:rsidR="007F3319">
              <w:rPr>
                <w:rFonts w:eastAsiaTheme="minorHAnsi"/>
                <w:lang w:eastAsia="en-US"/>
              </w:rPr>
              <w:t xml:space="preserve"> субъектов малого и среднего предпринимательства</w:t>
            </w:r>
            <w:r w:rsidR="001414BF">
              <w:rPr>
                <w:rFonts w:eastAsiaTheme="minorHAnsi"/>
                <w:lang w:eastAsia="en-US"/>
              </w:rPr>
              <w:t>.</w:t>
            </w:r>
          </w:p>
        </w:tc>
      </w:tr>
      <w:tr w:rsidR="00737351" w:rsidRPr="005840D5" w:rsidTr="00A32E82">
        <w:trPr>
          <w:trHeight w:val="274"/>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c"/>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A32E82" w:rsidRPr="003E5641" w:rsidRDefault="00A32E82" w:rsidP="00A32E82">
            <w:pPr>
              <w:pStyle w:val="42"/>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32E82" w:rsidRPr="003E5641" w:rsidRDefault="00D931C4" w:rsidP="00A32E82">
            <w:pPr>
              <w:jc w:val="both"/>
            </w:pPr>
            <w:r w:rsidRPr="00A61C7D">
              <w:t>Запросы о разъяснении положений документации о закупке участники закупки вправе направить только в форме электронного документа</w:t>
            </w:r>
            <w:r w:rsidRPr="00661C24">
              <w:t xml:space="preserve"> посредством функционала электронной площадки АО «Единая электронная торговая площадка» http://roseltorg.ru/</w:t>
            </w:r>
            <w:r w:rsidRPr="00A61C7D">
              <w:t>; разъяснения положений документации о закупке предоставляются заказчиком только в форме электронного документа.</w:t>
            </w:r>
          </w:p>
          <w:p w:rsidR="00A32E82" w:rsidRPr="003E5641" w:rsidRDefault="00A32E82" w:rsidP="00A32E82">
            <w:pPr>
              <w:jc w:val="both"/>
            </w:pPr>
          </w:p>
          <w:bookmarkEnd w:id="13"/>
          <w:p w:rsidR="00A32E82" w:rsidRDefault="00A32E82" w:rsidP="00A32E82">
            <w:pPr>
              <w:pStyle w:val="42"/>
              <w:keepNext w:val="0"/>
              <w:tabs>
                <w:tab w:val="num" w:pos="1680"/>
              </w:tabs>
              <w:spacing w:before="0" w:after="0"/>
              <w:rPr>
                <w:rFonts w:ascii="Times New Roman" w:hAnsi="Times New Roman"/>
              </w:rPr>
            </w:pPr>
            <w:r w:rsidRPr="003E564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3E5641">
              <w:rPr>
                <w:rFonts w:ascii="Times New Roman" w:hAnsi="Times New Roman" w:cs="Times New Roman"/>
                <w:lang w:val="en-US"/>
              </w:rPr>
              <w:t>I</w:t>
            </w:r>
            <w:proofErr w:type="spellEnd"/>
            <w:r w:rsidRPr="003E5641">
              <w:rPr>
                <w:rFonts w:ascii="Times New Roman" w:hAnsi="Times New Roman" w:cs="Times New Roman"/>
              </w:rPr>
              <w:t xml:space="preserve"> «ФОРМЫ ДЛЯ ЗАПОЛНЕНИЯ УЧАСТНИКАМИ ЗАКУПКИ». </w:t>
            </w:r>
            <w:r w:rsidRPr="003E5641">
              <w:rPr>
                <w:rFonts w:ascii="Times New Roman" w:hAnsi="Times New Roman"/>
              </w:rPr>
              <w:t xml:space="preserve">В течение трех рабочих дней </w:t>
            </w:r>
            <w:proofErr w:type="gramStart"/>
            <w:r w:rsidRPr="003E5641">
              <w:rPr>
                <w:rFonts w:ascii="Times New Roman" w:hAnsi="Times New Roman"/>
              </w:rPr>
              <w:t>с даты поступления</w:t>
            </w:r>
            <w:proofErr w:type="gramEnd"/>
            <w:r w:rsidRPr="003E5641">
              <w:rPr>
                <w:rFonts w:ascii="Times New Roman" w:hAnsi="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E5641">
              <w:rPr>
                <w:rFonts w:ascii="Times New Roman" w:hAnsi="Times New Roman"/>
              </w:rPr>
              <w:t>позднее</w:t>
            </w:r>
            <w:proofErr w:type="gramEnd"/>
            <w:r w:rsidRPr="003E5641">
              <w:rPr>
                <w:rFonts w:ascii="Times New Roman" w:hAnsi="Times New Roman"/>
              </w:rPr>
              <w:t xml:space="preserve"> чем за три рабочих дня до даты окончания срока подачи заявок на участие в такой закупке.</w:t>
            </w:r>
          </w:p>
          <w:p w:rsidR="0067357E" w:rsidRPr="005840D5" w:rsidRDefault="00A32E82" w:rsidP="00F83B00">
            <w:pPr>
              <w:pStyle w:val="42"/>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331F2B">
              <w:rPr>
                <w:rFonts w:ascii="Times New Roman" w:hAnsi="Times New Roman" w:cs="Times New Roman"/>
                <w:b/>
                <w:bCs/>
              </w:rPr>
              <w:t>«</w:t>
            </w:r>
            <w:r w:rsidR="00F83B00">
              <w:rPr>
                <w:rFonts w:ascii="Times New Roman" w:hAnsi="Times New Roman" w:cs="Times New Roman"/>
                <w:b/>
                <w:bCs/>
              </w:rPr>
              <w:t>03</w:t>
            </w:r>
            <w:r w:rsidRPr="00331F2B">
              <w:rPr>
                <w:rFonts w:ascii="Times New Roman" w:hAnsi="Times New Roman" w:cs="Times New Roman"/>
                <w:b/>
                <w:bCs/>
              </w:rPr>
              <w:t xml:space="preserve">» </w:t>
            </w:r>
            <w:r w:rsidR="00F83B00">
              <w:rPr>
                <w:rFonts w:ascii="Times New Roman" w:hAnsi="Times New Roman" w:cs="Times New Roman"/>
                <w:b/>
                <w:bCs/>
              </w:rPr>
              <w:t>июня</w:t>
            </w:r>
            <w:r w:rsidRPr="00331F2B">
              <w:rPr>
                <w:rFonts w:ascii="Times New Roman" w:hAnsi="Times New Roman" w:cs="Times New Roman"/>
                <w:b/>
                <w:bCs/>
              </w:rPr>
              <w:t xml:space="preserve"> по </w:t>
            </w:r>
            <w:r w:rsidR="00F83B00" w:rsidRPr="00331F2B">
              <w:rPr>
                <w:rFonts w:ascii="Times New Roman" w:hAnsi="Times New Roman" w:cs="Times New Roman"/>
                <w:b/>
                <w:bCs/>
              </w:rPr>
              <w:t>«</w:t>
            </w:r>
            <w:r w:rsidR="00F83B00">
              <w:rPr>
                <w:rFonts w:ascii="Times New Roman" w:hAnsi="Times New Roman" w:cs="Times New Roman"/>
                <w:b/>
                <w:bCs/>
              </w:rPr>
              <w:t>06</w:t>
            </w:r>
            <w:r w:rsidR="00F83B00" w:rsidRPr="00331F2B">
              <w:rPr>
                <w:rFonts w:ascii="Times New Roman" w:hAnsi="Times New Roman" w:cs="Times New Roman"/>
                <w:b/>
                <w:bCs/>
              </w:rPr>
              <w:t xml:space="preserve">» </w:t>
            </w:r>
            <w:r w:rsidR="00F83B00">
              <w:rPr>
                <w:rFonts w:ascii="Times New Roman" w:hAnsi="Times New Roman" w:cs="Times New Roman"/>
                <w:b/>
                <w:bCs/>
              </w:rPr>
              <w:t>июня</w:t>
            </w:r>
            <w:r w:rsidR="00F83B00" w:rsidRPr="00331F2B">
              <w:rPr>
                <w:rFonts w:ascii="Times New Roman" w:hAnsi="Times New Roman" w:cs="Times New Roman"/>
                <w:b/>
                <w:bCs/>
              </w:rPr>
              <w:t xml:space="preserve"> </w:t>
            </w:r>
            <w:r w:rsidRPr="00331F2B">
              <w:rPr>
                <w:rFonts w:ascii="Times New Roman" w:hAnsi="Times New Roman" w:cs="Times New Roman"/>
                <w:b/>
                <w:bCs/>
              </w:rPr>
              <w:t>201</w:t>
            </w:r>
            <w:r w:rsidR="00586EC5">
              <w:rPr>
                <w:rFonts w:ascii="Times New Roman" w:hAnsi="Times New Roman" w:cs="Times New Roman"/>
                <w:b/>
                <w:bCs/>
              </w:rPr>
              <w:t>9</w:t>
            </w:r>
            <w:r w:rsidRPr="00331F2B">
              <w:rPr>
                <w:rFonts w:ascii="Times New Roman" w:hAnsi="Times New Roman" w:cs="Times New Roman"/>
                <w:b/>
                <w:bCs/>
              </w:rPr>
              <w:t xml:space="preserve"> года</w:t>
            </w:r>
            <w:r w:rsidRPr="00331F2B">
              <w:rPr>
                <w:rFonts w:ascii="Times New Roman" w:hAnsi="Times New Roman" w:cs="Times New Roman"/>
                <w:bCs/>
              </w:rPr>
              <w:t>.</w:t>
            </w:r>
          </w:p>
        </w:tc>
      </w:tr>
      <w:tr w:rsidR="00A32E82"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A32E82" w:rsidRPr="005840D5" w:rsidRDefault="00A32E82" w:rsidP="00C97F1D">
            <w:pPr>
              <w:numPr>
                <w:ilvl w:val="0"/>
                <w:numId w:val="2"/>
              </w:numPr>
              <w:rPr>
                <w:rStyle w:val="afc"/>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A32E82" w:rsidRPr="005840D5" w:rsidRDefault="00A32E82"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CB04E0" w:rsidRDefault="00CB04E0" w:rsidP="00CB04E0">
            <w:pPr>
              <w:jc w:val="both"/>
            </w:pPr>
            <w:r w:rsidRPr="005840D5">
              <w:t xml:space="preserve">Рассмотрение </w:t>
            </w:r>
            <w:r>
              <w:t xml:space="preserve">первых частей </w:t>
            </w:r>
            <w:r w:rsidRPr="005840D5">
              <w:t xml:space="preserve">заявок на участие в закупке будет осуществляться </w:t>
            </w:r>
            <w:r w:rsidR="00F83B00">
              <w:rPr>
                <w:b/>
                <w:bCs/>
              </w:rPr>
              <w:t>11</w:t>
            </w:r>
            <w:r>
              <w:rPr>
                <w:b/>
                <w:bCs/>
              </w:rPr>
              <w:t xml:space="preserve"> </w:t>
            </w:r>
            <w:r w:rsidR="00F83B00">
              <w:rPr>
                <w:b/>
                <w:bCs/>
              </w:rPr>
              <w:t>июня</w:t>
            </w:r>
            <w:r w:rsidRPr="005840D5">
              <w:rPr>
                <w:b/>
                <w:bCs/>
              </w:rPr>
              <w:t xml:space="preserve"> 201</w:t>
            </w:r>
            <w:r>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CB04E0" w:rsidRDefault="00CB04E0" w:rsidP="00CB04E0">
            <w:pPr>
              <w:jc w:val="both"/>
            </w:pPr>
          </w:p>
          <w:p w:rsidR="00CB04E0" w:rsidRPr="005840D5" w:rsidRDefault="00CB04E0" w:rsidP="00CB04E0">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F83B00">
              <w:rPr>
                <w:b/>
                <w:bCs/>
              </w:rPr>
              <w:t>13 июня</w:t>
            </w:r>
            <w:r w:rsidR="00F83B00" w:rsidRPr="005840D5">
              <w:rPr>
                <w:b/>
                <w:bCs/>
              </w:rPr>
              <w:t xml:space="preserve"> </w:t>
            </w:r>
            <w:r w:rsidRPr="005840D5">
              <w:rPr>
                <w:b/>
                <w:bCs/>
              </w:rPr>
              <w:t>201</w:t>
            </w:r>
            <w:r>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CB04E0" w:rsidRPr="005840D5" w:rsidRDefault="00CB04E0" w:rsidP="00CB04E0">
            <w:pPr>
              <w:jc w:val="both"/>
            </w:pPr>
          </w:p>
          <w:p w:rsidR="00A32E82" w:rsidRPr="005840D5" w:rsidRDefault="00CB04E0" w:rsidP="00F83B00">
            <w:pPr>
              <w:jc w:val="both"/>
              <w:rPr>
                <w:bCs/>
                <w:snapToGrid w:val="0"/>
              </w:rPr>
            </w:pPr>
            <w:r w:rsidRPr="005840D5">
              <w:t xml:space="preserve">Подведение итогов закупки будет осуществляться                       </w:t>
            </w:r>
            <w:r w:rsidR="00F83B00">
              <w:rPr>
                <w:b/>
                <w:bCs/>
              </w:rPr>
              <w:t>14 июня</w:t>
            </w:r>
            <w:r w:rsidR="00F83B00" w:rsidRPr="005840D5">
              <w:rPr>
                <w:b/>
                <w:bCs/>
              </w:rPr>
              <w:t xml:space="preserve"> </w:t>
            </w:r>
            <w:r w:rsidRPr="005840D5">
              <w:rPr>
                <w:b/>
                <w:bCs/>
              </w:rPr>
              <w:t>201</w:t>
            </w:r>
            <w:r>
              <w:rPr>
                <w:b/>
                <w:bCs/>
              </w:rPr>
              <w:t>9</w:t>
            </w:r>
            <w:r w:rsidRPr="005840D5">
              <w:rPr>
                <w:b/>
                <w:bCs/>
              </w:rPr>
              <w:t xml:space="preserve"> </w:t>
            </w:r>
            <w:r w:rsidRPr="005840D5">
              <w:rPr>
                <w:b/>
              </w:rPr>
              <w:t>года</w:t>
            </w:r>
            <w:r w:rsidRPr="005840D5">
              <w:t xml:space="preserve"> по адресу: 109052, г. Москва, ул. Новохохловская, д. 2</w:t>
            </w:r>
            <w:r>
              <w:t>3</w:t>
            </w:r>
            <w:r w:rsidRPr="005840D5">
              <w:t>.</w:t>
            </w:r>
          </w:p>
        </w:tc>
      </w:tr>
      <w:tr w:rsidR="00737351" w:rsidRPr="005840D5" w:rsidTr="009C5E4E">
        <w:trPr>
          <w:trHeight w:val="43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A32E82">
            <w:pPr>
              <w:autoSpaceDE w:val="0"/>
              <w:autoSpaceDN w:val="0"/>
              <w:adjustRightInd w:val="0"/>
            </w:pPr>
            <w:r w:rsidRPr="005840D5">
              <w:t xml:space="preserve">Сведения о порядке </w:t>
            </w:r>
            <w:r w:rsidR="00A32E82">
              <w:t xml:space="preserve">направления </w:t>
            </w:r>
            <w:r w:rsidR="000D754B">
              <w:t xml:space="preserve">частей </w:t>
            </w:r>
            <w:r w:rsidR="00A32E82">
              <w:t>заявок оператором электронной площадки заказчику</w:t>
            </w:r>
          </w:p>
        </w:tc>
        <w:tc>
          <w:tcPr>
            <w:tcW w:w="6850" w:type="dxa"/>
            <w:tcBorders>
              <w:top w:val="single" w:sz="4" w:space="0" w:color="auto"/>
              <w:left w:val="single" w:sz="4" w:space="0" w:color="auto"/>
              <w:bottom w:val="single" w:sz="4" w:space="0" w:color="auto"/>
              <w:right w:val="single" w:sz="4" w:space="0" w:color="auto"/>
            </w:tcBorders>
          </w:tcPr>
          <w:p w:rsidR="00A32E82" w:rsidRPr="00A32E82" w:rsidRDefault="00A32E82" w:rsidP="00A32E82">
            <w:pPr>
              <w:pStyle w:val="20"/>
              <w:suppressAutoHyphens/>
              <w:jc w:val="both"/>
              <w:rPr>
                <w:b w:val="0"/>
                <w:sz w:val="24"/>
                <w:szCs w:val="24"/>
              </w:rPr>
            </w:pPr>
            <w:r w:rsidRPr="00A32E82">
              <w:rPr>
                <w:b w:val="0"/>
                <w:sz w:val="24"/>
                <w:szCs w:val="24"/>
              </w:rPr>
              <w:t>Оператор электронной площадки в следующем порядке направляет заказчику:</w:t>
            </w:r>
          </w:p>
          <w:p w:rsidR="00A32E82" w:rsidRPr="00A32E82" w:rsidRDefault="00A32E82" w:rsidP="00A32E82">
            <w:pPr>
              <w:pStyle w:val="20"/>
              <w:suppressAutoHyphens/>
              <w:jc w:val="both"/>
              <w:rPr>
                <w:b w:val="0"/>
                <w:sz w:val="24"/>
                <w:szCs w:val="24"/>
              </w:rPr>
            </w:pPr>
            <w:r w:rsidRPr="00A32E82">
              <w:rPr>
                <w:b w:val="0"/>
                <w:sz w:val="24"/>
                <w:szCs w:val="24"/>
              </w:rPr>
              <w:t xml:space="preserve">1) первые части заявок на участие в запросе </w:t>
            </w:r>
            <w:r>
              <w:rPr>
                <w:b w:val="0"/>
                <w:sz w:val="24"/>
                <w:szCs w:val="24"/>
              </w:rPr>
              <w:t>предложений в электронной форме</w:t>
            </w:r>
            <w:r w:rsidRPr="00A32E82">
              <w:rPr>
                <w:b w:val="0"/>
                <w:sz w:val="24"/>
                <w:szCs w:val="24"/>
              </w:rPr>
              <w:t xml:space="preserve">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67357E" w:rsidRPr="00A32E82" w:rsidRDefault="000D754B" w:rsidP="000D754B">
            <w:pPr>
              <w:pStyle w:val="20"/>
              <w:suppressAutoHyphens/>
              <w:jc w:val="both"/>
              <w:rPr>
                <w:b w:val="0"/>
                <w:sz w:val="24"/>
                <w:szCs w:val="24"/>
              </w:rPr>
            </w:pPr>
            <w:r>
              <w:rPr>
                <w:b w:val="0"/>
                <w:sz w:val="24"/>
                <w:szCs w:val="24"/>
              </w:rPr>
              <w:t>2</w:t>
            </w:r>
            <w:r w:rsidR="00A32E82" w:rsidRPr="00A32E82">
              <w:rPr>
                <w:b w:val="0"/>
                <w:sz w:val="24"/>
                <w:szCs w:val="24"/>
              </w:rPr>
              <w:t>) вторые части заявок на участие в запросе предложений</w:t>
            </w:r>
            <w:r>
              <w:rPr>
                <w:b w:val="0"/>
                <w:sz w:val="24"/>
                <w:szCs w:val="24"/>
              </w:rPr>
              <w:t xml:space="preserve"> в электронной форме</w:t>
            </w:r>
            <w:r w:rsidR="00A32E82" w:rsidRPr="00A32E82">
              <w:rPr>
                <w:b w:val="0"/>
                <w:sz w:val="24"/>
                <w:szCs w:val="24"/>
              </w:rPr>
              <w:t xml:space="preserve"> - в сроки, установленные извещением о проведении запроса предложений</w:t>
            </w:r>
            <w:r>
              <w:rPr>
                <w:b w:val="0"/>
                <w:sz w:val="24"/>
                <w:szCs w:val="24"/>
              </w:rPr>
              <w:t xml:space="preserve"> в электронной форме</w:t>
            </w:r>
            <w:r w:rsidR="00A32E82" w:rsidRPr="00A32E82">
              <w:rPr>
                <w:b w:val="0"/>
                <w:sz w:val="24"/>
                <w:szCs w:val="24"/>
              </w:rPr>
              <w:t>, документацией о конкурентной закупке либо уточненным извещением о проведении запроса предложений</w:t>
            </w:r>
            <w:r>
              <w:rPr>
                <w:b w:val="0"/>
                <w:sz w:val="24"/>
                <w:szCs w:val="24"/>
              </w:rPr>
              <w:t xml:space="preserve"> в электронной форме</w:t>
            </w:r>
            <w:r w:rsidR="00A32E82" w:rsidRPr="00A32E82">
              <w:rPr>
                <w:b w:val="0"/>
                <w:sz w:val="24"/>
                <w:szCs w:val="24"/>
              </w:rPr>
              <w:t xml:space="preserve">, уточненной документацией о конкурентной закупке. Указанные сроки не могут быть ранее сроков размещения </w:t>
            </w:r>
            <w:r w:rsidR="00A32E82" w:rsidRPr="00A32E82">
              <w:rPr>
                <w:b w:val="0"/>
                <w:sz w:val="24"/>
                <w:szCs w:val="24"/>
              </w:rPr>
              <w:lastRenderedPageBreak/>
              <w:t xml:space="preserve">заказчиком в единой информационной системе протокола, составляемого в ходе проведения запроса предложений </w:t>
            </w:r>
            <w:r>
              <w:rPr>
                <w:b w:val="0"/>
                <w:sz w:val="24"/>
                <w:szCs w:val="24"/>
              </w:rPr>
              <w:t xml:space="preserve">в электронной форме </w:t>
            </w:r>
            <w:r w:rsidR="00A32E82" w:rsidRPr="00A32E82">
              <w:rPr>
                <w:b w:val="0"/>
                <w:sz w:val="24"/>
                <w:szCs w:val="24"/>
              </w:rPr>
              <w:t>по результатам ра</w:t>
            </w:r>
            <w:r>
              <w:rPr>
                <w:b w:val="0"/>
                <w:sz w:val="24"/>
                <w:szCs w:val="24"/>
              </w:rPr>
              <w:t>ссмотрения первых частей заявок.</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0"/>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и соответствие участников закупки, подавших такие заявки, требованиям, установленным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0"/>
              <w:keepNext w:val="0"/>
              <w:suppressAutoHyphens/>
              <w:spacing w:after="0"/>
              <w:jc w:val="both"/>
              <w:rPr>
                <w:b w:val="0"/>
                <w:sz w:val="24"/>
                <w:szCs w:val="24"/>
              </w:rPr>
            </w:pPr>
            <w:r w:rsidRPr="005840D5">
              <w:rPr>
                <w:b w:val="0"/>
                <w:sz w:val="24"/>
                <w:szCs w:val="24"/>
              </w:rPr>
              <w:t>В случае если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предусмотрено требование о внесении обеспечения заявки, то подведение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не может быть осуществлено ранее пяти рабочих дней со дня окончания срока подачи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w:t>
            </w:r>
          </w:p>
          <w:p w:rsidR="00737351" w:rsidRPr="005840D5" w:rsidRDefault="00737351" w:rsidP="00E63FBD">
            <w:pPr>
              <w:pStyle w:val="20"/>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закупочной комиссией оформляется протокол подведения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Default="00737351" w:rsidP="00FE2AFF">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r w:rsidR="00FE2AFF">
              <w:t>;</w:t>
            </w:r>
          </w:p>
          <w:p w:rsidR="00FE2AFF" w:rsidRPr="005840D5" w:rsidRDefault="00FE2AFF" w:rsidP="00FE2AFF">
            <w:pPr>
              <w:jc w:val="both"/>
            </w:pPr>
            <w:r>
              <w:t xml:space="preserve">- </w:t>
            </w:r>
            <w:r w:rsidRPr="00FE2AFF">
              <w:t xml:space="preserve">в первой части заявки на участие в запросе предложений в электронной форме </w:t>
            </w:r>
            <w:r>
              <w:t xml:space="preserve">содержатся </w:t>
            </w:r>
            <w:r w:rsidRPr="00FE2AFF">
              <w:t>сведени</w:t>
            </w:r>
            <w:r>
              <w:t>я</w:t>
            </w:r>
            <w:r w:rsidRPr="00FE2AFF">
              <w:t xml:space="preserve"> об участнике запроса предложений и (или) о ценовом предложении либо во второй части данной заявки </w:t>
            </w:r>
            <w:r>
              <w:t>содержатся сведения</w:t>
            </w:r>
            <w:r w:rsidRPr="00FE2AFF">
              <w:t xml:space="preserve"> о ценовом предложении.</w:t>
            </w:r>
          </w:p>
        </w:tc>
      </w:tr>
      <w:tr w:rsidR="00737351" w:rsidRPr="005840D5" w:rsidTr="008F7E66">
        <w:trPr>
          <w:trHeight w:val="416"/>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 xml:space="preserve">Критерии оценки и сопоставления </w:t>
            </w:r>
            <w:r w:rsidRPr="00F47605">
              <w:lastRenderedPageBreak/>
              <w:t>заявок на участие в закупке</w:t>
            </w:r>
          </w:p>
          <w:p w:rsidR="00737351" w:rsidRPr="00CD4083" w:rsidRDefault="00737351" w:rsidP="001169B7">
            <w:pPr>
              <w:autoSpaceDE w:val="0"/>
              <w:autoSpaceDN w:val="0"/>
              <w:adjustRightInd w:val="0"/>
              <w:rPr>
                <w:highlight w:val="yellow"/>
              </w:rPr>
            </w:pPr>
          </w:p>
        </w:tc>
        <w:tc>
          <w:tcPr>
            <w:tcW w:w="6850" w:type="dxa"/>
            <w:tcBorders>
              <w:top w:val="single" w:sz="4" w:space="0" w:color="auto"/>
              <w:left w:val="single" w:sz="4" w:space="0" w:color="auto"/>
              <w:bottom w:val="single" w:sz="4" w:space="0" w:color="auto"/>
              <w:right w:val="single" w:sz="4" w:space="0" w:color="auto"/>
            </w:tcBorders>
          </w:tcPr>
          <w:tbl>
            <w:tblPr>
              <w:tblW w:w="6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1340"/>
              <w:gridCol w:w="699"/>
              <w:gridCol w:w="850"/>
              <w:gridCol w:w="2835"/>
            </w:tblGrid>
            <w:tr w:rsidR="00CF6C71" w:rsidRPr="00BB360D" w:rsidTr="00C4065C">
              <w:trPr>
                <w:trHeight w:val="430"/>
              </w:trPr>
              <w:tc>
                <w:tcPr>
                  <w:tcW w:w="611" w:type="dxa"/>
                  <w:vAlign w:val="center"/>
                </w:tcPr>
                <w:p w:rsidR="00CF6C71" w:rsidRPr="00BB360D" w:rsidRDefault="00CF6C71" w:rsidP="003C63F8">
                  <w:pPr>
                    <w:tabs>
                      <w:tab w:val="left" w:pos="9639"/>
                    </w:tabs>
                    <w:jc w:val="center"/>
                    <w:rPr>
                      <w:b/>
                      <w:sz w:val="20"/>
                      <w:szCs w:val="20"/>
                    </w:rPr>
                  </w:pPr>
                  <w:r w:rsidRPr="00BB360D">
                    <w:rPr>
                      <w:b/>
                      <w:sz w:val="20"/>
                      <w:szCs w:val="20"/>
                    </w:rPr>
                    <w:lastRenderedPageBreak/>
                    <w:t xml:space="preserve">№ </w:t>
                  </w:r>
                  <w:proofErr w:type="spellStart"/>
                  <w:proofErr w:type="gramStart"/>
                  <w:r w:rsidRPr="00BB360D">
                    <w:rPr>
                      <w:b/>
                      <w:sz w:val="20"/>
                      <w:szCs w:val="20"/>
                    </w:rPr>
                    <w:t>п</w:t>
                  </w:r>
                  <w:proofErr w:type="spellEnd"/>
                  <w:proofErr w:type="gramEnd"/>
                  <w:r w:rsidRPr="00BB360D">
                    <w:rPr>
                      <w:b/>
                      <w:sz w:val="20"/>
                      <w:szCs w:val="20"/>
                    </w:rPr>
                    <w:t>/</w:t>
                  </w:r>
                  <w:proofErr w:type="spellStart"/>
                  <w:r w:rsidRPr="00BB360D">
                    <w:rPr>
                      <w:b/>
                      <w:sz w:val="20"/>
                      <w:szCs w:val="20"/>
                    </w:rPr>
                    <w:t>п</w:t>
                  </w:r>
                  <w:proofErr w:type="spellEnd"/>
                </w:p>
              </w:tc>
              <w:tc>
                <w:tcPr>
                  <w:tcW w:w="1340" w:type="dxa"/>
                  <w:vAlign w:val="center"/>
                </w:tcPr>
                <w:p w:rsidR="00CF6C71" w:rsidRPr="00BB360D" w:rsidRDefault="00CF6C71" w:rsidP="003C63F8">
                  <w:pPr>
                    <w:tabs>
                      <w:tab w:val="left" w:pos="9639"/>
                    </w:tabs>
                    <w:jc w:val="center"/>
                    <w:rPr>
                      <w:b/>
                      <w:sz w:val="20"/>
                      <w:szCs w:val="20"/>
                    </w:rPr>
                  </w:pPr>
                  <w:r w:rsidRPr="00BB360D">
                    <w:rPr>
                      <w:b/>
                      <w:sz w:val="20"/>
                      <w:szCs w:val="20"/>
                    </w:rPr>
                    <w:t>Наименование критерия</w:t>
                  </w:r>
                </w:p>
                <w:p w:rsidR="00CF6C71" w:rsidRPr="00BB360D" w:rsidRDefault="00CF6C71" w:rsidP="003C63F8">
                  <w:pPr>
                    <w:tabs>
                      <w:tab w:val="left" w:pos="9639"/>
                    </w:tabs>
                    <w:jc w:val="center"/>
                    <w:rPr>
                      <w:b/>
                      <w:sz w:val="20"/>
                      <w:szCs w:val="20"/>
                    </w:rPr>
                  </w:pPr>
                </w:p>
              </w:tc>
              <w:tc>
                <w:tcPr>
                  <w:tcW w:w="699" w:type="dxa"/>
                  <w:vAlign w:val="center"/>
                </w:tcPr>
                <w:p w:rsidR="00CF6C71" w:rsidRPr="00BB360D" w:rsidRDefault="00CF6C71" w:rsidP="003C63F8">
                  <w:pPr>
                    <w:tabs>
                      <w:tab w:val="left" w:pos="9639"/>
                    </w:tabs>
                    <w:jc w:val="center"/>
                    <w:rPr>
                      <w:b/>
                      <w:sz w:val="20"/>
                      <w:szCs w:val="20"/>
                    </w:rPr>
                  </w:pPr>
                  <w:r w:rsidRPr="00BB360D">
                    <w:rPr>
                      <w:b/>
                      <w:sz w:val="20"/>
                      <w:szCs w:val="20"/>
                    </w:rPr>
                    <w:lastRenderedPageBreak/>
                    <w:t>Единица изме</w:t>
                  </w:r>
                  <w:r w:rsidRPr="00BB360D">
                    <w:rPr>
                      <w:b/>
                      <w:sz w:val="20"/>
                      <w:szCs w:val="20"/>
                    </w:rPr>
                    <w:lastRenderedPageBreak/>
                    <w:t>рения</w:t>
                  </w:r>
                </w:p>
              </w:tc>
              <w:tc>
                <w:tcPr>
                  <w:tcW w:w="850" w:type="dxa"/>
                  <w:vAlign w:val="center"/>
                </w:tcPr>
                <w:p w:rsidR="00CF6C71" w:rsidRPr="00BB360D" w:rsidRDefault="00CF6C71" w:rsidP="003C63F8">
                  <w:pPr>
                    <w:tabs>
                      <w:tab w:val="left" w:pos="9639"/>
                    </w:tabs>
                    <w:jc w:val="center"/>
                    <w:rPr>
                      <w:b/>
                      <w:sz w:val="20"/>
                      <w:szCs w:val="20"/>
                    </w:rPr>
                  </w:pPr>
                  <w:r w:rsidRPr="00BB360D">
                    <w:rPr>
                      <w:b/>
                      <w:sz w:val="20"/>
                      <w:szCs w:val="20"/>
                    </w:rPr>
                    <w:lastRenderedPageBreak/>
                    <w:t>Значимость крите</w:t>
                  </w:r>
                  <w:r w:rsidRPr="00BB360D">
                    <w:rPr>
                      <w:b/>
                      <w:sz w:val="20"/>
                      <w:szCs w:val="20"/>
                    </w:rPr>
                    <w:lastRenderedPageBreak/>
                    <w:t>рия</w:t>
                  </w:r>
                </w:p>
              </w:tc>
              <w:tc>
                <w:tcPr>
                  <w:tcW w:w="2835" w:type="dxa"/>
                  <w:vAlign w:val="center"/>
                </w:tcPr>
                <w:p w:rsidR="00CF6C71" w:rsidRPr="00BB360D" w:rsidRDefault="00CF6C71" w:rsidP="003C63F8">
                  <w:pPr>
                    <w:tabs>
                      <w:tab w:val="left" w:pos="9639"/>
                    </w:tabs>
                    <w:jc w:val="center"/>
                    <w:rPr>
                      <w:b/>
                      <w:sz w:val="20"/>
                      <w:szCs w:val="20"/>
                    </w:rPr>
                  </w:pPr>
                  <w:r w:rsidRPr="00BB360D">
                    <w:rPr>
                      <w:b/>
                      <w:sz w:val="20"/>
                      <w:szCs w:val="20"/>
                    </w:rPr>
                    <w:lastRenderedPageBreak/>
                    <w:t>Примечание</w:t>
                  </w:r>
                </w:p>
              </w:tc>
            </w:tr>
            <w:tr w:rsidR="00CF6C71" w:rsidRPr="00BB360D" w:rsidTr="003C63F8">
              <w:trPr>
                <w:trHeight w:val="1387"/>
              </w:trPr>
              <w:tc>
                <w:tcPr>
                  <w:tcW w:w="611" w:type="dxa"/>
                  <w:vAlign w:val="center"/>
                </w:tcPr>
                <w:p w:rsidR="00CF6C71" w:rsidRPr="00BB360D" w:rsidRDefault="00CF6C71" w:rsidP="003C63F8">
                  <w:pPr>
                    <w:tabs>
                      <w:tab w:val="left" w:pos="9639"/>
                    </w:tabs>
                    <w:jc w:val="center"/>
                    <w:rPr>
                      <w:sz w:val="20"/>
                      <w:szCs w:val="20"/>
                    </w:rPr>
                  </w:pPr>
                  <w:r w:rsidRPr="00BB360D">
                    <w:rPr>
                      <w:sz w:val="20"/>
                      <w:szCs w:val="20"/>
                    </w:rPr>
                    <w:lastRenderedPageBreak/>
                    <w:t>1.</w:t>
                  </w:r>
                </w:p>
              </w:tc>
              <w:tc>
                <w:tcPr>
                  <w:tcW w:w="1340" w:type="dxa"/>
                  <w:vAlign w:val="center"/>
                </w:tcPr>
                <w:p w:rsidR="00CF6C71" w:rsidRPr="00BB360D" w:rsidRDefault="00CF6C71" w:rsidP="003C63F8">
                  <w:pPr>
                    <w:tabs>
                      <w:tab w:val="left" w:pos="9639"/>
                    </w:tabs>
                    <w:jc w:val="center"/>
                    <w:rPr>
                      <w:sz w:val="20"/>
                      <w:szCs w:val="20"/>
                    </w:rPr>
                  </w:pPr>
                  <w:r w:rsidRPr="00BB360D">
                    <w:rPr>
                      <w:sz w:val="20"/>
                      <w:szCs w:val="20"/>
                    </w:rPr>
                    <w:t>Цена договора (с учетом НДС)</w:t>
                  </w:r>
                </w:p>
              </w:tc>
              <w:tc>
                <w:tcPr>
                  <w:tcW w:w="699" w:type="dxa"/>
                  <w:vAlign w:val="center"/>
                </w:tcPr>
                <w:p w:rsidR="00CF6C71" w:rsidRPr="00BB360D" w:rsidRDefault="00CF6C71" w:rsidP="003C63F8">
                  <w:pPr>
                    <w:tabs>
                      <w:tab w:val="left" w:pos="9639"/>
                    </w:tabs>
                    <w:jc w:val="center"/>
                    <w:rPr>
                      <w:sz w:val="20"/>
                      <w:szCs w:val="20"/>
                    </w:rPr>
                  </w:pPr>
                  <w:r w:rsidRPr="00BB360D">
                    <w:rPr>
                      <w:sz w:val="20"/>
                      <w:szCs w:val="20"/>
                    </w:rPr>
                    <w:t>Рубли</w:t>
                  </w:r>
                </w:p>
              </w:tc>
              <w:tc>
                <w:tcPr>
                  <w:tcW w:w="850" w:type="dxa"/>
                  <w:vAlign w:val="center"/>
                </w:tcPr>
                <w:p w:rsidR="00CF6C71" w:rsidRPr="00BB360D" w:rsidRDefault="00CF6C71" w:rsidP="003C63F8">
                  <w:pPr>
                    <w:tabs>
                      <w:tab w:val="left" w:pos="9639"/>
                    </w:tabs>
                    <w:jc w:val="center"/>
                    <w:rPr>
                      <w:sz w:val="20"/>
                      <w:szCs w:val="20"/>
                    </w:rPr>
                  </w:pPr>
                  <w:r w:rsidRPr="00BB360D">
                    <w:rPr>
                      <w:sz w:val="20"/>
                      <w:szCs w:val="20"/>
                    </w:rPr>
                    <w:t>30%</w:t>
                  </w:r>
                </w:p>
              </w:tc>
              <w:tc>
                <w:tcPr>
                  <w:tcW w:w="2835" w:type="dxa"/>
                  <w:vAlign w:val="center"/>
                </w:tcPr>
                <w:p w:rsidR="00CF6C71" w:rsidRPr="00BB360D" w:rsidRDefault="00CF6C71" w:rsidP="00C4065C">
                  <w:pPr>
                    <w:tabs>
                      <w:tab w:val="left" w:pos="16"/>
                    </w:tabs>
                    <w:ind w:left="16" w:firstLine="16"/>
                    <w:jc w:val="center"/>
                    <w:rPr>
                      <w:sz w:val="20"/>
                      <w:szCs w:val="20"/>
                    </w:rPr>
                  </w:pPr>
                  <w:r w:rsidRPr="00BB360D">
                    <w:rPr>
                      <w:sz w:val="20"/>
                      <w:szCs w:val="20"/>
                    </w:rPr>
                    <w:t xml:space="preserve">Начальная максимальная цена договора – </w:t>
                  </w:r>
                  <w:r w:rsidR="00C4065C">
                    <w:rPr>
                      <w:sz w:val="20"/>
                      <w:szCs w:val="20"/>
                    </w:rPr>
                    <w:t>1 5</w:t>
                  </w:r>
                  <w:r w:rsidR="00E64C40">
                    <w:rPr>
                      <w:sz w:val="20"/>
                      <w:szCs w:val="20"/>
                    </w:rPr>
                    <w:t>00 000</w:t>
                  </w:r>
                  <w:r w:rsidRPr="00BB360D">
                    <w:rPr>
                      <w:sz w:val="20"/>
                      <w:szCs w:val="20"/>
                    </w:rPr>
                    <w:t xml:space="preserve"> рублей</w:t>
                  </w:r>
                  <w:r>
                    <w:rPr>
                      <w:sz w:val="20"/>
                      <w:szCs w:val="20"/>
                    </w:rPr>
                    <w:t xml:space="preserve"> 00 копеек</w:t>
                  </w:r>
                  <w:r w:rsidRPr="00BB360D">
                    <w:rPr>
                      <w:sz w:val="20"/>
                      <w:szCs w:val="20"/>
                    </w:rPr>
                    <w:t xml:space="preserve">. </w:t>
                  </w:r>
                </w:p>
              </w:tc>
            </w:tr>
            <w:tr w:rsidR="00CF6C71" w:rsidRPr="00BB360D" w:rsidTr="003C63F8">
              <w:trPr>
                <w:trHeight w:val="983"/>
              </w:trPr>
              <w:tc>
                <w:tcPr>
                  <w:tcW w:w="611" w:type="dxa"/>
                  <w:vAlign w:val="center"/>
                </w:tcPr>
                <w:p w:rsidR="00CF6C71" w:rsidRPr="00BB360D" w:rsidRDefault="00CF6C71" w:rsidP="003C63F8">
                  <w:pPr>
                    <w:tabs>
                      <w:tab w:val="left" w:pos="9639"/>
                    </w:tabs>
                    <w:jc w:val="center"/>
                    <w:rPr>
                      <w:sz w:val="20"/>
                      <w:szCs w:val="20"/>
                    </w:rPr>
                  </w:pPr>
                  <w:r w:rsidRPr="00BB360D">
                    <w:rPr>
                      <w:sz w:val="20"/>
                      <w:szCs w:val="20"/>
                    </w:rPr>
                    <w:t>2.</w:t>
                  </w:r>
                </w:p>
              </w:tc>
              <w:tc>
                <w:tcPr>
                  <w:tcW w:w="1340" w:type="dxa"/>
                  <w:vAlign w:val="center"/>
                </w:tcPr>
                <w:p w:rsidR="00CF6C71" w:rsidRPr="00BB360D" w:rsidRDefault="00CF6C71" w:rsidP="003C63F8">
                  <w:pPr>
                    <w:tabs>
                      <w:tab w:val="left" w:pos="9639"/>
                    </w:tabs>
                    <w:jc w:val="center"/>
                    <w:rPr>
                      <w:sz w:val="20"/>
                      <w:szCs w:val="20"/>
                    </w:rPr>
                  </w:pPr>
                  <w:r w:rsidRPr="00BB360D">
                    <w:rPr>
                      <w:sz w:val="20"/>
                      <w:szCs w:val="20"/>
                    </w:rPr>
                    <w:t xml:space="preserve">Квалификация участника </w:t>
                  </w:r>
                  <w:r>
                    <w:rPr>
                      <w:sz w:val="20"/>
                      <w:szCs w:val="20"/>
                    </w:rPr>
                    <w:t>запроса предложений</w:t>
                  </w:r>
                  <w:r w:rsidRPr="00BB360D">
                    <w:rPr>
                      <w:sz w:val="20"/>
                      <w:szCs w:val="20"/>
                    </w:rPr>
                    <w:t xml:space="preserve"> и (или) его сотрудников</w:t>
                  </w:r>
                </w:p>
              </w:tc>
              <w:tc>
                <w:tcPr>
                  <w:tcW w:w="699" w:type="dxa"/>
                  <w:vAlign w:val="center"/>
                </w:tcPr>
                <w:p w:rsidR="00CF6C71" w:rsidRPr="00BB360D" w:rsidRDefault="00CF6C71" w:rsidP="003C63F8">
                  <w:pPr>
                    <w:tabs>
                      <w:tab w:val="left" w:pos="9639"/>
                    </w:tabs>
                    <w:jc w:val="center"/>
                    <w:rPr>
                      <w:sz w:val="20"/>
                      <w:szCs w:val="20"/>
                    </w:rPr>
                  </w:pPr>
                  <w:r w:rsidRPr="00BB360D">
                    <w:rPr>
                      <w:sz w:val="20"/>
                      <w:szCs w:val="20"/>
                    </w:rPr>
                    <w:t>См. ниже.</w:t>
                  </w:r>
                </w:p>
              </w:tc>
              <w:tc>
                <w:tcPr>
                  <w:tcW w:w="850" w:type="dxa"/>
                  <w:vAlign w:val="center"/>
                </w:tcPr>
                <w:p w:rsidR="00CF6C71" w:rsidRPr="00BB360D" w:rsidRDefault="00CF6C71" w:rsidP="003C63F8">
                  <w:pPr>
                    <w:tabs>
                      <w:tab w:val="left" w:pos="9639"/>
                    </w:tabs>
                    <w:jc w:val="center"/>
                    <w:rPr>
                      <w:sz w:val="20"/>
                      <w:szCs w:val="20"/>
                    </w:rPr>
                  </w:pPr>
                  <w:r w:rsidRPr="00BB360D">
                    <w:rPr>
                      <w:sz w:val="20"/>
                      <w:szCs w:val="20"/>
                    </w:rPr>
                    <w:t>70%</w:t>
                  </w:r>
                </w:p>
              </w:tc>
              <w:tc>
                <w:tcPr>
                  <w:tcW w:w="2835" w:type="dxa"/>
                  <w:vAlign w:val="center"/>
                </w:tcPr>
                <w:p w:rsidR="00CF6C71" w:rsidRPr="00BB360D" w:rsidRDefault="00CF6C71" w:rsidP="003C63F8">
                  <w:pPr>
                    <w:tabs>
                      <w:tab w:val="left" w:pos="9639"/>
                    </w:tabs>
                    <w:jc w:val="center"/>
                    <w:rPr>
                      <w:sz w:val="20"/>
                      <w:szCs w:val="20"/>
                    </w:rPr>
                  </w:pPr>
                </w:p>
                <w:p w:rsidR="00CF6C71" w:rsidRPr="00BB360D" w:rsidRDefault="00CF6C71" w:rsidP="003C63F8">
                  <w:pPr>
                    <w:tabs>
                      <w:tab w:val="left" w:pos="9639"/>
                    </w:tabs>
                    <w:jc w:val="center"/>
                    <w:rPr>
                      <w:sz w:val="20"/>
                      <w:szCs w:val="20"/>
                    </w:rPr>
                  </w:pPr>
                </w:p>
                <w:p w:rsidR="00CF6C71" w:rsidRPr="00BB360D" w:rsidRDefault="00CF6C71" w:rsidP="003C63F8">
                  <w:pPr>
                    <w:tabs>
                      <w:tab w:val="left" w:pos="9639"/>
                    </w:tabs>
                    <w:jc w:val="center"/>
                    <w:rPr>
                      <w:sz w:val="20"/>
                      <w:szCs w:val="20"/>
                    </w:rPr>
                  </w:pPr>
                  <w:r w:rsidRPr="00BB360D">
                    <w:rPr>
                      <w:sz w:val="20"/>
                      <w:szCs w:val="20"/>
                    </w:rPr>
                    <w:t>См. ниже</w:t>
                  </w:r>
                </w:p>
                <w:p w:rsidR="00CF6C71" w:rsidRPr="00BB360D" w:rsidRDefault="00CF6C71" w:rsidP="003C63F8">
                  <w:pPr>
                    <w:tabs>
                      <w:tab w:val="left" w:pos="9639"/>
                    </w:tabs>
                    <w:jc w:val="center"/>
                    <w:rPr>
                      <w:sz w:val="20"/>
                      <w:szCs w:val="20"/>
                    </w:rPr>
                  </w:pPr>
                </w:p>
                <w:p w:rsidR="00CF6C71" w:rsidRPr="00BB360D" w:rsidRDefault="00CF6C71" w:rsidP="003C63F8">
                  <w:pPr>
                    <w:tabs>
                      <w:tab w:val="left" w:pos="9639"/>
                    </w:tabs>
                    <w:jc w:val="center"/>
                    <w:rPr>
                      <w:sz w:val="20"/>
                      <w:szCs w:val="20"/>
                    </w:rPr>
                  </w:pPr>
                </w:p>
              </w:tc>
            </w:tr>
          </w:tbl>
          <w:p w:rsidR="008F00CE" w:rsidRDefault="008F00CE" w:rsidP="006D1891">
            <w:pPr>
              <w:tabs>
                <w:tab w:val="left" w:pos="9639"/>
              </w:tabs>
              <w:rPr>
                <w:sz w:val="20"/>
                <w:szCs w:val="20"/>
              </w:rPr>
            </w:pPr>
          </w:p>
          <w:p w:rsidR="006D1891" w:rsidRPr="00170DD4" w:rsidRDefault="0070436A" w:rsidP="006D1891">
            <w:pPr>
              <w:tabs>
                <w:tab w:val="left" w:pos="9639"/>
              </w:tabs>
            </w:pPr>
            <w:r w:rsidRPr="00170DD4">
              <w:rPr>
                <w:sz w:val="20"/>
                <w:szCs w:val="20"/>
              </w:rPr>
              <w:t>Показатели критерия № 2 - квалификация участника процедуры закупки при размещении заказа на выполнение работ, оказание услуг:</w:t>
            </w:r>
          </w:p>
          <w:tbl>
            <w:tblPr>
              <w:tblStyle w:val="af3"/>
              <w:tblW w:w="6690" w:type="dxa"/>
              <w:tblLayout w:type="fixed"/>
              <w:tblLook w:val="04A0"/>
            </w:tblPr>
            <w:tblGrid>
              <w:gridCol w:w="472"/>
              <w:gridCol w:w="1288"/>
              <w:gridCol w:w="1189"/>
              <w:gridCol w:w="1189"/>
              <w:gridCol w:w="2552"/>
            </w:tblGrid>
            <w:tr w:rsidR="00E64C40" w:rsidRPr="00E64C40" w:rsidTr="00EC41BD">
              <w:trPr>
                <w:trHeight w:val="443"/>
              </w:trPr>
              <w:tc>
                <w:tcPr>
                  <w:tcW w:w="472" w:type="dxa"/>
                  <w:vAlign w:val="center"/>
                </w:tcPr>
                <w:p w:rsidR="00E64C40" w:rsidRPr="00E64C40" w:rsidRDefault="00E64C40" w:rsidP="0045144F">
                  <w:pPr>
                    <w:tabs>
                      <w:tab w:val="left" w:pos="9639"/>
                    </w:tabs>
                    <w:jc w:val="center"/>
                    <w:rPr>
                      <w:sz w:val="20"/>
                      <w:szCs w:val="20"/>
                    </w:rPr>
                  </w:pPr>
                  <w:r w:rsidRPr="00E64C40">
                    <w:rPr>
                      <w:b/>
                      <w:sz w:val="20"/>
                      <w:szCs w:val="20"/>
                    </w:rPr>
                    <w:t xml:space="preserve">№ </w:t>
                  </w:r>
                  <w:proofErr w:type="spellStart"/>
                  <w:proofErr w:type="gramStart"/>
                  <w:r w:rsidRPr="00E64C40">
                    <w:rPr>
                      <w:b/>
                      <w:sz w:val="20"/>
                      <w:szCs w:val="20"/>
                    </w:rPr>
                    <w:t>п</w:t>
                  </w:r>
                  <w:proofErr w:type="spellEnd"/>
                  <w:proofErr w:type="gramEnd"/>
                  <w:r w:rsidRPr="00E64C40">
                    <w:rPr>
                      <w:b/>
                      <w:sz w:val="20"/>
                      <w:szCs w:val="20"/>
                    </w:rPr>
                    <w:t>/</w:t>
                  </w:r>
                  <w:proofErr w:type="spellStart"/>
                  <w:r w:rsidRPr="00E64C40">
                    <w:rPr>
                      <w:b/>
                      <w:sz w:val="20"/>
                      <w:szCs w:val="20"/>
                    </w:rPr>
                    <w:t>п</w:t>
                  </w:r>
                  <w:proofErr w:type="spellEnd"/>
                </w:p>
              </w:tc>
              <w:tc>
                <w:tcPr>
                  <w:tcW w:w="1288" w:type="dxa"/>
                  <w:vAlign w:val="center"/>
                </w:tcPr>
                <w:p w:rsidR="00E64C40" w:rsidRPr="00E64C40" w:rsidRDefault="00E64C40" w:rsidP="0045144F">
                  <w:pPr>
                    <w:tabs>
                      <w:tab w:val="left" w:pos="9639"/>
                    </w:tabs>
                    <w:jc w:val="center"/>
                    <w:rPr>
                      <w:sz w:val="20"/>
                      <w:szCs w:val="20"/>
                    </w:rPr>
                  </w:pPr>
                  <w:r w:rsidRPr="00E64C40">
                    <w:rPr>
                      <w:b/>
                      <w:sz w:val="20"/>
                      <w:szCs w:val="20"/>
                    </w:rPr>
                    <w:t>Наименование показателя</w:t>
                  </w:r>
                </w:p>
              </w:tc>
              <w:tc>
                <w:tcPr>
                  <w:tcW w:w="1189" w:type="dxa"/>
                  <w:vAlign w:val="center"/>
                </w:tcPr>
                <w:p w:rsidR="00E64C40" w:rsidRPr="00E64C40" w:rsidRDefault="00E64C40" w:rsidP="0045144F">
                  <w:pPr>
                    <w:tabs>
                      <w:tab w:val="left" w:pos="9639"/>
                    </w:tabs>
                    <w:jc w:val="center"/>
                    <w:rPr>
                      <w:sz w:val="20"/>
                      <w:szCs w:val="20"/>
                    </w:rPr>
                  </w:pPr>
                  <w:r w:rsidRPr="00E64C40">
                    <w:rPr>
                      <w:b/>
                      <w:sz w:val="20"/>
                      <w:szCs w:val="20"/>
                    </w:rPr>
                    <w:t>Единица измерения</w:t>
                  </w:r>
                </w:p>
              </w:tc>
              <w:tc>
                <w:tcPr>
                  <w:tcW w:w="1189" w:type="dxa"/>
                  <w:vAlign w:val="center"/>
                </w:tcPr>
                <w:p w:rsidR="00E64C40" w:rsidRPr="00E64C40" w:rsidRDefault="00E64C40" w:rsidP="0045144F">
                  <w:pPr>
                    <w:tabs>
                      <w:tab w:val="left" w:pos="9639"/>
                    </w:tabs>
                    <w:jc w:val="center"/>
                    <w:rPr>
                      <w:sz w:val="20"/>
                      <w:szCs w:val="20"/>
                    </w:rPr>
                  </w:pPr>
                  <w:r w:rsidRPr="00E64C40">
                    <w:rPr>
                      <w:b/>
                      <w:sz w:val="20"/>
                      <w:szCs w:val="20"/>
                    </w:rPr>
                    <w:t>Значимость показателя</w:t>
                  </w:r>
                </w:p>
              </w:tc>
              <w:tc>
                <w:tcPr>
                  <w:tcW w:w="2552" w:type="dxa"/>
                  <w:vAlign w:val="center"/>
                </w:tcPr>
                <w:p w:rsidR="00E64C40" w:rsidRPr="00E64C40" w:rsidRDefault="00E64C40" w:rsidP="0045144F">
                  <w:pPr>
                    <w:tabs>
                      <w:tab w:val="left" w:pos="9639"/>
                    </w:tabs>
                    <w:jc w:val="center"/>
                    <w:rPr>
                      <w:sz w:val="20"/>
                      <w:szCs w:val="20"/>
                    </w:rPr>
                  </w:pPr>
                  <w:r w:rsidRPr="00E64C40">
                    <w:rPr>
                      <w:b/>
                      <w:sz w:val="20"/>
                      <w:szCs w:val="20"/>
                    </w:rPr>
                    <w:t>Примечание</w:t>
                  </w:r>
                </w:p>
              </w:tc>
            </w:tr>
            <w:tr w:rsidR="00E64C40" w:rsidRPr="00E64C40" w:rsidTr="00EC41BD">
              <w:trPr>
                <w:trHeight w:val="567"/>
              </w:trPr>
              <w:tc>
                <w:tcPr>
                  <w:tcW w:w="472" w:type="dxa"/>
                  <w:vMerge w:val="restart"/>
                  <w:vAlign w:val="center"/>
                </w:tcPr>
                <w:p w:rsidR="00E64C40" w:rsidRPr="00E64C40" w:rsidRDefault="00E64C40" w:rsidP="0045144F">
                  <w:pPr>
                    <w:tabs>
                      <w:tab w:val="left" w:pos="9639"/>
                    </w:tabs>
                    <w:jc w:val="center"/>
                    <w:rPr>
                      <w:sz w:val="20"/>
                      <w:szCs w:val="20"/>
                    </w:rPr>
                  </w:pPr>
                  <w:r w:rsidRPr="00E64C40">
                    <w:rPr>
                      <w:sz w:val="20"/>
                      <w:szCs w:val="20"/>
                    </w:rPr>
                    <w:t>1.</w:t>
                  </w:r>
                </w:p>
              </w:tc>
              <w:tc>
                <w:tcPr>
                  <w:tcW w:w="1288" w:type="dxa"/>
                  <w:vMerge w:val="restart"/>
                  <w:vAlign w:val="center"/>
                </w:tcPr>
                <w:p w:rsidR="00E64C40" w:rsidRPr="00E64C40" w:rsidRDefault="00E64C40" w:rsidP="0045144F">
                  <w:pPr>
                    <w:tabs>
                      <w:tab w:val="left" w:pos="9639"/>
                    </w:tabs>
                    <w:rPr>
                      <w:sz w:val="20"/>
                      <w:szCs w:val="20"/>
                    </w:rPr>
                  </w:pPr>
                  <w:r w:rsidRPr="00E64C40">
                    <w:rPr>
                      <w:sz w:val="20"/>
                      <w:szCs w:val="20"/>
                    </w:rPr>
                    <w:t>Срок пребывания на рынке (по предмету закупки)</w:t>
                  </w:r>
                </w:p>
                <w:p w:rsidR="00E64C40" w:rsidRPr="00E64C40" w:rsidRDefault="00E64C40" w:rsidP="0045144F">
                  <w:pPr>
                    <w:rPr>
                      <w:sz w:val="20"/>
                      <w:szCs w:val="20"/>
                    </w:rPr>
                  </w:pPr>
                </w:p>
                <w:p w:rsidR="00E64C40" w:rsidRPr="00E64C40" w:rsidRDefault="00E64C40" w:rsidP="0045144F">
                  <w:pPr>
                    <w:rPr>
                      <w:sz w:val="20"/>
                      <w:szCs w:val="20"/>
                    </w:rPr>
                  </w:pPr>
                </w:p>
              </w:tc>
              <w:tc>
                <w:tcPr>
                  <w:tcW w:w="1189" w:type="dxa"/>
                  <w:vMerge w:val="restart"/>
                  <w:vAlign w:val="center"/>
                </w:tcPr>
                <w:p w:rsidR="00E64C40" w:rsidRPr="00E64C40" w:rsidRDefault="00E64C40" w:rsidP="0045144F">
                  <w:pPr>
                    <w:tabs>
                      <w:tab w:val="left" w:pos="9639"/>
                    </w:tabs>
                    <w:jc w:val="center"/>
                    <w:rPr>
                      <w:sz w:val="20"/>
                      <w:szCs w:val="20"/>
                    </w:rPr>
                  </w:pPr>
                  <w:r w:rsidRPr="00E64C40">
                    <w:rPr>
                      <w:sz w:val="20"/>
                      <w:szCs w:val="20"/>
                    </w:rPr>
                    <w:t>Полных лет</w:t>
                  </w:r>
                </w:p>
              </w:tc>
              <w:tc>
                <w:tcPr>
                  <w:tcW w:w="1189" w:type="dxa"/>
                  <w:vAlign w:val="center"/>
                </w:tcPr>
                <w:p w:rsidR="00E64C40" w:rsidRPr="00E64C40" w:rsidRDefault="00E64C40" w:rsidP="0045144F">
                  <w:pPr>
                    <w:tabs>
                      <w:tab w:val="left" w:pos="9639"/>
                    </w:tabs>
                    <w:rPr>
                      <w:sz w:val="20"/>
                      <w:szCs w:val="20"/>
                    </w:rPr>
                  </w:pPr>
                  <w:r w:rsidRPr="00E64C40">
                    <w:rPr>
                      <w:sz w:val="20"/>
                      <w:szCs w:val="20"/>
                    </w:rPr>
                    <w:t xml:space="preserve">Менее 1 года – 0 </w:t>
                  </w:r>
                  <w:proofErr w:type="spellStart"/>
                  <w:r w:rsidRPr="00E64C40">
                    <w:rPr>
                      <w:sz w:val="20"/>
                      <w:szCs w:val="20"/>
                      <w:lang w:val="en-US" w:eastAsia="en-US" w:bidi="en-US"/>
                    </w:rPr>
                    <w:t>баллов</w:t>
                  </w:r>
                  <w:proofErr w:type="spellEnd"/>
                </w:p>
              </w:tc>
              <w:tc>
                <w:tcPr>
                  <w:tcW w:w="2552" w:type="dxa"/>
                  <w:vMerge w:val="restart"/>
                </w:tcPr>
                <w:p w:rsidR="00E64C40" w:rsidRPr="00E64C40" w:rsidRDefault="00E64C40" w:rsidP="0045144F">
                  <w:pPr>
                    <w:rPr>
                      <w:sz w:val="20"/>
                      <w:szCs w:val="20"/>
                    </w:rPr>
                  </w:pPr>
                  <w:r w:rsidRPr="00E64C40">
                    <w:rPr>
                      <w:sz w:val="20"/>
                      <w:szCs w:val="20"/>
                    </w:rPr>
                    <w:t xml:space="preserve">Считается </w:t>
                  </w:r>
                  <w:proofErr w:type="gramStart"/>
                  <w:r w:rsidRPr="00E64C40">
                    <w:rPr>
                      <w:sz w:val="20"/>
                      <w:szCs w:val="20"/>
                    </w:rPr>
                    <w:t>с даты документа</w:t>
                  </w:r>
                  <w:proofErr w:type="gramEnd"/>
                  <w:r w:rsidRPr="00E64C40">
                    <w:rPr>
                      <w:sz w:val="20"/>
                      <w:szCs w:val="20"/>
                    </w:rPr>
                    <w:t xml:space="preserve">, подтверждающего функционирование на рынке до момента размещения извещения о проведении закупки. </w:t>
                  </w:r>
                  <w:r w:rsidRPr="00E64C40">
                    <w:rPr>
                      <w:rFonts w:eastAsia="Calibri"/>
                      <w:sz w:val="20"/>
                      <w:szCs w:val="20"/>
                    </w:rPr>
                    <w:t>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E64C40" w:rsidRPr="00E64C40" w:rsidTr="00EC41BD">
              <w:trPr>
                <w:trHeight w:val="658"/>
              </w:trPr>
              <w:tc>
                <w:tcPr>
                  <w:tcW w:w="472" w:type="dxa"/>
                  <w:vMerge/>
                  <w:vAlign w:val="center"/>
                </w:tcPr>
                <w:p w:rsidR="00E64C40" w:rsidRPr="00E64C40" w:rsidRDefault="00E64C40" w:rsidP="0045144F">
                  <w:pPr>
                    <w:rPr>
                      <w:sz w:val="20"/>
                      <w:szCs w:val="20"/>
                    </w:rPr>
                  </w:pPr>
                </w:p>
              </w:tc>
              <w:tc>
                <w:tcPr>
                  <w:tcW w:w="1288" w:type="dxa"/>
                  <w:vMerge/>
                  <w:vAlign w:val="center"/>
                </w:tcPr>
                <w:p w:rsidR="00E64C40" w:rsidRPr="00E64C40" w:rsidRDefault="00E64C40" w:rsidP="0045144F">
                  <w:pPr>
                    <w:rPr>
                      <w:sz w:val="20"/>
                      <w:szCs w:val="20"/>
                    </w:rPr>
                  </w:pPr>
                </w:p>
              </w:tc>
              <w:tc>
                <w:tcPr>
                  <w:tcW w:w="1189" w:type="dxa"/>
                  <w:vMerge/>
                  <w:vAlign w:val="center"/>
                </w:tcPr>
                <w:p w:rsidR="00E64C40" w:rsidRPr="00E64C40" w:rsidRDefault="00E64C40" w:rsidP="0045144F">
                  <w:pPr>
                    <w:rPr>
                      <w:sz w:val="20"/>
                      <w:szCs w:val="20"/>
                    </w:rPr>
                  </w:pPr>
                </w:p>
              </w:tc>
              <w:tc>
                <w:tcPr>
                  <w:tcW w:w="1189" w:type="dxa"/>
                  <w:vAlign w:val="center"/>
                </w:tcPr>
                <w:p w:rsidR="00E64C40" w:rsidRPr="00E64C40" w:rsidRDefault="00E64C40" w:rsidP="0045144F">
                  <w:pPr>
                    <w:rPr>
                      <w:sz w:val="20"/>
                      <w:szCs w:val="20"/>
                    </w:rPr>
                  </w:pPr>
                  <w:r w:rsidRPr="00E64C40">
                    <w:rPr>
                      <w:sz w:val="20"/>
                      <w:szCs w:val="20"/>
                    </w:rPr>
                    <w:t>От 1 до 3 лет – 10 баллов</w:t>
                  </w:r>
                </w:p>
              </w:tc>
              <w:tc>
                <w:tcPr>
                  <w:tcW w:w="2552" w:type="dxa"/>
                  <w:vMerge/>
                </w:tcPr>
                <w:p w:rsidR="00E64C40" w:rsidRPr="00E64C40" w:rsidRDefault="00E64C40" w:rsidP="0045144F">
                  <w:pPr>
                    <w:rPr>
                      <w:sz w:val="20"/>
                      <w:szCs w:val="20"/>
                    </w:rPr>
                  </w:pPr>
                </w:p>
              </w:tc>
            </w:tr>
            <w:tr w:rsidR="00E64C40" w:rsidRPr="00E64C40" w:rsidTr="00EC41BD">
              <w:trPr>
                <w:trHeight w:val="749"/>
              </w:trPr>
              <w:tc>
                <w:tcPr>
                  <w:tcW w:w="472" w:type="dxa"/>
                  <w:vMerge/>
                  <w:vAlign w:val="center"/>
                </w:tcPr>
                <w:p w:rsidR="00E64C40" w:rsidRPr="00E64C40" w:rsidRDefault="00E64C40" w:rsidP="0045144F">
                  <w:pPr>
                    <w:rPr>
                      <w:sz w:val="20"/>
                      <w:szCs w:val="20"/>
                    </w:rPr>
                  </w:pPr>
                </w:p>
              </w:tc>
              <w:tc>
                <w:tcPr>
                  <w:tcW w:w="1288" w:type="dxa"/>
                  <w:vMerge/>
                  <w:vAlign w:val="center"/>
                </w:tcPr>
                <w:p w:rsidR="00E64C40" w:rsidRPr="00E64C40" w:rsidRDefault="00E64C40" w:rsidP="0045144F">
                  <w:pPr>
                    <w:rPr>
                      <w:sz w:val="20"/>
                      <w:szCs w:val="20"/>
                    </w:rPr>
                  </w:pPr>
                </w:p>
              </w:tc>
              <w:tc>
                <w:tcPr>
                  <w:tcW w:w="1189" w:type="dxa"/>
                  <w:vMerge/>
                  <w:vAlign w:val="center"/>
                </w:tcPr>
                <w:p w:rsidR="00E64C40" w:rsidRPr="00E64C40" w:rsidRDefault="00E64C40" w:rsidP="0045144F">
                  <w:pPr>
                    <w:rPr>
                      <w:sz w:val="20"/>
                      <w:szCs w:val="20"/>
                    </w:rPr>
                  </w:pPr>
                </w:p>
              </w:tc>
              <w:tc>
                <w:tcPr>
                  <w:tcW w:w="1189" w:type="dxa"/>
                  <w:vAlign w:val="center"/>
                </w:tcPr>
                <w:p w:rsidR="00E64C40" w:rsidRPr="00E64C40" w:rsidRDefault="00E64C40" w:rsidP="0045144F">
                  <w:pPr>
                    <w:rPr>
                      <w:sz w:val="20"/>
                      <w:szCs w:val="20"/>
                    </w:rPr>
                  </w:pPr>
                  <w:r w:rsidRPr="00E64C40">
                    <w:rPr>
                      <w:sz w:val="20"/>
                      <w:szCs w:val="20"/>
                    </w:rPr>
                    <w:t>От 4 до 6 лет – 20 баллов</w:t>
                  </w:r>
                </w:p>
              </w:tc>
              <w:tc>
                <w:tcPr>
                  <w:tcW w:w="2552" w:type="dxa"/>
                  <w:vMerge/>
                </w:tcPr>
                <w:p w:rsidR="00E64C40" w:rsidRPr="00E64C40" w:rsidRDefault="00E64C40" w:rsidP="0045144F">
                  <w:pPr>
                    <w:rPr>
                      <w:sz w:val="20"/>
                      <w:szCs w:val="20"/>
                    </w:rPr>
                  </w:pPr>
                </w:p>
              </w:tc>
            </w:tr>
            <w:tr w:rsidR="00E64C40" w:rsidRPr="00E64C40" w:rsidTr="00EC41BD">
              <w:trPr>
                <w:trHeight w:val="62"/>
              </w:trPr>
              <w:tc>
                <w:tcPr>
                  <w:tcW w:w="472" w:type="dxa"/>
                  <w:vMerge/>
                  <w:vAlign w:val="center"/>
                </w:tcPr>
                <w:p w:rsidR="00E64C40" w:rsidRPr="00E64C40" w:rsidRDefault="00E64C40" w:rsidP="0045144F">
                  <w:pPr>
                    <w:rPr>
                      <w:sz w:val="20"/>
                      <w:szCs w:val="20"/>
                    </w:rPr>
                  </w:pPr>
                </w:p>
              </w:tc>
              <w:tc>
                <w:tcPr>
                  <w:tcW w:w="1288" w:type="dxa"/>
                  <w:vMerge/>
                  <w:vAlign w:val="center"/>
                </w:tcPr>
                <w:p w:rsidR="00E64C40" w:rsidRPr="00E64C40" w:rsidRDefault="00E64C40" w:rsidP="0045144F">
                  <w:pPr>
                    <w:rPr>
                      <w:sz w:val="20"/>
                      <w:szCs w:val="20"/>
                    </w:rPr>
                  </w:pPr>
                </w:p>
              </w:tc>
              <w:tc>
                <w:tcPr>
                  <w:tcW w:w="1189" w:type="dxa"/>
                  <w:vMerge/>
                  <w:vAlign w:val="center"/>
                </w:tcPr>
                <w:p w:rsidR="00E64C40" w:rsidRPr="00E64C40" w:rsidRDefault="00E64C40" w:rsidP="0045144F">
                  <w:pPr>
                    <w:rPr>
                      <w:sz w:val="20"/>
                      <w:szCs w:val="20"/>
                    </w:rPr>
                  </w:pPr>
                </w:p>
              </w:tc>
              <w:tc>
                <w:tcPr>
                  <w:tcW w:w="1189" w:type="dxa"/>
                </w:tcPr>
                <w:p w:rsidR="00E64C40" w:rsidRPr="00E64C40" w:rsidRDefault="00E64C40" w:rsidP="0045144F">
                  <w:pPr>
                    <w:rPr>
                      <w:sz w:val="20"/>
                      <w:szCs w:val="20"/>
                    </w:rPr>
                  </w:pPr>
                  <w:r w:rsidRPr="00E64C40">
                    <w:rPr>
                      <w:sz w:val="20"/>
                      <w:szCs w:val="20"/>
                    </w:rPr>
                    <w:t>От 7 до 8 лет – 30 баллов</w:t>
                  </w:r>
                </w:p>
              </w:tc>
              <w:tc>
                <w:tcPr>
                  <w:tcW w:w="2552" w:type="dxa"/>
                  <w:vMerge/>
                </w:tcPr>
                <w:p w:rsidR="00E64C40" w:rsidRPr="00E64C40" w:rsidRDefault="00E64C40" w:rsidP="0045144F">
                  <w:pPr>
                    <w:rPr>
                      <w:sz w:val="20"/>
                      <w:szCs w:val="20"/>
                    </w:rPr>
                  </w:pPr>
                </w:p>
              </w:tc>
            </w:tr>
            <w:tr w:rsidR="00E64C40" w:rsidRPr="00E64C40" w:rsidTr="00EC41BD">
              <w:trPr>
                <w:trHeight w:val="62"/>
              </w:trPr>
              <w:tc>
                <w:tcPr>
                  <w:tcW w:w="472" w:type="dxa"/>
                  <w:vMerge/>
                  <w:vAlign w:val="center"/>
                </w:tcPr>
                <w:p w:rsidR="00E64C40" w:rsidRPr="00E64C40" w:rsidRDefault="00E64C40" w:rsidP="0045144F">
                  <w:pPr>
                    <w:rPr>
                      <w:sz w:val="20"/>
                      <w:szCs w:val="20"/>
                    </w:rPr>
                  </w:pPr>
                </w:p>
              </w:tc>
              <w:tc>
                <w:tcPr>
                  <w:tcW w:w="1288" w:type="dxa"/>
                  <w:vMerge/>
                  <w:vAlign w:val="center"/>
                </w:tcPr>
                <w:p w:rsidR="00E64C40" w:rsidRPr="00E64C40" w:rsidRDefault="00E64C40" w:rsidP="0045144F">
                  <w:pPr>
                    <w:rPr>
                      <w:sz w:val="20"/>
                      <w:szCs w:val="20"/>
                    </w:rPr>
                  </w:pPr>
                </w:p>
              </w:tc>
              <w:tc>
                <w:tcPr>
                  <w:tcW w:w="1189" w:type="dxa"/>
                  <w:vMerge/>
                  <w:vAlign w:val="center"/>
                </w:tcPr>
                <w:p w:rsidR="00E64C40" w:rsidRPr="00E64C40" w:rsidRDefault="00E64C40" w:rsidP="0045144F">
                  <w:pPr>
                    <w:rPr>
                      <w:sz w:val="20"/>
                      <w:szCs w:val="20"/>
                    </w:rPr>
                  </w:pPr>
                </w:p>
              </w:tc>
              <w:tc>
                <w:tcPr>
                  <w:tcW w:w="1189" w:type="dxa"/>
                </w:tcPr>
                <w:p w:rsidR="00E64C40" w:rsidRPr="00E64C40" w:rsidRDefault="00E64C40" w:rsidP="0045144F">
                  <w:pPr>
                    <w:rPr>
                      <w:sz w:val="20"/>
                      <w:szCs w:val="20"/>
                    </w:rPr>
                  </w:pPr>
                  <w:r w:rsidRPr="00E64C40">
                    <w:rPr>
                      <w:sz w:val="20"/>
                      <w:szCs w:val="20"/>
                    </w:rPr>
                    <w:t>9 и более лет – 40 баллов</w:t>
                  </w:r>
                </w:p>
              </w:tc>
              <w:tc>
                <w:tcPr>
                  <w:tcW w:w="2552" w:type="dxa"/>
                  <w:vMerge/>
                </w:tcPr>
                <w:p w:rsidR="00E64C40" w:rsidRPr="00E64C40" w:rsidRDefault="00E64C40" w:rsidP="0045144F">
                  <w:pPr>
                    <w:rPr>
                      <w:sz w:val="20"/>
                      <w:szCs w:val="20"/>
                    </w:rPr>
                  </w:pPr>
                </w:p>
              </w:tc>
            </w:tr>
            <w:tr w:rsidR="00C4065C" w:rsidRPr="00E64C40" w:rsidTr="00EC41BD">
              <w:trPr>
                <w:trHeight w:val="926"/>
              </w:trPr>
              <w:tc>
                <w:tcPr>
                  <w:tcW w:w="472" w:type="dxa"/>
                  <w:vMerge w:val="restart"/>
                  <w:vAlign w:val="center"/>
                </w:tcPr>
                <w:p w:rsidR="00C4065C" w:rsidRPr="00E64C40" w:rsidRDefault="00C4065C" w:rsidP="0045144F">
                  <w:pPr>
                    <w:tabs>
                      <w:tab w:val="left" w:pos="9639"/>
                    </w:tabs>
                    <w:jc w:val="center"/>
                    <w:rPr>
                      <w:sz w:val="20"/>
                      <w:szCs w:val="20"/>
                    </w:rPr>
                  </w:pPr>
                  <w:r w:rsidRPr="00E64C40">
                    <w:rPr>
                      <w:sz w:val="20"/>
                      <w:szCs w:val="20"/>
                    </w:rPr>
                    <w:t>2.</w:t>
                  </w:r>
                </w:p>
              </w:tc>
              <w:tc>
                <w:tcPr>
                  <w:tcW w:w="1288" w:type="dxa"/>
                  <w:vMerge w:val="restart"/>
                  <w:vAlign w:val="center"/>
                </w:tcPr>
                <w:p w:rsidR="00C4065C" w:rsidRPr="00E64C40" w:rsidRDefault="00C4065C" w:rsidP="0045144F">
                  <w:pPr>
                    <w:tabs>
                      <w:tab w:val="left" w:pos="9639"/>
                    </w:tabs>
                    <w:rPr>
                      <w:sz w:val="20"/>
                      <w:szCs w:val="20"/>
                    </w:rPr>
                  </w:pPr>
                  <w:r w:rsidRPr="00E64C40">
                    <w:rPr>
                      <w:rFonts w:eastAsia="Calibri"/>
                      <w:sz w:val="20"/>
                      <w:szCs w:val="20"/>
                      <w:lang w:eastAsia="en-US"/>
                    </w:rPr>
                    <w:t>Опыт выполнения аналогичных работ за 2014 –</w:t>
                  </w:r>
                  <w:r w:rsidRPr="00E64C40">
                    <w:rPr>
                      <w:rFonts w:eastAsia="Calibri"/>
                      <w:vanish/>
                      <w:sz w:val="20"/>
                      <w:szCs w:val="20"/>
                      <w:lang w:eastAsia="en-US"/>
                    </w:rPr>
                    <w:t xml:space="preserve"> </w:t>
                  </w:r>
                  <w:r w:rsidRPr="00E64C40">
                    <w:rPr>
                      <w:rFonts w:eastAsia="Calibri"/>
                      <w:sz w:val="20"/>
                      <w:szCs w:val="20"/>
                      <w:lang w:eastAsia="en-US"/>
                    </w:rPr>
                    <w:t xml:space="preserve">2019 г. </w:t>
                  </w:r>
                </w:p>
              </w:tc>
              <w:tc>
                <w:tcPr>
                  <w:tcW w:w="1189" w:type="dxa"/>
                  <w:vMerge w:val="restart"/>
                  <w:vAlign w:val="center"/>
                </w:tcPr>
                <w:p w:rsidR="00C4065C" w:rsidRPr="00E64C40" w:rsidRDefault="00C4065C" w:rsidP="0045144F">
                  <w:pPr>
                    <w:tabs>
                      <w:tab w:val="left" w:pos="9639"/>
                    </w:tabs>
                    <w:jc w:val="center"/>
                    <w:rPr>
                      <w:sz w:val="20"/>
                      <w:szCs w:val="20"/>
                    </w:rPr>
                  </w:pPr>
                  <w:r w:rsidRPr="00E64C40">
                    <w:rPr>
                      <w:sz w:val="20"/>
                      <w:szCs w:val="20"/>
                    </w:rPr>
                    <w:t>Шт.</w:t>
                  </w:r>
                </w:p>
              </w:tc>
              <w:tc>
                <w:tcPr>
                  <w:tcW w:w="1189" w:type="dxa"/>
                  <w:vAlign w:val="center"/>
                </w:tcPr>
                <w:p w:rsidR="00C4065C" w:rsidRPr="00E64C40" w:rsidRDefault="00C4065C" w:rsidP="0045144F">
                  <w:pPr>
                    <w:tabs>
                      <w:tab w:val="left" w:pos="9639"/>
                    </w:tabs>
                    <w:rPr>
                      <w:sz w:val="20"/>
                      <w:szCs w:val="20"/>
                    </w:rPr>
                  </w:pPr>
                  <w:r w:rsidRPr="00E64C40">
                    <w:rPr>
                      <w:sz w:val="20"/>
                      <w:szCs w:val="20"/>
                    </w:rPr>
                    <w:t>Отсутствие договоров – 0 баллов</w:t>
                  </w:r>
                </w:p>
              </w:tc>
              <w:tc>
                <w:tcPr>
                  <w:tcW w:w="2552" w:type="dxa"/>
                  <w:vMerge w:val="restart"/>
                </w:tcPr>
                <w:p w:rsidR="00C4065C" w:rsidRPr="00FC5231" w:rsidRDefault="00C4065C" w:rsidP="00C1382A">
                  <w:pPr>
                    <w:rPr>
                      <w:sz w:val="20"/>
                      <w:szCs w:val="20"/>
                    </w:rPr>
                  </w:pPr>
                  <w:r w:rsidRPr="00FC5231">
                    <w:rPr>
                      <w:rFonts w:eastAsiaTheme="minorHAnsi"/>
                      <w:sz w:val="20"/>
                      <w:szCs w:val="20"/>
                      <w:lang w:eastAsia="en-US"/>
                    </w:rPr>
                    <w:t>Оценивается количество договоров, заключенных в 2014-2019гг. и исполненных на сумму не менее 30</w:t>
                  </w:r>
                  <w:r>
                    <w:rPr>
                      <w:rFonts w:eastAsiaTheme="minorHAnsi"/>
                      <w:sz w:val="20"/>
                      <w:szCs w:val="20"/>
                      <w:lang w:eastAsia="en-US"/>
                    </w:rPr>
                    <w:t>0</w:t>
                  </w:r>
                  <w:r w:rsidRPr="00FC5231">
                    <w:rPr>
                      <w:rFonts w:eastAsiaTheme="minorHAnsi"/>
                      <w:sz w:val="20"/>
                      <w:szCs w:val="20"/>
                      <w:lang w:eastAsia="en-US"/>
                    </w:rPr>
                    <w:t>000,00 руб. каждый. Документы, представляемые в составе заявки по данному показателю: копии страниц договоров с указанием реквизитов и предмета договора, аналогичного предмету закупки (оказание услуг по квалификации проекта</w:t>
                  </w:r>
                  <w:r>
                    <w:rPr>
                      <w:rFonts w:eastAsiaTheme="minorHAnsi"/>
                      <w:sz w:val="20"/>
                      <w:szCs w:val="20"/>
                      <w:lang w:eastAsia="en-US"/>
                    </w:rPr>
                    <w:t xml:space="preserve"> </w:t>
                  </w:r>
                  <w:r w:rsidRPr="00FC5231">
                    <w:rPr>
                      <w:rFonts w:eastAsiaTheme="minorHAnsi"/>
                      <w:sz w:val="20"/>
                      <w:szCs w:val="20"/>
                      <w:lang w:eastAsia="en-US"/>
                    </w:rPr>
                    <w:t xml:space="preserve">) и </w:t>
                  </w:r>
                  <w:r w:rsidRPr="00FC5231">
                    <w:rPr>
                      <w:rFonts w:eastAsiaTheme="minorHAnsi"/>
                      <w:bCs/>
                      <w:sz w:val="20"/>
                      <w:szCs w:val="20"/>
                      <w:lang w:eastAsia="en-US"/>
                    </w:rPr>
                    <w:t xml:space="preserve">объему оказываемых услуг (соответствие GMP EU и/или GMP EC и/или </w:t>
                  </w:r>
                  <w:proofErr w:type="spellStart"/>
                  <w:r w:rsidRPr="00FC5231">
                    <w:rPr>
                      <w:rFonts w:eastAsiaTheme="minorHAnsi"/>
                      <w:bCs/>
                      <w:sz w:val="20"/>
                      <w:szCs w:val="20"/>
                      <w:lang w:eastAsia="en-US"/>
                    </w:rPr>
                    <w:t>GхP</w:t>
                  </w:r>
                  <w:proofErr w:type="spellEnd"/>
                  <w:r w:rsidRPr="00FC5231">
                    <w:rPr>
                      <w:rFonts w:eastAsiaTheme="minorHAnsi"/>
                      <w:bCs/>
                      <w:sz w:val="20"/>
                      <w:szCs w:val="20"/>
                      <w:lang w:eastAsia="en-US"/>
                    </w:rPr>
                    <w:t xml:space="preserve"> EU и/или </w:t>
                  </w:r>
                  <w:proofErr w:type="spellStart"/>
                  <w:r w:rsidRPr="00FC5231">
                    <w:rPr>
                      <w:rFonts w:eastAsiaTheme="minorHAnsi"/>
                      <w:bCs/>
                      <w:sz w:val="20"/>
                      <w:szCs w:val="20"/>
                      <w:lang w:eastAsia="en-US"/>
                    </w:rPr>
                    <w:t>GхP</w:t>
                  </w:r>
                  <w:proofErr w:type="spellEnd"/>
                  <w:r w:rsidRPr="00FC5231">
                    <w:rPr>
                      <w:rFonts w:eastAsiaTheme="minorHAnsi"/>
                      <w:bCs/>
                      <w:sz w:val="20"/>
                      <w:szCs w:val="20"/>
                      <w:lang w:eastAsia="en-US"/>
                    </w:rPr>
                    <w:t xml:space="preserve"> EC)</w:t>
                  </w:r>
                  <w:r w:rsidRPr="00FC5231">
                    <w:rPr>
                      <w:rFonts w:eastAsiaTheme="minorHAnsi"/>
                      <w:sz w:val="20"/>
                      <w:szCs w:val="20"/>
                      <w:lang w:eastAsia="en-US"/>
                    </w:rPr>
                    <w:t xml:space="preserve"> , исполнение которых,</w:t>
                  </w:r>
                  <w:proofErr w:type="gramStart"/>
                  <w:r w:rsidRPr="00FC5231">
                    <w:rPr>
                      <w:rFonts w:eastAsiaTheme="minorHAnsi"/>
                      <w:sz w:val="20"/>
                      <w:szCs w:val="20"/>
                      <w:lang w:eastAsia="en-US"/>
                    </w:rPr>
                    <w:t xml:space="preserve"> ,</w:t>
                  </w:r>
                  <w:proofErr w:type="gramEnd"/>
                  <w:r w:rsidRPr="00FC5231">
                    <w:rPr>
                      <w:rFonts w:eastAsiaTheme="minorHAnsi"/>
                      <w:sz w:val="20"/>
                      <w:szCs w:val="20"/>
                      <w:lang w:eastAsia="en-US"/>
                    </w:rPr>
                    <w:t xml:space="preserve"> подтверждается копиями актов выполненных работ на общую сумму по </w:t>
                  </w:r>
                  <w:r w:rsidRPr="00FC5231">
                    <w:rPr>
                      <w:rFonts w:eastAsiaTheme="minorHAnsi"/>
                      <w:sz w:val="20"/>
                      <w:szCs w:val="20"/>
                      <w:lang w:eastAsia="en-US"/>
                    </w:rPr>
                    <w:lastRenderedPageBreak/>
                    <w:t xml:space="preserve">каждому договору не менее  </w:t>
                  </w:r>
                  <w:r>
                    <w:rPr>
                      <w:rFonts w:eastAsiaTheme="minorHAnsi"/>
                      <w:sz w:val="20"/>
                      <w:szCs w:val="20"/>
                      <w:lang w:eastAsia="en-US"/>
                    </w:rPr>
                    <w:t>300</w:t>
                  </w:r>
                  <w:r w:rsidRPr="00FC5231">
                    <w:rPr>
                      <w:rFonts w:eastAsiaTheme="minorHAnsi"/>
                      <w:sz w:val="20"/>
                      <w:szCs w:val="20"/>
                      <w:lang w:eastAsia="en-US"/>
                    </w:rPr>
                    <w:t>000,00 руб. Договоры, исполнение которых подтверждено копиями актов выпол</w:t>
                  </w:r>
                  <w:r>
                    <w:rPr>
                      <w:rFonts w:eastAsiaTheme="minorHAnsi"/>
                      <w:sz w:val="20"/>
                      <w:szCs w:val="20"/>
                      <w:lang w:eastAsia="en-US"/>
                    </w:rPr>
                    <w:t xml:space="preserve">ненных работ  на сумму менее </w:t>
                  </w:r>
                  <w:r w:rsidRPr="00FC5231">
                    <w:rPr>
                      <w:rFonts w:eastAsiaTheme="minorHAnsi"/>
                      <w:sz w:val="20"/>
                      <w:szCs w:val="20"/>
                      <w:lang w:eastAsia="en-US"/>
                    </w:rPr>
                    <w:t xml:space="preserve">300000,00 руб.  и/или  </w:t>
                  </w:r>
                  <w:r w:rsidRPr="00FC5231">
                    <w:rPr>
                      <w:rFonts w:eastAsiaTheme="minorHAnsi"/>
                      <w:bCs/>
                      <w:sz w:val="20"/>
                      <w:szCs w:val="20"/>
                      <w:lang w:eastAsia="en-US"/>
                    </w:rPr>
                    <w:t xml:space="preserve">не соответствующие объему оказываемых услуг </w:t>
                  </w:r>
                  <w:r w:rsidRPr="00FC5231">
                    <w:rPr>
                      <w:rFonts w:eastAsiaTheme="minorHAnsi"/>
                      <w:sz w:val="20"/>
                      <w:szCs w:val="20"/>
                      <w:lang w:eastAsia="en-US"/>
                    </w:rPr>
                    <w:t>по каждому договору, оценке не подлежат</w:t>
                  </w:r>
                </w:p>
              </w:tc>
            </w:tr>
            <w:tr w:rsidR="00E64C40" w:rsidRPr="00E64C40" w:rsidTr="00EC41BD">
              <w:trPr>
                <w:trHeight w:val="1107"/>
              </w:trPr>
              <w:tc>
                <w:tcPr>
                  <w:tcW w:w="472" w:type="dxa"/>
                  <w:vMerge/>
                  <w:vAlign w:val="center"/>
                </w:tcPr>
                <w:p w:rsidR="00E64C40" w:rsidRPr="00E64C40" w:rsidRDefault="00E64C40" w:rsidP="0045144F">
                  <w:pPr>
                    <w:rPr>
                      <w:sz w:val="20"/>
                      <w:szCs w:val="20"/>
                    </w:rPr>
                  </w:pPr>
                </w:p>
              </w:tc>
              <w:tc>
                <w:tcPr>
                  <w:tcW w:w="1288" w:type="dxa"/>
                  <w:vMerge/>
                  <w:vAlign w:val="center"/>
                </w:tcPr>
                <w:p w:rsidR="00E64C40" w:rsidRPr="00E64C40" w:rsidRDefault="00E64C40" w:rsidP="0045144F">
                  <w:pPr>
                    <w:rPr>
                      <w:sz w:val="20"/>
                      <w:szCs w:val="20"/>
                    </w:rPr>
                  </w:pPr>
                </w:p>
              </w:tc>
              <w:tc>
                <w:tcPr>
                  <w:tcW w:w="1189" w:type="dxa"/>
                  <w:vMerge/>
                  <w:vAlign w:val="center"/>
                </w:tcPr>
                <w:p w:rsidR="00E64C40" w:rsidRPr="00E64C40" w:rsidRDefault="00E64C40" w:rsidP="0045144F">
                  <w:pPr>
                    <w:rPr>
                      <w:sz w:val="20"/>
                      <w:szCs w:val="20"/>
                    </w:rPr>
                  </w:pPr>
                </w:p>
              </w:tc>
              <w:tc>
                <w:tcPr>
                  <w:tcW w:w="1189" w:type="dxa"/>
                  <w:vAlign w:val="center"/>
                </w:tcPr>
                <w:p w:rsidR="00E64C40" w:rsidRPr="00E64C40" w:rsidRDefault="00E64C40" w:rsidP="0045144F">
                  <w:pPr>
                    <w:rPr>
                      <w:sz w:val="20"/>
                      <w:szCs w:val="20"/>
                    </w:rPr>
                  </w:pPr>
                  <w:r w:rsidRPr="00E64C40">
                    <w:rPr>
                      <w:sz w:val="20"/>
                      <w:szCs w:val="20"/>
                    </w:rPr>
                    <w:t>1 договор – 20 баллов</w:t>
                  </w:r>
                </w:p>
              </w:tc>
              <w:tc>
                <w:tcPr>
                  <w:tcW w:w="2552" w:type="dxa"/>
                  <w:vMerge/>
                </w:tcPr>
                <w:p w:rsidR="00E64C40" w:rsidRPr="00E64C40" w:rsidRDefault="00E64C40" w:rsidP="0045144F">
                  <w:pPr>
                    <w:rPr>
                      <w:sz w:val="20"/>
                      <w:szCs w:val="20"/>
                    </w:rPr>
                  </w:pPr>
                </w:p>
              </w:tc>
            </w:tr>
            <w:tr w:rsidR="00E64C40" w:rsidRPr="00E64C40" w:rsidTr="00EC41BD">
              <w:trPr>
                <w:trHeight w:val="1085"/>
              </w:trPr>
              <w:tc>
                <w:tcPr>
                  <w:tcW w:w="472" w:type="dxa"/>
                  <w:vMerge/>
                  <w:vAlign w:val="center"/>
                </w:tcPr>
                <w:p w:rsidR="00E64C40" w:rsidRPr="00E64C40" w:rsidRDefault="00E64C40" w:rsidP="0045144F">
                  <w:pPr>
                    <w:rPr>
                      <w:sz w:val="20"/>
                      <w:szCs w:val="20"/>
                    </w:rPr>
                  </w:pPr>
                </w:p>
              </w:tc>
              <w:tc>
                <w:tcPr>
                  <w:tcW w:w="1288" w:type="dxa"/>
                  <w:vMerge/>
                  <w:vAlign w:val="center"/>
                </w:tcPr>
                <w:p w:rsidR="00E64C40" w:rsidRPr="00E64C40" w:rsidRDefault="00E64C40" w:rsidP="0045144F">
                  <w:pPr>
                    <w:rPr>
                      <w:sz w:val="20"/>
                      <w:szCs w:val="20"/>
                    </w:rPr>
                  </w:pPr>
                </w:p>
              </w:tc>
              <w:tc>
                <w:tcPr>
                  <w:tcW w:w="1189" w:type="dxa"/>
                  <w:vMerge/>
                  <w:vAlign w:val="center"/>
                </w:tcPr>
                <w:p w:rsidR="00E64C40" w:rsidRPr="00E64C40" w:rsidRDefault="00E64C40" w:rsidP="0045144F">
                  <w:pPr>
                    <w:rPr>
                      <w:sz w:val="20"/>
                      <w:szCs w:val="20"/>
                    </w:rPr>
                  </w:pPr>
                </w:p>
              </w:tc>
              <w:tc>
                <w:tcPr>
                  <w:tcW w:w="1189" w:type="dxa"/>
                  <w:vAlign w:val="center"/>
                </w:tcPr>
                <w:p w:rsidR="00E64C40" w:rsidRPr="00E64C40" w:rsidRDefault="00E64C40" w:rsidP="0045144F">
                  <w:pPr>
                    <w:rPr>
                      <w:sz w:val="20"/>
                      <w:szCs w:val="20"/>
                    </w:rPr>
                  </w:pPr>
                  <w:r w:rsidRPr="00E64C40">
                    <w:rPr>
                      <w:sz w:val="20"/>
                      <w:szCs w:val="20"/>
                    </w:rPr>
                    <w:t>2 договора – 40 баллов</w:t>
                  </w:r>
                </w:p>
              </w:tc>
              <w:tc>
                <w:tcPr>
                  <w:tcW w:w="2552" w:type="dxa"/>
                  <w:vMerge/>
                </w:tcPr>
                <w:p w:rsidR="00E64C40" w:rsidRPr="00E64C40" w:rsidRDefault="00E64C40" w:rsidP="0045144F">
                  <w:pPr>
                    <w:rPr>
                      <w:sz w:val="20"/>
                      <w:szCs w:val="20"/>
                    </w:rPr>
                  </w:pPr>
                </w:p>
              </w:tc>
            </w:tr>
            <w:tr w:rsidR="00E64C40" w:rsidRPr="00E64C40" w:rsidTr="00EC41BD">
              <w:trPr>
                <w:trHeight w:val="50"/>
              </w:trPr>
              <w:tc>
                <w:tcPr>
                  <w:tcW w:w="472" w:type="dxa"/>
                  <w:vMerge/>
                  <w:vAlign w:val="center"/>
                </w:tcPr>
                <w:p w:rsidR="00E64C40" w:rsidRPr="00E64C40" w:rsidRDefault="00E64C40" w:rsidP="0045144F">
                  <w:pPr>
                    <w:rPr>
                      <w:sz w:val="20"/>
                      <w:szCs w:val="20"/>
                    </w:rPr>
                  </w:pPr>
                </w:p>
              </w:tc>
              <w:tc>
                <w:tcPr>
                  <w:tcW w:w="1288" w:type="dxa"/>
                  <w:vMerge/>
                  <w:vAlign w:val="center"/>
                </w:tcPr>
                <w:p w:rsidR="00E64C40" w:rsidRPr="00E64C40" w:rsidRDefault="00E64C40" w:rsidP="0045144F">
                  <w:pPr>
                    <w:rPr>
                      <w:sz w:val="20"/>
                      <w:szCs w:val="20"/>
                    </w:rPr>
                  </w:pPr>
                </w:p>
              </w:tc>
              <w:tc>
                <w:tcPr>
                  <w:tcW w:w="1189" w:type="dxa"/>
                  <w:vMerge/>
                  <w:vAlign w:val="center"/>
                </w:tcPr>
                <w:p w:rsidR="00E64C40" w:rsidRPr="00E64C40" w:rsidRDefault="00E64C40" w:rsidP="0045144F">
                  <w:pPr>
                    <w:rPr>
                      <w:sz w:val="20"/>
                      <w:szCs w:val="20"/>
                    </w:rPr>
                  </w:pPr>
                </w:p>
              </w:tc>
              <w:tc>
                <w:tcPr>
                  <w:tcW w:w="1189" w:type="dxa"/>
                  <w:vAlign w:val="center"/>
                </w:tcPr>
                <w:p w:rsidR="00E64C40" w:rsidRPr="00E64C40" w:rsidRDefault="00E64C40" w:rsidP="0045144F">
                  <w:pPr>
                    <w:spacing w:before="120" w:after="120"/>
                    <w:rPr>
                      <w:sz w:val="20"/>
                      <w:szCs w:val="20"/>
                    </w:rPr>
                  </w:pPr>
                  <w:r w:rsidRPr="00E64C40">
                    <w:rPr>
                      <w:sz w:val="20"/>
                      <w:szCs w:val="20"/>
                    </w:rPr>
                    <w:t>3 и более договоров  –60 баллов</w:t>
                  </w:r>
                </w:p>
              </w:tc>
              <w:tc>
                <w:tcPr>
                  <w:tcW w:w="2552" w:type="dxa"/>
                  <w:vMerge/>
                </w:tcPr>
                <w:p w:rsidR="00E64C40" w:rsidRPr="00E64C40" w:rsidRDefault="00E64C40" w:rsidP="0045144F">
                  <w:pPr>
                    <w:rPr>
                      <w:sz w:val="20"/>
                      <w:szCs w:val="20"/>
                    </w:rPr>
                  </w:pPr>
                </w:p>
              </w:tc>
            </w:tr>
          </w:tbl>
          <w:p w:rsidR="00554654" w:rsidRPr="00CD4083" w:rsidRDefault="00554654" w:rsidP="00E63FBD">
            <w:pPr>
              <w:tabs>
                <w:tab w:val="left" w:pos="1005"/>
              </w:tabs>
              <w:rPr>
                <w:highlight w:val="yellow"/>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22112A" w:rsidRPr="009D4BD7" w:rsidRDefault="0022112A" w:rsidP="0022112A">
            <w:pPr>
              <w:numPr>
                <w:ilvl w:val="0"/>
                <w:numId w:val="4"/>
              </w:numPr>
              <w:tabs>
                <w:tab w:val="left" w:pos="9639"/>
              </w:tabs>
              <w:autoSpaceDE w:val="0"/>
              <w:autoSpaceDN w:val="0"/>
              <w:adjustRightInd w:val="0"/>
              <w:spacing w:after="60"/>
              <w:jc w:val="both"/>
            </w:pPr>
            <w:r w:rsidRPr="009D4BD7">
              <w:t>Оценка заявок осуществляется в следующем порядке.</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Присуждение каждой заявке порядкового номера по мере </w:t>
            </w:r>
            <w:proofErr w:type="gramStart"/>
            <w:r w:rsidRPr="009D4BD7">
              <w:t>уменьшения степени выгодности предложения участника закупки</w:t>
            </w:r>
            <w:proofErr w:type="gramEnd"/>
            <w:r w:rsidRPr="009D4BD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Итоговый рейтинг заявки рассчитывается путем сложения рейтингов </w:t>
            </w:r>
            <w:proofErr w:type="gramStart"/>
            <w:r w:rsidRPr="009D4BD7">
              <w:t>по каждому из критериев оценки заявок на участие в закупке умноженных на коэффициенты</w:t>
            </w:r>
            <w:proofErr w:type="gramEnd"/>
            <w:r w:rsidRPr="009D4BD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9D4BD7">
              <w:t>деленному</w:t>
            </w:r>
            <w:proofErr w:type="gramEnd"/>
            <w:r w:rsidRPr="009D4BD7">
              <w:t xml:space="preserve"> на 100.</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22112A" w:rsidRPr="009D4BD7" w:rsidRDefault="0022112A" w:rsidP="0022112A">
            <w:pPr>
              <w:tabs>
                <w:tab w:val="left" w:pos="9639"/>
              </w:tabs>
              <w:autoSpaceDE w:val="0"/>
              <w:autoSpaceDN w:val="0"/>
              <w:adjustRightInd w:val="0"/>
              <w:jc w:val="both"/>
            </w:pPr>
            <w:r w:rsidRPr="009D4BD7">
              <w:rPr>
                <w:lang w:val="en-US"/>
              </w:rPr>
              <w:t>d</w:t>
            </w:r>
            <w:r w:rsidRPr="009D4BD7">
              <w:t>. Рейтинг, присуждаемый заявке по критерию «Цена договора», определяется по формуле:</w:t>
            </w:r>
          </w:p>
          <w:p w:rsidR="0022112A" w:rsidRPr="009D4BD7" w:rsidRDefault="0022112A" w:rsidP="0022112A">
            <w:pPr>
              <w:tabs>
                <w:tab w:val="num" w:pos="576"/>
                <w:tab w:val="left" w:pos="9639"/>
              </w:tabs>
              <w:autoSpaceDE w:val="0"/>
              <w:autoSpaceDN w:val="0"/>
              <w:adjustRightInd w:val="0"/>
              <w:spacing w:after="60"/>
              <w:jc w:val="both"/>
            </w:pPr>
          </w:p>
          <w:p w:rsidR="0022112A" w:rsidRPr="009D4BD7" w:rsidRDefault="0022112A" w:rsidP="0022112A">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46.35pt" o:ole="" fillcolor="window">
                  <v:imagedata r:id="rId13" o:title=""/>
                </v:shape>
                <o:OLEObject Type="Embed" ProgID="Equation.3" ShapeID="_x0000_i1025" DrawAspect="Content" ObjectID="_1620730665" r:id="rId14"/>
              </w:object>
            </w:r>
            <w:r w:rsidRPr="009D4BD7">
              <w:t>,</w:t>
            </w:r>
          </w:p>
          <w:p w:rsidR="0022112A" w:rsidRPr="009D4BD7" w:rsidRDefault="0022112A" w:rsidP="0022112A">
            <w:pPr>
              <w:tabs>
                <w:tab w:val="left" w:pos="9639"/>
              </w:tabs>
              <w:autoSpaceDE w:val="0"/>
              <w:autoSpaceDN w:val="0"/>
              <w:adjustRightInd w:val="0"/>
            </w:pPr>
            <w:r w:rsidRPr="009D4BD7">
              <w:t>где:</w:t>
            </w:r>
          </w:p>
          <w:p w:rsidR="0022112A" w:rsidRPr="009D4BD7" w:rsidRDefault="0022112A" w:rsidP="0022112A">
            <w:pPr>
              <w:tabs>
                <w:tab w:val="left" w:pos="9639"/>
              </w:tabs>
              <w:autoSpaceDE w:val="0"/>
              <w:autoSpaceDN w:val="0"/>
              <w:adjustRightInd w:val="0"/>
            </w:pPr>
            <w:proofErr w:type="spellStart"/>
            <w:r w:rsidRPr="009D4BD7">
              <w:t>Rai</w:t>
            </w:r>
            <w:proofErr w:type="spellEnd"/>
            <w:r w:rsidRPr="009D4BD7">
              <w:t xml:space="preserve"> - рейтинг, присуждаемый </w:t>
            </w:r>
            <w:proofErr w:type="spellStart"/>
            <w:r w:rsidRPr="009D4BD7">
              <w:t>i-й</w:t>
            </w:r>
            <w:proofErr w:type="spellEnd"/>
            <w:r w:rsidRPr="009D4BD7">
              <w:t xml:space="preserve"> заявке по указанному критерию;</w:t>
            </w:r>
          </w:p>
          <w:p w:rsidR="0022112A" w:rsidRPr="009D4BD7" w:rsidRDefault="0022112A" w:rsidP="0022112A">
            <w:pPr>
              <w:tabs>
                <w:tab w:val="left" w:pos="9639"/>
              </w:tabs>
              <w:autoSpaceDE w:val="0"/>
              <w:autoSpaceDN w:val="0"/>
              <w:adjustRightInd w:val="0"/>
            </w:pPr>
            <w:proofErr w:type="spellStart"/>
            <w:r w:rsidRPr="009D4BD7">
              <w:t>Amax</w:t>
            </w:r>
            <w:proofErr w:type="spellEnd"/>
            <w:r w:rsidRPr="009D4BD7">
              <w:t xml:space="preserve"> -  начальная (максимальная) цена договора (цена лота);</w:t>
            </w:r>
          </w:p>
          <w:p w:rsidR="0022112A" w:rsidRPr="009D4BD7" w:rsidRDefault="0022112A" w:rsidP="0022112A">
            <w:pPr>
              <w:tabs>
                <w:tab w:val="left" w:pos="9639"/>
              </w:tabs>
              <w:autoSpaceDE w:val="0"/>
              <w:autoSpaceDN w:val="0"/>
              <w:adjustRightInd w:val="0"/>
            </w:pPr>
            <w:proofErr w:type="spellStart"/>
            <w:r w:rsidRPr="009D4BD7">
              <w:t>Ai</w:t>
            </w:r>
            <w:proofErr w:type="spellEnd"/>
            <w:r w:rsidRPr="009D4BD7">
              <w:t xml:space="preserve"> -  цена договора, предложенная  i-м участником.</w:t>
            </w:r>
          </w:p>
          <w:p w:rsidR="0022112A" w:rsidRPr="009D4BD7" w:rsidRDefault="0022112A" w:rsidP="0022112A">
            <w:pPr>
              <w:tabs>
                <w:tab w:val="left" w:pos="9639"/>
              </w:tabs>
              <w:autoSpaceDE w:val="0"/>
              <w:autoSpaceDN w:val="0"/>
              <w:adjustRightInd w:val="0"/>
            </w:pPr>
          </w:p>
          <w:p w:rsidR="0022112A" w:rsidRPr="009D4BD7" w:rsidRDefault="0022112A" w:rsidP="0022112A">
            <w:pPr>
              <w:tabs>
                <w:tab w:val="left" w:pos="9639"/>
              </w:tabs>
              <w:autoSpaceDE w:val="0"/>
              <w:autoSpaceDN w:val="0"/>
              <w:adjustRightInd w:val="0"/>
              <w:jc w:val="both"/>
            </w:pPr>
            <w:r w:rsidRPr="009D4BD7">
              <w:rPr>
                <w:lang w:val="en-US"/>
              </w:rPr>
              <w:t>e</w:t>
            </w:r>
            <w:r w:rsidRPr="009D4BD7">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22112A" w:rsidP="0022112A">
            <w:pPr>
              <w:pStyle w:val="20"/>
              <w:keepNext w:val="0"/>
              <w:tabs>
                <w:tab w:val="num" w:pos="526"/>
              </w:tabs>
              <w:suppressAutoHyphens/>
              <w:spacing w:after="0"/>
              <w:jc w:val="both"/>
              <w:rPr>
                <w:b w:val="0"/>
                <w:sz w:val="24"/>
                <w:szCs w:val="24"/>
              </w:rPr>
            </w:pPr>
            <w:r w:rsidRPr="005840D5">
              <w:rPr>
                <w:b w:val="0"/>
                <w:sz w:val="24"/>
                <w:szCs w:val="24"/>
              </w:rPr>
              <w:t xml:space="preserve">Закупочная комиссия вправе не определять победителя закупки, </w:t>
            </w:r>
            <w:r w:rsidRPr="005840D5">
              <w:rPr>
                <w:b w:val="0"/>
                <w:sz w:val="24"/>
                <w:szCs w:val="24"/>
              </w:rPr>
              <w:lastRenderedPageBreak/>
              <w:t>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установлены</w:t>
            </w:r>
            <w:proofErr w:type="gramEnd"/>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 xml:space="preserve">Не </w:t>
            </w:r>
            <w:proofErr w:type="gramStart"/>
            <w:r w:rsidRPr="005840D5">
              <w:t>установлены</w:t>
            </w:r>
            <w:proofErr w:type="gramEnd"/>
          </w:p>
        </w:tc>
      </w:tr>
      <w:tr w:rsidR="00737351"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8866B4" w:rsidP="008866B4">
            <w:pPr>
              <w:keepNext/>
              <w:keepLines/>
              <w:widowControl w:val="0"/>
              <w:suppressLineNumbers/>
              <w:suppressAutoHyphens/>
            </w:pPr>
            <w:r>
              <w:t>Ус</w:t>
            </w:r>
            <w:r w:rsidR="00737351" w:rsidRPr="005840D5">
              <w:t>тановлено</w:t>
            </w:r>
          </w:p>
          <w:p w:rsidR="00737351" w:rsidRPr="005840D5" w:rsidRDefault="00737351" w:rsidP="00E63FBD">
            <w:pPr>
              <w:keepNext/>
              <w:keepLines/>
              <w:widowControl w:val="0"/>
              <w:suppressLineNumbers/>
              <w:suppressAutoHyphens/>
              <w:ind w:left="101"/>
            </w:pPr>
          </w:p>
        </w:tc>
      </w:tr>
      <w:tr w:rsidR="008866B4" w:rsidRPr="005840D5" w:rsidTr="00D833A1">
        <w:trPr>
          <w:trHeight w:val="109"/>
        </w:trPr>
        <w:tc>
          <w:tcPr>
            <w:tcW w:w="1103" w:type="dxa"/>
            <w:vMerge/>
            <w:tcBorders>
              <w:top w:val="single" w:sz="4" w:space="0" w:color="auto"/>
              <w:left w:val="single" w:sz="4" w:space="0" w:color="auto"/>
              <w:right w:val="single" w:sz="4" w:space="0" w:color="auto"/>
            </w:tcBorders>
          </w:tcPr>
          <w:p w:rsidR="008866B4" w:rsidRPr="005840D5" w:rsidRDefault="008866B4"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8866B4" w:rsidRPr="005840D5" w:rsidRDefault="008866B4"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8866B4" w:rsidRPr="000C3F81" w:rsidRDefault="008866B4" w:rsidP="00877DEE">
            <w:pPr>
              <w:keepNext/>
              <w:keepLines/>
              <w:widowControl w:val="0"/>
              <w:suppressLineNumbers/>
              <w:suppressAutoHyphens/>
            </w:pPr>
            <w:r w:rsidRPr="00C17114">
              <w:t xml:space="preserve">Исполнитель обязан одновременно с подписанным Договором предоставить Заказчику обеспечение исполнения Договора в размере </w:t>
            </w:r>
            <w:r>
              <w:t>15</w:t>
            </w:r>
            <w:r w:rsidRPr="00C17114">
              <w:t>% от цены Договора</w:t>
            </w:r>
            <w:r>
              <w:t>.</w:t>
            </w:r>
          </w:p>
        </w:tc>
      </w:tr>
      <w:tr w:rsidR="008866B4" w:rsidRPr="005840D5" w:rsidTr="00D833A1">
        <w:trPr>
          <w:trHeight w:val="119"/>
        </w:trPr>
        <w:tc>
          <w:tcPr>
            <w:tcW w:w="1103" w:type="dxa"/>
            <w:vMerge/>
            <w:tcBorders>
              <w:left w:val="single" w:sz="4" w:space="0" w:color="auto"/>
              <w:bottom w:val="single" w:sz="4" w:space="0" w:color="auto"/>
              <w:right w:val="single" w:sz="4" w:space="0" w:color="auto"/>
            </w:tcBorders>
          </w:tcPr>
          <w:p w:rsidR="008866B4" w:rsidRPr="005840D5" w:rsidRDefault="008866B4"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8866B4" w:rsidRPr="005840D5" w:rsidRDefault="008866B4"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8866B4" w:rsidRPr="008866B4" w:rsidRDefault="008866B4" w:rsidP="00877DEE">
            <w:pPr>
              <w:keepNext/>
              <w:keepLines/>
              <w:widowControl w:val="0"/>
              <w:suppressLineNumbers/>
              <w:suppressAutoHyphens/>
            </w:pPr>
            <w:r>
              <w:t>В соответствии с требованиями статьи 12 «</w:t>
            </w:r>
            <w:r w:rsidRPr="008866B4">
              <w:t>ОБЕСПЕЧЕНИЕ ИСПОЛНЕНИЯ ОБЯЗАТЕЛЬСТВ</w:t>
            </w:r>
            <w:r>
              <w:t xml:space="preserve">» части </w:t>
            </w:r>
            <w:r>
              <w:rPr>
                <w:lang w:val="en-US"/>
              </w:rPr>
              <w:t>IV</w:t>
            </w:r>
            <w:r>
              <w:t>«Проект договора» документации о закупке</w:t>
            </w:r>
          </w:p>
        </w:tc>
      </w:tr>
      <w:tr w:rsidR="006D4452"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D4452" w:rsidRPr="005840D5" w:rsidRDefault="006D4452"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D4452" w:rsidRPr="006D4452" w:rsidRDefault="006D4452"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850" w:type="dxa"/>
            <w:tcBorders>
              <w:top w:val="single" w:sz="4" w:space="0" w:color="auto"/>
              <w:left w:val="single" w:sz="4" w:space="0" w:color="auto"/>
              <w:bottom w:val="single" w:sz="4" w:space="0" w:color="auto"/>
              <w:right w:val="single" w:sz="4" w:space="0" w:color="auto"/>
            </w:tcBorders>
          </w:tcPr>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50"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B443B6" w:rsidRPr="0024542A" w:rsidRDefault="00B443B6" w:rsidP="00B443B6">
            <w:pPr>
              <w:tabs>
                <w:tab w:val="left" w:pos="1418"/>
                <w:tab w:val="left" w:pos="5103"/>
              </w:tabs>
              <w:jc w:val="both"/>
            </w:pPr>
            <w:r w:rsidRPr="0024542A">
              <w:t xml:space="preserve">3. </w:t>
            </w:r>
            <w:proofErr w:type="gramStart"/>
            <w:r w:rsidRPr="0024542A">
              <w:t xml:space="preserve">Для целей установления соотношения цены предлагаемых к поставке товаров российского и иностранного происхождения, </w:t>
            </w:r>
            <w:r w:rsidRPr="0024542A">
              <w:lastRenderedPageBreak/>
              <w:t>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 xml:space="preserve">в заявке на участие в закупке не содержится предложений </w:t>
            </w:r>
            <w:r w:rsidRPr="0024542A">
              <w:lastRenderedPageBreak/>
              <w:t>о поставке товаров российского 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Pr="00D514F5" w:rsidRDefault="00B443B6" w:rsidP="00D514F5">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14" w:name="_Ref166267388"/>
            <w:bookmarkStart w:id="15" w:name="_Ref166267499"/>
            <w:bookmarkStart w:id="16" w:name="_Ref166312503"/>
            <w:bookmarkStart w:id="17" w:name="_Ref166313061"/>
            <w:bookmarkStart w:id="18" w:name="_Ref166314817"/>
            <w:bookmarkStart w:id="19" w:name="_Ref166315159"/>
            <w:bookmarkStart w:id="20" w:name="_Ref166315233"/>
            <w:bookmarkStart w:id="21" w:name="_Ref166315600"/>
            <w:bookmarkStart w:id="22" w:name="_Ref166267456"/>
            <w:bookmarkEnd w:id="14"/>
            <w:bookmarkEnd w:id="15"/>
            <w:bookmarkEnd w:id="16"/>
            <w:bookmarkEnd w:id="17"/>
            <w:bookmarkEnd w:id="18"/>
            <w:bookmarkEnd w:id="19"/>
            <w:bookmarkEnd w:id="20"/>
            <w:bookmarkEnd w:id="21"/>
            <w:bookmarkEnd w:id="22"/>
          </w:p>
        </w:tc>
        <w:tc>
          <w:tcPr>
            <w:tcW w:w="2343" w:type="dxa"/>
            <w:tcBorders>
              <w:top w:val="single" w:sz="4" w:space="0" w:color="auto"/>
              <w:left w:val="single" w:sz="4" w:space="0" w:color="auto"/>
              <w:bottom w:val="single" w:sz="4" w:space="0" w:color="auto"/>
              <w:right w:val="single" w:sz="4" w:space="0" w:color="auto"/>
            </w:tcBorders>
          </w:tcPr>
          <w:p w:rsidR="00B443B6" w:rsidRPr="00D514F5"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B443B6" w:rsidRPr="005840D5" w:rsidRDefault="00E901E7" w:rsidP="00B443B6">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75228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23" w:name="_Toc322209425"/>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850" w:type="dxa"/>
            <w:tcBorders>
              <w:top w:val="single" w:sz="4" w:space="0" w:color="auto"/>
              <w:left w:val="single" w:sz="4" w:space="0" w:color="auto"/>
              <w:bottom w:val="single" w:sz="4" w:space="0" w:color="auto"/>
              <w:right w:val="single" w:sz="4" w:space="0" w:color="auto"/>
            </w:tcBorders>
          </w:tcPr>
          <w:p w:rsidR="00752281" w:rsidRPr="0087732B" w:rsidRDefault="00752281" w:rsidP="000D754B">
            <w:pPr>
              <w:tabs>
                <w:tab w:val="left" w:pos="9639"/>
              </w:tabs>
            </w:pPr>
            <w:r>
              <w:t xml:space="preserve">В </w:t>
            </w:r>
            <w:r w:rsidR="000D754B">
              <w:t>электронной</w:t>
            </w:r>
            <w:r>
              <w:t xml:space="preserve"> форме.</w:t>
            </w:r>
          </w:p>
        </w:tc>
      </w:tr>
    </w:tbl>
    <w:p w:rsidR="0026022F" w:rsidRPr="009A7837" w:rsidRDefault="0026022F" w:rsidP="00C97F1D">
      <w:pPr>
        <w:pStyle w:val="10"/>
        <w:pageBreakBefore/>
        <w:numPr>
          <w:ilvl w:val="0"/>
          <w:numId w:val="3"/>
        </w:numPr>
        <w:tabs>
          <w:tab w:val="num" w:pos="0"/>
        </w:tabs>
        <w:spacing w:before="0" w:after="0"/>
        <w:ind w:left="0" w:firstLine="0"/>
        <w:rPr>
          <w:rStyle w:val="11"/>
          <w:caps/>
          <w:sz w:val="24"/>
          <w:szCs w:val="24"/>
        </w:rPr>
      </w:pPr>
      <w:r w:rsidRPr="009A7837">
        <w:rPr>
          <w:rStyle w:val="11"/>
          <w:caps/>
          <w:sz w:val="24"/>
          <w:szCs w:val="24"/>
        </w:rPr>
        <w:lastRenderedPageBreak/>
        <w:t>ФОРМЫ ДЛЯ ЗАПОЛНЕНИЯ УЧАСТНИКАМИ ЗАКУПКИ</w:t>
      </w:r>
      <w:bookmarkEnd w:id="23"/>
    </w:p>
    <w:p w:rsidR="0026022F" w:rsidRPr="005840D5" w:rsidRDefault="0026022F" w:rsidP="00E63FBD"/>
    <w:p w:rsidR="0026022F" w:rsidRPr="005840D5" w:rsidRDefault="0026022F" w:rsidP="00C97F1D">
      <w:pPr>
        <w:pStyle w:val="10"/>
        <w:numPr>
          <w:ilvl w:val="1"/>
          <w:numId w:val="3"/>
        </w:numPr>
        <w:tabs>
          <w:tab w:val="left" w:pos="4111"/>
          <w:tab w:val="left" w:pos="4253"/>
        </w:tabs>
        <w:spacing w:before="0" w:after="0"/>
        <w:ind w:left="540" w:firstLine="27"/>
        <w:rPr>
          <w:sz w:val="24"/>
          <w:szCs w:val="24"/>
        </w:rPr>
      </w:pPr>
      <w:bookmarkStart w:id="24" w:name="_Toc127334282"/>
      <w:bookmarkStart w:id="25" w:name="_Ref166329160"/>
      <w:bookmarkStart w:id="26" w:name="_Ref166329169"/>
      <w:bookmarkStart w:id="27" w:name="_Ref166487238"/>
      <w:bookmarkStart w:id="28" w:name="_Ref166487244"/>
      <w:bookmarkStart w:id="29" w:name="_Ref166487316"/>
      <w:bookmarkStart w:id="30" w:name="_Toc267239696"/>
      <w:bookmarkStart w:id="31" w:name="_Ref313305764"/>
      <w:bookmarkStart w:id="32" w:name="_Toc314507385"/>
      <w:bookmarkStart w:id="33" w:name="_Toc322209426"/>
      <w:r w:rsidRPr="005840D5">
        <w:rPr>
          <w:sz w:val="24"/>
          <w:szCs w:val="24"/>
        </w:rPr>
        <w:t>ОПИСЬ ДОКУМЕНТОВ</w:t>
      </w:r>
      <w:bookmarkEnd w:id="24"/>
      <w:bookmarkEnd w:id="25"/>
      <w:bookmarkEnd w:id="26"/>
      <w:bookmarkEnd w:id="27"/>
      <w:bookmarkEnd w:id="28"/>
      <w:bookmarkEnd w:id="29"/>
      <w:bookmarkEnd w:id="30"/>
      <w:bookmarkEnd w:id="31"/>
      <w:bookmarkEnd w:id="32"/>
      <w:bookmarkEnd w:id="33"/>
    </w:p>
    <w:p w:rsidR="0026022F" w:rsidRPr="005840D5" w:rsidRDefault="0026022F" w:rsidP="00E63FBD">
      <w:pPr>
        <w:ind w:firstLine="709"/>
        <w:jc w:val="center"/>
        <w:rPr>
          <w:b/>
        </w:rPr>
      </w:pPr>
      <w:bookmarkStart w:id="34" w:name="_Toc119343910"/>
    </w:p>
    <w:p w:rsidR="0026022F" w:rsidRPr="005840D5" w:rsidRDefault="0026022F" w:rsidP="00E63FBD">
      <w:pPr>
        <w:jc w:val="center"/>
        <w:rPr>
          <w:b/>
        </w:rPr>
      </w:pPr>
      <w:r w:rsidRPr="005840D5">
        <w:rPr>
          <w:b/>
        </w:rPr>
        <w:t>ОПИСЬ ДОКУМЕНТОВ,</w:t>
      </w:r>
      <w:bookmarkEnd w:id="34"/>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0"/>
        <w:numPr>
          <w:ilvl w:val="1"/>
          <w:numId w:val="3"/>
        </w:numPr>
        <w:tabs>
          <w:tab w:val="left" w:pos="3828"/>
        </w:tabs>
        <w:spacing w:before="0" w:after="0"/>
        <w:ind w:left="540" w:firstLine="27"/>
        <w:rPr>
          <w:sz w:val="24"/>
          <w:szCs w:val="24"/>
        </w:rPr>
      </w:pPr>
      <w:bookmarkStart w:id="35" w:name="_Toc322209427"/>
      <w:bookmarkStart w:id="36" w:name="_Ref166329536"/>
      <w:bookmarkStart w:id="37" w:name="_Toc267239697"/>
      <w:bookmarkStart w:id="38" w:name="_Toc314507386"/>
      <w:bookmarkStart w:id="39" w:name="_Toc121292706"/>
      <w:bookmarkStart w:id="40" w:name="_Toc127334286"/>
      <w:r w:rsidRPr="005840D5">
        <w:rPr>
          <w:sz w:val="24"/>
          <w:szCs w:val="24"/>
        </w:rPr>
        <w:lastRenderedPageBreak/>
        <w:t>ЗАЯВКА НА УЧАСТИЕ В ЗАКУПКЕ</w:t>
      </w:r>
      <w:bookmarkEnd w:id="35"/>
      <w:bookmarkEnd w:id="36"/>
      <w:bookmarkEnd w:id="37"/>
      <w:bookmarkEnd w:id="38"/>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0D063D">
      <w:pPr>
        <w:pStyle w:val="39"/>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0D063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0D063D">
      <w:pPr>
        <w:tabs>
          <w:tab w:val="left" w:pos="9639"/>
        </w:tabs>
        <w:ind w:firstLine="720"/>
        <w:jc w:val="both"/>
      </w:pPr>
    </w:p>
    <w:p w:rsidR="008C5CC0" w:rsidRPr="005840D5" w:rsidRDefault="008C5CC0" w:rsidP="000D063D">
      <w:pPr>
        <w:tabs>
          <w:tab w:val="left" w:pos="9639"/>
        </w:tabs>
        <w:jc w:val="both"/>
        <w:rPr>
          <w:i/>
        </w:rPr>
      </w:pPr>
    </w:p>
    <w:p w:rsidR="008C5CC0" w:rsidRPr="005840D5" w:rsidRDefault="008C5CC0" w:rsidP="000D063D">
      <w:pPr>
        <w:pStyle w:val="afd"/>
        <w:tabs>
          <w:tab w:val="left" w:pos="9639"/>
        </w:tabs>
        <w:spacing w:after="0"/>
        <w:ind w:firstLine="709"/>
        <w:rPr>
          <w:bCs/>
        </w:rPr>
      </w:pPr>
      <w:r w:rsidRPr="005840D5">
        <w:t>1.</w:t>
      </w:r>
      <w:r w:rsidRPr="005840D5">
        <w:rPr>
          <w:bCs/>
        </w:rPr>
        <w:t> _______________________________________________________________</w:t>
      </w:r>
    </w:p>
    <w:p w:rsidR="008C5CC0" w:rsidRPr="005840D5" w:rsidRDefault="008C5CC0" w:rsidP="000D063D">
      <w:pPr>
        <w:pStyle w:val="afd"/>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0D063D">
      <w:pPr>
        <w:pStyle w:val="afd"/>
        <w:tabs>
          <w:tab w:val="left" w:pos="9639"/>
        </w:tabs>
        <w:spacing w:after="0"/>
        <w:rPr>
          <w:bCs/>
        </w:rPr>
      </w:pPr>
      <w:r w:rsidRPr="005840D5">
        <w:rPr>
          <w:bCs/>
        </w:rPr>
        <w:t>в лице ______________________________________________________________________</w:t>
      </w:r>
    </w:p>
    <w:p w:rsidR="008C5CC0" w:rsidRPr="005840D5" w:rsidRDefault="008C5CC0" w:rsidP="000D063D">
      <w:pPr>
        <w:pStyle w:val="afd"/>
        <w:tabs>
          <w:tab w:val="left" w:pos="9639"/>
        </w:tabs>
        <w:spacing w:after="0"/>
        <w:ind w:firstLine="709"/>
        <w:rPr>
          <w:bCs/>
          <w:i/>
        </w:rPr>
      </w:pPr>
      <w:r w:rsidRPr="005840D5">
        <w:rPr>
          <w:bCs/>
          <w:i/>
        </w:rPr>
        <w:t>(наименование должности, Ф.И.О. руководителя, уполномоченного лица)</w:t>
      </w:r>
    </w:p>
    <w:p w:rsidR="008C5CC0" w:rsidRPr="005840D5" w:rsidRDefault="008C5CC0" w:rsidP="000D063D">
      <w:pPr>
        <w:pStyle w:val="afd"/>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0D063D">
      <w:pPr>
        <w:pStyle w:val="afd"/>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0D063D">
      <w:pPr>
        <w:pStyle w:val="39"/>
        <w:tabs>
          <w:tab w:val="left" w:pos="9639"/>
        </w:tabs>
        <w:spacing w:after="0"/>
        <w:ind w:right="-85" w:firstLine="709"/>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655F3C" w:rsidRPr="00515F25" w:rsidRDefault="008C5CC0" w:rsidP="00E64C40">
      <w:pPr>
        <w:tabs>
          <w:tab w:val="left" w:pos="9639"/>
        </w:tabs>
        <w:jc w:val="both"/>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которое является неотъемлемой частью настоящей заявки на участие в закупке</w:t>
      </w:r>
      <w:r w:rsidRPr="00515F25">
        <w:t xml:space="preserve">, </w:t>
      </w:r>
      <w:r w:rsidRPr="00515F25">
        <w:rPr>
          <w:bCs/>
        </w:rPr>
        <w:t>в том числе:</w:t>
      </w:r>
      <w:r w:rsidR="00FF104B" w:rsidRPr="00515F25">
        <w:rPr>
          <w:b/>
          <w:sz w:val="22"/>
          <w:szCs w:val="22"/>
        </w:rPr>
        <w:t xml:space="preserve"> </w:t>
      </w:r>
      <w:proofErr w:type="gramEnd"/>
    </w:p>
    <w:p w:rsidR="000D063D" w:rsidRPr="00515F25" w:rsidRDefault="000D063D" w:rsidP="00655F3C">
      <w:pPr>
        <w:tabs>
          <w:tab w:val="left" w:pos="9639"/>
        </w:tabs>
        <w:jc w:val="both"/>
        <w:rPr>
          <w:bCs/>
        </w:rPr>
      </w:pPr>
    </w:p>
    <w:p w:rsidR="008D21C1" w:rsidRPr="00515F25" w:rsidRDefault="00A602C4" w:rsidP="00D63FB0">
      <w:pPr>
        <w:tabs>
          <w:tab w:val="left" w:pos="9639"/>
        </w:tabs>
        <w:rPr>
          <w:bCs/>
        </w:rPr>
      </w:pPr>
      <w:r w:rsidRPr="00515F25">
        <w:rPr>
          <w:bCs/>
        </w:rPr>
        <w:t>Таблица № 1</w:t>
      </w:r>
      <w:r w:rsidR="00F47605" w:rsidRPr="00515F25">
        <w:rPr>
          <w:bCs/>
        </w:rPr>
        <w:t xml:space="preserve"> </w:t>
      </w:r>
    </w:p>
    <w:p w:rsidR="008D21C1" w:rsidRPr="00515F25" w:rsidRDefault="008D21C1" w:rsidP="008D21C1">
      <w:pPr>
        <w:pStyle w:val="afd"/>
        <w:tabs>
          <w:tab w:val="left" w:pos="9639"/>
        </w:tabs>
        <w:spacing w:after="0"/>
        <w:jc w:val="center"/>
        <w:rPr>
          <w:bCs/>
        </w:rPr>
      </w:pPr>
    </w:p>
    <w:p w:rsidR="002A60BF" w:rsidRDefault="002A60BF" w:rsidP="002A60BF">
      <w:pPr>
        <w:tabs>
          <w:tab w:val="left" w:pos="9639"/>
        </w:tabs>
        <w:rPr>
          <w:b/>
        </w:rPr>
      </w:pPr>
      <w:r w:rsidRPr="00515F25">
        <w:rPr>
          <w:b/>
        </w:rPr>
        <w:t>Предложение участника по критерию № 2</w:t>
      </w:r>
      <w:r w:rsidRPr="00515F25">
        <w:t xml:space="preserve"> </w:t>
      </w:r>
      <w:r w:rsidRPr="00515F25">
        <w:rPr>
          <w:b/>
        </w:rPr>
        <w:t>«Квалификация участника процедуры закупки при размещении заказа на выполнение работ, оказание услуг»:</w:t>
      </w:r>
    </w:p>
    <w:p w:rsidR="000D64CA" w:rsidRDefault="000D64CA" w:rsidP="002A60BF">
      <w:pPr>
        <w:tabs>
          <w:tab w:val="left" w:pos="9639"/>
        </w:tabs>
        <w:rPr>
          <w:b/>
        </w:rPr>
      </w:pPr>
    </w:p>
    <w:tbl>
      <w:tblPr>
        <w:tblStyle w:val="af3"/>
        <w:tblW w:w="0" w:type="auto"/>
        <w:tblLook w:val="04A0"/>
      </w:tblPr>
      <w:tblGrid>
        <w:gridCol w:w="601"/>
        <w:gridCol w:w="1721"/>
        <w:gridCol w:w="1479"/>
        <w:gridCol w:w="1529"/>
        <w:gridCol w:w="2198"/>
        <w:gridCol w:w="2894"/>
      </w:tblGrid>
      <w:tr w:rsidR="00E64C40" w:rsidTr="00E64C40">
        <w:tc>
          <w:tcPr>
            <w:tcW w:w="601" w:type="dxa"/>
            <w:vAlign w:val="center"/>
          </w:tcPr>
          <w:p w:rsidR="00E64C40" w:rsidRPr="00192812" w:rsidRDefault="00E64C40" w:rsidP="0045144F">
            <w:pPr>
              <w:tabs>
                <w:tab w:val="left" w:pos="9639"/>
              </w:tabs>
              <w:jc w:val="center"/>
              <w:rPr>
                <w:sz w:val="20"/>
                <w:szCs w:val="20"/>
              </w:rPr>
            </w:pPr>
            <w:r w:rsidRPr="00192812">
              <w:rPr>
                <w:b/>
                <w:sz w:val="20"/>
                <w:szCs w:val="20"/>
              </w:rPr>
              <w:t xml:space="preserve">№ </w:t>
            </w:r>
            <w:proofErr w:type="spellStart"/>
            <w:proofErr w:type="gramStart"/>
            <w:r w:rsidRPr="00192812">
              <w:rPr>
                <w:b/>
                <w:sz w:val="20"/>
                <w:szCs w:val="20"/>
              </w:rPr>
              <w:t>п</w:t>
            </w:r>
            <w:proofErr w:type="spellEnd"/>
            <w:proofErr w:type="gramEnd"/>
            <w:r w:rsidRPr="00192812">
              <w:rPr>
                <w:b/>
                <w:sz w:val="20"/>
                <w:szCs w:val="20"/>
              </w:rPr>
              <w:t>/</w:t>
            </w:r>
            <w:proofErr w:type="spellStart"/>
            <w:r w:rsidRPr="00192812">
              <w:rPr>
                <w:b/>
                <w:sz w:val="20"/>
                <w:szCs w:val="20"/>
              </w:rPr>
              <w:t>п</w:t>
            </w:r>
            <w:proofErr w:type="spellEnd"/>
          </w:p>
        </w:tc>
        <w:tc>
          <w:tcPr>
            <w:tcW w:w="1721" w:type="dxa"/>
            <w:vAlign w:val="center"/>
          </w:tcPr>
          <w:p w:rsidR="00E64C40" w:rsidRPr="00192812" w:rsidRDefault="00E64C40" w:rsidP="0045144F">
            <w:pPr>
              <w:tabs>
                <w:tab w:val="left" w:pos="9639"/>
              </w:tabs>
              <w:jc w:val="center"/>
              <w:rPr>
                <w:sz w:val="20"/>
                <w:szCs w:val="20"/>
              </w:rPr>
            </w:pPr>
            <w:r w:rsidRPr="00192812">
              <w:rPr>
                <w:b/>
                <w:sz w:val="20"/>
                <w:szCs w:val="20"/>
              </w:rPr>
              <w:t>Наименование показателя</w:t>
            </w:r>
          </w:p>
        </w:tc>
        <w:tc>
          <w:tcPr>
            <w:tcW w:w="1479" w:type="dxa"/>
            <w:vAlign w:val="center"/>
          </w:tcPr>
          <w:p w:rsidR="00E64C40" w:rsidRPr="00192812" w:rsidRDefault="00E64C40" w:rsidP="0045144F">
            <w:pPr>
              <w:tabs>
                <w:tab w:val="left" w:pos="9639"/>
              </w:tabs>
              <w:jc w:val="center"/>
              <w:rPr>
                <w:sz w:val="20"/>
                <w:szCs w:val="20"/>
              </w:rPr>
            </w:pPr>
            <w:r w:rsidRPr="00192812">
              <w:rPr>
                <w:b/>
                <w:sz w:val="20"/>
                <w:szCs w:val="20"/>
              </w:rPr>
              <w:t>Единица измерения</w:t>
            </w:r>
          </w:p>
        </w:tc>
        <w:tc>
          <w:tcPr>
            <w:tcW w:w="1529" w:type="dxa"/>
            <w:vAlign w:val="center"/>
          </w:tcPr>
          <w:p w:rsidR="00E64C40" w:rsidRPr="00192812" w:rsidRDefault="00E64C40" w:rsidP="0045144F">
            <w:pPr>
              <w:tabs>
                <w:tab w:val="left" w:pos="9639"/>
              </w:tabs>
              <w:jc w:val="center"/>
              <w:rPr>
                <w:sz w:val="20"/>
                <w:szCs w:val="20"/>
              </w:rPr>
            </w:pPr>
            <w:r w:rsidRPr="00192812">
              <w:rPr>
                <w:b/>
                <w:sz w:val="20"/>
                <w:szCs w:val="20"/>
              </w:rPr>
              <w:t>Значимость показателя</w:t>
            </w:r>
          </w:p>
        </w:tc>
        <w:tc>
          <w:tcPr>
            <w:tcW w:w="2198" w:type="dxa"/>
          </w:tcPr>
          <w:p w:rsidR="00E64C40" w:rsidRPr="00E64C40" w:rsidRDefault="00E64C40" w:rsidP="00E64C40">
            <w:pPr>
              <w:tabs>
                <w:tab w:val="left" w:pos="9639"/>
              </w:tabs>
              <w:jc w:val="center"/>
              <w:rPr>
                <w:b/>
                <w:sz w:val="20"/>
                <w:szCs w:val="20"/>
              </w:rPr>
            </w:pPr>
            <w:r w:rsidRPr="00E64C40">
              <w:rPr>
                <w:b/>
                <w:sz w:val="20"/>
                <w:szCs w:val="20"/>
              </w:rPr>
              <w:t>Предложение участника закупки</w:t>
            </w:r>
          </w:p>
          <w:p w:rsidR="00E64C40" w:rsidRPr="00E64C40" w:rsidRDefault="00E64C40" w:rsidP="00E64C40">
            <w:pPr>
              <w:tabs>
                <w:tab w:val="left" w:pos="9639"/>
              </w:tabs>
              <w:jc w:val="center"/>
              <w:rPr>
                <w:b/>
                <w:sz w:val="20"/>
                <w:szCs w:val="20"/>
              </w:rPr>
            </w:pPr>
            <w:r w:rsidRPr="00E64C40">
              <w:rPr>
                <w:b/>
                <w:sz w:val="20"/>
                <w:szCs w:val="20"/>
              </w:rPr>
              <w:t>Значение</w:t>
            </w:r>
          </w:p>
          <w:p w:rsidR="00E64C40" w:rsidRPr="00E64C40" w:rsidRDefault="00E64C40" w:rsidP="00E64C40">
            <w:pPr>
              <w:tabs>
                <w:tab w:val="left" w:pos="9639"/>
              </w:tabs>
              <w:jc w:val="center"/>
              <w:rPr>
                <w:b/>
                <w:sz w:val="20"/>
                <w:szCs w:val="20"/>
              </w:rPr>
            </w:pPr>
            <w:proofErr w:type="gramStart"/>
            <w:r w:rsidRPr="00E64C40">
              <w:rPr>
                <w:b/>
                <w:sz w:val="20"/>
                <w:szCs w:val="20"/>
              </w:rPr>
              <w:t>(цифрами и</w:t>
            </w:r>
            <w:proofErr w:type="gramEnd"/>
          </w:p>
          <w:p w:rsidR="00E64C40" w:rsidRPr="00192812" w:rsidRDefault="00E64C40" w:rsidP="00E64C40">
            <w:pPr>
              <w:tabs>
                <w:tab w:val="left" w:pos="9639"/>
              </w:tabs>
              <w:jc w:val="center"/>
              <w:rPr>
                <w:b/>
                <w:sz w:val="20"/>
                <w:szCs w:val="20"/>
              </w:rPr>
            </w:pPr>
            <w:r w:rsidRPr="00E64C40">
              <w:rPr>
                <w:b/>
                <w:sz w:val="20"/>
                <w:szCs w:val="20"/>
              </w:rPr>
              <w:t>прописью)</w:t>
            </w:r>
          </w:p>
        </w:tc>
        <w:tc>
          <w:tcPr>
            <w:tcW w:w="2894" w:type="dxa"/>
            <w:vAlign w:val="center"/>
          </w:tcPr>
          <w:p w:rsidR="00E64C40" w:rsidRPr="00192812" w:rsidRDefault="00E64C40" w:rsidP="0045144F">
            <w:pPr>
              <w:tabs>
                <w:tab w:val="left" w:pos="9639"/>
              </w:tabs>
              <w:jc w:val="center"/>
              <w:rPr>
                <w:sz w:val="20"/>
                <w:szCs w:val="20"/>
              </w:rPr>
            </w:pPr>
            <w:r w:rsidRPr="00192812">
              <w:rPr>
                <w:b/>
                <w:sz w:val="20"/>
                <w:szCs w:val="20"/>
              </w:rPr>
              <w:t>Примечание</w:t>
            </w:r>
          </w:p>
        </w:tc>
      </w:tr>
      <w:tr w:rsidR="00E64C40" w:rsidTr="00E64C40">
        <w:trPr>
          <w:trHeight w:val="578"/>
        </w:trPr>
        <w:tc>
          <w:tcPr>
            <w:tcW w:w="601" w:type="dxa"/>
            <w:vMerge w:val="restart"/>
            <w:vAlign w:val="center"/>
          </w:tcPr>
          <w:p w:rsidR="00E64C40" w:rsidRPr="00192812" w:rsidRDefault="00E64C40" w:rsidP="0045144F">
            <w:pPr>
              <w:tabs>
                <w:tab w:val="left" w:pos="9639"/>
              </w:tabs>
              <w:jc w:val="center"/>
              <w:rPr>
                <w:sz w:val="20"/>
                <w:szCs w:val="20"/>
              </w:rPr>
            </w:pPr>
            <w:r w:rsidRPr="00192812">
              <w:rPr>
                <w:sz w:val="20"/>
                <w:szCs w:val="20"/>
              </w:rPr>
              <w:t>1.</w:t>
            </w:r>
          </w:p>
        </w:tc>
        <w:tc>
          <w:tcPr>
            <w:tcW w:w="1721" w:type="dxa"/>
            <w:vMerge w:val="restart"/>
            <w:vAlign w:val="center"/>
          </w:tcPr>
          <w:p w:rsidR="00E64C40" w:rsidRPr="00192812" w:rsidRDefault="00E64C40" w:rsidP="0045144F">
            <w:pPr>
              <w:tabs>
                <w:tab w:val="left" w:pos="9639"/>
              </w:tabs>
              <w:rPr>
                <w:sz w:val="20"/>
                <w:szCs w:val="20"/>
              </w:rPr>
            </w:pPr>
            <w:r w:rsidRPr="00192812">
              <w:rPr>
                <w:sz w:val="20"/>
                <w:szCs w:val="20"/>
              </w:rPr>
              <w:t>Срок пребывания на рынке (по предмету закупки)</w:t>
            </w:r>
          </w:p>
          <w:p w:rsidR="00E64C40" w:rsidRPr="00192812" w:rsidRDefault="00E64C40" w:rsidP="0045144F">
            <w:pPr>
              <w:rPr>
                <w:sz w:val="20"/>
                <w:szCs w:val="20"/>
              </w:rPr>
            </w:pPr>
          </w:p>
          <w:p w:rsidR="00E64C40" w:rsidRPr="00192812" w:rsidRDefault="00E64C40" w:rsidP="0045144F">
            <w:pPr>
              <w:rPr>
                <w:sz w:val="20"/>
                <w:szCs w:val="20"/>
              </w:rPr>
            </w:pPr>
          </w:p>
        </w:tc>
        <w:tc>
          <w:tcPr>
            <w:tcW w:w="1479" w:type="dxa"/>
            <w:vMerge w:val="restart"/>
            <w:vAlign w:val="center"/>
          </w:tcPr>
          <w:p w:rsidR="00E64C40" w:rsidRPr="00192812" w:rsidRDefault="00E64C40" w:rsidP="0045144F">
            <w:pPr>
              <w:tabs>
                <w:tab w:val="left" w:pos="9639"/>
              </w:tabs>
              <w:jc w:val="center"/>
              <w:rPr>
                <w:sz w:val="20"/>
                <w:szCs w:val="20"/>
              </w:rPr>
            </w:pPr>
            <w:r w:rsidRPr="00192812">
              <w:rPr>
                <w:sz w:val="20"/>
                <w:szCs w:val="20"/>
              </w:rPr>
              <w:t>Полных лет</w:t>
            </w:r>
          </w:p>
        </w:tc>
        <w:tc>
          <w:tcPr>
            <w:tcW w:w="1529" w:type="dxa"/>
            <w:vAlign w:val="center"/>
          </w:tcPr>
          <w:p w:rsidR="00E64C40" w:rsidRPr="00192812" w:rsidRDefault="00E64C40" w:rsidP="0045144F">
            <w:pPr>
              <w:tabs>
                <w:tab w:val="left" w:pos="9639"/>
              </w:tabs>
              <w:rPr>
                <w:sz w:val="20"/>
                <w:szCs w:val="20"/>
              </w:rPr>
            </w:pPr>
            <w:r w:rsidRPr="00192812">
              <w:rPr>
                <w:sz w:val="20"/>
                <w:szCs w:val="20"/>
              </w:rPr>
              <w:t xml:space="preserve">Менее </w:t>
            </w:r>
            <w:r>
              <w:rPr>
                <w:sz w:val="20"/>
                <w:szCs w:val="20"/>
              </w:rPr>
              <w:t>1 года</w:t>
            </w:r>
            <w:r w:rsidRPr="00192812">
              <w:rPr>
                <w:sz w:val="20"/>
                <w:szCs w:val="20"/>
              </w:rPr>
              <w:t xml:space="preserve"> – 0 </w:t>
            </w:r>
            <w:proofErr w:type="spellStart"/>
            <w:r w:rsidRPr="00192812">
              <w:rPr>
                <w:sz w:val="20"/>
                <w:szCs w:val="20"/>
                <w:lang w:val="en-US" w:eastAsia="en-US" w:bidi="en-US"/>
              </w:rPr>
              <w:t>баллов</w:t>
            </w:r>
            <w:proofErr w:type="spellEnd"/>
          </w:p>
        </w:tc>
        <w:tc>
          <w:tcPr>
            <w:tcW w:w="2198" w:type="dxa"/>
            <w:vMerge w:val="restart"/>
          </w:tcPr>
          <w:p w:rsidR="00E64C40" w:rsidRPr="00192812" w:rsidRDefault="00E64C40" w:rsidP="0045144F">
            <w:pPr>
              <w:rPr>
                <w:sz w:val="20"/>
                <w:szCs w:val="20"/>
              </w:rPr>
            </w:pPr>
          </w:p>
        </w:tc>
        <w:tc>
          <w:tcPr>
            <w:tcW w:w="2894" w:type="dxa"/>
            <w:vMerge w:val="restart"/>
          </w:tcPr>
          <w:p w:rsidR="00E64C40" w:rsidRDefault="00E64C40" w:rsidP="0045144F">
            <w:r w:rsidRPr="00192812">
              <w:rPr>
                <w:sz w:val="20"/>
                <w:szCs w:val="20"/>
              </w:rPr>
              <w:t xml:space="preserve">Считается </w:t>
            </w:r>
            <w:proofErr w:type="gramStart"/>
            <w:r w:rsidRPr="00192812">
              <w:rPr>
                <w:sz w:val="20"/>
                <w:szCs w:val="20"/>
              </w:rPr>
              <w:t>с даты документа</w:t>
            </w:r>
            <w:proofErr w:type="gramEnd"/>
            <w:r w:rsidRPr="00192812">
              <w:rPr>
                <w:sz w:val="20"/>
                <w:szCs w:val="20"/>
              </w:rPr>
              <w:t xml:space="preserve">, подтверждающего функционирование на рынке до момента размещения извещения о проведении закупки. </w:t>
            </w:r>
            <w:r w:rsidRPr="00192812">
              <w:rPr>
                <w:rFonts w:eastAsia="Calibri"/>
                <w:sz w:val="20"/>
                <w:szCs w:val="20"/>
              </w:rPr>
              <w:t>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E64C40" w:rsidTr="00E64C40">
        <w:trPr>
          <w:trHeight w:val="671"/>
        </w:trPr>
        <w:tc>
          <w:tcPr>
            <w:tcW w:w="601" w:type="dxa"/>
            <w:vMerge/>
            <w:vAlign w:val="center"/>
          </w:tcPr>
          <w:p w:rsidR="00E64C40" w:rsidRDefault="00E64C40" w:rsidP="0045144F"/>
        </w:tc>
        <w:tc>
          <w:tcPr>
            <w:tcW w:w="1721" w:type="dxa"/>
            <w:vMerge/>
            <w:vAlign w:val="center"/>
          </w:tcPr>
          <w:p w:rsidR="00E64C40" w:rsidRDefault="00E64C40" w:rsidP="0045144F"/>
        </w:tc>
        <w:tc>
          <w:tcPr>
            <w:tcW w:w="1479" w:type="dxa"/>
            <w:vMerge/>
            <w:vAlign w:val="center"/>
          </w:tcPr>
          <w:p w:rsidR="00E64C40" w:rsidRDefault="00E64C40" w:rsidP="0045144F"/>
        </w:tc>
        <w:tc>
          <w:tcPr>
            <w:tcW w:w="1529" w:type="dxa"/>
            <w:vAlign w:val="center"/>
          </w:tcPr>
          <w:p w:rsidR="00E64C40" w:rsidRDefault="00E64C40" w:rsidP="0045144F">
            <w:r w:rsidRPr="00192812">
              <w:rPr>
                <w:sz w:val="20"/>
                <w:szCs w:val="20"/>
              </w:rPr>
              <w:t xml:space="preserve">От </w:t>
            </w:r>
            <w:r>
              <w:rPr>
                <w:sz w:val="20"/>
                <w:szCs w:val="20"/>
              </w:rPr>
              <w:t>1</w:t>
            </w:r>
            <w:r w:rsidRPr="00192812">
              <w:rPr>
                <w:sz w:val="20"/>
                <w:szCs w:val="20"/>
              </w:rPr>
              <w:t xml:space="preserve"> до </w:t>
            </w:r>
            <w:r>
              <w:rPr>
                <w:sz w:val="20"/>
                <w:szCs w:val="20"/>
              </w:rPr>
              <w:t>3</w:t>
            </w:r>
            <w:r w:rsidRPr="00192812">
              <w:rPr>
                <w:sz w:val="20"/>
                <w:szCs w:val="20"/>
              </w:rPr>
              <w:t xml:space="preserve"> лет – 10 баллов</w:t>
            </w:r>
          </w:p>
        </w:tc>
        <w:tc>
          <w:tcPr>
            <w:tcW w:w="2198" w:type="dxa"/>
            <w:vMerge/>
          </w:tcPr>
          <w:p w:rsidR="00E64C40" w:rsidRDefault="00E64C40" w:rsidP="0045144F"/>
        </w:tc>
        <w:tc>
          <w:tcPr>
            <w:tcW w:w="2894" w:type="dxa"/>
            <w:vMerge/>
          </w:tcPr>
          <w:p w:rsidR="00E64C40" w:rsidRDefault="00E64C40" w:rsidP="0045144F"/>
        </w:tc>
      </w:tr>
      <w:tr w:rsidR="00E64C40" w:rsidTr="00E64C40">
        <w:trPr>
          <w:trHeight w:val="763"/>
        </w:trPr>
        <w:tc>
          <w:tcPr>
            <w:tcW w:w="601" w:type="dxa"/>
            <w:vMerge/>
            <w:vAlign w:val="center"/>
          </w:tcPr>
          <w:p w:rsidR="00E64C40" w:rsidRDefault="00E64C40" w:rsidP="0045144F"/>
        </w:tc>
        <w:tc>
          <w:tcPr>
            <w:tcW w:w="1721" w:type="dxa"/>
            <w:vMerge/>
            <w:vAlign w:val="center"/>
          </w:tcPr>
          <w:p w:rsidR="00E64C40" w:rsidRDefault="00E64C40" w:rsidP="0045144F"/>
        </w:tc>
        <w:tc>
          <w:tcPr>
            <w:tcW w:w="1479" w:type="dxa"/>
            <w:vMerge/>
            <w:vAlign w:val="center"/>
          </w:tcPr>
          <w:p w:rsidR="00E64C40" w:rsidRDefault="00E64C40" w:rsidP="0045144F"/>
        </w:tc>
        <w:tc>
          <w:tcPr>
            <w:tcW w:w="1529" w:type="dxa"/>
            <w:vAlign w:val="center"/>
          </w:tcPr>
          <w:p w:rsidR="00E64C40" w:rsidRDefault="00E64C40" w:rsidP="0045144F">
            <w:r w:rsidRPr="00192812">
              <w:rPr>
                <w:sz w:val="20"/>
                <w:szCs w:val="20"/>
              </w:rPr>
              <w:t xml:space="preserve">От </w:t>
            </w:r>
            <w:r>
              <w:rPr>
                <w:sz w:val="20"/>
                <w:szCs w:val="20"/>
              </w:rPr>
              <w:t>4</w:t>
            </w:r>
            <w:r w:rsidRPr="00192812">
              <w:rPr>
                <w:sz w:val="20"/>
                <w:szCs w:val="20"/>
              </w:rPr>
              <w:t xml:space="preserve"> до </w:t>
            </w:r>
            <w:r>
              <w:rPr>
                <w:sz w:val="20"/>
                <w:szCs w:val="20"/>
              </w:rPr>
              <w:t>6</w:t>
            </w:r>
            <w:r w:rsidRPr="00192812">
              <w:rPr>
                <w:sz w:val="20"/>
                <w:szCs w:val="20"/>
              </w:rPr>
              <w:t xml:space="preserve"> лет – 20 баллов</w:t>
            </w:r>
          </w:p>
        </w:tc>
        <w:tc>
          <w:tcPr>
            <w:tcW w:w="2198" w:type="dxa"/>
            <w:vMerge/>
          </w:tcPr>
          <w:p w:rsidR="00E64C40" w:rsidRDefault="00E64C40" w:rsidP="0045144F"/>
        </w:tc>
        <w:tc>
          <w:tcPr>
            <w:tcW w:w="2894" w:type="dxa"/>
            <w:vMerge/>
          </w:tcPr>
          <w:p w:rsidR="00E64C40" w:rsidRDefault="00E64C40" w:rsidP="0045144F"/>
        </w:tc>
      </w:tr>
      <w:tr w:rsidR="00E64C40" w:rsidTr="00E64C40">
        <w:trPr>
          <w:trHeight w:val="63"/>
        </w:trPr>
        <w:tc>
          <w:tcPr>
            <w:tcW w:w="601" w:type="dxa"/>
            <w:vMerge/>
            <w:vAlign w:val="center"/>
          </w:tcPr>
          <w:p w:rsidR="00E64C40" w:rsidRDefault="00E64C40" w:rsidP="0045144F"/>
        </w:tc>
        <w:tc>
          <w:tcPr>
            <w:tcW w:w="1721" w:type="dxa"/>
            <w:vMerge/>
            <w:vAlign w:val="center"/>
          </w:tcPr>
          <w:p w:rsidR="00E64C40" w:rsidRDefault="00E64C40" w:rsidP="0045144F"/>
        </w:tc>
        <w:tc>
          <w:tcPr>
            <w:tcW w:w="1479" w:type="dxa"/>
            <w:vMerge/>
            <w:vAlign w:val="center"/>
          </w:tcPr>
          <w:p w:rsidR="00E64C40" w:rsidRDefault="00E64C40" w:rsidP="0045144F"/>
        </w:tc>
        <w:tc>
          <w:tcPr>
            <w:tcW w:w="1529" w:type="dxa"/>
          </w:tcPr>
          <w:p w:rsidR="00E64C40" w:rsidRDefault="00E64C40" w:rsidP="0045144F">
            <w:r w:rsidRPr="00192812">
              <w:rPr>
                <w:sz w:val="20"/>
                <w:szCs w:val="20"/>
              </w:rPr>
              <w:t>От</w:t>
            </w:r>
            <w:r>
              <w:rPr>
                <w:sz w:val="20"/>
                <w:szCs w:val="20"/>
              </w:rPr>
              <w:t xml:space="preserve"> 7</w:t>
            </w:r>
            <w:r w:rsidRPr="00192812">
              <w:rPr>
                <w:sz w:val="20"/>
                <w:szCs w:val="20"/>
              </w:rPr>
              <w:t xml:space="preserve"> до </w:t>
            </w:r>
            <w:r>
              <w:rPr>
                <w:sz w:val="20"/>
                <w:szCs w:val="20"/>
              </w:rPr>
              <w:t>8</w:t>
            </w:r>
            <w:r w:rsidRPr="00192812">
              <w:rPr>
                <w:sz w:val="20"/>
                <w:szCs w:val="20"/>
              </w:rPr>
              <w:t xml:space="preserve"> лет – </w:t>
            </w:r>
            <w:r>
              <w:rPr>
                <w:sz w:val="20"/>
                <w:szCs w:val="20"/>
              </w:rPr>
              <w:t>3</w:t>
            </w:r>
            <w:r w:rsidRPr="00192812">
              <w:rPr>
                <w:sz w:val="20"/>
                <w:szCs w:val="20"/>
              </w:rPr>
              <w:t>0 баллов</w:t>
            </w:r>
          </w:p>
        </w:tc>
        <w:tc>
          <w:tcPr>
            <w:tcW w:w="2198" w:type="dxa"/>
            <w:vMerge/>
          </w:tcPr>
          <w:p w:rsidR="00E64C40" w:rsidRDefault="00E64C40" w:rsidP="0045144F"/>
        </w:tc>
        <w:tc>
          <w:tcPr>
            <w:tcW w:w="2894" w:type="dxa"/>
            <w:vMerge/>
          </w:tcPr>
          <w:p w:rsidR="00E64C40" w:rsidRDefault="00E64C40" w:rsidP="0045144F"/>
        </w:tc>
      </w:tr>
      <w:tr w:rsidR="00E64C40" w:rsidTr="00E64C40">
        <w:trPr>
          <w:trHeight w:val="63"/>
        </w:trPr>
        <w:tc>
          <w:tcPr>
            <w:tcW w:w="601" w:type="dxa"/>
            <w:vMerge/>
            <w:vAlign w:val="center"/>
          </w:tcPr>
          <w:p w:rsidR="00E64C40" w:rsidRDefault="00E64C40" w:rsidP="0045144F"/>
        </w:tc>
        <w:tc>
          <w:tcPr>
            <w:tcW w:w="1721" w:type="dxa"/>
            <w:vMerge/>
            <w:vAlign w:val="center"/>
          </w:tcPr>
          <w:p w:rsidR="00E64C40" w:rsidRDefault="00E64C40" w:rsidP="0045144F"/>
        </w:tc>
        <w:tc>
          <w:tcPr>
            <w:tcW w:w="1479" w:type="dxa"/>
            <w:vMerge/>
            <w:vAlign w:val="center"/>
          </w:tcPr>
          <w:p w:rsidR="00E64C40" w:rsidRDefault="00E64C40" w:rsidP="0045144F"/>
        </w:tc>
        <w:tc>
          <w:tcPr>
            <w:tcW w:w="1529" w:type="dxa"/>
          </w:tcPr>
          <w:p w:rsidR="00E64C40" w:rsidRPr="00192812" w:rsidRDefault="00E64C40" w:rsidP="0045144F">
            <w:pPr>
              <w:rPr>
                <w:sz w:val="20"/>
                <w:szCs w:val="20"/>
              </w:rPr>
            </w:pPr>
            <w:r>
              <w:rPr>
                <w:sz w:val="20"/>
                <w:szCs w:val="20"/>
              </w:rPr>
              <w:t>9 и более</w:t>
            </w:r>
            <w:r w:rsidRPr="00192812">
              <w:rPr>
                <w:sz w:val="20"/>
                <w:szCs w:val="20"/>
              </w:rPr>
              <w:t xml:space="preserve"> лет – </w:t>
            </w:r>
            <w:r>
              <w:rPr>
                <w:sz w:val="20"/>
                <w:szCs w:val="20"/>
              </w:rPr>
              <w:t>4</w:t>
            </w:r>
            <w:r w:rsidRPr="00192812">
              <w:rPr>
                <w:sz w:val="20"/>
                <w:szCs w:val="20"/>
              </w:rPr>
              <w:t>0 баллов</w:t>
            </w:r>
          </w:p>
        </w:tc>
        <w:tc>
          <w:tcPr>
            <w:tcW w:w="2198" w:type="dxa"/>
            <w:vMerge/>
          </w:tcPr>
          <w:p w:rsidR="00E64C40" w:rsidRDefault="00E64C40" w:rsidP="0045144F"/>
        </w:tc>
        <w:tc>
          <w:tcPr>
            <w:tcW w:w="2894" w:type="dxa"/>
            <w:vMerge/>
          </w:tcPr>
          <w:p w:rsidR="00E64C40" w:rsidRDefault="00E64C40" w:rsidP="0045144F"/>
        </w:tc>
      </w:tr>
      <w:tr w:rsidR="00C4065C" w:rsidTr="00E64C40">
        <w:trPr>
          <w:trHeight w:val="944"/>
        </w:trPr>
        <w:tc>
          <w:tcPr>
            <w:tcW w:w="601" w:type="dxa"/>
            <w:vMerge w:val="restart"/>
            <w:vAlign w:val="center"/>
          </w:tcPr>
          <w:p w:rsidR="00C4065C" w:rsidRPr="00192812" w:rsidRDefault="00C4065C" w:rsidP="0045144F">
            <w:pPr>
              <w:tabs>
                <w:tab w:val="left" w:pos="9639"/>
              </w:tabs>
              <w:jc w:val="center"/>
              <w:rPr>
                <w:sz w:val="20"/>
                <w:szCs w:val="20"/>
              </w:rPr>
            </w:pPr>
            <w:r w:rsidRPr="00192812">
              <w:rPr>
                <w:sz w:val="20"/>
                <w:szCs w:val="20"/>
              </w:rPr>
              <w:lastRenderedPageBreak/>
              <w:t>2.</w:t>
            </w:r>
          </w:p>
        </w:tc>
        <w:tc>
          <w:tcPr>
            <w:tcW w:w="1721" w:type="dxa"/>
            <w:vMerge w:val="restart"/>
            <w:vAlign w:val="center"/>
          </w:tcPr>
          <w:p w:rsidR="00C4065C" w:rsidRPr="00192812" w:rsidRDefault="00C4065C" w:rsidP="0045144F">
            <w:pPr>
              <w:tabs>
                <w:tab w:val="left" w:pos="9639"/>
              </w:tabs>
              <w:rPr>
                <w:sz w:val="20"/>
                <w:szCs w:val="20"/>
              </w:rPr>
            </w:pPr>
            <w:r w:rsidRPr="00192812">
              <w:rPr>
                <w:rFonts w:eastAsia="Calibri"/>
                <w:sz w:val="20"/>
                <w:szCs w:val="20"/>
                <w:lang w:eastAsia="en-US"/>
              </w:rPr>
              <w:t>Опыт выполнения аналогичных работ за 201</w:t>
            </w:r>
            <w:r w:rsidRPr="00FC5231">
              <w:rPr>
                <w:rFonts w:eastAsia="Calibri"/>
                <w:sz w:val="20"/>
                <w:szCs w:val="20"/>
                <w:lang w:eastAsia="en-US"/>
              </w:rPr>
              <w:t>4</w:t>
            </w:r>
            <w:r w:rsidRPr="00192812">
              <w:rPr>
                <w:rFonts w:eastAsia="Calibri"/>
                <w:sz w:val="20"/>
                <w:szCs w:val="20"/>
                <w:lang w:eastAsia="en-US"/>
              </w:rPr>
              <w:t xml:space="preserve"> –</w:t>
            </w:r>
            <w:r w:rsidRPr="00192812">
              <w:rPr>
                <w:rFonts w:eastAsia="Calibri"/>
                <w:vanish/>
                <w:sz w:val="20"/>
                <w:szCs w:val="20"/>
                <w:lang w:eastAsia="en-US"/>
              </w:rPr>
              <w:t xml:space="preserve"> </w:t>
            </w:r>
            <w:r w:rsidRPr="00192812">
              <w:rPr>
                <w:rFonts w:eastAsia="Calibri"/>
                <w:sz w:val="20"/>
                <w:szCs w:val="20"/>
                <w:lang w:eastAsia="en-US"/>
              </w:rPr>
              <w:t xml:space="preserve">2019 г. </w:t>
            </w:r>
          </w:p>
        </w:tc>
        <w:tc>
          <w:tcPr>
            <w:tcW w:w="1479" w:type="dxa"/>
            <w:vMerge w:val="restart"/>
            <w:vAlign w:val="center"/>
          </w:tcPr>
          <w:p w:rsidR="00C4065C" w:rsidRPr="00192812" w:rsidRDefault="00C4065C" w:rsidP="0045144F">
            <w:pPr>
              <w:tabs>
                <w:tab w:val="left" w:pos="9639"/>
              </w:tabs>
              <w:jc w:val="center"/>
              <w:rPr>
                <w:sz w:val="20"/>
                <w:szCs w:val="20"/>
              </w:rPr>
            </w:pPr>
            <w:r w:rsidRPr="00192812">
              <w:rPr>
                <w:sz w:val="20"/>
                <w:szCs w:val="20"/>
              </w:rPr>
              <w:t>Шт.</w:t>
            </w:r>
          </w:p>
        </w:tc>
        <w:tc>
          <w:tcPr>
            <w:tcW w:w="1529" w:type="dxa"/>
            <w:vAlign w:val="center"/>
          </w:tcPr>
          <w:p w:rsidR="00C4065C" w:rsidRPr="00192812" w:rsidRDefault="00C4065C" w:rsidP="0045144F">
            <w:pPr>
              <w:tabs>
                <w:tab w:val="left" w:pos="9639"/>
              </w:tabs>
              <w:rPr>
                <w:sz w:val="20"/>
                <w:szCs w:val="20"/>
              </w:rPr>
            </w:pPr>
            <w:r w:rsidRPr="00192812">
              <w:rPr>
                <w:sz w:val="20"/>
                <w:szCs w:val="20"/>
              </w:rPr>
              <w:t>Отсутствие договоров – 0 баллов</w:t>
            </w:r>
          </w:p>
        </w:tc>
        <w:tc>
          <w:tcPr>
            <w:tcW w:w="2198" w:type="dxa"/>
            <w:vMerge w:val="restart"/>
          </w:tcPr>
          <w:p w:rsidR="00C4065C" w:rsidRPr="00FC5231" w:rsidRDefault="00C4065C" w:rsidP="0045144F">
            <w:pPr>
              <w:rPr>
                <w:rFonts w:eastAsiaTheme="minorHAnsi"/>
                <w:sz w:val="20"/>
                <w:szCs w:val="20"/>
                <w:lang w:eastAsia="en-US"/>
              </w:rPr>
            </w:pPr>
          </w:p>
        </w:tc>
        <w:tc>
          <w:tcPr>
            <w:tcW w:w="2894" w:type="dxa"/>
            <w:vMerge w:val="restart"/>
          </w:tcPr>
          <w:p w:rsidR="00C4065C" w:rsidRPr="00FC5231" w:rsidRDefault="00C4065C" w:rsidP="00C1382A">
            <w:pPr>
              <w:rPr>
                <w:sz w:val="20"/>
                <w:szCs w:val="20"/>
              </w:rPr>
            </w:pPr>
            <w:r w:rsidRPr="00FC5231">
              <w:rPr>
                <w:rFonts w:eastAsiaTheme="minorHAnsi"/>
                <w:sz w:val="20"/>
                <w:szCs w:val="20"/>
                <w:lang w:eastAsia="en-US"/>
              </w:rPr>
              <w:t>Оценивается количество договоров, заключенных в 2014-2019гг. и исполненных на сумму не менее 30</w:t>
            </w:r>
            <w:r>
              <w:rPr>
                <w:rFonts w:eastAsiaTheme="minorHAnsi"/>
                <w:sz w:val="20"/>
                <w:szCs w:val="20"/>
                <w:lang w:eastAsia="en-US"/>
              </w:rPr>
              <w:t>0</w:t>
            </w:r>
            <w:r w:rsidRPr="00FC5231">
              <w:rPr>
                <w:rFonts w:eastAsiaTheme="minorHAnsi"/>
                <w:sz w:val="20"/>
                <w:szCs w:val="20"/>
                <w:lang w:eastAsia="en-US"/>
              </w:rPr>
              <w:t>000,00 руб. каждый. Документы, представляемые в составе заявки по данному показателю: копии страниц договоров с указанием реквизитов и предмета договора, аналогичного предмету закупки (оказание услуг по квалификации проекта</w:t>
            </w:r>
            <w:r>
              <w:rPr>
                <w:rFonts w:eastAsiaTheme="minorHAnsi"/>
                <w:sz w:val="20"/>
                <w:szCs w:val="20"/>
                <w:lang w:eastAsia="en-US"/>
              </w:rPr>
              <w:t xml:space="preserve"> </w:t>
            </w:r>
            <w:r w:rsidRPr="00FC5231">
              <w:rPr>
                <w:rFonts w:eastAsiaTheme="minorHAnsi"/>
                <w:sz w:val="20"/>
                <w:szCs w:val="20"/>
                <w:lang w:eastAsia="en-US"/>
              </w:rPr>
              <w:t xml:space="preserve">) и </w:t>
            </w:r>
            <w:r w:rsidRPr="00FC5231">
              <w:rPr>
                <w:rFonts w:eastAsiaTheme="minorHAnsi"/>
                <w:bCs/>
                <w:sz w:val="20"/>
                <w:szCs w:val="20"/>
                <w:lang w:eastAsia="en-US"/>
              </w:rPr>
              <w:t xml:space="preserve">объему оказываемых услуг (соответствие GMP EU и/или GMP EC и/или </w:t>
            </w:r>
            <w:proofErr w:type="spellStart"/>
            <w:r w:rsidRPr="00FC5231">
              <w:rPr>
                <w:rFonts w:eastAsiaTheme="minorHAnsi"/>
                <w:bCs/>
                <w:sz w:val="20"/>
                <w:szCs w:val="20"/>
                <w:lang w:eastAsia="en-US"/>
              </w:rPr>
              <w:t>GхP</w:t>
            </w:r>
            <w:proofErr w:type="spellEnd"/>
            <w:r w:rsidRPr="00FC5231">
              <w:rPr>
                <w:rFonts w:eastAsiaTheme="minorHAnsi"/>
                <w:bCs/>
                <w:sz w:val="20"/>
                <w:szCs w:val="20"/>
                <w:lang w:eastAsia="en-US"/>
              </w:rPr>
              <w:t xml:space="preserve"> EU и/или </w:t>
            </w:r>
            <w:proofErr w:type="spellStart"/>
            <w:r w:rsidRPr="00FC5231">
              <w:rPr>
                <w:rFonts w:eastAsiaTheme="minorHAnsi"/>
                <w:bCs/>
                <w:sz w:val="20"/>
                <w:szCs w:val="20"/>
                <w:lang w:eastAsia="en-US"/>
              </w:rPr>
              <w:t>GхP</w:t>
            </w:r>
            <w:proofErr w:type="spellEnd"/>
            <w:r w:rsidRPr="00FC5231">
              <w:rPr>
                <w:rFonts w:eastAsiaTheme="minorHAnsi"/>
                <w:bCs/>
                <w:sz w:val="20"/>
                <w:szCs w:val="20"/>
                <w:lang w:eastAsia="en-US"/>
              </w:rPr>
              <w:t xml:space="preserve"> EC)</w:t>
            </w:r>
            <w:r w:rsidRPr="00FC5231">
              <w:rPr>
                <w:rFonts w:eastAsiaTheme="minorHAnsi"/>
                <w:sz w:val="20"/>
                <w:szCs w:val="20"/>
                <w:lang w:eastAsia="en-US"/>
              </w:rPr>
              <w:t xml:space="preserve"> , исполнение которых,</w:t>
            </w:r>
            <w:proofErr w:type="gramStart"/>
            <w:r w:rsidRPr="00FC5231">
              <w:rPr>
                <w:rFonts w:eastAsiaTheme="minorHAnsi"/>
                <w:sz w:val="20"/>
                <w:szCs w:val="20"/>
                <w:lang w:eastAsia="en-US"/>
              </w:rPr>
              <w:t xml:space="preserve"> ,</w:t>
            </w:r>
            <w:proofErr w:type="gramEnd"/>
            <w:r w:rsidRPr="00FC5231">
              <w:rPr>
                <w:rFonts w:eastAsiaTheme="minorHAnsi"/>
                <w:sz w:val="20"/>
                <w:szCs w:val="20"/>
                <w:lang w:eastAsia="en-US"/>
              </w:rPr>
              <w:t xml:space="preserve"> подтверждается копиями актов выполненных работ на общую сумму по каждому договору не менее  </w:t>
            </w:r>
            <w:r>
              <w:rPr>
                <w:rFonts w:eastAsiaTheme="minorHAnsi"/>
                <w:sz w:val="20"/>
                <w:szCs w:val="20"/>
                <w:lang w:eastAsia="en-US"/>
              </w:rPr>
              <w:t>300</w:t>
            </w:r>
            <w:r w:rsidRPr="00FC5231">
              <w:rPr>
                <w:rFonts w:eastAsiaTheme="minorHAnsi"/>
                <w:sz w:val="20"/>
                <w:szCs w:val="20"/>
                <w:lang w:eastAsia="en-US"/>
              </w:rPr>
              <w:t>000,00 руб. Договоры, исполнение которых подтверждено копиями актов выпол</w:t>
            </w:r>
            <w:r>
              <w:rPr>
                <w:rFonts w:eastAsiaTheme="minorHAnsi"/>
                <w:sz w:val="20"/>
                <w:szCs w:val="20"/>
                <w:lang w:eastAsia="en-US"/>
              </w:rPr>
              <w:t xml:space="preserve">ненных работ  на сумму менее </w:t>
            </w:r>
            <w:r w:rsidRPr="00FC5231">
              <w:rPr>
                <w:rFonts w:eastAsiaTheme="minorHAnsi"/>
                <w:sz w:val="20"/>
                <w:szCs w:val="20"/>
                <w:lang w:eastAsia="en-US"/>
              </w:rPr>
              <w:t xml:space="preserve">300000,00 руб.  и/или  </w:t>
            </w:r>
            <w:r w:rsidRPr="00FC5231">
              <w:rPr>
                <w:rFonts w:eastAsiaTheme="minorHAnsi"/>
                <w:bCs/>
                <w:sz w:val="20"/>
                <w:szCs w:val="20"/>
                <w:lang w:eastAsia="en-US"/>
              </w:rPr>
              <w:t xml:space="preserve">не соответствующие объему оказываемых услуг </w:t>
            </w:r>
            <w:r w:rsidRPr="00FC5231">
              <w:rPr>
                <w:rFonts w:eastAsiaTheme="minorHAnsi"/>
                <w:sz w:val="20"/>
                <w:szCs w:val="20"/>
                <w:lang w:eastAsia="en-US"/>
              </w:rPr>
              <w:t>по каждому договору, оценке не подлежат</w:t>
            </w:r>
          </w:p>
        </w:tc>
      </w:tr>
      <w:tr w:rsidR="00E64C40" w:rsidTr="00E64C40">
        <w:trPr>
          <w:trHeight w:val="1128"/>
        </w:trPr>
        <w:tc>
          <w:tcPr>
            <w:tcW w:w="601" w:type="dxa"/>
            <w:vMerge/>
            <w:vAlign w:val="center"/>
          </w:tcPr>
          <w:p w:rsidR="00E64C40" w:rsidRDefault="00E64C40" w:rsidP="0045144F"/>
        </w:tc>
        <w:tc>
          <w:tcPr>
            <w:tcW w:w="1721" w:type="dxa"/>
            <w:vMerge/>
            <w:vAlign w:val="center"/>
          </w:tcPr>
          <w:p w:rsidR="00E64C40" w:rsidRDefault="00E64C40" w:rsidP="0045144F"/>
        </w:tc>
        <w:tc>
          <w:tcPr>
            <w:tcW w:w="1479" w:type="dxa"/>
            <w:vMerge/>
            <w:vAlign w:val="center"/>
          </w:tcPr>
          <w:p w:rsidR="00E64C40" w:rsidRDefault="00E64C40" w:rsidP="0045144F"/>
        </w:tc>
        <w:tc>
          <w:tcPr>
            <w:tcW w:w="1529" w:type="dxa"/>
            <w:vAlign w:val="center"/>
          </w:tcPr>
          <w:p w:rsidR="00E64C40" w:rsidRDefault="00E64C40" w:rsidP="0045144F">
            <w:r w:rsidRPr="00192812">
              <w:rPr>
                <w:sz w:val="20"/>
                <w:szCs w:val="20"/>
              </w:rPr>
              <w:t>1</w:t>
            </w:r>
            <w:r>
              <w:rPr>
                <w:sz w:val="20"/>
                <w:szCs w:val="20"/>
              </w:rPr>
              <w:t xml:space="preserve"> договор</w:t>
            </w:r>
            <w:r w:rsidRPr="00192812">
              <w:rPr>
                <w:sz w:val="20"/>
                <w:szCs w:val="20"/>
              </w:rPr>
              <w:t xml:space="preserve"> – </w:t>
            </w:r>
            <w:r>
              <w:rPr>
                <w:sz w:val="20"/>
                <w:szCs w:val="20"/>
              </w:rPr>
              <w:t xml:space="preserve">20 </w:t>
            </w:r>
            <w:r w:rsidRPr="00192812">
              <w:rPr>
                <w:sz w:val="20"/>
                <w:szCs w:val="20"/>
              </w:rPr>
              <w:t>баллов</w:t>
            </w:r>
          </w:p>
        </w:tc>
        <w:tc>
          <w:tcPr>
            <w:tcW w:w="2198" w:type="dxa"/>
            <w:vMerge/>
          </w:tcPr>
          <w:p w:rsidR="00E64C40" w:rsidRDefault="00E64C40" w:rsidP="0045144F"/>
        </w:tc>
        <w:tc>
          <w:tcPr>
            <w:tcW w:w="2894" w:type="dxa"/>
            <w:vMerge/>
          </w:tcPr>
          <w:p w:rsidR="00E64C40" w:rsidRDefault="00E64C40" w:rsidP="0045144F"/>
        </w:tc>
      </w:tr>
      <w:tr w:rsidR="00E64C40" w:rsidTr="00E64C40">
        <w:trPr>
          <w:trHeight w:val="1106"/>
        </w:trPr>
        <w:tc>
          <w:tcPr>
            <w:tcW w:w="601" w:type="dxa"/>
            <w:vMerge/>
            <w:vAlign w:val="center"/>
          </w:tcPr>
          <w:p w:rsidR="00E64C40" w:rsidRDefault="00E64C40" w:rsidP="0045144F"/>
        </w:tc>
        <w:tc>
          <w:tcPr>
            <w:tcW w:w="1721" w:type="dxa"/>
            <w:vMerge/>
            <w:vAlign w:val="center"/>
          </w:tcPr>
          <w:p w:rsidR="00E64C40" w:rsidRDefault="00E64C40" w:rsidP="0045144F"/>
        </w:tc>
        <w:tc>
          <w:tcPr>
            <w:tcW w:w="1479" w:type="dxa"/>
            <w:vMerge/>
            <w:vAlign w:val="center"/>
          </w:tcPr>
          <w:p w:rsidR="00E64C40" w:rsidRDefault="00E64C40" w:rsidP="0045144F"/>
        </w:tc>
        <w:tc>
          <w:tcPr>
            <w:tcW w:w="1529" w:type="dxa"/>
            <w:vAlign w:val="center"/>
          </w:tcPr>
          <w:p w:rsidR="00E64C40" w:rsidRDefault="00E64C40" w:rsidP="0045144F">
            <w:r>
              <w:rPr>
                <w:sz w:val="20"/>
                <w:szCs w:val="20"/>
              </w:rPr>
              <w:t>2</w:t>
            </w:r>
            <w:r w:rsidRPr="00192812">
              <w:rPr>
                <w:sz w:val="20"/>
                <w:szCs w:val="20"/>
              </w:rPr>
              <w:t xml:space="preserve"> договора – </w:t>
            </w:r>
            <w:r>
              <w:rPr>
                <w:sz w:val="20"/>
                <w:szCs w:val="20"/>
              </w:rPr>
              <w:t>40</w:t>
            </w:r>
            <w:r w:rsidRPr="00192812">
              <w:rPr>
                <w:sz w:val="20"/>
                <w:szCs w:val="20"/>
              </w:rPr>
              <w:t xml:space="preserve"> баллов</w:t>
            </w:r>
          </w:p>
        </w:tc>
        <w:tc>
          <w:tcPr>
            <w:tcW w:w="2198" w:type="dxa"/>
            <w:vMerge/>
          </w:tcPr>
          <w:p w:rsidR="00E64C40" w:rsidRDefault="00E64C40" w:rsidP="0045144F"/>
        </w:tc>
        <w:tc>
          <w:tcPr>
            <w:tcW w:w="2894" w:type="dxa"/>
            <w:vMerge/>
          </w:tcPr>
          <w:p w:rsidR="00E64C40" w:rsidRDefault="00E64C40" w:rsidP="0045144F"/>
        </w:tc>
      </w:tr>
      <w:tr w:rsidR="00E64C40" w:rsidTr="00E64C40">
        <w:trPr>
          <w:trHeight w:val="51"/>
        </w:trPr>
        <w:tc>
          <w:tcPr>
            <w:tcW w:w="601" w:type="dxa"/>
            <w:vMerge/>
            <w:vAlign w:val="center"/>
          </w:tcPr>
          <w:p w:rsidR="00E64C40" w:rsidRDefault="00E64C40" w:rsidP="0045144F"/>
        </w:tc>
        <w:tc>
          <w:tcPr>
            <w:tcW w:w="1721" w:type="dxa"/>
            <w:vMerge/>
            <w:vAlign w:val="center"/>
          </w:tcPr>
          <w:p w:rsidR="00E64C40" w:rsidRDefault="00E64C40" w:rsidP="0045144F"/>
        </w:tc>
        <w:tc>
          <w:tcPr>
            <w:tcW w:w="1479" w:type="dxa"/>
            <w:vMerge/>
            <w:vAlign w:val="center"/>
          </w:tcPr>
          <w:p w:rsidR="00E64C40" w:rsidRDefault="00E64C40" w:rsidP="0045144F"/>
        </w:tc>
        <w:tc>
          <w:tcPr>
            <w:tcW w:w="1529" w:type="dxa"/>
            <w:vAlign w:val="center"/>
          </w:tcPr>
          <w:p w:rsidR="00E64C40" w:rsidRDefault="00E64C40" w:rsidP="0045144F">
            <w:pPr>
              <w:spacing w:before="120" w:after="120"/>
            </w:pPr>
            <w:r>
              <w:rPr>
                <w:sz w:val="20"/>
                <w:szCs w:val="20"/>
              </w:rPr>
              <w:t>3</w:t>
            </w:r>
            <w:r w:rsidRPr="00192812">
              <w:rPr>
                <w:sz w:val="20"/>
                <w:szCs w:val="20"/>
              </w:rPr>
              <w:t xml:space="preserve"> и более договоров  –</w:t>
            </w:r>
            <w:r>
              <w:rPr>
                <w:sz w:val="20"/>
                <w:szCs w:val="20"/>
              </w:rPr>
              <w:t>60</w:t>
            </w:r>
            <w:r w:rsidRPr="00192812">
              <w:rPr>
                <w:sz w:val="20"/>
                <w:szCs w:val="20"/>
              </w:rPr>
              <w:t xml:space="preserve"> баллов</w:t>
            </w:r>
          </w:p>
        </w:tc>
        <w:tc>
          <w:tcPr>
            <w:tcW w:w="2198" w:type="dxa"/>
            <w:vMerge/>
          </w:tcPr>
          <w:p w:rsidR="00E64C40" w:rsidRDefault="00E64C40" w:rsidP="0045144F"/>
        </w:tc>
        <w:tc>
          <w:tcPr>
            <w:tcW w:w="2894" w:type="dxa"/>
            <w:vMerge/>
          </w:tcPr>
          <w:p w:rsidR="00E64C40" w:rsidRDefault="00E64C40" w:rsidP="0045144F"/>
        </w:tc>
      </w:tr>
    </w:tbl>
    <w:p w:rsidR="00C76A47" w:rsidRDefault="00C76A47" w:rsidP="002A60BF">
      <w:pPr>
        <w:tabs>
          <w:tab w:val="left" w:pos="9639"/>
        </w:tabs>
        <w:rPr>
          <w:b/>
        </w:rPr>
      </w:pPr>
    </w:p>
    <w:p w:rsidR="008C5CC0" w:rsidRPr="005840D5" w:rsidRDefault="00A05989" w:rsidP="00F47605">
      <w:pPr>
        <w:pStyle w:val="afd"/>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f1"/>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lastRenderedPageBreak/>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8"/>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8"/>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8"/>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8"/>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0"/>
        <w:numPr>
          <w:ilvl w:val="1"/>
          <w:numId w:val="3"/>
        </w:numPr>
        <w:spacing w:before="0" w:after="0"/>
        <w:ind w:left="540" w:firstLine="27"/>
        <w:rPr>
          <w:sz w:val="24"/>
          <w:szCs w:val="24"/>
        </w:rPr>
      </w:pPr>
      <w:bookmarkStart w:id="41" w:name="_Ref167183343"/>
      <w:bookmarkStart w:id="42" w:name="_Toc169628414"/>
      <w:bookmarkStart w:id="43" w:name="_Ref169677520"/>
      <w:bookmarkStart w:id="44" w:name="_Ref166330580"/>
      <w:bookmarkStart w:id="45" w:name="_Ref240946944"/>
      <w:bookmarkStart w:id="46" w:name="_Ref240946830"/>
      <w:bookmarkStart w:id="47" w:name="_Toc263880995"/>
      <w:bookmarkStart w:id="48" w:name="_Toc267239698"/>
      <w:bookmarkStart w:id="49" w:name="_Ref313306144"/>
      <w:bookmarkStart w:id="50" w:name="_Toc314507387"/>
      <w:bookmarkStart w:id="51" w:name="_Toc322209428"/>
      <w:bookmarkEnd w:id="39"/>
      <w:bookmarkEnd w:id="40"/>
      <w:bookmarkEnd w:id="41"/>
      <w:bookmarkEnd w:id="42"/>
      <w:bookmarkEnd w:id="43"/>
      <w:bookmarkEnd w:id="44"/>
      <w:bookmarkEnd w:id="45"/>
      <w:r w:rsidRPr="00FF355F">
        <w:rPr>
          <w:sz w:val="24"/>
          <w:szCs w:val="24"/>
        </w:rPr>
        <w:lastRenderedPageBreak/>
        <w:t xml:space="preserve">ПРЕДЛОЖЕНИЕ ОБ УСЛОВИЯХ ИСПОЛНЕНИЯ </w:t>
      </w:r>
      <w:bookmarkEnd w:id="46"/>
      <w:bookmarkEnd w:id="47"/>
      <w:bookmarkEnd w:id="48"/>
      <w:r w:rsidRPr="00FF355F">
        <w:rPr>
          <w:sz w:val="24"/>
          <w:szCs w:val="24"/>
        </w:rPr>
        <w:t>ДОГОВОРА</w:t>
      </w:r>
      <w:bookmarkEnd w:id="49"/>
      <w:bookmarkEnd w:id="50"/>
      <w:bookmarkEnd w:id="51"/>
    </w:p>
    <w:p w:rsidR="00E4675E" w:rsidRPr="00FF355F" w:rsidRDefault="00E4675E" w:rsidP="00E63FBD"/>
    <w:p w:rsidR="00E4675E" w:rsidRPr="00FF355F" w:rsidRDefault="00E4675E" w:rsidP="00E63FBD"/>
    <w:p w:rsidR="00615B4A" w:rsidRDefault="00615B4A" w:rsidP="00C45EF4">
      <w:pPr>
        <w:tabs>
          <w:tab w:val="left" w:pos="9639"/>
        </w:tabs>
        <w:ind w:firstLine="709"/>
        <w:jc w:val="both"/>
        <w:rPr>
          <w:sz w:val="28"/>
          <w:szCs w:val="28"/>
        </w:rPr>
      </w:pPr>
      <w:r w:rsidRPr="00AF0DF8">
        <w:rPr>
          <w:sz w:val="28"/>
          <w:szCs w:val="28"/>
        </w:rPr>
        <w:t>Настоящим</w:t>
      </w:r>
      <w:r w:rsidR="00F84BF0">
        <w:rPr>
          <w:sz w:val="28"/>
          <w:szCs w:val="28"/>
        </w:rPr>
        <w:t xml:space="preserve"> выражаем</w:t>
      </w:r>
      <w:r w:rsidRPr="00AF0DF8">
        <w:rPr>
          <w:sz w:val="28"/>
          <w:szCs w:val="28"/>
        </w:rPr>
        <w:t xml:space="preserve"> </w:t>
      </w:r>
      <w:r>
        <w:rPr>
          <w:sz w:val="28"/>
          <w:szCs w:val="28"/>
        </w:rPr>
        <w:t xml:space="preserve">свое </w:t>
      </w:r>
      <w:r w:rsidRPr="00AF0DF8">
        <w:rPr>
          <w:sz w:val="28"/>
          <w:szCs w:val="28"/>
        </w:rPr>
        <w:t xml:space="preserve">согласие </w:t>
      </w:r>
      <w:r w:rsidRPr="00F84BF0">
        <w:rPr>
          <w:sz w:val="28"/>
          <w:szCs w:val="28"/>
        </w:rPr>
        <w:t xml:space="preserve">на </w:t>
      </w:r>
      <w:r w:rsidR="00F84BF0">
        <w:rPr>
          <w:sz w:val="28"/>
          <w:szCs w:val="28"/>
        </w:rPr>
        <w:t>в</w:t>
      </w:r>
      <w:r w:rsidR="00F84BF0" w:rsidRPr="00F84BF0">
        <w:rPr>
          <w:sz w:val="28"/>
          <w:szCs w:val="28"/>
        </w:rPr>
        <w:t>ыполнение работ</w:t>
      </w:r>
      <w:r w:rsidR="00BA14C7">
        <w:rPr>
          <w:sz w:val="28"/>
          <w:szCs w:val="28"/>
        </w:rPr>
        <w:t xml:space="preserve"> (оказание услуг)</w:t>
      </w:r>
      <w:r w:rsidRPr="00F84BF0">
        <w:rPr>
          <w:sz w:val="28"/>
          <w:szCs w:val="28"/>
        </w:rPr>
        <w:t>,</w:t>
      </w:r>
      <w:r w:rsidRPr="00AF0DF8">
        <w:rPr>
          <w:sz w:val="28"/>
          <w:szCs w:val="28"/>
        </w:rPr>
        <w:t xml:space="preserve">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00670902" w:rsidRPr="00670902">
        <w:rPr>
          <w:sz w:val="28"/>
          <w:szCs w:val="28"/>
        </w:rPr>
        <w:t xml:space="preserve">в электронной форме </w:t>
      </w:r>
      <w:r w:rsidRPr="00615B4A">
        <w:rPr>
          <w:sz w:val="28"/>
          <w:szCs w:val="28"/>
        </w:rPr>
        <w:t xml:space="preserve">на право заключения договора на </w:t>
      </w:r>
      <w:r w:rsidR="00C4065C" w:rsidRPr="00C4065C">
        <w:rPr>
          <w:sz w:val="28"/>
          <w:szCs w:val="28"/>
        </w:rPr>
        <w:t xml:space="preserve">оказание услуг по квалификации проекта (DQ) «Производство активных фармацевтических субстанций из животного сырья» по адресу: Брянская область, </w:t>
      </w:r>
      <w:proofErr w:type="spellStart"/>
      <w:r w:rsidR="00C4065C" w:rsidRPr="00C4065C">
        <w:rPr>
          <w:sz w:val="28"/>
          <w:szCs w:val="28"/>
        </w:rPr>
        <w:t>Почепский</w:t>
      </w:r>
      <w:proofErr w:type="spellEnd"/>
      <w:r w:rsidR="00C4065C" w:rsidRPr="00C4065C">
        <w:rPr>
          <w:sz w:val="28"/>
          <w:szCs w:val="28"/>
        </w:rPr>
        <w:t xml:space="preserve"> муниципальный район, Городское поселение </w:t>
      </w:r>
      <w:proofErr w:type="spellStart"/>
      <w:r w:rsidR="00C4065C" w:rsidRPr="00C4065C">
        <w:rPr>
          <w:sz w:val="28"/>
          <w:szCs w:val="28"/>
        </w:rPr>
        <w:t>Рамасухское</w:t>
      </w:r>
      <w:proofErr w:type="spellEnd"/>
      <w:r w:rsidR="00C4065C" w:rsidRPr="00C4065C">
        <w:rPr>
          <w:sz w:val="28"/>
          <w:szCs w:val="28"/>
        </w:rPr>
        <w:t xml:space="preserve">, Северная </w:t>
      </w:r>
      <w:proofErr w:type="spellStart"/>
      <w:r w:rsidR="00C4065C" w:rsidRPr="00C4065C">
        <w:rPr>
          <w:sz w:val="28"/>
          <w:szCs w:val="28"/>
        </w:rPr>
        <w:t>промзона</w:t>
      </w:r>
      <w:proofErr w:type="spellEnd"/>
      <w:r w:rsidR="00C4065C" w:rsidRPr="00C4065C">
        <w:rPr>
          <w:sz w:val="28"/>
          <w:szCs w:val="28"/>
        </w:rPr>
        <w:t xml:space="preserve"> тер. Строение 1 и Строение 1/1, филиал «Почеп» Федерального государственного унитарного предприятия «Московский эндокринный завод»</w:t>
      </w:r>
      <w:r w:rsidR="00385D47">
        <w:rPr>
          <w:sz w:val="28"/>
          <w:szCs w:val="28"/>
        </w:rPr>
        <w:t xml:space="preserve"> </w:t>
      </w:r>
      <w:r w:rsidR="000D64CA">
        <w:rPr>
          <w:sz w:val="28"/>
          <w:szCs w:val="28"/>
        </w:rPr>
        <w:t xml:space="preserve"> </w:t>
      </w:r>
      <w:r w:rsidRPr="00615B4A">
        <w:rPr>
          <w:sz w:val="28"/>
          <w:szCs w:val="28"/>
        </w:rPr>
        <w:t xml:space="preserve">№ </w:t>
      </w:r>
      <w:r w:rsidR="000D4883" w:rsidRPr="000D4883">
        <w:rPr>
          <w:sz w:val="28"/>
          <w:szCs w:val="28"/>
        </w:rPr>
        <w:t>3</w:t>
      </w:r>
      <w:r w:rsidR="00C4065C">
        <w:rPr>
          <w:sz w:val="28"/>
          <w:szCs w:val="28"/>
        </w:rPr>
        <w:t>6</w:t>
      </w:r>
      <w:r w:rsidRPr="00615B4A">
        <w:rPr>
          <w:sz w:val="28"/>
          <w:szCs w:val="28"/>
        </w:rPr>
        <w:t>/1</w:t>
      </w:r>
      <w:r w:rsidR="00B23C45" w:rsidRPr="00B23C45">
        <w:rPr>
          <w:sz w:val="28"/>
          <w:szCs w:val="28"/>
        </w:rPr>
        <w:t>9</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запросе предложений</w:t>
      </w:r>
      <w:r w:rsidR="00670902">
        <w:rPr>
          <w:sz w:val="28"/>
          <w:szCs w:val="28"/>
        </w:rPr>
        <w:t xml:space="preserve"> </w:t>
      </w:r>
      <w:r w:rsidR="00670902" w:rsidRPr="00670902">
        <w:rPr>
          <w:sz w:val="28"/>
          <w:szCs w:val="28"/>
        </w:rPr>
        <w:t>в электронной форме</w:t>
      </w:r>
      <w:r w:rsidRPr="00AF0DF8">
        <w:rPr>
          <w:sz w:val="28"/>
          <w:szCs w:val="28"/>
        </w:rPr>
        <w:t>.</w:t>
      </w:r>
    </w:p>
    <w:p w:rsidR="00F84BF0" w:rsidRDefault="00F84BF0" w:rsidP="00C45EF4">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497CE4" w:rsidRDefault="00497CE4"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9A7837" w:rsidRDefault="009A7837">
      <w:pPr>
        <w:rPr>
          <w:b/>
        </w:rPr>
      </w:pPr>
      <w:r>
        <w:rPr>
          <w:b/>
        </w:rPr>
        <w:br w:type="page"/>
      </w:r>
    </w:p>
    <w:p w:rsidR="0026022F" w:rsidRPr="00FF355F" w:rsidRDefault="0026022F" w:rsidP="00C97F1D">
      <w:pPr>
        <w:pStyle w:val="10"/>
        <w:numPr>
          <w:ilvl w:val="1"/>
          <w:numId w:val="3"/>
        </w:numPr>
        <w:spacing w:before="0" w:after="0"/>
        <w:ind w:left="540" w:hanging="540"/>
        <w:rPr>
          <w:sz w:val="24"/>
          <w:szCs w:val="24"/>
        </w:rPr>
      </w:pPr>
      <w:bookmarkStart w:id="52" w:name="_Ref313304436"/>
      <w:bookmarkStart w:id="53" w:name="_Toc314507388"/>
      <w:bookmarkStart w:id="54" w:name="_Toc322209429"/>
      <w:r w:rsidRPr="00FF355F">
        <w:rPr>
          <w:sz w:val="24"/>
          <w:szCs w:val="24"/>
        </w:rPr>
        <w:lastRenderedPageBreak/>
        <w:t>РЕКОМЕНДУЕМАЯ ФОРМА ЗАПРОСА РАЗЪЯСНЕНИЙ ДОКУМЕНТАЦИИ</w:t>
      </w:r>
      <w:bookmarkEnd w:id="52"/>
      <w:bookmarkEnd w:id="53"/>
      <w:r w:rsidRPr="00FF355F">
        <w:rPr>
          <w:sz w:val="24"/>
          <w:szCs w:val="24"/>
        </w:rPr>
        <w:t xml:space="preserve"> О ЗАКУПКЕ</w:t>
      </w:r>
      <w:bookmarkEnd w:id="54"/>
    </w:p>
    <w:p w:rsidR="0026022F" w:rsidRPr="00FF355F" w:rsidRDefault="0026022F" w:rsidP="00E63FBD">
      <w:pPr>
        <w:pStyle w:val="afd"/>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d"/>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d"/>
        <w:spacing w:after="0"/>
      </w:pPr>
    </w:p>
    <w:p w:rsidR="0026022F" w:rsidRPr="00FF355F" w:rsidRDefault="0026022F" w:rsidP="00E63FBD">
      <w:pPr>
        <w:pStyle w:val="afd"/>
        <w:spacing w:after="0"/>
        <w:jc w:val="center"/>
      </w:pPr>
      <w:r w:rsidRPr="00FF355F">
        <w:t>Уважаемые господа!</w:t>
      </w:r>
    </w:p>
    <w:p w:rsidR="0026022F" w:rsidRPr="00FF355F" w:rsidRDefault="0026022F" w:rsidP="00E63FBD">
      <w:pPr>
        <w:pStyle w:val="afd"/>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d"/>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d"/>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d"/>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d"/>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d"/>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d"/>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d"/>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d"/>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d"/>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d"/>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d"/>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d"/>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d"/>
              <w:spacing w:after="0"/>
            </w:pPr>
          </w:p>
        </w:tc>
      </w:tr>
    </w:tbl>
    <w:p w:rsidR="0026022F" w:rsidRPr="00FF355F" w:rsidRDefault="0026022F" w:rsidP="00E63FBD">
      <w:pPr>
        <w:pStyle w:val="afd"/>
        <w:spacing w:after="0"/>
        <w:rPr>
          <w:spacing w:val="-1"/>
        </w:rPr>
      </w:pPr>
    </w:p>
    <w:p w:rsidR="0026022F" w:rsidRPr="00FF355F" w:rsidRDefault="0026022F" w:rsidP="00E63FBD">
      <w:pPr>
        <w:pStyle w:val="afd"/>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d"/>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d"/>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C06A4B">
      <w:pPr>
        <w:ind w:left="5652" w:firstLine="720"/>
        <w:rPr>
          <w:vertAlign w:val="superscript"/>
        </w:rPr>
      </w:pPr>
      <w:r w:rsidRPr="00FF355F">
        <w:rPr>
          <w:vertAlign w:val="superscript"/>
        </w:rPr>
        <w:t>М.П.</w:t>
      </w:r>
    </w:p>
    <w:p w:rsidR="0026022F" w:rsidRPr="00FF355F" w:rsidRDefault="0026022F" w:rsidP="00E63FBD">
      <w:pPr>
        <w:pStyle w:val="afd"/>
        <w:spacing w:after="0"/>
        <w:jc w:val="left"/>
      </w:pPr>
    </w:p>
    <w:p w:rsidR="007F5277" w:rsidRDefault="007F5277" w:rsidP="002739E0"/>
    <w:p w:rsidR="007F5277" w:rsidRDefault="007F5277" w:rsidP="002739E0"/>
    <w:p w:rsidR="00EC7AFE" w:rsidRDefault="00EC7AFE">
      <w:r>
        <w:br w:type="page"/>
      </w:r>
    </w:p>
    <w:p w:rsidR="00162696" w:rsidRPr="00615B4A" w:rsidRDefault="00162696" w:rsidP="00162696">
      <w:pPr>
        <w:pStyle w:val="affc"/>
        <w:ind w:left="-142"/>
        <w:jc w:val="center"/>
        <w:rPr>
          <w:b/>
          <w:sz w:val="24"/>
          <w:szCs w:val="24"/>
        </w:rPr>
      </w:pPr>
      <w:r w:rsidRPr="00615B4A">
        <w:rPr>
          <w:b/>
          <w:sz w:val="24"/>
          <w:szCs w:val="24"/>
          <w:lang w:val="en-US"/>
        </w:rPr>
        <w:lastRenderedPageBreak/>
        <w:t>III</w:t>
      </w:r>
      <w:r w:rsidRPr="00615B4A">
        <w:rPr>
          <w:b/>
          <w:sz w:val="24"/>
          <w:szCs w:val="24"/>
        </w:rPr>
        <w:t xml:space="preserve">. </w:t>
      </w:r>
      <w:r w:rsidR="003D52D4" w:rsidRPr="00615B4A">
        <w:rPr>
          <w:b/>
          <w:sz w:val="24"/>
          <w:szCs w:val="24"/>
        </w:rPr>
        <w:t xml:space="preserve">ТЕХНИЧЕСКОЕ ЗДАНИЕ </w:t>
      </w:r>
    </w:p>
    <w:p w:rsidR="00385D47" w:rsidRDefault="00E64C40" w:rsidP="00385D47">
      <w:pPr>
        <w:jc w:val="center"/>
        <w:rPr>
          <w:b/>
          <w:bCs/>
        </w:rPr>
      </w:pPr>
      <w:r>
        <w:rPr>
          <w:b/>
          <w:bCs/>
        </w:rPr>
        <w:t xml:space="preserve">на </w:t>
      </w:r>
      <w:r w:rsidR="00C4065C" w:rsidRPr="00C4065C">
        <w:rPr>
          <w:b/>
          <w:bCs/>
        </w:rPr>
        <w:t xml:space="preserve">оказание услуг по квалификации проекта (DQ) «Производство активных фармацевтических субстанций из животного сырья» по адресу: Брянская область, </w:t>
      </w:r>
      <w:proofErr w:type="spellStart"/>
      <w:r w:rsidR="00C4065C" w:rsidRPr="00C4065C">
        <w:rPr>
          <w:b/>
          <w:bCs/>
        </w:rPr>
        <w:t>Почепский</w:t>
      </w:r>
      <w:proofErr w:type="spellEnd"/>
      <w:r w:rsidR="00C4065C" w:rsidRPr="00C4065C">
        <w:rPr>
          <w:b/>
          <w:bCs/>
        </w:rPr>
        <w:t xml:space="preserve"> муниципальный район, Городское поселение </w:t>
      </w:r>
      <w:proofErr w:type="spellStart"/>
      <w:r w:rsidR="00C4065C" w:rsidRPr="00C4065C">
        <w:rPr>
          <w:b/>
          <w:bCs/>
        </w:rPr>
        <w:t>Рамасухское</w:t>
      </w:r>
      <w:proofErr w:type="spellEnd"/>
      <w:r w:rsidR="00C4065C" w:rsidRPr="00C4065C">
        <w:rPr>
          <w:b/>
          <w:bCs/>
        </w:rPr>
        <w:t xml:space="preserve">, Северная </w:t>
      </w:r>
      <w:proofErr w:type="spellStart"/>
      <w:r w:rsidR="00C4065C" w:rsidRPr="00C4065C">
        <w:rPr>
          <w:b/>
          <w:bCs/>
        </w:rPr>
        <w:t>промзона</w:t>
      </w:r>
      <w:proofErr w:type="spellEnd"/>
      <w:r w:rsidR="00C4065C" w:rsidRPr="00C4065C">
        <w:rPr>
          <w:b/>
          <w:bCs/>
        </w:rPr>
        <w:t xml:space="preserve"> тер. Строение 1 и Строение 1/1, филиал «Почеп» Федерального государственного унитарного предприятия «Московский эндокринный завод»</w:t>
      </w:r>
    </w:p>
    <w:p w:rsidR="00A96DAD" w:rsidRDefault="00A96DAD" w:rsidP="004A0055"/>
    <w:tbl>
      <w:tblPr>
        <w:tblW w:w="10206"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087"/>
      </w:tblGrid>
      <w:tr w:rsidR="00C4065C" w:rsidRPr="00631E86" w:rsidTr="00C1382A">
        <w:trPr>
          <w:trHeight w:val="548"/>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rsidR="00C4065C" w:rsidRPr="00CB390E" w:rsidRDefault="00C4065C" w:rsidP="00C4065C">
            <w:pPr>
              <w:numPr>
                <w:ilvl w:val="0"/>
                <w:numId w:val="10"/>
              </w:numPr>
              <w:suppressAutoHyphens/>
              <w:ind w:right="23"/>
              <w:rPr>
                <w:lang w:eastAsia="zh-CN"/>
              </w:rPr>
            </w:pPr>
            <w:r w:rsidRPr="00CB390E">
              <w:rPr>
                <w:lang w:eastAsia="zh-CN"/>
              </w:rPr>
              <w:t xml:space="preserve">Вид </w:t>
            </w:r>
            <w:r>
              <w:rPr>
                <w:lang w:eastAsia="zh-CN"/>
              </w:rPr>
              <w:t>Услуг</w:t>
            </w:r>
          </w:p>
        </w:tc>
        <w:tc>
          <w:tcPr>
            <w:tcW w:w="7087" w:type="dxa"/>
            <w:tcBorders>
              <w:top w:val="single" w:sz="4" w:space="0" w:color="auto"/>
              <w:left w:val="single" w:sz="4" w:space="0" w:color="auto"/>
              <w:bottom w:val="single" w:sz="4" w:space="0" w:color="auto"/>
              <w:right w:val="single" w:sz="4" w:space="0" w:color="auto"/>
            </w:tcBorders>
            <w:hideMark/>
          </w:tcPr>
          <w:p w:rsidR="00C4065C" w:rsidRPr="00CB390E" w:rsidRDefault="00C4065C" w:rsidP="00C1382A">
            <w:pPr>
              <w:suppressAutoHyphens/>
              <w:autoSpaceDE w:val="0"/>
              <w:autoSpaceDN w:val="0"/>
              <w:adjustRightInd w:val="0"/>
              <w:rPr>
                <w:lang w:eastAsia="zh-CN"/>
              </w:rPr>
            </w:pPr>
            <w:proofErr w:type="gramStart"/>
            <w:r w:rsidRPr="004C26B8">
              <w:rPr>
                <w:color w:val="000000"/>
                <w:lang w:eastAsia="zh-CN"/>
              </w:rPr>
              <w:t xml:space="preserve">Работы по </w:t>
            </w:r>
            <w:r w:rsidRPr="004C26B8">
              <w:rPr>
                <w:bCs/>
                <w:color w:val="000000"/>
                <w:lang w:eastAsia="zh-CN"/>
              </w:rPr>
              <w:t xml:space="preserve">квалификации проекта </w:t>
            </w:r>
            <w:r w:rsidRPr="004C26B8">
              <w:rPr>
                <w:lang w:eastAsia="zh-CN"/>
              </w:rPr>
              <w:t>(</w:t>
            </w:r>
            <w:proofErr w:type="spellStart"/>
            <w:r w:rsidRPr="004C26B8">
              <w:rPr>
                <w:lang w:eastAsia="zh-CN"/>
              </w:rPr>
              <w:t>design</w:t>
            </w:r>
            <w:proofErr w:type="spellEnd"/>
            <w:r w:rsidRPr="004C26B8">
              <w:rPr>
                <w:lang w:eastAsia="zh-CN"/>
              </w:rPr>
              <w:t xml:space="preserve"> </w:t>
            </w:r>
            <w:proofErr w:type="spellStart"/>
            <w:r w:rsidRPr="004C26B8">
              <w:rPr>
                <w:lang w:eastAsia="zh-CN"/>
              </w:rPr>
              <w:t>qualification</w:t>
            </w:r>
            <w:proofErr w:type="spellEnd"/>
            <w:r w:rsidRPr="004C26B8">
              <w:rPr>
                <w:lang w:eastAsia="zh-CN"/>
              </w:rPr>
              <w:t xml:space="preserve"> — DQ)</w:t>
            </w:r>
            <w:r w:rsidRPr="004C26B8">
              <w:rPr>
                <w:bCs/>
                <w:color w:val="000000"/>
                <w:lang w:eastAsia="zh-CN"/>
              </w:rPr>
              <w:t xml:space="preserve"> </w:t>
            </w:r>
            <w:r>
              <w:rPr>
                <w:bCs/>
                <w:color w:val="000000"/>
                <w:lang w:eastAsia="zh-CN"/>
              </w:rPr>
              <w:t>«Р</w:t>
            </w:r>
            <w:r>
              <w:rPr>
                <w:lang w:eastAsia="zh-CN"/>
              </w:rPr>
              <w:t>еконструкция и техническое перевооружение</w:t>
            </w:r>
            <w:r w:rsidRPr="004C26B8">
              <w:rPr>
                <w:lang w:eastAsia="zh-CN"/>
              </w:rPr>
              <w:t xml:space="preserve"> производства активных фармацевтических субстанций из животного сырья (включая анализ рисков, которые могут возникнуть после реализации планировочных решений заложенных в проекте) на базе филиала «Почеп» </w:t>
            </w:r>
            <w:r>
              <w:rPr>
                <w:lang w:eastAsia="zh-CN"/>
              </w:rPr>
              <w:t>ф</w:t>
            </w:r>
            <w:r w:rsidRPr="004C26B8">
              <w:rPr>
                <w:lang w:eastAsia="zh-CN"/>
              </w:rPr>
              <w:t>едерального государственного унитарного предприятия «Московский эндокринный завод», г. Москва»</w:t>
            </w:r>
            <w:r w:rsidRPr="004C26B8">
              <w:rPr>
                <w:bCs/>
                <w:color w:val="000000"/>
                <w:lang w:eastAsia="zh-CN"/>
              </w:rPr>
              <w:t xml:space="preserve"> согласно настоящему Техническому заданию на соответствие требованиям стандарта надлежащей производственной практики (</w:t>
            </w:r>
            <w:proofErr w:type="spellStart"/>
            <w:r w:rsidRPr="004C26B8">
              <w:rPr>
                <w:bCs/>
                <w:color w:val="000000"/>
                <w:lang w:eastAsia="zh-CN"/>
              </w:rPr>
              <w:t>Good</w:t>
            </w:r>
            <w:proofErr w:type="spellEnd"/>
            <w:r w:rsidRPr="004C26B8">
              <w:rPr>
                <w:bCs/>
                <w:color w:val="000000"/>
                <w:lang w:eastAsia="zh-CN"/>
              </w:rPr>
              <w:t xml:space="preserve"> </w:t>
            </w:r>
            <w:proofErr w:type="spellStart"/>
            <w:r w:rsidRPr="004C26B8">
              <w:rPr>
                <w:bCs/>
                <w:color w:val="000000"/>
                <w:lang w:eastAsia="zh-CN"/>
              </w:rPr>
              <w:t>Manufacturing</w:t>
            </w:r>
            <w:proofErr w:type="spellEnd"/>
            <w:r w:rsidRPr="004C26B8">
              <w:rPr>
                <w:bCs/>
                <w:color w:val="000000"/>
                <w:lang w:eastAsia="zh-CN"/>
              </w:rPr>
              <w:t xml:space="preserve"> </w:t>
            </w:r>
            <w:r w:rsidRPr="004C26B8">
              <w:rPr>
                <w:bCs/>
                <w:color w:val="000000"/>
                <w:lang w:val="en-US" w:eastAsia="zh-CN"/>
              </w:rPr>
              <w:t>Practice</w:t>
            </w:r>
            <w:r w:rsidRPr="004C26B8">
              <w:rPr>
                <w:bCs/>
                <w:color w:val="000000"/>
                <w:lang w:eastAsia="zh-CN"/>
              </w:rPr>
              <w:t xml:space="preserve"> </w:t>
            </w:r>
            <w:r w:rsidRPr="004C26B8">
              <w:rPr>
                <w:bCs/>
                <w:color w:val="000000"/>
                <w:lang w:val="en-US" w:eastAsia="zh-CN"/>
              </w:rPr>
              <w:t>for</w:t>
            </w:r>
            <w:r w:rsidRPr="004C26B8">
              <w:rPr>
                <w:bCs/>
                <w:color w:val="000000"/>
                <w:lang w:eastAsia="zh-CN"/>
              </w:rPr>
              <w:t xml:space="preserve"> </w:t>
            </w:r>
            <w:r w:rsidRPr="004C26B8">
              <w:rPr>
                <w:bCs/>
                <w:color w:val="000000"/>
                <w:lang w:val="en-US" w:eastAsia="zh-CN"/>
              </w:rPr>
              <w:t>Medicinal</w:t>
            </w:r>
            <w:proofErr w:type="gramEnd"/>
            <w:r w:rsidRPr="004C26B8">
              <w:rPr>
                <w:bCs/>
                <w:color w:val="000000"/>
                <w:lang w:eastAsia="zh-CN"/>
              </w:rPr>
              <w:t xml:space="preserve"> </w:t>
            </w:r>
            <w:r w:rsidRPr="004C26B8">
              <w:rPr>
                <w:bCs/>
                <w:color w:val="000000"/>
                <w:lang w:val="en-US" w:eastAsia="zh-CN"/>
              </w:rPr>
              <w:t>Products</w:t>
            </w:r>
            <w:r w:rsidRPr="004C26B8">
              <w:rPr>
                <w:bCs/>
                <w:color w:val="000000"/>
                <w:lang w:eastAsia="zh-CN"/>
              </w:rPr>
              <w:t xml:space="preserve"> </w:t>
            </w:r>
            <w:r>
              <w:rPr>
                <w:bCs/>
                <w:color w:val="000000"/>
                <w:lang w:eastAsia="zh-CN"/>
              </w:rPr>
              <w:t>–</w:t>
            </w:r>
            <w:r w:rsidRPr="004C26B8">
              <w:rPr>
                <w:bCs/>
                <w:color w:val="000000"/>
                <w:lang w:eastAsia="zh-CN"/>
              </w:rPr>
              <w:t xml:space="preserve"> </w:t>
            </w:r>
            <w:r w:rsidRPr="004C26B8">
              <w:rPr>
                <w:bCs/>
                <w:color w:val="000000"/>
                <w:lang w:val="en-US" w:eastAsia="zh-CN"/>
              </w:rPr>
              <w:t>GMP</w:t>
            </w:r>
            <w:r w:rsidRPr="004C26B8">
              <w:rPr>
                <w:bCs/>
                <w:color w:val="000000"/>
                <w:lang w:eastAsia="zh-CN"/>
              </w:rPr>
              <w:t xml:space="preserve"> ЕU, далее – стандарт </w:t>
            </w:r>
            <w:r w:rsidRPr="004C26B8">
              <w:rPr>
                <w:bCs/>
                <w:color w:val="000000"/>
                <w:lang w:val="en-US" w:eastAsia="zh-CN"/>
              </w:rPr>
              <w:t>GMP</w:t>
            </w:r>
            <w:r w:rsidRPr="004C26B8">
              <w:rPr>
                <w:bCs/>
                <w:color w:val="000000"/>
                <w:lang w:eastAsia="zh-CN"/>
              </w:rPr>
              <w:t xml:space="preserve">), </w:t>
            </w:r>
            <w:r w:rsidRPr="004C26B8">
              <w:rPr>
                <w:lang w:eastAsia="zh-CN"/>
              </w:rPr>
              <w:t xml:space="preserve">а также на соответствие Приказу </w:t>
            </w:r>
            <w:proofErr w:type="spellStart"/>
            <w:r w:rsidRPr="004C26B8">
              <w:rPr>
                <w:lang w:eastAsia="zh-CN"/>
              </w:rPr>
              <w:t>Минпромторга</w:t>
            </w:r>
            <w:proofErr w:type="spellEnd"/>
            <w:r>
              <w:rPr>
                <w:lang w:eastAsia="zh-CN"/>
              </w:rPr>
              <w:t xml:space="preserve"> России</w:t>
            </w:r>
            <w:r w:rsidRPr="004C26B8">
              <w:rPr>
                <w:lang w:eastAsia="zh-CN"/>
              </w:rPr>
              <w:t xml:space="preserve"> от 14.06.13. №</w:t>
            </w:r>
            <w:r w:rsidRPr="00CB390E">
              <w:rPr>
                <w:lang w:eastAsia="zh-CN"/>
              </w:rPr>
              <w:t xml:space="preserve"> 916 </w:t>
            </w:r>
            <w:r>
              <w:rPr>
                <w:lang w:eastAsia="zh-CN"/>
              </w:rPr>
              <w:t xml:space="preserve">(ред. от 18.12.2015) </w:t>
            </w:r>
            <w:r w:rsidRPr="00CB390E">
              <w:rPr>
                <w:lang w:eastAsia="zh-CN"/>
              </w:rPr>
              <w:t>«</w:t>
            </w:r>
            <w:r w:rsidRPr="00CB390E">
              <w:rPr>
                <w:bCs/>
                <w:lang w:eastAsia="zh-CN"/>
              </w:rPr>
              <w:t>Об утверждении Правил надлежащей производственной практики»</w:t>
            </w:r>
          </w:p>
        </w:tc>
      </w:tr>
      <w:tr w:rsidR="00C4065C" w:rsidRPr="00C4065C" w:rsidTr="00C1382A">
        <w:trPr>
          <w:trHeight w:val="375"/>
          <w:jc w:val="center"/>
        </w:trPr>
        <w:tc>
          <w:tcPr>
            <w:tcW w:w="3119" w:type="dxa"/>
            <w:tcBorders>
              <w:top w:val="single" w:sz="4" w:space="0" w:color="auto"/>
              <w:left w:val="single" w:sz="4" w:space="0" w:color="auto"/>
              <w:bottom w:val="single" w:sz="4" w:space="0" w:color="auto"/>
              <w:right w:val="single" w:sz="4" w:space="0" w:color="auto"/>
            </w:tcBorders>
            <w:hideMark/>
          </w:tcPr>
          <w:p w:rsidR="00C4065C" w:rsidRPr="00631E86" w:rsidRDefault="00C4065C" w:rsidP="00C4065C">
            <w:pPr>
              <w:widowControl w:val="0"/>
              <w:numPr>
                <w:ilvl w:val="0"/>
                <w:numId w:val="10"/>
              </w:numPr>
              <w:suppressAutoHyphens/>
              <w:autoSpaceDE w:val="0"/>
              <w:autoSpaceDN w:val="0"/>
              <w:ind w:right="23"/>
              <w:rPr>
                <w:lang w:eastAsia="zh-CN"/>
              </w:rPr>
            </w:pPr>
            <w:r w:rsidRPr="00CB390E">
              <w:rPr>
                <w:lang w:eastAsia="zh-CN"/>
              </w:rPr>
              <w:t xml:space="preserve">Основание для </w:t>
            </w:r>
            <w:r>
              <w:rPr>
                <w:lang w:eastAsia="zh-CN"/>
              </w:rPr>
              <w:t>оказания Услуг</w:t>
            </w:r>
          </w:p>
        </w:tc>
        <w:tc>
          <w:tcPr>
            <w:tcW w:w="7087" w:type="dxa"/>
            <w:tcBorders>
              <w:top w:val="single" w:sz="4" w:space="0" w:color="auto"/>
              <w:left w:val="single" w:sz="4" w:space="0" w:color="auto"/>
              <w:bottom w:val="single" w:sz="4" w:space="0" w:color="auto"/>
              <w:right w:val="single" w:sz="4" w:space="0" w:color="auto"/>
            </w:tcBorders>
            <w:hideMark/>
          </w:tcPr>
          <w:p w:rsidR="00C4065C" w:rsidRPr="00733826" w:rsidRDefault="00C4065C" w:rsidP="00C1382A">
            <w:pPr>
              <w:suppressAutoHyphens/>
              <w:ind w:right="23"/>
              <w:rPr>
                <w:lang w:eastAsia="zh-CN"/>
              </w:rPr>
            </w:pPr>
            <w:r w:rsidRPr="00CB390E">
              <w:rPr>
                <w:lang w:eastAsia="zh-CN"/>
              </w:rPr>
              <w:t xml:space="preserve">Требования стандарта </w:t>
            </w:r>
            <w:r w:rsidRPr="00CB390E">
              <w:rPr>
                <w:lang w:val="en-US" w:eastAsia="zh-CN"/>
              </w:rPr>
              <w:t>GMP</w:t>
            </w:r>
            <w:r w:rsidRPr="00CB390E">
              <w:rPr>
                <w:lang w:eastAsia="zh-CN"/>
              </w:rPr>
              <w:t xml:space="preserve"> и Приказа </w:t>
            </w:r>
            <w:proofErr w:type="spellStart"/>
            <w:r>
              <w:rPr>
                <w:lang w:eastAsia="zh-CN"/>
              </w:rPr>
              <w:t>Минпромторга</w:t>
            </w:r>
            <w:proofErr w:type="spellEnd"/>
            <w:r>
              <w:rPr>
                <w:lang w:eastAsia="zh-CN"/>
              </w:rPr>
              <w:t xml:space="preserve"> России</w:t>
            </w:r>
            <w:r w:rsidRPr="00CB390E">
              <w:rPr>
                <w:lang w:eastAsia="zh-CN"/>
              </w:rPr>
              <w:t xml:space="preserve"> от 14 июня 2013 г. № 916 «</w:t>
            </w:r>
            <w:r w:rsidRPr="00CB390E">
              <w:rPr>
                <w:bCs/>
                <w:lang w:eastAsia="zh-CN"/>
              </w:rPr>
              <w:t>Об утверждении Правил надлежащей производственной практики»</w:t>
            </w:r>
            <w:r w:rsidRPr="00CB390E">
              <w:rPr>
                <w:lang w:eastAsia="zh-CN"/>
              </w:rPr>
              <w:t>.</w:t>
            </w:r>
          </w:p>
          <w:p w:rsidR="00C4065C" w:rsidRPr="00733826" w:rsidRDefault="00C4065C" w:rsidP="00C1382A">
            <w:pPr>
              <w:suppressAutoHyphens/>
              <w:ind w:right="23"/>
              <w:rPr>
                <w:lang w:val="en-US" w:eastAsia="zh-CN"/>
              </w:rPr>
            </w:pPr>
            <w:proofErr w:type="spellStart"/>
            <w:r w:rsidRPr="00CB390E">
              <w:rPr>
                <w:lang w:val="en-GB"/>
              </w:rPr>
              <w:t>Правила</w:t>
            </w:r>
            <w:proofErr w:type="spellEnd"/>
            <w:r w:rsidRPr="00CB390E">
              <w:rPr>
                <w:lang w:val="en-US"/>
              </w:rPr>
              <w:t xml:space="preserve"> GMP EU (The Rules </w:t>
            </w:r>
            <w:proofErr w:type="spellStart"/>
            <w:r w:rsidRPr="00CB390E">
              <w:rPr>
                <w:lang w:val="en-US"/>
              </w:rPr>
              <w:t>Coverning</w:t>
            </w:r>
            <w:proofErr w:type="spellEnd"/>
            <w:r w:rsidRPr="00CB390E">
              <w:rPr>
                <w:lang w:val="en-US"/>
              </w:rPr>
              <w:t xml:space="preserve"> Medicinal Products in the European Union. Volume 4. EU Guidelines to Good Manufacturing Practice Medicinal Products for Human and Veterinary Use).</w:t>
            </w:r>
          </w:p>
        </w:tc>
      </w:tr>
      <w:tr w:rsidR="00C4065C" w:rsidRPr="00631E86" w:rsidTr="00C1382A">
        <w:trPr>
          <w:trHeight w:val="375"/>
          <w:jc w:val="center"/>
        </w:trPr>
        <w:tc>
          <w:tcPr>
            <w:tcW w:w="3119" w:type="dxa"/>
            <w:tcBorders>
              <w:top w:val="single" w:sz="4" w:space="0" w:color="auto"/>
              <w:left w:val="single" w:sz="4" w:space="0" w:color="auto"/>
              <w:bottom w:val="single" w:sz="4" w:space="0" w:color="auto"/>
              <w:right w:val="single" w:sz="4" w:space="0" w:color="auto"/>
            </w:tcBorders>
            <w:hideMark/>
          </w:tcPr>
          <w:p w:rsidR="00C4065C" w:rsidRPr="00631E86" w:rsidRDefault="00C4065C" w:rsidP="00C4065C">
            <w:pPr>
              <w:widowControl w:val="0"/>
              <w:numPr>
                <w:ilvl w:val="0"/>
                <w:numId w:val="10"/>
              </w:numPr>
              <w:suppressAutoHyphens/>
              <w:autoSpaceDE w:val="0"/>
              <w:autoSpaceDN w:val="0"/>
              <w:ind w:right="23"/>
              <w:rPr>
                <w:lang w:eastAsia="zh-CN"/>
              </w:rPr>
            </w:pPr>
            <w:r w:rsidRPr="00CB390E">
              <w:rPr>
                <w:lang w:eastAsia="zh-CN"/>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vAlign w:val="center"/>
            <w:hideMark/>
          </w:tcPr>
          <w:p w:rsidR="00C4065C" w:rsidRPr="00631E86" w:rsidRDefault="00C4065C" w:rsidP="00C1382A">
            <w:pPr>
              <w:suppressAutoHyphens/>
              <w:ind w:right="23"/>
              <w:rPr>
                <w:lang w:eastAsia="zh-CN"/>
              </w:rPr>
            </w:pPr>
            <w:r w:rsidRPr="00CB390E">
              <w:rPr>
                <w:lang w:eastAsia="zh-CN"/>
              </w:rPr>
              <w:t>Собственные средства.</w:t>
            </w:r>
          </w:p>
        </w:tc>
      </w:tr>
      <w:tr w:rsidR="00C4065C" w:rsidRPr="00631E86" w:rsidTr="00C1382A">
        <w:trPr>
          <w:trHeight w:val="1045"/>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rsidR="00C4065C" w:rsidRPr="00631E86" w:rsidRDefault="00C4065C" w:rsidP="00C4065C">
            <w:pPr>
              <w:widowControl w:val="0"/>
              <w:numPr>
                <w:ilvl w:val="0"/>
                <w:numId w:val="10"/>
              </w:numPr>
              <w:suppressAutoHyphens/>
              <w:autoSpaceDE w:val="0"/>
              <w:autoSpaceDN w:val="0"/>
              <w:ind w:right="23"/>
              <w:rPr>
                <w:lang w:eastAsia="zh-CN"/>
              </w:rPr>
            </w:pPr>
            <w:r w:rsidRPr="00CB390E">
              <w:rPr>
                <w:lang w:eastAsia="zh-CN"/>
              </w:rPr>
              <w:t xml:space="preserve">Цели </w:t>
            </w:r>
            <w:r>
              <w:rPr>
                <w:lang w:eastAsia="zh-CN"/>
              </w:rPr>
              <w:t>оказания Услуг</w:t>
            </w:r>
            <w:r w:rsidRPr="00CB390E">
              <w:rPr>
                <w:lang w:eastAsia="zh-CN"/>
              </w:rPr>
              <w:t xml:space="preserve"> по квалификации проектной документации</w:t>
            </w:r>
          </w:p>
        </w:tc>
        <w:tc>
          <w:tcPr>
            <w:tcW w:w="7087" w:type="dxa"/>
            <w:tcBorders>
              <w:top w:val="single" w:sz="4" w:space="0" w:color="auto"/>
              <w:left w:val="single" w:sz="4" w:space="0" w:color="auto"/>
              <w:bottom w:val="single" w:sz="4" w:space="0" w:color="auto"/>
              <w:right w:val="single" w:sz="4" w:space="0" w:color="auto"/>
            </w:tcBorders>
            <w:hideMark/>
          </w:tcPr>
          <w:p w:rsidR="00C4065C" w:rsidRPr="00631E86" w:rsidRDefault="00C4065C" w:rsidP="00C1382A">
            <w:r w:rsidRPr="00CB390E">
              <w:t xml:space="preserve">Проверка и анализ предоставленной проектной документации, на соответствие требованиям стандарта </w:t>
            </w:r>
            <w:r w:rsidRPr="00CB390E">
              <w:rPr>
                <w:lang w:val="en-US"/>
              </w:rPr>
              <w:t>GMP</w:t>
            </w:r>
            <w:r w:rsidRPr="00CB390E">
              <w:t xml:space="preserve"> и Приказа </w:t>
            </w:r>
            <w:proofErr w:type="spellStart"/>
            <w:r>
              <w:t>Минпромторга</w:t>
            </w:r>
            <w:proofErr w:type="spellEnd"/>
            <w:r>
              <w:t xml:space="preserve"> России</w:t>
            </w:r>
            <w:r w:rsidRPr="00CB390E">
              <w:t xml:space="preserve"> от 14 июня 2013 г. № 916</w:t>
            </w:r>
            <w:r w:rsidRPr="0076145D">
              <w:t xml:space="preserve"> </w:t>
            </w:r>
            <w:r w:rsidRPr="00CB390E">
              <w:t>«</w:t>
            </w:r>
            <w:r w:rsidRPr="00CB390E">
              <w:rPr>
                <w:bCs/>
              </w:rPr>
              <w:t>Об утверждении Правил надлежащей производственной практики</w:t>
            </w:r>
            <w:r w:rsidRPr="00CB390E">
              <w:t>».</w:t>
            </w:r>
          </w:p>
        </w:tc>
      </w:tr>
      <w:tr w:rsidR="00C4065C" w:rsidRPr="00631E86" w:rsidTr="00C1382A">
        <w:trPr>
          <w:trHeight w:val="111"/>
          <w:jc w:val="center"/>
        </w:trPr>
        <w:tc>
          <w:tcPr>
            <w:tcW w:w="3119" w:type="dxa"/>
            <w:tcBorders>
              <w:top w:val="single" w:sz="4" w:space="0" w:color="auto"/>
              <w:left w:val="single" w:sz="4" w:space="0" w:color="auto"/>
              <w:bottom w:val="single" w:sz="4" w:space="0" w:color="auto"/>
              <w:right w:val="single" w:sz="4" w:space="0" w:color="auto"/>
            </w:tcBorders>
            <w:hideMark/>
          </w:tcPr>
          <w:p w:rsidR="00C4065C" w:rsidRPr="00631E86" w:rsidRDefault="00C4065C" w:rsidP="00C4065C">
            <w:pPr>
              <w:widowControl w:val="0"/>
              <w:numPr>
                <w:ilvl w:val="0"/>
                <w:numId w:val="10"/>
              </w:numPr>
              <w:suppressAutoHyphens/>
              <w:autoSpaceDE w:val="0"/>
              <w:autoSpaceDN w:val="0"/>
              <w:ind w:right="23"/>
              <w:rPr>
                <w:lang w:eastAsia="zh-CN"/>
              </w:rPr>
            </w:pPr>
            <w:r w:rsidRPr="00CB390E">
              <w:rPr>
                <w:lang w:eastAsia="zh-CN"/>
              </w:rPr>
              <w:t xml:space="preserve">Перечень нормативных документов, в соответствии с требованиями которых необходимо </w:t>
            </w:r>
            <w:r>
              <w:rPr>
                <w:lang w:eastAsia="zh-CN"/>
              </w:rPr>
              <w:t>оказывать Услуг</w:t>
            </w:r>
            <w:r w:rsidRPr="00CB390E">
              <w:rPr>
                <w:lang w:eastAsia="zh-CN"/>
              </w:rPr>
              <w:t xml:space="preserve"> по квалификации</w:t>
            </w:r>
          </w:p>
        </w:tc>
        <w:tc>
          <w:tcPr>
            <w:tcW w:w="7087" w:type="dxa"/>
            <w:tcBorders>
              <w:top w:val="single" w:sz="4" w:space="0" w:color="auto"/>
              <w:left w:val="single" w:sz="4" w:space="0" w:color="auto"/>
              <w:bottom w:val="single" w:sz="4" w:space="0" w:color="auto"/>
              <w:right w:val="single" w:sz="4" w:space="0" w:color="auto"/>
            </w:tcBorders>
            <w:hideMark/>
          </w:tcPr>
          <w:p w:rsidR="00C4065C" w:rsidRPr="00A3591C" w:rsidRDefault="00C4065C" w:rsidP="00C4065C">
            <w:pPr>
              <w:numPr>
                <w:ilvl w:val="0"/>
                <w:numId w:val="9"/>
              </w:numPr>
              <w:tabs>
                <w:tab w:val="left" w:pos="560"/>
              </w:tabs>
              <w:suppressAutoHyphens/>
              <w:snapToGrid w:val="0"/>
              <w:ind w:left="0" w:firstLine="0"/>
              <w:jc w:val="both"/>
            </w:pPr>
            <w:proofErr w:type="spellStart"/>
            <w:r w:rsidRPr="00CB390E">
              <w:rPr>
                <w:lang w:val="en-GB"/>
              </w:rPr>
              <w:t>Правила</w:t>
            </w:r>
            <w:proofErr w:type="spellEnd"/>
            <w:r w:rsidRPr="00CB390E">
              <w:rPr>
                <w:lang w:val="en-US"/>
              </w:rPr>
              <w:t xml:space="preserve"> GMP EU (The Rules </w:t>
            </w:r>
            <w:proofErr w:type="spellStart"/>
            <w:r w:rsidRPr="00CB390E">
              <w:rPr>
                <w:lang w:val="en-US"/>
              </w:rPr>
              <w:t>Coverning</w:t>
            </w:r>
            <w:proofErr w:type="spellEnd"/>
            <w:r w:rsidRPr="00CB390E">
              <w:rPr>
                <w:lang w:val="en-US"/>
              </w:rPr>
              <w:t xml:space="preserve"> Medicinal Products in the European Union. Volume 4. EU Guidelines to Good Manufacturing Practice Medicinal Products for Human and Veterinary Use</w:t>
            </w:r>
            <w:r>
              <w:rPr>
                <w:lang w:val="en-US"/>
              </w:rPr>
              <w:t xml:space="preserve">, </w:t>
            </w:r>
            <w:proofErr w:type="spellStart"/>
            <w:r w:rsidRPr="009E39BB">
              <w:rPr>
                <w:bCs/>
                <w:lang w:val="en-US"/>
              </w:rPr>
              <w:t>Правила</w:t>
            </w:r>
            <w:proofErr w:type="spellEnd"/>
            <w:r w:rsidRPr="009E39BB">
              <w:rPr>
                <w:bCs/>
                <w:lang w:val="en-US"/>
              </w:rPr>
              <w:t xml:space="preserve">, </w:t>
            </w:r>
            <w:proofErr w:type="spellStart"/>
            <w:r w:rsidRPr="009E39BB">
              <w:rPr>
                <w:bCs/>
                <w:lang w:val="en-US"/>
              </w:rPr>
              <w:t>касающиеся</w:t>
            </w:r>
            <w:proofErr w:type="spellEnd"/>
            <w:r w:rsidRPr="009E39BB">
              <w:rPr>
                <w:bCs/>
                <w:lang w:val="en-US"/>
              </w:rPr>
              <w:t xml:space="preserve"> </w:t>
            </w:r>
            <w:proofErr w:type="spellStart"/>
            <w:r w:rsidRPr="009E39BB">
              <w:rPr>
                <w:bCs/>
                <w:lang w:val="en-US"/>
              </w:rPr>
              <w:t>лекарственных</w:t>
            </w:r>
            <w:proofErr w:type="spellEnd"/>
            <w:r w:rsidRPr="009E39BB">
              <w:rPr>
                <w:bCs/>
                <w:lang w:val="en-US"/>
              </w:rPr>
              <w:t xml:space="preserve"> </w:t>
            </w:r>
            <w:proofErr w:type="spellStart"/>
            <w:r w:rsidRPr="009E39BB">
              <w:rPr>
                <w:bCs/>
                <w:lang w:val="en-US"/>
              </w:rPr>
              <w:t>средств</w:t>
            </w:r>
            <w:proofErr w:type="spellEnd"/>
            <w:r w:rsidRPr="009E39BB">
              <w:rPr>
                <w:bCs/>
                <w:lang w:val="en-US"/>
              </w:rPr>
              <w:t xml:space="preserve"> в </w:t>
            </w:r>
            <w:proofErr w:type="spellStart"/>
            <w:r w:rsidRPr="009E39BB">
              <w:rPr>
                <w:bCs/>
                <w:lang w:val="en-US"/>
              </w:rPr>
              <w:t>Европейском</w:t>
            </w:r>
            <w:proofErr w:type="spellEnd"/>
            <w:r w:rsidRPr="009E39BB">
              <w:rPr>
                <w:bCs/>
                <w:lang w:val="en-US"/>
              </w:rPr>
              <w:t xml:space="preserve"> </w:t>
            </w:r>
            <w:proofErr w:type="spellStart"/>
            <w:r w:rsidRPr="009E39BB">
              <w:rPr>
                <w:bCs/>
                <w:lang w:val="en-US"/>
              </w:rPr>
              <w:t>Союзе</w:t>
            </w:r>
            <w:proofErr w:type="spellEnd"/>
            <w:r w:rsidRPr="009E39BB">
              <w:rPr>
                <w:bCs/>
                <w:lang w:val="en-US"/>
              </w:rPr>
              <w:t xml:space="preserve">. </w:t>
            </w:r>
            <w:proofErr w:type="spellStart"/>
            <w:r w:rsidRPr="009E39BB">
              <w:rPr>
                <w:bCs/>
                <w:lang w:val="en-US"/>
              </w:rPr>
              <w:t>Том</w:t>
            </w:r>
            <w:proofErr w:type="spellEnd"/>
            <w:r w:rsidRPr="009E39BB">
              <w:rPr>
                <w:bCs/>
                <w:lang w:val="en-US"/>
              </w:rPr>
              <w:t xml:space="preserve"> 4. </w:t>
            </w:r>
            <w:r w:rsidRPr="004025E7">
              <w:rPr>
                <w:bCs/>
              </w:rPr>
              <w:t xml:space="preserve">Руководство ЕС по надлежащей производственной практике. </w:t>
            </w:r>
            <w:proofErr w:type="gramStart"/>
            <w:r w:rsidRPr="004025E7">
              <w:rPr>
                <w:bCs/>
              </w:rPr>
              <w:t>Лекарственные средства для человека и ветеринарии</w:t>
            </w:r>
            <w:r w:rsidRPr="00A3591C">
              <w:t>).</w:t>
            </w:r>
            <w:proofErr w:type="gramEnd"/>
          </w:p>
          <w:p w:rsidR="00C4065C" w:rsidRPr="0081587B" w:rsidRDefault="00C4065C" w:rsidP="00C4065C">
            <w:pPr>
              <w:numPr>
                <w:ilvl w:val="0"/>
                <w:numId w:val="9"/>
              </w:numPr>
              <w:tabs>
                <w:tab w:val="left" w:pos="560"/>
              </w:tabs>
              <w:suppressAutoHyphens/>
              <w:snapToGrid w:val="0"/>
              <w:ind w:left="0" w:firstLine="0"/>
              <w:jc w:val="both"/>
            </w:pPr>
            <w:r w:rsidRPr="00CB390E">
              <w:t xml:space="preserve">Приказ </w:t>
            </w:r>
            <w:proofErr w:type="spellStart"/>
            <w:r>
              <w:t>Минпромторга</w:t>
            </w:r>
            <w:proofErr w:type="spellEnd"/>
            <w:r>
              <w:t xml:space="preserve"> России</w:t>
            </w:r>
            <w:r w:rsidRPr="00CB390E">
              <w:t xml:space="preserve"> от 14 </w:t>
            </w:r>
            <w:r w:rsidRPr="0081587B">
              <w:t>июня 2013 г. № 916</w:t>
            </w:r>
            <w:r w:rsidRPr="0076145D">
              <w:t xml:space="preserve"> </w:t>
            </w:r>
            <w:r w:rsidRPr="0081587B">
              <w:t>«</w:t>
            </w:r>
            <w:r w:rsidRPr="0081587B">
              <w:rPr>
                <w:bCs/>
              </w:rPr>
              <w:t>Об утверждении Правил надлежащей производственной практики».</w:t>
            </w:r>
          </w:p>
          <w:p w:rsidR="00C4065C" w:rsidRPr="00DC48D3" w:rsidRDefault="00C4065C" w:rsidP="00C1382A">
            <w:pPr>
              <w:tabs>
                <w:tab w:val="left" w:pos="560"/>
              </w:tabs>
              <w:suppressAutoHyphens/>
              <w:snapToGrid w:val="0"/>
              <w:rPr>
                <w:bCs/>
              </w:rPr>
            </w:pPr>
            <w:r w:rsidRPr="0081587B">
              <w:rPr>
                <w:bCs/>
              </w:rPr>
              <w:t>3)</w:t>
            </w:r>
            <w:r w:rsidRPr="0081587B">
              <w:rPr>
                <w:bCs/>
              </w:rPr>
              <w:tab/>
              <w:t xml:space="preserve">руководства </w:t>
            </w:r>
            <w:r w:rsidRPr="0081587B">
              <w:rPr>
                <w:bCs/>
                <w:lang w:val="en-US"/>
              </w:rPr>
              <w:t>ISPE</w:t>
            </w:r>
          </w:p>
        </w:tc>
      </w:tr>
      <w:tr w:rsidR="00C4065C" w:rsidRPr="00631E86" w:rsidTr="00C1382A">
        <w:trPr>
          <w:trHeight w:val="362"/>
          <w:jc w:val="center"/>
        </w:trPr>
        <w:tc>
          <w:tcPr>
            <w:tcW w:w="3119" w:type="dxa"/>
            <w:tcBorders>
              <w:top w:val="single" w:sz="4" w:space="0" w:color="auto"/>
              <w:left w:val="single" w:sz="4" w:space="0" w:color="auto"/>
              <w:bottom w:val="single" w:sz="4" w:space="0" w:color="auto"/>
              <w:right w:val="single" w:sz="4" w:space="0" w:color="auto"/>
            </w:tcBorders>
            <w:hideMark/>
          </w:tcPr>
          <w:p w:rsidR="00C4065C" w:rsidRPr="00631E86" w:rsidRDefault="00C4065C" w:rsidP="00C4065C">
            <w:pPr>
              <w:widowControl w:val="0"/>
              <w:numPr>
                <w:ilvl w:val="0"/>
                <w:numId w:val="10"/>
              </w:numPr>
              <w:suppressAutoHyphens/>
              <w:autoSpaceDE w:val="0"/>
              <w:autoSpaceDN w:val="0"/>
              <w:ind w:right="23"/>
              <w:rPr>
                <w:lang w:eastAsia="zh-CN"/>
              </w:rPr>
            </w:pPr>
            <w:r w:rsidRPr="00CB390E">
              <w:rPr>
                <w:lang w:eastAsia="zh-CN"/>
              </w:rPr>
              <w:t xml:space="preserve">Объем </w:t>
            </w:r>
            <w:r>
              <w:rPr>
                <w:lang w:eastAsia="zh-CN"/>
              </w:rPr>
              <w:t>Услуг</w:t>
            </w:r>
            <w:r w:rsidRPr="00CB390E">
              <w:rPr>
                <w:lang w:eastAsia="zh-CN"/>
              </w:rPr>
              <w:t xml:space="preserve"> по квалификации</w:t>
            </w:r>
          </w:p>
        </w:tc>
        <w:tc>
          <w:tcPr>
            <w:tcW w:w="7087" w:type="dxa"/>
            <w:tcBorders>
              <w:top w:val="single" w:sz="4" w:space="0" w:color="auto"/>
              <w:left w:val="single" w:sz="4" w:space="0" w:color="auto"/>
              <w:bottom w:val="single" w:sz="4" w:space="0" w:color="auto"/>
              <w:right w:val="single" w:sz="4" w:space="0" w:color="auto"/>
            </w:tcBorders>
            <w:hideMark/>
          </w:tcPr>
          <w:p w:rsidR="00C4065C" w:rsidRPr="004C26B8" w:rsidRDefault="00C4065C" w:rsidP="00C1382A">
            <w:r w:rsidRPr="004C26B8">
              <w:t>Проведение квалификации проекта (</w:t>
            </w:r>
            <w:r w:rsidRPr="004C26B8">
              <w:rPr>
                <w:lang w:val="en-US"/>
              </w:rPr>
              <w:t>DQ</w:t>
            </w:r>
            <w:r w:rsidRPr="004C26B8">
              <w:t>) в два этапа: первый этап квалификация проекта (</w:t>
            </w:r>
            <w:r w:rsidRPr="004C26B8">
              <w:rPr>
                <w:lang w:val="en-US"/>
              </w:rPr>
              <w:t>DQ</w:t>
            </w:r>
            <w:r w:rsidRPr="004C26B8">
              <w:t xml:space="preserve">) на стадии проектирования К («концепт»), второй этап это стадия проектирования </w:t>
            </w:r>
            <w:proofErr w:type="gramStart"/>
            <w:r w:rsidRPr="004C26B8">
              <w:t>П</w:t>
            </w:r>
            <w:proofErr w:type="gramEnd"/>
            <w:r w:rsidRPr="004C26B8">
              <w:t xml:space="preserve"> («проект»). </w:t>
            </w:r>
          </w:p>
          <w:p w:rsidR="00C4065C" w:rsidRPr="004C26B8" w:rsidRDefault="00C4065C" w:rsidP="00C1382A">
            <w:r w:rsidRPr="004C26B8">
              <w:t>Объекты, подлежащие квалификации:</w:t>
            </w:r>
          </w:p>
          <w:p w:rsidR="00C4065C" w:rsidRPr="004C26B8" w:rsidRDefault="00C4065C" w:rsidP="00C4065C">
            <w:pPr>
              <w:pStyle w:val="aff8"/>
              <w:numPr>
                <w:ilvl w:val="0"/>
                <w:numId w:val="40"/>
              </w:numPr>
              <w:tabs>
                <w:tab w:val="left" w:pos="545"/>
              </w:tabs>
              <w:suppressAutoHyphens/>
              <w:autoSpaceDE w:val="0"/>
              <w:autoSpaceDN w:val="0"/>
              <w:adjustRightInd w:val="0"/>
              <w:ind w:left="0" w:firstLine="0"/>
              <w:jc w:val="both"/>
              <w:rPr>
                <w:lang w:eastAsia="zh-CN"/>
              </w:rPr>
            </w:pPr>
            <w:r w:rsidRPr="004C26B8">
              <w:rPr>
                <w:lang w:eastAsia="zh-CN"/>
              </w:rPr>
              <w:t>Корпус 1 (основной производственный корпус).</w:t>
            </w:r>
          </w:p>
          <w:p w:rsidR="00C4065C" w:rsidRPr="004C26B8" w:rsidRDefault="00C4065C" w:rsidP="00C4065C">
            <w:pPr>
              <w:pStyle w:val="aff8"/>
              <w:numPr>
                <w:ilvl w:val="0"/>
                <w:numId w:val="40"/>
              </w:numPr>
              <w:tabs>
                <w:tab w:val="left" w:pos="545"/>
              </w:tabs>
              <w:suppressAutoHyphens/>
              <w:autoSpaceDE w:val="0"/>
              <w:autoSpaceDN w:val="0"/>
              <w:adjustRightInd w:val="0"/>
              <w:ind w:hanging="720"/>
              <w:jc w:val="both"/>
              <w:rPr>
                <w:lang w:eastAsia="zh-CN"/>
              </w:rPr>
            </w:pPr>
            <w:r w:rsidRPr="004C26B8">
              <w:rPr>
                <w:lang w:eastAsia="zh-CN"/>
              </w:rPr>
              <w:t>Строение 1/1.</w:t>
            </w:r>
          </w:p>
          <w:p w:rsidR="00C4065C" w:rsidRPr="004C26B8" w:rsidRDefault="00C4065C" w:rsidP="00C1382A">
            <w:pPr>
              <w:tabs>
                <w:tab w:val="left" w:pos="545"/>
              </w:tabs>
              <w:suppressAutoHyphens/>
              <w:rPr>
                <w:lang w:eastAsia="zh-CN"/>
              </w:rPr>
            </w:pPr>
            <w:r w:rsidRPr="004C26B8">
              <w:rPr>
                <w:lang w:eastAsia="zh-CN"/>
              </w:rPr>
              <w:t>Исполнителем должен быть проверен и проанализирован (включая анализ рисков, которые могут возникнуть после реализации планировочных решений заложенных в проекте) следующий объем проектной документации Заказчика:</w:t>
            </w:r>
          </w:p>
          <w:p w:rsidR="00C4065C" w:rsidRPr="004C26B8" w:rsidRDefault="00C4065C" w:rsidP="00C1382A">
            <w:pPr>
              <w:tabs>
                <w:tab w:val="left" w:pos="545"/>
              </w:tabs>
              <w:suppressAutoHyphens/>
              <w:autoSpaceDE w:val="0"/>
              <w:autoSpaceDN w:val="0"/>
              <w:adjustRightInd w:val="0"/>
              <w:rPr>
                <w:lang w:eastAsia="zh-CN"/>
              </w:rPr>
            </w:pPr>
            <w:r w:rsidRPr="004C26B8">
              <w:rPr>
                <w:lang w:eastAsia="zh-CN"/>
              </w:rPr>
              <w:t>1)</w:t>
            </w:r>
            <w:r w:rsidRPr="004C26B8">
              <w:rPr>
                <w:lang w:eastAsia="zh-CN"/>
              </w:rPr>
              <w:tab/>
              <w:t xml:space="preserve">Сведения о функциональном назначении объекта реконструкции, состав и характеристика производства, </w:t>
            </w:r>
            <w:r w:rsidRPr="004C26B8">
              <w:rPr>
                <w:lang w:eastAsia="zh-CN"/>
              </w:rPr>
              <w:lastRenderedPageBreak/>
              <w:t>номенклатура выпускаемой продукции.</w:t>
            </w:r>
          </w:p>
          <w:p w:rsidR="00C4065C" w:rsidRPr="004C26B8" w:rsidRDefault="00C4065C" w:rsidP="00C1382A">
            <w:pPr>
              <w:tabs>
                <w:tab w:val="left" w:pos="545"/>
              </w:tabs>
              <w:suppressAutoHyphens/>
              <w:autoSpaceDE w:val="0"/>
              <w:autoSpaceDN w:val="0"/>
              <w:adjustRightInd w:val="0"/>
              <w:rPr>
                <w:lang w:eastAsia="zh-CN"/>
              </w:rPr>
            </w:pPr>
            <w:r w:rsidRPr="004C26B8">
              <w:rPr>
                <w:lang w:eastAsia="zh-CN"/>
              </w:rPr>
              <w:t>2)</w:t>
            </w:r>
            <w:r w:rsidRPr="004C26B8">
              <w:rPr>
                <w:lang w:eastAsia="zh-CN"/>
              </w:rPr>
              <w:tab/>
              <w:t>Функциональное назначение объекта реконструкции.</w:t>
            </w:r>
          </w:p>
          <w:p w:rsidR="00C4065C" w:rsidRPr="004C26B8" w:rsidRDefault="00C4065C" w:rsidP="00C1382A">
            <w:pPr>
              <w:tabs>
                <w:tab w:val="left" w:pos="545"/>
              </w:tabs>
              <w:suppressAutoHyphens/>
              <w:autoSpaceDE w:val="0"/>
              <w:autoSpaceDN w:val="0"/>
              <w:adjustRightInd w:val="0"/>
              <w:ind w:left="18"/>
              <w:rPr>
                <w:lang w:eastAsia="zh-CN"/>
              </w:rPr>
            </w:pPr>
            <w:r w:rsidRPr="004C26B8">
              <w:rPr>
                <w:lang w:eastAsia="zh-CN"/>
              </w:rPr>
              <w:t>3)</w:t>
            </w:r>
            <w:r w:rsidRPr="004C26B8">
              <w:rPr>
                <w:lang w:eastAsia="zh-CN"/>
              </w:rPr>
              <w:tab/>
              <w:t>Состав и характеристика производства.</w:t>
            </w:r>
          </w:p>
          <w:p w:rsidR="00C4065C" w:rsidRPr="004C26B8" w:rsidRDefault="00C4065C" w:rsidP="00C1382A">
            <w:pPr>
              <w:tabs>
                <w:tab w:val="left" w:pos="545"/>
              </w:tabs>
              <w:suppressAutoHyphens/>
              <w:autoSpaceDE w:val="0"/>
              <w:autoSpaceDN w:val="0"/>
              <w:adjustRightInd w:val="0"/>
              <w:rPr>
                <w:lang w:eastAsia="zh-CN"/>
              </w:rPr>
            </w:pPr>
            <w:r w:rsidRPr="004C26B8">
              <w:rPr>
                <w:lang w:eastAsia="zh-CN"/>
              </w:rPr>
              <w:t>3.1)</w:t>
            </w:r>
            <w:r w:rsidRPr="004C26B8">
              <w:rPr>
                <w:lang w:eastAsia="zh-CN"/>
              </w:rPr>
              <w:tab/>
              <w:t>Характеристика объекта.</w:t>
            </w:r>
          </w:p>
          <w:p w:rsidR="00C4065C" w:rsidRPr="004C26B8" w:rsidRDefault="00C4065C" w:rsidP="00C1382A">
            <w:pPr>
              <w:tabs>
                <w:tab w:val="left" w:pos="545"/>
              </w:tabs>
              <w:suppressAutoHyphens/>
              <w:autoSpaceDE w:val="0"/>
              <w:autoSpaceDN w:val="0"/>
              <w:adjustRightInd w:val="0"/>
              <w:rPr>
                <w:lang w:eastAsia="zh-CN"/>
              </w:rPr>
            </w:pPr>
            <w:r w:rsidRPr="004C26B8">
              <w:rPr>
                <w:lang w:eastAsia="zh-CN"/>
              </w:rPr>
              <w:t>3.2)</w:t>
            </w:r>
            <w:r w:rsidRPr="004C26B8">
              <w:rPr>
                <w:lang w:eastAsia="zh-CN"/>
              </w:rPr>
              <w:tab/>
              <w:t>Технологические решения. Потоки персонала, материалов, сырья, полупродукта, готовой продукции, отходов.</w:t>
            </w:r>
          </w:p>
          <w:p w:rsidR="00C4065C" w:rsidRPr="00A3591C" w:rsidRDefault="00C4065C" w:rsidP="00C1382A">
            <w:pPr>
              <w:tabs>
                <w:tab w:val="left" w:pos="545"/>
              </w:tabs>
              <w:suppressAutoHyphens/>
              <w:autoSpaceDE w:val="0"/>
              <w:autoSpaceDN w:val="0"/>
              <w:adjustRightInd w:val="0"/>
              <w:rPr>
                <w:lang w:eastAsia="zh-CN"/>
              </w:rPr>
            </w:pPr>
            <w:r w:rsidRPr="004C26B8">
              <w:rPr>
                <w:lang w:eastAsia="zh-CN"/>
              </w:rPr>
              <w:t>3.3)</w:t>
            </w:r>
            <w:r w:rsidRPr="004C26B8">
              <w:rPr>
                <w:lang w:eastAsia="zh-CN"/>
              </w:rPr>
              <w:tab/>
              <w:t xml:space="preserve">Чистые Инженерные среды (вода очищенная, </w:t>
            </w:r>
            <w:r>
              <w:t>вода для инъекций, чистый пар</w:t>
            </w:r>
            <w:r w:rsidRPr="00A3591C">
              <w:t>,</w:t>
            </w:r>
            <w:r>
              <w:rPr>
                <w:lang w:eastAsia="zh-CN"/>
              </w:rPr>
              <w:t xml:space="preserve"> сжатые газы</w:t>
            </w:r>
            <w:r w:rsidRPr="00A3591C">
              <w:rPr>
                <w:lang w:eastAsia="zh-CN"/>
              </w:rPr>
              <w:t>)</w:t>
            </w:r>
          </w:p>
          <w:p w:rsidR="00C4065C" w:rsidRPr="004C26B8" w:rsidRDefault="00C4065C" w:rsidP="00C1382A">
            <w:pPr>
              <w:tabs>
                <w:tab w:val="left" w:pos="545"/>
              </w:tabs>
              <w:suppressAutoHyphens/>
              <w:autoSpaceDE w:val="0"/>
              <w:autoSpaceDN w:val="0"/>
              <w:adjustRightInd w:val="0"/>
              <w:rPr>
                <w:lang w:eastAsia="zh-CN"/>
              </w:rPr>
            </w:pPr>
            <w:r w:rsidRPr="004C26B8">
              <w:rPr>
                <w:lang w:eastAsia="zh-CN"/>
              </w:rPr>
              <w:t>3.4)</w:t>
            </w:r>
            <w:r w:rsidRPr="004C26B8">
              <w:rPr>
                <w:lang w:eastAsia="zh-CN"/>
              </w:rPr>
              <w:tab/>
              <w:t>Отопление, вентиляция и кондиционирование.</w:t>
            </w:r>
          </w:p>
          <w:p w:rsidR="00C4065C" w:rsidRPr="004C26B8" w:rsidRDefault="00C4065C" w:rsidP="00C1382A">
            <w:pPr>
              <w:tabs>
                <w:tab w:val="left" w:pos="545"/>
              </w:tabs>
              <w:suppressAutoHyphens/>
              <w:autoSpaceDE w:val="0"/>
              <w:autoSpaceDN w:val="0"/>
              <w:adjustRightInd w:val="0"/>
              <w:rPr>
                <w:lang w:eastAsia="zh-CN"/>
              </w:rPr>
            </w:pPr>
            <w:r w:rsidRPr="004C26B8">
              <w:rPr>
                <w:lang w:eastAsia="zh-CN"/>
              </w:rPr>
              <w:t>3.5)</w:t>
            </w:r>
            <w:r w:rsidRPr="004C26B8">
              <w:rPr>
                <w:lang w:eastAsia="zh-CN"/>
              </w:rPr>
              <w:tab/>
              <w:t>Классы чистоты, перепады давления, расходы воздуха, кратности воздухообмена.</w:t>
            </w:r>
          </w:p>
          <w:p w:rsidR="00C4065C" w:rsidRPr="004C26B8" w:rsidRDefault="00C4065C" w:rsidP="00C1382A">
            <w:pPr>
              <w:tabs>
                <w:tab w:val="left" w:pos="545"/>
              </w:tabs>
              <w:suppressAutoHyphens/>
              <w:autoSpaceDE w:val="0"/>
              <w:autoSpaceDN w:val="0"/>
              <w:adjustRightInd w:val="0"/>
              <w:rPr>
                <w:lang w:eastAsia="zh-CN"/>
              </w:rPr>
            </w:pPr>
            <w:r w:rsidRPr="004C26B8">
              <w:rPr>
                <w:lang w:eastAsia="zh-CN"/>
              </w:rPr>
              <w:t>3.6)</w:t>
            </w:r>
            <w:r w:rsidRPr="004C26B8">
              <w:rPr>
                <w:lang w:eastAsia="zh-CN"/>
              </w:rPr>
              <w:tab/>
              <w:t>Сети связи.</w:t>
            </w:r>
          </w:p>
          <w:p w:rsidR="00C4065C" w:rsidRPr="004C26B8" w:rsidRDefault="00C4065C" w:rsidP="00C1382A">
            <w:pPr>
              <w:tabs>
                <w:tab w:val="left" w:pos="545"/>
              </w:tabs>
              <w:suppressAutoHyphens/>
              <w:autoSpaceDE w:val="0"/>
              <w:autoSpaceDN w:val="0"/>
              <w:adjustRightInd w:val="0"/>
              <w:rPr>
                <w:lang w:eastAsia="zh-CN"/>
              </w:rPr>
            </w:pPr>
            <w:r w:rsidRPr="004C26B8">
              <w:rPr>
                <w:lang w:eastAsia="zh-CN"/>
              </w:rPr>
              <w:t>3.7)</w:t>
            </w:r>
            <w:r w:rsidRPr="004C26B8">
              <w:rPr>
                <w:lang w:eastAsia="zh-CN"/>
              </w:rPr>
              <w:tab/>
              <w:t>Архитектурные решения.</w:t>
            </w:r>
          </w:p>
          <w:p w:rsidR="00C4065C" w:rsidRPr="004C26B8" w:rsidRDefault="00C4065C" w:rsidP="00C1382A">
            <w:pPr>
              <w:tabs>
                <w:tab w:val="left" w:pos="545"/>
              </w:tabs>
              <w:suppressAutoHyphens/>
              <w:autoSpaceDE w:val="0"/>
              <w:autoSpaceDN w:val="0"/>
              <w:adjustRightInd w:val="0"/>
              <w:rPr>
                <w:lang w:eastAsia="zh-CN"/>
              </w:rPr>
            </w:pPr>
            <w:r w:rsidRPr="004C26B8">
              <w:rPr>
                <w:lang w:eastAsia="zh-CN"/>
              </w:rPr>
              <w:t>3.8)</w:t>
            </w:r>
            <w:r w:rsidRPr="004C26B8">
              <w:rPr>
                <w:lang w:eastAsia="zh-CN"/>
              </w:rPr>
              <w:tab/>
              <w:t>Планировка и размещение чистых помещений.</w:t>
            </w:r>
          </w:p>
          <w:p w:rsidR="00C4065C" w:rsidRDefault="00C4065C" w:rsidP="00C1382A">
            <w:pPr>
              <w:tabs>
                <w:tab w:val="left" w:pos="545"/>
              </w:tabs>
              <w:suppressAutoHyphens/>
              <w:autoSpaceDE w:val="0"/>
              <w:autoSpaceDN w:val="0"/>
              <w:adjustRightInd w:val="0"/>
              <w:rPr>
                <w:lang w:eastAsia="zh-CN"/>
              </w:rPr>
            </w:pPr>
            <w:r w:rsidRPr="004C26B8">
              <w:rPr>
                <w:lang w:eastAsia="zh-CN"/>
              </w:rPr>
              <w:t>4)</w:t>
            </w:r>
            <w:r w:rsidRPr="004C26B8">
              <w:rPr>
                <w:lang w:eastAsia="zh-CN"/>
              </w:rPr>
              <w:tab/>
              <w:t>Данные о проектной мощности объекта.</w:t>
            </w:r>
          </w:p>
        </w:tc>
      </w:tr>
      <w:tr w:rsidR="00C4065C" w:rsidRPr="00631E86" w:rsidTr="00C1382A">
        <w:trPr>
          <w:trHeight w:val="362"/>
          <w:jc w:val="center"/>
        </w:trPr>
        <w:tc>
          <w:tcPr>
            <w:tcW w:w="3119" w:type="dxa"/>
            <w:tcBorders>
              <w:top w:val="single" w:sz="4" w:space="0" w:color="auto"/>
              <w:left w:val="single" w:sz="4" w:space="0" w:color="auto"/>
              <w:bottom w:val="single" w:sz="4" w:space="0" w:color="auto"/>
              <w:right w:val="single" w:sz="4" w:space="0" w:color="auto"/>
            </w:tcBorders>
            <w:hideMark/>
          </w:tcPr>
          <w:p w:rsidR="00C4065C" w:rsidRPr="00631E86" w:rsidRDefault="00C4065C" w:rsidP="00C4065C">
            <w:pPr>
              <w:widowControl w:val="0"/>
              <w:numPr>
                <w:ilvl w:val="0"/>
                <w:numId w:val="10"/>
              </w:numPr>
              <w:suppressAutoHyphens/>
              <w:autoSpaceDE w:val="0"/>
              <w:autoSpaceDN w:val="0"/>
              <w:ind w:right="23"/>
              <w:rPr>
                <w:lang w:eastAsia="zh-CN"/>
              </w:rPr>
            </w:pPr>
            <w:r w:rsidRPr="00CB390E">
              <w:rPr>
                <w:lang w:eastAsia="zh-CN"/>
              </w:rPr>
              <w:lastRenderedPageBreak/>
              <w:t xml:space="preserve">Требования к составу, срокам, порядку и форме представления результатов </w:t>
            </w:r>
            <w:r>
              <w:rPr>
                <w:lang w:eastAsia="zh-CN"/>
              </w:rPr>
              <w:t>Услуг</w:t>
            </w:r>
          </w:p>
        </w:tc>
        <w:tc>
          <w:tcPr>
            <w:tcW w:w="7087" w:type="dxa"/>
            <w:tcBorders>
              <w:top w:val="single" w:sz="4" w:space="0" w:color="auto"/>
              <w:left w:val="single" w:sz="4" w:space="0" w:color="auto"/>
              <w:bottom w:val="single" w:sz="4" w:space="0" w:color="auto"/>
              <w:right w:val="single" w:sz="4" w:space="0" w:color="auto"/>
            </w:tcBorders>
            <w:hideMark/>
          </w:tcPr>
          <w:p w:rsidR="00C4065C" w:rsidRPr="003E03A5" w:rsidRDefault="00C4065C" w:rsidP="00C1382A">
            <w:pPr>
              <w:suppressAutoHyphens/>
              <w:ind w:left="34"/>
              <w:rPr>
                <w:lang w:eastAsia="zh-CN"/>
              </w:rPr>
            </w:pPr>
            <w:r w:rsidRPr="003E03A5">
              <w:rPr>
                <w:lang w:eastAsia="zh-CN"/>
              </w:rPr>
              <w:t xml:space="preserve">Разработать и согласовать с Заказчиком план квалификации проекта до </w:t>
            </w:r>
            <w:r>
              <w:rPr>
                <w:lang w:eastAsia="zh-CN"/>
              </w:rPr>
              <w:t>оказания Услуг</w:t>
            </w:r>
            <w:r w:rsidRPr="003E03A5">
              <w:rPr>
                <w:lang w:eastAsia="zh-CN"/>
              </w:rPr>
              <w:t>.</w:t>
            </w:r>
          </w:p>
          <w:p w:rsidR="00C4065C" w:rsidRPr="00631E86" w:rsidRDefault="00C4065C" w:rsidP="00C1382A">
            <w:pPr>
              <w:suppressAutoHyphens/>
              <w:ind w:left="34"/>
              <w:rPr>
                <w:lang w:eastAsia="zh-CN"/>
              </w:rPr>
            </w:pPr>
            <w:r w:rsidRPr="003E03A5">
              <w:rPr>
                <w:lang w:eastAsia="zh-CN"/>
              </w:rPr>
              <w:t>Представить Протокол</w:t>
            </w:r>
            <w:r>
              <w:rPr>
                <w:lang w:eastAsia="zh-CN"/>
              </w:rPr>
              <w:t>ы</w:t>
            </w:r>
            <w:r w:rsidRPr="003E03A5">
              <w:rPr>
                <w:lang w:eastAsia="zh-CN"/>
              </w:rPr>
              <w:t xml:space="preserve"> и Отчет</w:t>
            </w:r>
            <w:r>
              <w:rPr>
                <w:lang w:eastAsia="zh-CN"/>
              </w:rPr>
              <w:t>ы</w:t>
            </w:r>
            <w:r w:rsidRPr="003E03A5">
              <w:rPr>
                <w:lang w:eastAsia="zh-CN"/>
              </w:rPr>
              <w:t xml:space="preserve"> по квалификации проекта (включая анализ риска / анализ критичности выявленных несоответствий) в соответствии</w:t>
            </w:r>
            <w:r w:rsidRPr="00CB390E">
              <w:rPr>
                <w:lang w:eastAsia="zh-CN"/>
              </w:rPr>
              <w:t xml:space="preserve"> с требованиями, изложенными в Приложении №2</w:t>
            </w:r>
            <w:r>
              <w:rPr>
                <w:lang w:eastAsia="zh-CN"/>
              </w:rPr>
              <w:t xml:space="preserve"> к Договору</w:t>
            </w:r>
            <w:r w:rsidRPr="00CB390E">
              <w:rPr>
                <w:lang w:eastAsia="zh-CN"/>
              </w:rPr>
              <w:t>, и сроками, установленными Договором.</w:t>
            </w:r>
          </w:p>
        </w:tc>
      </w:tr>
      <w:tr w:rsidR="00C4065C" w:rsidRPr="00631E86" w:rsidTr="00C1382A">
        <w:trPr>
          <w:trHeight w:val="1831"/>
          <w:jc w:val="center"/>
        </w:trPr>
        <w:tc>
          <w:tcPr>
            <w:tcW w:w="3119" w:type="dxa"/>
            <w:tcBorders>
              <w:top w:val="single" w:sz="4" w:space="0" w:color="auto"/>
              <w:left w:val="single" w:sz="4" w:space="0" w:color="auto"/>
              <w:bottom w:val="single" w:sz="4" w:space="0" w:color="auto"/>
              <w:right w:val="single" w:sz="4" w:space="0" w:color="auto"/>
            </w:tcBorders>
            <w:hideMark/>
          </w:tcPr>
          <w:p w:rsidR="00C4065C" w:rsidRPr="00631E86" w:rsidRDefault="00C4065C" w:rsidP="00C4065C">
            <w:pPr>
              <w:widowControl w:val="0"/>
              <w:numPr>
                <w:ilvl w:val="0"/>
                <w:numId w:val="10"/>
              </w:numPr>
              <w:suppressAutoHyphens/>
              <w:autoSpaceDE w:val="0"/>
              <w:autoSpaceDN w:val="0"/>
              <w:ind w:right="23"/>
              <w:rPr>
                <w:lang w:eastAsia="zh-CN"/>
              </w:rPr>
            </w:pPr>
            <w:r w:rsidRPr="00CB390E">
              <w:rPr>
                <w:lang w:eastAsia="zh-CN"/>
              </w:rPr>
              <w:t xml:space="preserve">Наименование и местонахождение организации </w:t>
            </w:r>
            <w:r>
              <w:rPr>
                <w:lang w:eastAsia="zh-CN"/>
              </w:rPr>
              <w:t>З</w:t>
            </w:r>
            <w:r w:rsidRPr="00CB390E">
              <w:rPr>
                <w:lang w:eastAsia="zh-CN"/>
              </w:rPr>
              <w:t>аказчика, фамилия, инициалы и номер телефона (факса) его ответственного представителя.</w:t>
            </w:r>
          </w:p>
        </w:tc>
        <w:tc>
          <w:tcPr>
            <w:tcW w:w="7087" w:type="dxa"/>
            <w:tcBorders>
              <w:top w:val="single" w:sz="4" w:space="0" w:color="auto"/>
              <w:left w:val="single" w:sz="4" w:space="0" w:color="auto"/>
              <w:bottom w:val="single" w:sz="4" w:space="0" w:color="auto"/>
              <w:right w:val="single" w:sz="4" w:space="0" w:color="auto"/>
            </w:tcBorders>
            <w:vAlign w:val="center"/>
            <w:hideMark/>
          </w:tcPr>
          <w:p w:rsidR="00C4065C" w:rsidRDefault="00C4065C" w:rsidP="00C1382A">
            <w:pPr>
              <w:suppressAutoHyphens/>
              <w:ind w:left="34"/>
              <w:rPr>
                <w:lang w:eastAsia="zh-CN"/>
              </w:rPr>
            </w:pPr>
            <w:r>
              <w:rPr>
                <w:lang w:eastAsia="zh-CN"/>
              </w:rPr>
              <w:t>ФГУП «Московский эндокринный завод»</w:t>
            </w:r>
          </w:p>
          <w:p w:rsidR="00C4065C" w:rsidRPr="00F7305D" w:rsidRDefault="00C4065C" w:rsidP="00C1382A">
            <w:pPr>
              <w:suppressAutoHyphens/>
              <w:ind w:left="34"/>
              <w:rPr>
                <w:lang w:eastAsia="zh-CN"/>
              </w:rPr>
            </w:pPr>
            <w:r>
              <w:rPr>
                <w:lang w:eastAsia="zh-CN"/>
              </w:rPr>
              <w:t xml:space="preserve">г. Москва, ул. </w:t>
            </w:r>
            <w:proofErr w:type="spellStart"/>
            <w:r>
              <w:rPr>
                <w:lang w:eastAsia="zh-CN"/>
              </w:rPr>
              <w:t>Новохохловская</w:t>
            </w:r>
            <w:proofErr w:type="spellEnd"/>
            <w:r>
              <w:rPr>
                <w:lang w:eastAsia="zh-CN"/>
              </w:rPr>
              <w:t>, д.25</w:t>
            </w:r>
          </w:p>
          <w:p w:rsidR="00C4065C" w:rsidRDefault="00C4065C" w:rsidP="00C1382A">
            <w:pPr>
              <w:suppressAutoHyphens/>
              <w:ind w:left="34"/>
              <w:rPr>
                <w:lang w:eastAsia="zh-CN"/>
              </w:rPr>
            </w:pPr>
            <w:r>
              <w:rPr>
                <w:lang w:eastAsia="zh-CN"/>
              </w:rPr>
              <w:t>Заместитель Генерального директора по качеству</w:t>
            </w:r>
          </w:p>
          <w:p w:rsidR="00C4065C" w:rsidRDefault="00C4065C" w:rsidP="00C1382A">
            <w:pPr>
              <w:suppressAutoHyphens/>
              <w:ind w:left="34"/>
              <w:rPr>
                <w:lang w:eastAsia="zh-CN"/>
              </w:rPr>
            </w:pPr>
            <w:proofErr w:type="spellStart"/>
            <w:r>
              <w:rPr>
                <w:lang w:eastAsia="zh-CN"/>
              </w:rPr>
              <w:t>Овчинникова</w:t>
            </w:r>
            <w:proofErr w:type="spellEnd"/>
            <w:r>
              <w:rPr>
                <w:lang w:eastAsia="zh-CN"/>
              </w:rPr>
              <w:t xml:space="preserve"> Анастасия Анатольевна</w:t>
            </w:r>
          </w:p>
          <w:p w:rsidR="00C4065C" w:rsidRPr="00631E86" w:rsidRDefault="00C4065C" w:rsidP="00C1382A">
            <w:pPr>
              <w:suppressAutoHyphens/>
              <w:ind w:left="34"/>
              <w:rPr>
                <w:lang w:eastAsia="zh-CN"/>
              </w:rPr>
            </w:pPr>
            <w:r>
              <w:rPr>
                <w:rStyle w:val="lrzxr"/>
              </w:rPr>
              <w:t>8 (495) 234-61-92</w:t>
            </w:r>
            <w:r>
              <w:rPr>
                <w:rStyle w:val="lrzxr"/>
                <w:lang w:val="en-US"/>
              </w:rPr>
              <w:t xml:space="preserve"> (</w:t>
            </w:r>
            <w:proofErr w:type="spellStart"/>
            <w:r>
              <w:rPr>
                <w:rStyle w:val="lrzxr"/>
              </w:rPr>
              <w:t>доб</w:t>
            </w:r>
            <w:proofErr w:type="spellEnd"/>
            <w:r>
              <w:rPr>
                <w:rStyle w:val="lrzxr"/>
              </w:rPr>
              <w:t xml:space="preserve">. </w:t>
            </w:r>
            <w:r>
              <w:rPr>
                <w:rStyle w:val="lrzxr"/>
                <w:lang w:val="en-US"/>
              </w:rPr>
              <w:t>380)</w:t>
            </w:r>
          </w:p>
        </w:tc>
      </w:tr>
    </w:tbl>
    <w:p w:rsidR="00E64C40" w:rsidRPr="002739E0" w:rsidRDefault="00E64C40" w:rsidP="004A0055">
      <w:pPr>
        <w:sectPr w:rsidR="00E64C40" w:rsidRPr="002739E0" w:rsidSect="004F231C">
          <w:footerReference w:type="default" r:id="rId15"/>
          <w:pgSz w:w="11906" w:h="16838"/>
          <w:pgMar w:top="567" w:right="566" w:bottom="568" w:left="1134" w:header="709" w:footer="709" w:gutter="0"/>
          <w:cols w:space="708"/>
          <w:docGrid w:linePitch="360"/>
        </w:sectPr>
      </w:pPr>
    </w:p>
    <w:p w:rsidR="00C4065C" w:rsidRDefault="00BD03C3" w:rsidP="008C2B48">
      <w:pPr>
        <w:jc w:val="center"/>
        <w:rPr>
          <w:b/>
        </w:rPr>
      </w:pPr>
      <w:r w:rsidRPr="0096538F">
        <w:rPr>
          <w:b/>
          <w:lang w:val="en-US"/>
        </w:rPr>
        <w:lastRenderedPageBreak/>
        <w:t>IV</w:t>
      </w:r>
      <w:r w:rsidRPr="0096538F">
        <w:rPr>
          <w:b/>
        </w:rPr>
        <w:t>. ПРОЕКТ ДОГОВОРА</w:t>
      </w:r>
    </w:p>
    <w:tbl>
      <w:tblPr>
        <w:tblStyle w:val="af3"/>
        <w:tblpPr w:leftFromText="180" w:rightFromText="180" w:vertAnchor="page" w:horzAnchor="margin" w:tblpY="181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0"/>
        <w:gridCol w:w="5238"/>
      </w:tblGrid>
      <w:tr w:rsidR="00C4065C" w:rsidRPr="00D806B9" w:rsidTr="00C4065C">
        <w:trPr>
          <w:trHeight w:val="450"/>
        </w:trPr>
        <w:tc>
          <w:tcPr>
            <w:tcW w:w="10348" w:type="dxa"/>
            <w:gridSpan w:val="2"/>
          </w:tcPr>
          <w:p w:rsidR="00C4065C" w:rsidRPr="00D806B9" w:rsidRDefault="00C4065C" w:rsidP="00C4065C">
            <w:pPr>
              <w:ind w:left="-18" w:right="-234"/>
              <w:jc w:val="center"/>
              <w:rPr>
                <w:b/>
              </w:rPr>
            </w:pPr>
            <w:r w:rsidRPr="00D806B9">
              <w:rPr>
                <w:b/>
              </w:rPr>
              <w:t>ДОГОВОР №__________________</w:t>
            </w:r>
          </w:p>
          <w:p w:rsidR="00C4065C" w:rsidRPr="00D806B9" w:rsidRDefault="00C4065C" w:rsidP="00C4065C">
            <w:pPr>
              <w:ind w:left="-18" w:right="-234"/>
              <w:jc w:val="center"/>
              <w:rPr>
                <w:b/>
              </w:rPr>
            </w:pPr>
            <w:r w:rsidRPr="00D806B9">
              <w:rPr>
                <w:b/>
              </w:rPr>
              <w:t>ОБ ОКАЗАНИИ УСЛУГ ПО КВАЛИФИКАЦИИ</w:t>
            </w:r>
          </w:p>
          <w:p w:rsidR="00C4065C" w:rsidRPr="00D806B9" w:rsidRDefault="00C4065C" w:rsidP="00C4065C">
            <w:pPr>
              <w:ind w:left="-18" w:right="-234"/>
              <w:jc w:val="center"/>
              <w:rPr>
                <w:b/>
              </w:rPr>
            </w:pPr>
          </w:p>
        </w:tc>
      </w:tr>
      <w:tr w:rsidR="00C4065C" w:rsidRPr="00D806B9" w:rsidTr="00C4065C">
        <w:trPr>
          <w:trHeight w:val="525"/>
        </w:trPr>
        <w:tc>
          <w:tcPr>
            <w:tcW w:w="5110" w:type="dxa"/>
          </w:tcPr>
          <w:p w:rsidR="00C4065C" w:rsidRPr="00D806B9" w:rsidRDefault="00C4065C" w:rsidP="00C4065C">
            <w:pPr>
              <w:pStyle w:val="afd"/>
              <w:spacing w:after="0"/>
              <w:rPr>
                <w:color w:val="000000"/>
              </w:rPr>
            </w:pPr>
            <w:r w:rsidRPr="00D806B9">
              <w:rPr>
                <w:color w:val="000000"/>
              </w:rPr>
              <w:t>г. Москва</w:t>
            </w:r>
          </w:p>
        </w:tc>
        <w:tc>
          <w:tcPr>
            <w:tcW w:w="5238" w:type="dxa"/>
          </w:tcPr>
          <w:p w:rsidR="00C4065C" w:rsidRPr="00D806B9" w:rsidRDefault="00C4065C" w:rsidP="00C4065C">
            <w:pPr>
              <w:pStyle w:val="afd"/>
              <w:spacing w:after="0"/>
              <w:jc w:val="right"/>
              <w:rPr>
                <w:color w:val="000000"/>
                <w:lang w:val="en-US"/>
              </w:rPr>
            </w:pPr>
            <w:r w:rsidRPr="00D806B9">
              <w:rPr>
                <w:color w:val="000000"/>
              </w:rPr>
              <w:t>«___» ____________ 201</w:t>
            </w:r>
            <w:r w:rsidRPr="00D806B9">
              <w:rPr>
                <w:color w:val="000000"/>
                <w:lang w:val="en-US"/>
              </w:rPr>
              <w:t>9</w:t>
            </w:r>
            <w:r w:rsidRPr="00D806B9">
              <w:rPr>
                <w:color w:val="000000"/>
              </w:rPr>
              <w:t xml:space="preserve"> г</w:t>
            </w:r>
            <w:r w:rsidRPr="00D806B9">
              <w:rPr>
                <w:color w:val="000000"/>
                <w:lang w:val="en-US"/>
              </w:rPr>
              <w:t>.</w:t>
            </w:r>
          </w:p>
        </w:tc>
      </w:tr>
    </w:tbl>
    <w:p w:rsidR="00C4065C" w:rsidRDefault="00C4065C" w:rsidP="00C4065C">
      <w:pPr>
        <w:pStyle w:val="afd"/>
        <w:spacing w:after="0"/>
        <w:rPr>
          <w:b/>
        </w:rPr>
      </w:pPr>
    </w:p>
    <w:p w:rsidR="00C4065C" w:rsidRPr="00D806B9" w:rsidRDefault="00C4065C" w:rsidP="00C4065C">
      <w:pPr>
        <w:pStyle w:val="afd"/>
        <w:spacing w:after="0"/>
        <w:ind w:firstLine="567"/>
      </w:pPr>
      <w:r w:rsidRPr="00D806B9">
        <w:rPr>
          <w:b/>
        </w:rPr>
        <w:t>Федеральное государственное унитарное предприятие «Московский эндокринный завод» (ФГУП «Московский эндокринный завод»)</w:t>
      </w:r>
      <w:r w:rsidRPr="00D806B9">
        <w:t xml:space="preserve">, именуемое в дальнейшем «Заказчик», в </w:t>
      </w:r>
      <w:r w:rsidRPr="00E61D9A">
        <w:t>лице Генерального директора Фонарева Михаила Юрьевича, действующего на основании Устава, с одной стороны</w:t>
      </w:r>
      <w:r>
        <w:t>,</w:t>
      </w:r>
      <w:r w:rsidRPr="00D806B9">
        <w:t xml:space="preserve"> и </w:t>
      </w:r>
    </w:p>
    <w:p w:rsidR="00C4065C" w:rsidRPr="00D806B9" w:rsidRDefault="00C4065C" w:rsidP="00C4065C">
      <w:pPr>
        <w:pStyle w:val="afd"/>
        <w:spacing w:after="0"/>
        <w:ind w:firstLine="567"/>
      </w:pPr>
      <w:proofErr w:type="gramStart"/>
      <w:r w:rsidRPr="00D806B9">
        <w:rPr>
          <w:b/>
        </w:rPr>
        <w:t>____________________________</w:t>
      </w:r>
      <w:r>
        <w:rPr>
          <w:b/>
        </w:rPr>
        <w:t xml:space="preserve"> (</w:t>
      </w:r>
      <w:r w:rsidRPr="00D806B9">
        <w:rPr>
          <w:b/>
        </w:rPr>
        <w:t>____________________</w:t>
      </w:r>
      <w:r>
        <w:rPr>
          <w:b/>
        </w:rPr>
        <w:t>)</w:t>
      </w:r>
      <w:r w:rsidRPr="00D806B9">
        <w:t>, именуемое в дальнейшем «Исполнитель», в лице</w:t>
      </w:r>
      <w:r w:rsidRPr="00D806B9">
        <w:rPr>
          <w:rStyle w:val="1a"/>
          <w:bCs/>
        </w:rPr>
        <w:t xml:space="preserve"> </w:t>
      </w:r>
      <w:r w:rsidRPr="00D806B9">
        <w:t>__________________________________</w:t>
      </w:r>
      <w:r w:rsidRPr="00D806B9">
        <w:rPr>
          <w:rStyle w:val="1a"/>
          <w:b/>
          <w:bCs/>
          <w:i/>
        </w:rPr>
        <w:t xml:space="preserve">, </w:t>
      </w:r>
      <w:r w:rsidRPr="00D806B9">
        <w:rPr>
          <w:rStyle w:val="1a"/>
          <w:bCs/>
        </w:rPr>
        <w:t>действующего на основании __________</w:t>
      </w:r>
      <w:r w:rsidRPr="00D806B9">
        <w:t>, с другой стороны, далее совместно именуемые «Стороны», а по о</w:t>
      </w:r>
      <w:bookmarkStart w:id="55" w:name="_GoBack"/>
      <w:bookmarkEnd w:id="55"/>
      <w:r w:rsidRPr="00D806B9">
        <w:t>тдельности «Сторона», по результатам проведения</w:t>
      </w:r>
      <w:r w:rsidRPr="00A3591C">
        <w:t xml:space="preserve"> </w:t>
      </w:r>
      <w:r w:rsidRPr="00060DBE">
        <w:t>запроса котировок в электронной форме</w:t>
      </w:r>
      <w:r>
        <w:t>, объявленного извещение о закупке от __________ № __________</w:t>
      </w:r>
      <w:r w:rsidRPr="00D806B9">
        <w:t xml:space="preserve"> на основании протокола заседания Закупочной комиссии ФГУП «Московский эндокринный завод» </w:t>
      </w:r>
      <w:r>
        <w:t xml:space="preserve">от </w:t>
      </w:r>
      <w:r w:rsidRPr="00D806B9">
        <w:t>__________</w:t>
      </w:r>
      <w:r>
        <w:t xml:space="preserve"> № </w:t>
      </w:r>
      <w:r w:rsidRPr="00D806B9">
        <w:t>__________, заключили настоящий договор (далее - «Договор») о нижеследующем:</w:t>
      </w:r>
      <w:proofErr w:type="gramEnd"/>
    </w:p>
    <w:p w:rsidR="00C4065C" w:rsidRPr="00D806B9" w:rsidRDefault="00C4065C" w:rsidP="00C4065C">
      <w:pPr>
        <w:pStyle w:val="afd"/>
        <w:spacing w:after="0"/>
      </w:pPr>
    </w:p>
    <w:p w:rsidR="00C4065C" w:rsidRPr="00D806B9" w:rsidRDefault="00C4065C" w:rsidP="00C4065C">
      <w:pPr>
        <w:tabs>
          <w:tab w:val="right" w:pos="0"/>
        </w:tabs>
        <w:jc w:val="center"/>
        <w:rPr>
          <w:b/>
        </w:rPr>
      </w:pPr>
      <w:r w:rsidRPr="00D806B9">
        <w:rPr>
          <w:b/>
          <w:lang w:eastAsia="en-US"/>
        </w:rPr>
        <w:t>1.</w:t>
      </w:r>
      <w:r w:rsidRPr="00D806B9">
        <w:rPr>
          <w:b/>
        </w:rPr>
        <w:tab/>
        <w:t>ПРЕДМЕТ ДОГОВОРА</w:t>
      </w:r>
    </w:p>
    <w:p w:rsidR="00C4065C" w:rsidRPr="00D806B9" w:rsidRDefault="00C4065C" w:rsidP="00C4065C"/>
    <w:p w:rsidR="00C4065C" w:rsidRDefault="00C4065C" w:rsidP="00C4065C">
      <w:pPr>
        <w:tabs>
          <w:tab w:val="left" w:pos="1134"/>
        </w:tabs>
        <w:ind w:firstLine="567"/>
      </w:pPr>
      <w:r w:rsidRPr="00D806B9">
        <w:t>1.1.</w:t>
      </w:r>
      <w:r>
        <w:tab/>
      </w:r>
      <w:r w:rsidRPr="00D806B9">
        <w:t>Исполнитель обязуется оказать услуги по квалификации проекта (</w:t>
      </w:r>
      <w:proofErr w:type="spellStart"/>
      <w:r w:rsidRPr="00D806B9">
        <w:t>design</w:t>
      </w:r>
      <w:proofErr w:type="spellEnd"/>
      <w:r w:rsidRPr="00D806B9">
        <w:t xml:space="preserve"> </w:t>
      </w:r>
      <w:proofErr w:type="spellStart"/>
      <w:r w:rsidRPr="00D806B9">
        <w:t>qualification</w:t>
      </w:r>
      <w:proofErr w:type="spellEnd"/>
      <w:r w:rsidRPr="00D806B9">
        <w:t xml:space="preserve"> — DQ) «Реконструкция и техническое перевооружение производства </w:t>
      </w:r>
      <w:r w:rsidRPr="004C26B8">
        <w:rPr>
          <w:lang w:eastAsia="zh-CN"/>
        </w:rPr>
        <w:t>активных фармацевтических субстанций из животного сырья (включая анализ рисков, которые могут возникнуть после реализации планировочных решений</w:t>
      </w:r>
      <w:r>
        <w:rPr>
          <w:lang w:eastAsia="zh-CN"/>
        </w:rPr>
        <w:t>,</w:t>
      </w:r>
      <w:r w:rsidRPr="004C26B8">
        <w:rPr>
          <w:lang w:eastAsia="zh-CN"/>
        </w:rPr>
        <w:t xml:space="preserve"> заложенных в проекте) на базе филиала «Почеп» </w:t>
      </w:r>
      <w:r>
        <w:rPr>
          <w:lang w:eastAsia="zh-CN"/>
        </w:rPr>
        <w:t>ф</w:t>
      </w:r>
      <w:r w:rsidRPr="004C26B8">
        <w:rPr>
          <w:lang w:eastAsia="zh-CN"/>
        </w:rPr>
        <w:t>едерального государственного унитарного предприятия</w:t>
      </w:r>
      <w:r>
        <w:rPr>
          <w:lang w:eastAsia="zh-CN"/>
        </w:rPr>
        <w:t xml:space="preserve"> «Московский эндокринный завод»</w:t>
      </w:r>
      <w:r w:rsidRPr="00E55DBE">
        <w:rPr>
          <w:lang w:eastAsia="zh-CN"/>
        </w:rPr>
        <w:t>,</w:t>
      </w:r>
      <w:r w:rsidRPr="004C26B8">
        <w:rPr>
          <w:lang w:eastAsia="zh-CN"/>
        </w:rPr>
        <w:t xml:space="preserve"> г</w:t>
      </w:r>
      <w:proofErr w:type="gramStart"/>
      <w:r w:rsidRPr="004C26B8">
        <w:rPr>
          <w:lang w:eastAsia="zh-CN"/>
        </w:rPr>
        <w:t>.М</w:t>
      </w:r>
      <w:proofErr w:type="gramEnd"/>
      <w:r w:rsidRPr="004C26B8">
        <w:rPr>
          <w:lang w:eastAsia="zh-CN"/>
        </w:rPr>
        <w:t>осква»</w:t>
      </w:r>
      <w:r w:rsidRPr="00D806B9">
        <w:t xml:space="preserve"> на соответствие требованиям стандарта надлежащей производственной практики (</w:t>
      </w:r>
      <w:proofErr w:type="spellStart"/>
      <w:r w:rsidRPr="00D806B9">
        <w:t>Good</w:t>
      </w:r>
      <w:proofErr w:type="spellEnd"/>
      <w:r w:rsidRPr="00D806B9">
        <w:t xml:space="preserve"> </w:t>
      </w:r>
      <w:proofErr w:type="spellStart"/>
      <w:r w:rsidRPr="00D806B9">
        <w:t>Manufacturing</w:t>
      </w:r>
      <w:proofErr w:type="spellEnd"/>
      <w:r w:rsidRPr="00D806B9">
        <w:t xml:space="preserve"> </w:t>
      </w:r>
      <w:proofErr w:type="spellStart"/>
      <w:r w:rsidRPr="00D806B9">
        <w:t>Practice</w:t>
      </w:r>
      <w:proofErr w:type="spellEnd"/>
      <w:r w:rsidRPr="00D806B9">
        <w:t xml:space="preserve"> </w:t>
      </w:r>
      <w:proofErr w:type="spellStart"/>
      <w:r w:rsidRPr="00D806B9">
        <w:t>for</w:t>
      </w:r>
      <w:proofErr w:type="spellEnd"/>
      <w:r w:rsidRPr="00D806B9">
        <w:t xml:space="preserve"> </w:t>
      </w:r>
      <w:proofErr w:type="spellStart"/>
      <w:r w:rsidRPr="00D806B9">
        <w:t>Medicinal</w:t>
      </w:r>
      <w:proofErr w:type="spellEnd"/>
      <w:r w:rsidRPr="00D806B9">
        <w:t xml:space="preserve"> </w:t>
      </w:r>
      <w:proofErr w:type="spellStart"/>
      <w:r w:rsidRPr="00D806B9">
        <w:t>Products</w:t>
      </w:r>
      <w:proofErr w:type="spellEnd"/>
      <w:r w:rsidRPr="00D806B9">
        <w:t xml:space="preserve"> </w:t>
      </w:r>
      <w:r>
        <w:t>–</w:t>
      </w:r>
      <w:r w:rsidRPr="00D806B9">
        <w:t xml:space="preserve"> </w:t>
      </w:r>
      <w:proofErr w:type="gramStart"/>
      <w:r w:rsidRPr="00D806B9">
        <w:t>GMP ЕU, далее – стандарт GMP) в объеме, указанном в Приложении № 2</w:t>
      </w:r>
      <w:r>
        <w:t xml:space="preserve"> к настоящему Договору</w:t>
      </w:r>
      <w:r w:rsidRPr="00D806B9">
        <w:t xml:space="preserve">, согласно требованиям, изложенным в </w:t>
      </w:r>
      <w:r>
        <w:t>Техническом задании (</w:t>
      </w:r>
      <w:r w:rsidRPr="00D806B9">
        <w:t>Приложени</w:t>
      </w:r>
      <w:r>
        <w:t>е</w:t>
      </w:r>
      <w:r w:rsidRPr="00D806B9">
        <w:t xml:space="preserve"> № </w:t>
      </w:r>
      <w:r>
        <w:t>1 к настоящему Договору)</w:t>
      </w:r>
      <w:r w:rsidRPr="00D806B9">
        <w:t xml:space="preserve">, являющимися неотъемлемой частью настоящего Договора, на условиях и в сроки, определенные настоящим Договором (далее </w:t>
      </w:r>
      <w:r>
        <w:t>–</w:t>
      </w:r>
      <w:r w:rsidRPr="00D806B9">
        <w:t xml:space="preserve"> «Услуги»), а Заказчик обязуется принять эти Услуги и оплатить на условиях и в сроки, определенные настоящим Договором.</w:t>
      </w:r>
      <w:proofErr w:type="gramEnd"/>
    </w:p>
    <w:p w:rsidR="00C4065C" w:rsidRPr="00D806B9" w:rsidRDefault="00C4065C" w:rsidP="00C4065C">
      <w:pPr>
        <w:tabs>
          <w:tab w:val="left" w:pos="1134"/>
        </w:tabs>
        <w:ind w:firstLine="567"/>
      </w:pPr>
      <w:r w:rsidRPr="00D806B9">
        <w:t>1.2.</w:t>
      </w:r>
      <w:r w:rsidRPr="00D806B9">
        <w:tab/>
        <w:t>Результатом оказания Услуг по настоящему Договору будут являться Протокол</w:t>
      </w:r>
      <w:r>
        <w:t>ы</w:t>
      </w:r>
      <w:r w:rsidRPr="00D806B9">
        <w:t xml:space="preserve"> и Отчет</w:t>
      </w:r>
      <w:r>
        <w:t>ы</w:t>
      </w:r>
      <w:r w:rsidRPr="00D806B9">
        <w:t xml:space="preserve"> </w:t>
      </w:r>
      <w:r>
        <w:t>по квалификации проекта, предоставленные Исполнителем Заказчику в сроки и на условиях, согласованных в настоящем Договоре.</w:t>
      </w:r>
    </w:p>
    <w:p w:rsidR="00C4065C" w:rsidRPr="00D806B9" w:rsidRDefault="00C4065C" w:rsidP="00C4065C">
      <w:pPr>
        <w:ind w:firstLine="567"/>
        <w:rPr>
          <w:highlight w:val="yellow"/>
        </w:rPr>
      </w:pPr>
    </w:p>
    <w:p w:rsidR="00C4065C" w:rsidRDefault="00C4065C" w:rsidP="00C4065C">
      <w:pPr>
        <w:tabs>
          <w:tab w:val="right" w:pos="0"/>
        </w:tabs>
        <w:jc w:val="center"/>
        <w:rPr>
          <w:b/>
          <w:lang w:eastAsia="en-US"/>
        </w:rPr>
      </w:pPr>
      <w:r>
        <w:rPr>
          <w:b/>
          <w:lang w:eastAsia="en-US"/>
        </w:rPr>
        <w:t>2.</w:t>
      </w:r>
      <w:r>
        <w:rPr>
          <w:b/>
          <w:lang w:eastAsia="en-US"/>
        </w:rPr>
        <w:tab/>
        <w:t>ОБЯЗАННОСТИ СТОРОН</w:t>
      </w:r>
    </w:p>
    <w:p w:rsidR="00C4065C" w:rsidRDefault="00C4065C" w:rsidP="00C4065C">
      <w:pPr>
        <w:tabs>
          <w:tab w:val="right" w:pos="0"/>
        </w:tabs>
        <w:jc w:val="center"/>
        <w:rPr>
          <w:b/>
          <w:lang w:eastAsia="en-US"/>
        </w:rPr>
      </w:pPr>
    </w:p>
    <w:p w:rsidR="00C4065C" w:rsidRDefault="00C4065C" w:rsidP="00C4065C">
      <w:pPr>
        <w:tabs>
          <w:tab w:val="right" w:pos="0"/>
          <w:tab w:val="left" w:pos="1134"/>
        </w:tabs>
        <w:ind w:firstLine="567"/>
        <w:rPr>
          <w:b/>
          <w:i/>
          <w:lang w:eastAsia="en-US"/>
        </w:rPr>
      </w:pPr>
      <w:r>
        <w:rPr>
          <w:b/>
          <w:i/>
          <w:lang w:eastAsia="en-US"/>
        </w:rPr>
        <w:t>2.1.</w:t>
      </w:r>
      <w:r>
        <w:rPr>
          <w:b/>
          <w:i/>
          <w:lang w:eastAsia="en-US"/>
        </w:rPr>
        <w:tab/>
        <w:t>Заказчик обязуется:</w:t>
      </w:r>
    </w:p>
    <w:p w:rsidR="00C4065C" w:rsidRDefault="00C4065C" w:rsidP="00C4065C">
      <w:pPr>
        <w:tabs>
          <w:tab w:val="left" w:pos="1134"/>
        </w:tabs>
        <w:ind w:firstLine="567"/>
      </w:pPr>
      <w:r>
        <w:t>2.1.1.</w:t>
      </w:r>
      <w:r>
        <w:tab/>
        <w:t>До начала оказания Услуг по настоящему Договору предоставить в распоряжение Исполнителя всю необходимую документацию, востребованную Исполнителем в объеме, оговоренном в Приложении № 3, которое является неотъемлемой частью настоящего Договора, посредством передачи документации по электронной почте.</w:t>
      </w:r>
    </w:p>
    <w:p w:rsidR="00C4065C" w:rsidRDefault="00C4065C" w:rsidP="00C4065C">
      <w:pPr>
        <w:tabs>
          <w:tab w:val="left" w:pos="1134"/>
        </w:tabs>
        <w:ind w:firstLine="567"/>
      </w:pPr>
      <w:r>
        <w:t>2.1.2.</w:t>
      </w:r>
      <w:r>
        <w:tab/>
        <w:t>Принять и оплатить Услуги Исполнителя в размере, порядке и на условиях, предусмотренных настоящим Договором.</w:t>
      </w:r>
    </w:p>
    <w:p w:rsidR="00C4065C" w:rsidRDefault="00C4065C" w:rsidP="00C4065C">
      <w:pPr>
        <w:tabs>
          <w:tab w:val="right" w:pos="0"/>
          <w:tab w:val="left" w:pos="1134"/>
        </w:tabs>
        <w:ind w:firstLine="567"/>
        <w:rPr>
          <w:b/>
          <w:i/>
          <w:lang w:eastAsia="en-US"/>
        </w:rPr>
      </w:pPr>
      <w:r>
        <w:rPr>
          <w:b/>
          <w:i/>
          <w:lang w:eastAsia="en-US"/>
        </w:rPr>
        <w:t>2.2.</w:t>
      </w:r>
      <w:r>
        <w:rPr>
          <w:b/>
          <w:i/>
          <w:lang w:eastAsia="en-US"/>
        </w:rPr>
        <w:tab/>
        <w:t>Исполнитель обязуется:</w:t>
      </w:r>
    </w:p>
    <w:p w:rsidR="00C4065C" w:rsidRDefault="00C4065C" w:rsidP="00C4065C">
      <w:pPr>
        <w:tabs>
          <w:tab w:val="left" w:pos="1134"/>
        </w:tabs>
        <w:ind w:firstLine="567"/>
      </w:pPr>
      <w:r>
        <w:t>2.2.1.</w:t>
      </w:r>
      <w:r>
        <w:tab/>
        <w:t>Оказать Услуги по настоящему Договору, при условии предоставления необходимой документации, согласно пункту 2.1.1 настоящего Договора в два этапа:</w:t>
      </w:r>
    </w:p>
    <w:p w:rsidR="00C4065C" w:rsidRPr="0025270D" w:rsidRDefault="00C4065C" w:rsidP="00C4065C">
      <w:pPr>
        <w:tabs>
          <w:tab w:val="left" w:pos="1134"/>
        </w:tabs>
        <w:ind w:firstLine="567"/>
      </w:pPr>
      <w:r>
        <w:lastRenderedPageBreak/>
        <w:t>1 этап</w:t>
      </w:r>
      <w:r w:rsidRPr="004B7E7A">
        <w:t xml:space="preserve"> -</w:t>
      </w:r>
      <w:r>
        <w:t xml:space="preserve"> в течение 10 (десяти) рабочих дней по квалификации проекта (</w:t>
      </w:r>
      <w:r>
        <w:rPr>
          <w:lang w:val="en-US"/>
        </w:rPr>
        <w:t>DQ</w:t>
      </w:r>
      <w:r>
        <w:t>) на стадии проектирования</w:t>
      </w:r>
      <w:proofErr w:type="gramStart"/>
      <w:r>
        <w:t xml:space="preserve"> К</w:t>
      </w:r>
      <w:proofErr w:type="gramEnd"/>
      <w:r w:rsidRPr="0025270D">
        <w:t>;</w:t>
      </w:r>
    </w:p>
    <w:p w:rsidR="00C4065C" w:rsidRPr="0025270D" w:rsidRDefault="00C4065C" w:rsidP="00C4065C">
      <w:pPr>
        <w:tabs>
          <w:tab w:val="left" w:pos="1134"/>
        </w:tabs>
        <w:ind w:firstLine="567"/>
      </w:pPr>
      <w:r>
        <w:t>2 этап</w:t>
      </w:r>
      <w:r w:rsidRPr="004B7E7A">
        <w:t xml:space="preserve"> -</w:t>
      </w:r>
      <w:r w:rsidRPr="0025270D">
        <w:t xml:space="preserve"> </w:t>
      </w:r>
      <w:r>
        <w:t>в течение 15 (пятнадцати) рабочих дней по квалификации проекта (</w:t>
      </w:r>
      <w:r>
        <w:rPr>
          <w:lang w:val="en-US"/>
        </w:rPr>
        <w:t>DQ</w:t>
      </w:r>
      <w:r>
        <w:t>) на стадии проектирования П.</w:t>
      </w:r>
    </w:p>
    <w:p w:rsidR="00C4065C" w:rsidRDefault="00C4065C" w:rsidP="00C4065C">
      <w:pPr>
        <w:tabs>
          <w:tab w:val="left" w:pos="1134"/>
        </w:tabs>
        <w:ind w:firstLine="567"/>
      </w:pPr>
      <w:r>
        <w:t>2.2.2.</w:t>
      </w:r>
      <w:r>
        <w:tab/>
        <w:t>По окончании оказания Услуг передать Заказчику Протоколы и Отчеты по квалификации проекта.</w:t>
      </w:r>
    </w:p>
    <w:p w:rsidR="00C4065C" w:rsidRDefault="00C4065C" w:rsidP="00C4065C">
      <w:pPr>
        <w:tabs>
          <w:tab w:val="left" w:pos="1134"/>
        </w:tabs>
        <w:ind w:firstLine="567"/>
      </w:pPr>
      <w:r>
        <w:t>2.2.3.</w:t>
      </w:r>
      <w:r>
        <w:tab/>
        <w:t>Предоставить квалифицированных специалистов для оказания Услуг по настоящему Договору.</w:t>
      </w:r>
    </w:p>
    <w:p w:rsidR="00C4065C" w:rsidRDefault="00C4065C" w:rsidP="00C4065C">
      <w:pPr>
        <w:tabs>
          <w:tab w:val="left" w:pos="1134"/>
        </w:tabs>
        <w:ind w:firstLine="567"/>
      </w:pPr>
      <w:r>
        <w:t>2.2.4.</w:t>
      </w:r>
      <w:r>
        <w:tab/>
        <w:t>Безвозмездно устранить недостатки некачественно оказанных Услуг.</w:t>
      </w:r>
    </w:p>
    <w:p w:rsidR="00C4065C" w:rsidRDefault="00C4065C" w:rsidP="00C4065C">
      <w:pPr>
        <w:tabs>
          <w:tab w:val="left" w:pos="1134"/>
        </w:tabs>
        <w:ind w:firstLine="567"/>
      </w:pPr>
      <w:r>
        <w:t>2.2.5.</w:t>
      </w:r>
      <w:r>
        <w:tab/>
        <w:t xml:space="preserve">Соблюдать </w:t>
      </w:r>
      <w:proofErr w:type="spellStart"/>
      <w:r>
        <w:t>внутриобъектовый</w:t>
      </w:r>
      <w:proofErr w:type="spellEnd"/>
      <w:r>
        <w:t xml:space="preserve"> и пропускной режим на территории Заказчика.</w:t>
      </w:r>
    </w:p>
    <w:p w:rsidR="00C4065C" w:rsidRDefault="00C4065C" w:rsidP="00C4065C">
      <w:pPr>
        <w:tabs>
          <w:tab w:val="left" w:pos="1134"/>
        </w:tabs>
        <w:ind w:firstLine="567"/>
      </w:pPr>
      <w:r>
        <w:t>2.2.6.</w:t>
      </w:r>
      <w:r>
        <w:tab/>
        <w:t>По завершении оказания Услуг оформить Акт сдачи-приемки оказанных услуг.</w:t>
      </w:r>
    </w:p>
    <w:p w:rsidR="00C4065C" w:rsidRDefault="00C4065C" w:rsidP="00C4065C">
      <w:pPr>
        <w:tabs>
          <w:tab w:val="left" w:pos="1134"/>
        </w:tabs>
        <w:ind w:firstLine="567"/>
      </w:pPr>
      <w:r>
        <w:t>2.2.7.</w:t>
      </w:r>
      <w:r>
        <w:tab/>
        <w:t>Оформить счет-фактуру в соответствии с действующим законодательством Российской Федерации (если применимо).</w:t>
      </w:r>
    </w:p>
    <w:p w:rsidR="00C4065C" w:rsidRDefault="00C4065C" w:rsidP="00C4065C">
      <w:pPr>
        <w:tabs>
          <w:tab w:val="left" w:pos="1134"/>
        </w:tabs>
        <w:ind w:firstLine="567"/>
      </w:pPr>
      <w:r>
        <w:t>2.2.8.</w:t>
      </w:r>
      <w:r>
        <w:tab/>
        <w:t>Сохранять конфиденциальность в отношении переданной информации и сведений о хозяйственной деятельности Заказчика, ставших известных ему при оказании Услуг по настоящему Договору.</w:t>
      </w:r>
    </w:p>
    <w:p w:rsidR="00C4065C" w:rsidRDefault="00C4065C" w:rsidP="00C4065C">
      <w:pPr>
        <w:tabs>
          <w:tab w:val="left" w:pos="1134"/>
        </w:tabs>
        <w:ind w:firstLine="567"/>
      </w:pPr>
      <w:r>
        <w:t>2.2.9.</w:t>
      </w:r>
      <w:r>
        <w:tab/>
        <w:t>По запросу Заказчика предоставлять информацию о ходе оказания Услуг.</w:t>
      </w:r>
    </w:p>
    <w:p w:rsidR="00C4065C" w:rsidRDefault="00C4065C" w:rsidP="00C4065C">
      <w:pPr>
        <w:tabs>
          <w:tab w:val="left" w:pos="1134"/>
        </w:tabs>
        <w:ind w:firstLine="567"/>
      </w:pPr>
      <w:r>
        <w:t>2.3.</w:t>
      </w:r>
      <w:r>
        <w:tab/>
        <w:t>Исполнитель имеет право досрочного оказания Услуг, а Заказчик обязан в таком случае принять досрочное оказание Услуг на условиях настоящего Договора.</w:t>
      </w:r>
    </w:p>
    <w:p w:rsidR="00C4065C" w:rsidRDefault="00C4065C" w:rsidP="00C4065C">
      <w:pPr>
        <w:ind w:firstLine="567"/>
        <w:rPr>
          <w:highlight w:val="yellow"/>
        </w:rPr>
      </w:pPr>
    </w:p>
    <w:p w:rsidR="00C4065C" w:rsidRDefault="00C4065C" w:rsidP="00C4065C">
      <w:pPr>
        <w:jc w:val="center"/>
        <w:rPr>
          <w:b/>
        </w:rPr>
      </w:pPr>
      <w:r>
        <w:rPr>
          <w:b/>
          <w:lang w:eastAsia="en-US"/>
        </w:rPr>
        <w:t>3.</w:t>
      </w:r>
      <w:r>
        <w:rPr>
          <w:b/>
          <w:lang w:eastAsia="en-US"/>
        </w:rPr>
        <w:tab/>
      </w:r>
      <w:r>
        <w:rPr>
          <w:b/>
        </w:rPr>
        <w:t>СТОИМОСТЬ УСЛУГ И ПОРЯДОК РАСЧЕТОВ</w:t>
      </w:r>
    </w:p>
    <w:p w:rsidR="00C4065C" w:rsidRDefault="00C4065C" w:rsidP="00C4065C">
      <w:pPr>
        <w:jc w:val="center"/>
        <w:rPr>
          <w:b/>
        </w:rPr>
      </w:pPr>
    </w:p>
    <w:p w:rsidR="00C4065C" w:rsidRDefault="00C4065C" w:rsidP="00C4065C">
      <w:pPr>
        <w:tabs>
          <w:tab w:val="left" w:pos="1134"/>
        </w:tabs>
        <w:ind w:firstLine="567"/>
      </w:pPr>
      <w:r>
        <w:t>3.1.</w:t>
      </w:r>
      <w:r>
        <w:tab/>
        <w:t>Цена Договора устанавливается в российских рублях.</w:t>
      </w:r>
    </w:p>
    <w:p w:rsidR="00C4065C" w:rsidRDefault="00C4065C" w:rsidP="00C4065C">
      <w:pPr>
        <w:tabs>
          <w:tab w:val="left" w:pos="1134"/>
        </w:tabs>
        <w:ind w:firstLine="567"/>
      </w:pPr>
      <w:r>
        <w:t>3.2.</w:t>
      </w:r>
      <w:r>
        <w:tab/>
        <w:t>Цена Договора составляет</w:t>
      </w:r>
      <w:proofErr w:type="gramStart"/>
      <w:r>
        <w:t xml:space="preserve"> _________ (__________)</w:t>
      </w:r>
      <w:r w:rsidRPr="00D806B9">
        <w:t xml:space="preserve"> </w:t>
      </w:r>
      <w:proofErr w:type="gramEnd"/>
      <w:r w:rsidRPr="00D806B9">
        <w:t>рублей _____ копеек, в том числе НДС</w:t>
      </w:r>
      <w:r>
        <w:t xml:space="preserve"> __% в размере</w:t>
      </w:r>
      <w:r w:rsidRPr="00D806B9">
        <w:t xml:space="preserve"> _________</w:t>
      </w:r>
      <w:r>
        <w:t xml:space="preserve"> (__________)</w:t>
      </w:r>
      <w:r w:rsidRPr="00D806B9">
        <w:t xml:space="preserve"> рублей _____ копеек / НДС не облагается на основании __________ </w:t>
      </w:r>
      <w:r w:rsidRPr="00D806B9">
        <w:rPr>
          <w:i/>
        </w:rPr>
        <w:t>(выбирается и заполняется по результатам проведения процедуры закупки)</w:t>
      </w:r>
      <w:r w:rsidRPr="00D806B9">
        <w:t>.</w:t>
      </w:r>
    </w:p>
    <w:p w:rsidR="00C4065C" w:rsidRDefault="00C4065C" w:rsidP="00C4065C">
      <w:pPr>
        <w:tabs>
          <w:tab w:val="left" w:pos="1134"/>
        </w:tabs>
        <w:ind w:firstLine="567"/>
      </w:pPr>
      <w:r>
        <w:t>3.3.</w:t>
      </w:r>
      <w:r>
        <w:tab/>
        <w:t>Цена Договора включает общую стоимость Услуг по Договору</w:t>
      </w:r>
      <w:r>
        <w:rPr>
          <w:bCs/>
        </w:rPr>
        <w:t xml:space="preserve">, </w:t>
      </w:r>
      <w:r>
        <w:t>всех налогов, сборов и других обязательных платежей, взимаемых с Исполнителя в связи с выполнением настоящего Договора, в соответствии с законодательством Российской Федерации, и оплачиваемые Исполнителем, а также все иные расходы, необходимые для выполнения Исполнителем обязательств в полном объеме.</w:t>
      </w:r>
    </w:p>
    <w:p w:rsidR="00C4065C" w:rsidRDefault="00C4065C" w:rsidP="00C4065C">
      <w:pPr>
        <w:tabs>
          <w:tab w:val="left" w:pos="1134"/>
        </w:tabs>
        <w:ind w:firstLine="567"/>
      </w:pPr>
      <w:r>
        <w:t>3.4.</w:t>
      </w:r>
      <w:r>
        <w:tab/>
        <w:t>Оплата цены Договора осуществляется на основании счета Исполнителя в рублях прямым банковским переводом на расчетный счет Исполнителя.</w:t>
      </w:r>
    </w:p>
    <w:p w:rsidR="00C4065C" w:rsidRDefault="00C4065C" w:rsidP="00C4065C">
      <w:pPr>
        <w:tabs>
          <w:tab w:val="left" w:pos="1134"/>
        </w:tabs>
        <w:ind w:firstLine="567"/>
      </w:pPr>
      <w:r>
        <w:t>3.5.</w:t>
      </w:r>
      <w:r>
        <w:tab/>
        <w:t>Оплата цены Договора производится поэтапно в следующем порядке:</w:t>
      </w:r>
    </w:p>
    <w:p w:rsidR="00C4065C" w:rsidRDefault="00C4065C" w:rsidP="00C4065C">
      <w:pPr>
        <w:tabs>
          <w:tab w:val="left" w:pos="1134"/>
        </w:tabs>
        <w:ind w:firstLine="567"/>
      </w:pPr>
      <w:r>
        <w:t>- предоплата в размере 15% от цены Договора, что составляет</w:t>
      </w:r>
      <w:proofErr w:type="gramStart"/>
      <w:r>
        <w:t xml:space="preserve"> _________ (_________) </w:t>
      </w:r>
      <w:proofErr w:type="gramEnd"/>
      <w:r>
        <w:t>рублей __ копеек, осуществляется в течение 3 (трех) банковских дней с момента подписания Сторонами настоящего Договора.</w:t>
      </w:r>
    </w:p>
    <w:p w:rsidR="00C4065C" w:rsidRDefault="00C4065C" w:rsidP="00C4065C">
      <w:pPr>
        <w:tabs>
          <w:tab w:val="left" w:pos="1134"/>
        </w:tabs>
        <w:ind w:firstLine="567"/>
      </w:pPr>
      <w:r>
        <w:t>- оплата в размере 15% от цены Договора, что составляет</w:t>
      </w:r>
      <w:proofErr w:type="gramStart"/>
      <w:r>
        <w:t xml:space="preserve"> _________ (_________) </w:t>
      </w:r>
      <w:proofErr w:type="gramEnd"/>
      <w:r>
        <w:t>рублей __ копеек, осуществляется в течение 5 (пяти) банковских дней с момента подписания Заказчиком Акта сдачи-приемки оказанных услуг по квалификации проекта (</w:t>
      </w:r>
      <w:r>
        <w:rPr>
          <w:lang w:val="en-US"/>
        </w:rPr>
        <w:t>DQ</w:t>
      </w:r>
      <w:r>
        <w:t>) на стадии проектирования К.</w:t>
      </w:r>
    </w:p>
    <w:p w:rsidR="00C4065C" w:rsidRDefault="00C4065C" w:rsidP="00C4065C">
      <w:pPr>
        <w:tabs>
          <w:tab w:val="left" w:pos="1134"/>
        </w:tabs>
        <w:ind w:firstLine="567"/>
      </w:pPr>
      <w:r>
        <w:t>- оставшаяся часть в размере 70% от цены Договора, что составляет</w:t>
      </w:r>
      <w:proofErr w:type="gramStart"/>
      <w:r>
        <w:t xml:space="preserve"> _________ (_________) </w:t>
      </w:r>
      <w:proofErr w:type="gramEnd"/>
      <w:r>
        <w:t>рублей __ копеек, осуществляется в течение 5 (пяти) банковских дней с момента подписания Заказчиком Акта сдачи-приемки оказанных услуг по квалификации проекта (</w:t>
      </w:r>
      <w:r>
        <w:rPr>
          <w:lang w:val="en-US"/>
        </w:rPr>
        <w:t>DQ</w:t>
      </w:r>
      <w:r>
        <w:t>) на стадии проектирования П.</w:t>
      </w:r>
    </w:p>
    <w:p w:rsidR="00C4065C" w:rsidRDefault="00C4065C" w:rsidP="00C4065C">
      <w:pPr>
        <w:tabs>
          <w:tab w:val="left" w:pos="1134"/>
        </w:tabs>
        <w:ind w:firstLine="567"/>
      </w:pPr>
      <w:r>
        <w:t>3.6.</w:t>
      </w:r>
      <w:r>
        <w:tab/>
        <w:t>Датой оплаты является дата списания денежных сре</w:t>
      </w:r>
      <w:proofErr w:type="gramStart"/>
      <w:r>
        <w:t>дств с р</w:t>
      </w:r>
      <w:proofErr w:type="gramEnd"/>
      <w:r>
        <w:t>асчетного счета Заказчика.</w:t>
      </w:r>
    </w:p>
    <w:p w:rsidR="00C4065C" w:rsidRDefault="00C4065C" w:rsidP="00C4065C">
      <w:pPr>
        <w:tabs>
          <w:tab w:val="left" w:pos="1134"/>
        </w:tabs>
        <w:ind w:firstLine="567"/>
      </w:pPr>
      <w:r>
        <w:t>3.7.</w:t>
      </w:r>
      <w:r>
        <w:tab/>
        <w:t>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C4065C" w:rsidRDefault="00C4065C" w:rsidP="00C4065C">
      <w:pPr>
        <w:ind w:firstLine="567"/>
        <w:rPr>
          <w:highlight w:val="yellow"/>
        </w:rPr>
      </w:pPr>
    </w:p>
    <w:p w:rsidR="00C4065C" w:rsidRDefault="00C4065C" w:rsidP="00C4065C">
      <w:pPr>
        <w:tabs>
          <w:tab w:val="right" w:pos="0"/>
        </w:tabs>
        <w:jc w:val="center"/>
        <w:rPr>
          <w:b/>
          <w:lang w:eastAsia="en-US"/>
        </w:rPr>
      </w:pPr>
      <w:r>
        <w:rPr>
          <w:b/>
          <w:lang w:eastAsia="en-US"/>
        </w:rPr>
        <w:t>4.</w:t>
      </w:r>
      <w:r>
        <w:rPr>
          <w:b/>
          <w:lang w:eastAsia="en-US"/>
        </w:rPr>
        <w:tab/>
        <w:t>ПОРЯДОК СДАЧИ-ПРИЕМКИ ОКАЗАННЫХ УСЛУГ</w:t>
      </w:r>
    </w:p>
    <w:p w:rsidR="00C4065C" w:rsidRDefault="00C4065C" w:rsidP="00C4065C">
      <w:pPr>
        <w:tabs>
          <w:tab w:val="right" w:pos="0"/>
        </w:tabs>
        <w:jc w:val="center"/>
        <w:rPr>
          <w:b/>
          <w:lang w:eastAsia="en-US"/>
        </w:rPr>
      </w:pPr>
    </w:p>
    <w:p w:rsidR="00C4065C" w:rsidRDefault="00C4065C" w:rsidP="00C4065C">
      <w:pPr>
        <w:tabs>
          <w:tab w:val="left" w:pos="1134"/>
        </w:tabs>
        <w:ind w:firstLine="567"/>
      </w:pPr>
      <w:r>
        <w:t>4.1.</w:t>
      </w:r>
      <w:r>
        <w:tab/>
        <w:t>Исполнитель обязуется не позднее 1 (одного) рабочего дня с момента окончания каждого этапа оказания Услуг по настоящему Договору направить Заказчику Протоколы и Отчеты по квалификации проекта, а также 2 (два) экземпляра Акта сдачи-приемки оказанных услуг, подписанных со своей Стороны, оформленных по образцу согласно приложению № 5 к настоящему Договору.</w:t>
      </w:r>
    </w:p>
    <w:p w:rsidR="00C4065C" w:rsidRDefault="00C4065C" w:rsidP="00C4065C">
      <w:pPr>
        <w:tabs>
          <w:tab w:val="left" w:pos="1134"/>
        </w:tabs>
        <w:ind w:firstLine="567"/>
        <w:rPr>
          <w:highlight w:val="yellow"/>
        </w:rPr>
      </w:pPr>
      <w:r>
        <w:t>4.2.</w:t>
      </w:r>
      <w:r>
        <w:tab/>
        <w:t xml:space="preserve">Передача Акта сдачи-приемки оказанных услуг, а также Протоколов и Отчетов по квалификации будет осуществляться транспортной службой за счет Исполнителя по адресу: </w:t>
      </w:r>
      <w:r>
        <w:br/>
      </w:r>
      <w:proofErr w:type="gramStart"/>
      <w:r>
        <w:t>г</w:t>
      </w:r>
      <w:proofErr w:type="gramEnd"/>
      <w:r>
        <w:t xml:space="preserve">. Москва, ул. </w:t>
      </w:r>
      <w:proofErr w:type="spellStart"/>
      <w:r>
        <w:t>Новохохловская</w:t>
      </w:r>
      <w:proofErr w:type="spellEnd"/>
      <w:r>
        <w:t>, дом 25, стр. 1. Отчеты и Протоколы по квалификации передаются в печатном виде и на электронном носителе (</w:t>
      </w:r>
      <w:r>
        <w:rPr>
          <w:lang w:val="en-US"/>
        </w:rPr>
        <w:t>CD</w:t>
      </w:r>
      <w:r>
        <w:t>/</w:t>
      </w:r>
      <w:r>
        <w:rPr>
          <w:lang w:val="en-US"/>
        </w:rPr>
        <w:t>DVD</w:t>
      </w:r>
      <w:r>
        <w:t xml:space="preserve"> диске). Отчетная документация (Протоколы и Отчеты по квалификации) формируются на русском языке в одном экземпляре. Дата подписания накладной является датой получения Протоколов и Отчетов по квалификации.</w:t>
      </w:r>
    </w:p>
    <w:p w:rsidR="00C4065C" w:rsidRDefault="00C4065C" w:rsidP="00C4065C">
      <w:pPr>
        <w:tabs>
          <w:tab w:val="left" w:pos="1134"/>
        </w:tabs>
        <w:ind w:firstLine="567"/>
      </w:pPr>
      <w:r>
        <w:t>4.3.</w:t>
      </w:r>
      <w:r>
        <w:tab/>
        <w:t>В течение 3 (трех) рабочих дней с момента получения Акта сдачи-приемки указанных услуг, а также Протоколов и Отчетов по квалификации Заказчик либо подписывает Акт сдачи-приемки оказанных услуг, либо в тот же срок направляет Исполнителю мотивированный отказ от его подписания с указанием необходимых доработок и сроков их выполнения.</w:t>
      </w:r>
    </w:p>
    <w:p w:rsidR="00C4065C" w:rsidRDefault="00C4065C" w:rsidP="00C4065C">
      <w:pPr>
        <w:tabs>
          <w:tab w:val="left" w:pos="1134"/>
        </w:tabs>
        <w:ind w:firstLine="567"/>
      </w:pPr>
      <w:r>
        <w:t>4.4.</w:t>
      </w:r>
      <w:r>
        <w:tab/>
        <w:t xml:space="preserve">Сдача-приемка оказанных Услуг производится в месте нахождения Заказчика. </w:t>
      </w:r>
      <w:r>
        <w:rPr>
          <w:bCs/>
        </w:rPr>
        <w:t>Результаты Услуг, не соответствующие условиям настоящего Договора, не принимаются.</w:t>
      </w:r>
    </w:p>
    <w:p w:rsidR="00C4065C" w:rsidRDefault="00C4065C" w:rsidP="00C4065C">
      <w:pPr>
        <w:tabs>
          <w:tab w:val="left" w:pos="1134"/>
        </w:tabs>
        <w:ind w:firstLine="567"/>
      </w:pPr>
      <w:r>
        <w:t>4.5.</w:t>
      </w:r>
      <w:r>
        <w:tab/>
        <w:t>В случае досрочного оказания Услуг, Заказчик вправе принять их досрочно.</w:t>
      </w:r>
    </w:p>
    <w:p w:rsidR="00C4065C" w:rsidRDefault="00C4065C" w:rsidP="00C4065C">
      <w:pPr>
        <w:tabs>
          <w:tab w:val="left" w:pos="1134"/>
        </w:tabs>
        <w:ind w:firstLine="567"/>
        <w:rPr>
          <w:color w:val="000000"/>
        </w:rPr>
      </w:pPr>
      <w:r>
        <w:t xml:space="preserve">4.6. </w:t>
      </w:r>
      <w:r>
        <w:rPr>
          <w:color w:val="000000"/>
        </w:rPr>
        <w:t>Договор будет считаться исполненным с момента подписания Сторонами Акта об исполнении Договора, оформленного в соответствии с Приложением № 6 к настоящему Договору.</w:t>
      </w:r>
    </w:p>
    <w:p w:rsidR="00C4065C" w:rsidRDefault="00C4065C" w:rsidP="00C4065C">
      <w:pPr>
        <w:ind w:firstLine="567"/>
      </w:pPr>
    </w:p>
    <w:p w:rsidR="00C4065C" w:rsidRDefault="00C4065C" w:rsidP="00C4065C">
      <w:pPr>
        <w:tabs>
          <w:tab w:val="right" w:pos="0"/>
        </w:tabs>
        <w:jc w:val="center"/>
        <w:rPr>
          <w:b/>
          <w:lang w:eastAsia="en-US"/>
        </w:rPr>
      </w:pPr>
      <w:r>
        <w:rPr>
          <w:b/>
          <w:lang w:eastAsia="en-US"/>
        </w:rPr>
        <w:t>5.</w:t>
      </w:r>
      <w:r>
        <w:rPr>
          <w:b/>
          <w:lang w:eastAsia="en-US"/>
        </w:rPr>
        <w:tab/>
        <w:t>ОТВЕТСТВЕННОСТЬ СТОРОН</w:t>
      </w:r>
    </w:p>
    <w:p w:rsidR="00C4065C" w:rsidRDefault="00C4065C" w:rsidP="00C4065C">
      <w:pPr>
        <w:tabs>
          <w:tab w:val="right" w:pos="0"/>
        </w:tabs>
        <w:jc w:val="center"/>
        <w:rPr>
          <w:b/>
          <w:lang w:eastAsia="en-US"/>
        </w:rPr>
      </w:pPr>
    </w:p>
    <w:p w:rsidR="00C4065C" w:rsidRDefault="00C4065C" w:rsidP="00C4065C">
      <w:pPr>
        <w:tabs>
          <w:tab w:val="left" w:pos="1134"/>
        </w:tabs>
        <w:ind w:firstLine="567"/>
      </w:pPr>
      <w:r>
        <w:t>5.1.</w:t>
      </w:r>
      <w:r>
        <w:tab/>
        <w:t>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4065C" w:rsidRDefault="00C4065C" w:rsidP="00C4065C">
      <w:pPr>
        <w:tabs>
          <w:tab w:val="left" w:pos="1134"/>
        </w:tabs>
        <w:ind w:firstLine="567"/>
      </w:pPr>
      <w:r>
        <w:t>5.2.</w:t>
      </w:r>
      <w:r>
        <w:tab/>
        <w:t xml:space="preserve">В случае нарушения сроков выполнения обязательств по настоящему Договору, включая, </w:t>
      </w:r>
      <w:proofErr w:type="gramStart"/>
      <w:r>
        <w:t>но</w:t>
      </w:r>
      <w:proofErr w:type="gramEnd"/>
      <w:r>
        <w:t xml:space="preserve"> не ограничиваясь, нарушение сроков оказания Услуг Заказчик вправе потребовать от Исполнителя уплаты пени в размере 0,1% от стоимости не оказанных Услуг за каждый календарный день просрочки.</w:t>
      </w:r>
    </w:p>
    <w:p w:rsidR="00C4065C" w:rsidRDefault="00C4065C" w:rsidP="00C4065C">
      <w:pPr>
        <w:tabs>
          <w:tab w:val="left" w:pos="1134"/>
        </w:tabs>
        <w:ind w:firstLine="567"/>
      </w:pPr>
      <w:r>
        <w:t>5.3.</w:t>
      </w:r>
      <w:r>
        <w:tab/>
        <w:t>Уплата Исполнителем пени не освобождает его от выполнения обязательств по Договору.</w:t>
      </w:r>
    </w:p>
    <w:p w:rsidR="00C4065C" w:rsidRDefault="00C4065C" w:rsidP="00C4065C">
      <w:pPr>
        <w:tabs>
          <w:tab w:val="left" w:pos="1134"/>
        </w:tabs>
        <w:ind w:firstLine="567"/>
      </w:pPr>
      <w:r>
        <w:t>5.4.</w:t>
      </w:r>
      <w:r>
        <w:tab/>
        <w:t xml:space="preserve">В случае если Исполнитель для исполнения своих обязательств по Договору привлекает </w:t>
      </w:r>
      <w:proofErr w:type="spellStart"/>
      <w:r>
        <w:t>субисполнителей</w:t>
      </w:r>
      <w:proofErr w:type="spellEnd"/>
      <w:r>
        <w:t xml:space="preserve">, то Исполнитель отвечает за действия </w:t>
      </w:r>
      <w:proofErr w:type="spellStart"/>
      <w:r>
        <w:t>субисполнителей</w:t>
      </w:r>
      <w:proofErr w:type="spellEnd"/>
      <w:r>
        <w:t xml:space="preserve"> как </w:t>
      </w:r>
      <w:proofErr w:type="gramStart"/>
      <w:r>
        <w:t>за</w:t>
      </w:r>
      <w:proofErr w:type="gramEnd"/>
      <w:r>
        <w:t xml:space="preserve"> свои собственные.</w:t>
      </w:r>
    </w:p>
    <w:p w:rsidR="00C4065C" w:rsidRDefault="00C4065C" w:rsidP="00C4065C">
      <w:pPr>
        <w:tabs>
          <w:tab w:val="right" w:pos="0"/>
        </w:tabs>
        <w:jc w:val="center"/>
        <w:rPr>
          <w:b/>
          <w:lang w:eastAsia="en-US"/>
        </w:rPr>
      </w:pPr>
    </w:p>
    <w:p w:rsidR="00C4065C" w:rsidRDefault="00C4065C" w:rsidP="00C4065C">
      <w:pPr>
        <w:tabs>
          <w:tab w:val="right" w:pos="0"/>
        </w:tabs>
        <w:jc w:val="center"/>
        <w:rPr>
          <w:b/>
          <w:lang w:eastAsia="en-US"/>
        </w:rPr>
      </w:pPr>
      <w:r>
        <w:rPr>
          <w:b/>
          <w:lang w:eastAsia="en-US"/>
        </w:rPr>
        <w:t>6.</w:t>
      </w:r>
      <w:r>
        <w:rPr>
          <w:b/>
          <w:lang w:eastAsia="en-US"/>
        </w:rPr>
        <w:tab/>
        <w:t>КОНТРОЛЬ ХОДА ОКАЗАНИЯ УСЛУГ</w:t>
      </w:r>
    </w:p>
    <w:p w:rsidR="00C4065C" w:rsidRDefault="00C4065C" w:rsidP="00C4065C">
      <w:pPr>
        <w:tabs>
          <w:tab w:val="right" w:pos="0"/>
        </w:tabs>
        <w:jc w:val="center"/>
        <w:rPr>
          <w:b/>
          <w:lang w:eastAsia="en-US"/>
        </w:rPr>
      </w:pPr>
    </w:p>
    <w:p w:rsidR="00C4065C" w:rsidRDefault="00C4065C" w:rsidP="00C4065C">
      <w:pPr>
        <w:tabs>
          <w:tab w:val="left" w:pos="1134"/>
        </w:tabs>
        <w:ind w:firstLine="567"/>
      </w:pPr>
      <w:r>
        <w:t>6.1.</w:t>
      </w:r>
      <w:r>
        <w:tab/>
        <w:t>Заказчику предоставлено право беспрепятственного доступа к процессу оказания Услуг, оказываемых Исполнителем, с целью проверки хода и качества оказываемых Услуг.</w:t>
      </w:r>
    </w:p>
    <w:p w:rsidR="00C4065C" w:rsidRDefault="00C4065C" w:rsidP="00C4065C">
      <w:pPr>
        <w:tabs>
          <w:tab w:val="left" w:pos="1134"/>
        </w:tabs>
        <w:ind w:firstLine="567"/>
      </w:pPr>
      <w:r>
        <w:t>6.2.</w:t>
      </w:r>
      <w:r>
        <w:tab/>
        <w:t>Исполнитель обязуется незамедлительно предоставлять Заказчику всю информацию, касающуюся хода оказания Услуг по настоящему Договору.</w:t>
      </w:r>
    </w:p>
    <w:p w:rsidR="00C4065C" w:rsidRDefault="00C4065C" w:rsidP="00C4065C">
      <w:pPr>
        <w:tabs>
          <w:tab w:val="right" w:pos="0"/>
        </w:tabs>
        <w:jc w:val="center"/>
        <w:rPr>
          <w:b/>
          <w:lang w:eastAsia="en-US"/>
        </w:rPr>
      </w:pPr>
    </w:p>
    <w:p w:rsidR="00C4065C" w:rsidRDefault="00C4065C" w:rsidP="00C4065C">
      <w:pPr>
        <w:tabs>
          <w:tab w:val="right" w:pos="0"/>
        </w:tabs>
        <w:jc w:val="center"/>
        <w:rPr>
          <w:b/>
          <w:lang w:eastAsia="en-US"/>
        </w:rPr>
      </w:pPr>
      <w:r>
        <w:rPr>
          <w:b/>
          <w:lang w:eastAsia="en-US"/>
        </w:rPr>
        <w:t>7.</w:t>
      </w:r>
      <w:r>
        <w:rPr>
          <w:b/>
          <w:lang w:eastAsia="en-US"/>
        </w:rPr>
        <w:tab/>
        <w:t>ФОРС-МАЖОРНЫЕ ОБСТОЯТЕЛЬСТВА</w:t>
      </w:r>
    </w:p>
    <w:p w:rsidR="00C4065C" w:rsidRDefault="00C4065C" w:rsidP="00C4065C">
      <w:pPr>
        <w:tabs>
          <w:tab w:val="right" w:pos="0"/>
        </w:tabs>
        <w:jc w:val="center"/>
        <w:rPr>
          <w:b/>
          <w:lang w:eastAsia="en-US"/>
        </w:rPr>
      </w:pPr>
    </w:p>
    <w:p w:rsidR="00C4065C" w:rsidRDefault="00C4065C" w:rsidP="00C4065C">
      <w:pPr>
        <w:tabs>
          <w:tab w:val="left" w:pos="1134"/>
        </w:tabs>
        <w:ind w:firstLine="567"/>
      </w:pPr>
      <w:r>
        <w:t>7.1.</w:t>
      </w:r>
      <w:r>
        <w:tab/>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нельзя предвидеть или избежать, включая объявленную или фактическую войну, гражданские волнения, терроризм, эпидемии, блокаду, эмбарго, </w:t>
      </w:r>
      <w:r>
        <w:lastRenderedPageBreak/>
        <w:t>землетрясение, наводнение, пожары и другие непредвиденные обстоятельства, возникшие после заключения настоящего Договора.</w:t>
      </w:r>
    </w:p>
    <w:p w:rsidR="00C4065C" w:rsidRDefault="00C4065C" w:rsidP="00C4065C">
      <w:pPr>
        <w:tabs>
          <w:tab w:val="left" w:pos="1134"/>
        </w:tabs>
        <w:ind w:firstLine="567"/>
      </w:pPr>
      <w:r>
        <w:t>7.2.</w:t>
      </w:r>
      <w:r>
        <w:tab/>
        <w:t xml:space="preserve">Сторона, в сфере деятельности которой произошло форс-мажорное обстоятельство, обязана в течение 24 (двадцати четырех) часов с момента его начала, сообщить об этом контрагенту с указанием на последствия, которые оно повлекло за собой, и на то, как это повлияло на исполнение договорного обязательства, предоставив подтверждение Торгово-промышленной палаты или иного компетентного органа. </w:t>
      </w:r>
    </w:p>
    <w:p w:rsidR="00C4065C" w:rsidRDefault="00C4065C" w:rsidP="00C4065C">
      <w:pPr>
        <w:tabs>
          <w:tab w:val="left" w:pos="1134"/>
        </w:tabs>
        <w:ind w:firstLine="567"/>
      </w:pPr>
      <w:r>
        <w:t>7.3.</w:t>
      </w:r>
      <w:r>
        <w:tab/>
        <w:t>Не уведомление или несвоевременное уведомление лишает соответствующую Сторону права ссылаться на любое вышеуказанное обстоятельство как на основание, освобождающее от ответственности за несоблюдение обязательств по настоящему Договору.</w:t>
      </w:r>
    </w:p>
    <w:p w:rsidR="00C4065C" w:rsidRDefault="00C4065C" w:rsidP="00C4065C">
      <w:pPr>
        <w:tabs>
          <w:tab w:val="left" w:pos="1134"/>
        </w:tabs>
        <w:ind w:firstLine="567"/>
      </w:pPr>
      <w:r>
        <w:t>7.4.</w:t>
      </w:r>
      <w:r>
        <w:tab/>
        <w:t>Если обстоятельства непреодолимой силы продолжатся в течение месяца и не обнаружат признаков прекращения, Стороны примут меры для выработки решения о дальнейшем сотрудничестве либо о досрочном расторжении настоящего Договора и проведении необходимых взаиморасчетов.</w:t>
      </w:r>
    </w:p>
    <w:p w:rsidR="00C4065C" w:rsidRDefault="00C4065C" w:rsidP="00C4065C">
      <w:pPr>
        <w:ind w:firstLine="567"/>
      </w:pPr>
    </w:p>
    <w:p w:rsidR="00C4065C" w:rsidRDefault="00C4065C" w:rsidP="00C4065C">
      <w:pPr>
        <w:tabs>
          <w:tab w:val="right" w:pos="0"/>
        </w:tabs>
        <w:jc w:val="center"/>
        <w:rPr>
          <w:b/>
        </w:rPr>
      </w:pPr>
      <w:r>
        <w:rPr>
          <w:b/>
          <w:lang w:eastAsia="en-US"/>
        </w:rPr>
        <w:t>8.</w:t>
      </w:r>
      <w:r>
        <w:rPr>
          <w:b/>
        </w:rPr>
        <w:tab/>
        <w:t xml:space="preserve">КОНФИДЕНЦИАЛЬНОСТЬ </w:t>
      </w:r>
    </w:p>
    <w:p w:rsidR="00C4065C" w:rsidRDefault="00C4065C" w:rsidP="00C4065C"/>
    <w:p w:rsidR="00C4065C" w:rsidRDefault="00C4065C" w:rsidP="00C4065C">
      <w:pPr>
        <w:pStyle w:val="aff8"/>
        <w:widowControl w:val="0"/>
        <w:numPr>
          <w:ilvl w:val="1"/>
          <w:numId w:val="13"/>
        </w:numPr>
        <w:tabs>
          <w:tab w:val="left" w:pos="1134"/>
        </w:tabs>
        <w:ind w:left="0" w:firstLine="567"/>
        <w:contextualSpacing w:val="0"/>
        <w:jc w:val="both"/>
      </w:pPr>
      <w:r>
        <w:t>Условия настоящего Договора, дополнительных соглашений к нему и иная информация, полученная Сторонами в ходе исполнения настоящего Договора (в том числе содержащаяся в проектной документации), конфиденциальны и не подлежат разглашению третьим лицам.</w:t>
      </w:r>
    </w:p>
    <w:p w:rsidR="00C4065C" w:rsidRDefault="00C4065C" w:rsidP="00C4065C">
      <w:pPr>
        <w:pStyle w:val="aff8"/>
        <w:widowControl w:val="0"/>
        <w:numPr>
          <w:ilvl w:val="1"/>
          <w:numId w:val="13"/>
        </w:numPr>
        <w:tabs>
          <w:tab w:val="left" w:pos="1134"/>
        </w:tabs>
        <w:ind w:left="0" w:firstLine="567"/>
        <w:contextualSpacing w:val="0"/>
        <w:jc w:val="both"/>
      </w:pPr>
      <w:r>
        <w:t>Положения настоящего раздела не распространяются на случаи, когда в соответствии с требованиями Федерального закона №223-ФЗ и Положения о закупках товаров, работ, услуг для нужд ФГУП «Московский эндокринный завод» сведения и документы подлежат размещению Заказчиком на официальном сайте для размещения информации о закупках.</w:t>
      </w:r>
    </w:p>
    <w:p w:rsidR="00C4065C" w:rsidRDefault="00C4065C" w:rsidP="00C4065C">
      <w:pPr>
        <w:ind w:firstLine="567"/>
        <w:rPr>
          <w:b/>
          <w:lang w:eastAsia="en-US"/>
        </w:rPr>
      </w:pPr>
    </w:p>
    <w:p w:rsidR="00C4065C" w:rsidRDefault="00C4065C" w:rsidP="00C4065C">
      <w:pPr>
        <w:tabs>
          <w:tab w:val="right" w:pos="0"/>
        </w:tabs>
        <w:jc w:val="center"/>
        <w:rPr>
          <w:b/>
        </w:rPr>
      </w:pPr>
      <w:r>
        <w:rPr>
          <w:b/>
          <w:lang w:eastAsia="en-US"/>
        </w:rPr>
        <w:t>9.</w:t>
      </w:r>
      <w:r>
        <w:rPr>
          <w:b/>
        </w:rPr>
        <w:tab/>
        <w:t>ПОРЯДОК РАЗРЕШЕНИЯ СПОРОВ</w:t>
      </w:r>
    </w:p>
    <w:p w:rsidR="00C4065C" w:rsidRDefault="00C4065C" w:rsidP="00C4065C"/>
    <w:p w:rsidR="00C4065C" w:rsidRDefault="00C4065C" w:rsidP="00C4065C">
      <w:pPr>
        <w:tabs>
          <w:tab w:val="left" w:pos="1134"/>
        </w:tabs>
        <w:ind w:firstLine="567"/>
      </w:pPr>
      <w:r>
        <w:t>9.1.</w:t>
      </w:r>
      <w:r>
        <w:tab/>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t>г</w:t>
      </w:r>
      <w:proofErr w:type="gramEnd"/>
      <w:r>
        <w:t>. Москвы.</w:t>
      </w:r>
    </w:p>
    <w:p w:rsidR="00C4065C" w:rsidRDefault="00C4065C" w:rsidP="00C4065C">
      <w:pPr>
        <w:tabs>
          <w:tab w:val="left" w:pos="1134"/>
        </w:tabs>
        <w:ind w:firstLine="567"/>
      </w:pPr>
      <w:r>
        <w:t>9.2.</w:t>
      </w:r>
      <w:r>
        <w:tab/>
        <w:t xml:space="preserve">Сторонами устанавливается обязательный </w:t>
      </w:r>
      <w:proofErr w:type="spellStart"/>
      <w:r>
        <w:t>доарбитражный</w:t>
      </w:r>
      <w:proofErr w:type="spellEnd"/>
      <w:r>
        <w:t xml:space="preserve"> (претензионный) порядок урегулирования споров. Претензия направляется заявителем посредством почтовой связи (в т.ч. </w:t>
      </w:r>
      <w:proofErr w:type="spellStart"/>
      <w:proofErr w:type="gramStart"/>
      <w:r>
        <w:t>экспресс-почтой</w:t>
      </w:r>
      <w:proofErr w:type="spellEnd"/>
      <w:proofErr w:type="gramEnd"/>
      <w:r>
        <w:t>) или вручается контрагенту под роспись.</w:t>
      </w:r>
    </w:p>
    <w:p w:rsidR="00C4065C" w:rsidRDefault="00C4065C" w:rsidP="00C4065C">
      <w:pPr>
        <w:tabs>
          <w:tab w:val="left" w:pos="1134"/>
        </w:tabs>
        <w:ind w:firstLine="567"/>
      </w:pPr>
      <w:r>
        <w:t>9.3.</w:t>
      </w:r>
      <w:r>
        <w:tab/>
        <w:t>Ответ на претензию должен быть сообщен заявителю в течение 20 (двадцати) календарных дней со дня получения претензии.</w:t>
      </w:r>
    </w:p>
    <w:p w:rsidR="00C4065C" w:rsidRDefault="00C4065C" w:rsidP="00C4065C">
      <w:pPr>
        <w:tabs>
          <w:tab w:val="left" w:pos="1134"/>
        </w:tabs>
        <w:ind w:firstLine="567"/>
      </w:pPr>
      <w:r>
        <w:t>9.4.</w:t>
      </w:r>
      <w:r>
        <w:tab/>
        <w:t>К отношениям Сторон по настоящему Договору применяется право Российской Федерации.</w:t>
      </w:r>
    </w:p>
    <w:p w:rsidR="00C4065C" w:rsidRDefault="00C4065C" w:rsidP="00C4065C">
      <w:pPr>
        <w:tabs>
          <w:tab w:val="right" w:pos="0"/>
        </w:tabs>
        <w:jc w:val="center"/>
        <w:rPr>
          <w:b/>
          <w:lang w:eastAsia="en-US"/>
        </w:rPr>
      </w:pPr>
    </w:p>
    <w:p w:rsidR="00C4065C" w:rsidRDefault="00C4065C" w:rsidP="00C4065C">
      <w:pPr>
        <w:jc w:val="center"/>
        <w:rPr>
          <w:b/>
        </w:rPr>
      </w:pPr>
      <w:r>
        <w:rPr>
          <w:b/>
        </w:rPr>
        <w:t>10.</w:t>
      </w:r>
      <w:r>
        <w:rPr>
          <w:b/>
        </w:rPr>
        <w:tab/>
        <w:t>СРОК ДЕЙСТВИЯ ДОГОВОРА, ПОРЯДОК ДОСРОЧНОГО РАСТОРЖЕНИЯ</w:t>
      </w:r>
    </w:p>
    <w:p w:rsidR="00C4065C" w:rsidRDefault="00C4065C" w:rsidP="00C4065C"/>
    <w:p w:rsidR="00C4065C" w:rsidRDefault="00C4065C" w:rsidP="00C4065C">
      <w:pPr>
        <w:tabs>
          <w:tab w:val="left" w:pos="1134"/>
        </w:tabs>
        <w:ind w:firstLine="567"/>
      </w:pPr>
      <w:r>
        <w:t>10.1.</w:t>
      </w:r>
      <w:r>
        <w:tab/>
        <w:t>Настоящий Договор вступает в силу с момента его подписания полномочными представителями обеих Сторон и действует до 30 апреля 2020 года, а в части обязатель</w:t>
      </w:r>
      <w:proofErr w:type="gramStart"/>
      <w:r>
        <w:t>ств Ст</w:t>
      </w:r>
      <w:proofErr w:type="gramEnd"/>
      <w:r>
        <w:t>орон по настоящему Договору – до их исполнения. Истечение срока действия настоящего Договора не освобождает Стороны от ответственности за его нарушения, если таковые имели место в период его действия.</w:t>
      </w:r>
    </w:p>
    <w:p w:rsidR="00C4065C" w:rsidRDefault="00C4065C" w:rsidP="00C4065C">
      <w:pPr>
        <w:tabs>
          <w:tab w:val="right" w:pos="0"/>
        </w:tabs>
        <w:jc w:val="center"/>
        <w:rPr>
          <w:b/>
          <w:lang w:eastAsia="en-US"/>
        </w:rPr>
      </w:pPr>
    </w:p>
    <w:p w:rsidR="00C4065C" w:rsidRDefault="00C4065C" w:rsidP="00C4065C">
      <w:pPr>
        <w:jc w:val="center"/>
        <w:rPr>
          <w:b/>
          <w:lang w:eastAsia="en-US"/>
        </w:rPr>
      </w:pPr>
      <w:r>
        <w:rPr>
          <w:b/>
          <w:lang w:eastAsia="en-US"/>
        </w:rPr>
        <w:t>11.</w:t>
      </w:r>
      <w:r>
        <w:rPr>
          <w:b/>
          <w:lang w:eastAsia="en-US"/>
        </w:rPr>
        <w:tab/>
        <w:t>ДОПОЛНИТЕЛЬНЫЕ УСЛОВИЯ</w:t>
      </w:r>
    </w:p>
    <w:p w:rsidR="00C4065C" w:rsidRDefault="00C4065C" w:rsidP="00C4065C">
      <w:pPr>
        <w:jc w:val="center"/>
        <w:rPr>
          <w:b/>
          <w:lang w:eastAsia="en-US"/>
        </w:rPr>
      </w:pPr>
    </w:p>
    <w:p w:rsidR="00C4065C" w:rsidRDefault="00C4065C" w:rsidP="00C4065C">
      <w:pPr>
        <w:tabs>
          <w:tab w:val="left" w:pos="1134"/>
        </w:tabs>
        <w:ind w:firstLine="567"/>
      </w:pPr>
      <w:r>
        <w:lastRenderedPageBreak/>
        <w:t>11.1.</w:t>
      </w:r>
      <w:r>
        <w:tab/>
        <w:t xml:space="preserve">Настоящий Договор полностью охватывает согласованные Сторонами условия, составлен в 2 (двух) экземплярах на русском языке, по 1 (одному) для каждой Стороны, имеющих равную юридическую силу. </w:t>
      </w:r>
    </w:p>
    <w:p w:rsidR="00C4065C" w:rsidRDefault="00C4065C" w:rsidP="00C4065C">
      <w:pPr>
        <w:tabs>
          <w:tab w:val="left" w:pos="1134"/>
        </w:tabs>
        <w:ind w:firstLine="567"/>
      </w:pPr>
      <w:r>
        <w:t>11.2.</w:t>
      </w:r>
      <w:r>
        <w:tab/>
        <w:t>Стороны настоящего Договора допускают применение факсимильной и электронной связи. Документы, полученные с использованием данного вида связи, принимаются Сторонами к исполнению и являются юридически действительными при условии предоставления в течение 14 (четырнадцати) дней оригинала документа, в том числе путем направления заказного письма с уведомлением. Риск искажения информации несет передающая Сторона.</w:t>
      </w:r>
    </w:p>
    <w:p w:rsidR="00C4065C" w:rsidRDefault="00C4065C" w:rsidP="00C4065C">
      <w:pPr>
        <w:tabs>
          <w:tab w:val="left" w:pos="1134"/>
        </w:tabs>
        <w:ind w:firstLine="567"/>
      </w:pPr>
      <w:r>
        <w:t>11.3.</w:t>
      </w:r>
      <w:r>
        <w:tab/>
        <w:t xml:space="preserve">Все дополнения, приложения к настоящему Договору действительны, если они оформлены в письменном виде в том же порядке, что и настоящий Договор, и подписаны уполномоченными представителями Сторон. </w:t>
      </w:r>
    </w:p>
    <w:p w:rsidR="00C4065C" w:rsidRDefault="00C4065C" w:rsidP="00C4065C">
      <w:pPr>
        <w:tabs>
          <w:tab w:val="left" w:pos="1134"/>
        </w:tabs>
        <w:ind w:firstLine="567"/>
      </w:pPr>
      <w:r>
        <w:t>11.4.</w:t>
      </w:r>
      <w: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3-х-дневный срок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быть подписано уполномоченным представителем Стороны.</w:t>
      </w:r>
    </w:p>
    <w:p w:rsidR="00C4065C" w:rsidRDefault="00C4065C" w:rsidP="00C4065C">
      <w:pPr>
        <w:tabs>
          <w:tab w:val="left" w:pos="1134"/>
        </w:tabs>
        <w:ind w:firstLine="567"/>
      </w:pPr>
      <w:r>
        <w:t>11.5.</w:t>
      </w:r>
      <w:r>
        <w:tab/>
        <w:t>В части, не урегулированной настоящим Договором, отношения Сторон регламентируются законодательством Российской Федерации.</w:t>
      </w:r>
    </w:p>
    <w:p w:rsidR="00C4065C" w:rsidRDefault="00C4065C" w:rsidP="00C4065C">
      <w:pPr>
        <w:tabs>
          <w:tab w:val="left" w:pos="1134"/>
        </w:tabs>
        <w:ind w:firstLine="567"/>
      </w:pPr>
      <w:r>
        <w:t>11.6.</w:t>
      </w:r>
      <w:r>
        <w:tab/>
        <w:t>Ни одна из Сторон не вправе уступить свои права по настоящему Договору третьим лицам без письменного согласия другой Стороны.</w:t>
      </w:r>
    </w:p>
    <w:p w:rsidR="00C4065C" w:rsidRDefault="00C4065C" w:rsidP="00C4065C">
      <w:pPr>
        <w:tabs>
          <w:tab w:val="left" w:pos="1134"/>
        </w:tabs>
        <w:ind w:firstLine="567"/>
      </w:pPr>
      <w:r>
        <w:t>11.7.</w:t>
      </w:r>
      <w:r>
        <w:tab/>
        <w:t>При внесении изменений в настоящий Договор, все изменения считаются действительными только в случае, если они оформлены письменно и подписаны уполномоченными на это представителями обеих Сторон с указанием, что они составляют неотъемлемую часть настоящего Договора.</w:t>
      </w:r>
    </w:p>
    <w:p w:rsidR="00C4065C" w:rsidRDefault="00C4065C" w:rsidP="00C4065C">
      <w:pPr>
        <w:tabs>
          <w:tab w:val="left" w:pos="1134"/>
        </w:tabs>
        <w:ind w:firstLine="567"/>
      </w:pPr>
      <w:r>
        <w:t>11.8.</w:t>
      </w:r>
      <w:r>
        <w:tab/>
      </w:r>
      <w:proofErr w:type="gramStart"/>
      <w: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t>в</w:t>
      </w:r>
      <w:proofErr w:type="gramEnd"/>
      <w:r>
        <w:t xml:space="preserve"> </w:t>
      </w:r>
      <w:proofErr w:type="gramStart"/>
      <w:r>
        <w:t>рабочий</w:t>
      </w:r>
      <w:proofErr w:type="gramEnd"/>
      <w:r>
        <w:t xml:space="preserve"> день, вступают в силу с даты их получения или, соответственно, вручения.</w:t>
      </w:r>
    </w:p>
    <w:p w:rsidR="00C4065C" w:rsidRDefault="00C4065C" w:rsidP="00C4065C">
      <w:pPr>
        <w:tabs>
          <w:tab w:val="left" w:pos="1134"/>
        </w:tabs>
        <w:ind w:firstLine="567"/>
      </w:pPr>
      <w: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4065C" w:rsidRDefault="00C4065C" w:rsidP="00C4065C">
      <w:pPr>
        <w:tabs>
          <w:tab w:val="left" w:pos="1134"/>
        </w:tabs>
        <w:ind w:firstLine="567"/>
      </w:pPr>
    </w:p>
    <w:p w:rsidR="00C4065C" w:rsidRDefault="00C4065C" w:rsidP="00C4065C">
      <w:pPr>
        <w:jc w:val="center"/>
        <w:rPr>
          <w:b/>
        </w:rPr>
      </w:pPr>
      <w:r w:rsidRPr="00C17114">
        <w:rPr>
          <w:b/>
        </w:rPr>
        <w:t>1</w:t>
      </w:r>
      <w:r>
        <w:rPr>
          <w:b/>
        </w:rPr>
        <w:t>2</w:t>
      </w:r>
      <w:r w:rsidRPr="00C17114">
        <w:rPr>
          <w:b/>
        </w:rPr>
        <w:t>.</w:t>
      </w:r>
      <w:r>
        <w:rPr>
          <w:b/>
        </w:rPr>
        <w:tab/>
      </w:r>
      <w:r w:rsidRPr="00C17114">
        <w:rPr>
          <w:b/>
        </w:rPr>
        <w:t>ОБЕСПЕЧЕНИЕ ИСПОЛНЕНИЯ ОБЯЗАТЕЛЬСТВ</w:t>
      </w:r>
    </w:p>
    <w:p w:rsidR="00C4065C" w:rsidRDefault="00C4065C" w:rsidP="00C4065C">
      <w:pPr>
        <w:jc w:val="center"/>
        <w:rPr>
          <w:b/>
        </w:rPr>
      </w:pPr>
    </w:p>
    <w:p w:rsidR="00C4065C" w:rsidRDefault="00C4065C" w:rsidP="00C4065C">
      <w:pPr>
        <w:tabs>
          <w:tab w:val="left" w:pos="1134"/>
        </w:tabs>
        <w:ind w:firstLine="567"/>
        <w:rPr>
          <w:b/>
        </w:rPr>
      </w:pPr>
      <w:r w:rsidRPr="00C17114">
        <w:t>12.1.</w:t>
      </w:r>
      <w:r>
        <w:tab/>
      </w:r>
      <w:r w:rsidRPr="00C17114">
        <w:t xml:space="preserve">Исполнитель обязан одновременно с подписанным Договором предоставить Заказчику обеспечение исполнения Договора в размере </w:t>
      </w:r>
      <w:r>
        <w:t>15</w:t>
      </w:r>
      <w:r w:rsidRPr="00C17114">
        <w:t>% от цены настоящего Договора, что составляет</w:t>
      </w:r>
      <w:proofErr w:type="gramStart"/>
      <w:r w:rsidRPr="00C17114">
        <w:t xml:space="preserve"> </w:t>
      </w:r>
      <w:r>
        <w:t>_____________</w:t>
      </w:r>
      <w:r w:rsidRPr="00C17114">
        <w:t xml:space="preserve"> (</w:t>
      </w:r>
      <w:r>
        <w:t>__________</w:t>
      </w:r>
      <w:r w:rsidRPr="00C17114">
        <w:t xml:space="preserve">) </w:t>
      </w:r>
      <w:proofErr w:type="gramEnd"/>
      <w:r w:rsidRPr="00C17114">
        <w:t xml:space="preserve">рублей </w:t>
      </w:r>
      <w:r>
        <w:t>__</w:t>
      </w:r>
      <w:r w:rsidRPr="00C17114">
        <w:t xml:space="preserve"> копеек.</w:t>
      </w:r>
    </w:p>
    <w:p w:rsidR="00C4065C" w:rsidRDefault="00C4065C" w:rsidP="00C4065C">
      <w:pPr>
        <w:tabs>
          <w:tab w:val="left" w:pos="1134"/>
        </w:tabs>
        <w:ind w:firstLine="567"/>
      </w:pPr>
      <w:r w:rsidRPr="00C17114">
        <w:t>12.2.</w:t>
      </w:r>
      <w:r>
        <w:tab/>
      </w:r>
      <w:r w:rsidRPr="00C17114">
        <w:t xml:space="preserve">Исполнение Договора может обеспечиваться предоставлением банковской гарантии, выданной банком или внесением денежных средств на счет Заказчика, указанный в п. 12.10 настоящего Договора. Способ обеспечения исполнения Договора определяется Исполнителем самостоятельно. </w:t>
      </w:r>
    </w:p>
    <w:p w:rsidR="00C4065C" w:rsidRDefault="00C4065C" w:rsidP="00C4065C">
      <w:pPr>
        <w:tabs>
          <w:tab w:val="left" w:pos="1134"/>
        </w:tabs>
        <w:ind w:firstLine="567"/>
      </w:pPr>
      <w:r w:rsidRPr="00C17114">
        <w:t>12.3.</w:t>
      </w:r>
      <w:r>
        <w:tab/>
      </w:r>
      <w:r w:rsidRPr="00C17114">
        <w:t xml:space="preserve">Обеспечение исполнения Договора распространяется на весь объем предусмотренных Договором обязательств, в том числе, </w:t>
      </w:r>
      <w:proofErr w:type="gramStart"/>
      <w:r w:rsidRPr="00C17114">
        <w:t>но</w:t>
      </w:r>
      <w:proofErr w:type="gramEnd"/>
      <w:r w:rsidRPr="00C17114">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w:t>
      </w:r>
      <w:r w:rsidRPr="00C17114">
        <w:lastRenderedPageBreak/>
        <w:t>убытков, понесенных Заказчиком в связи с неисполнением или ненадлежащим исполнением Исполнителем своих обязательств по Договору.</w:t>
      </w:r>
    </w:p>
    <w:p w:rsidR="00C4065C" w:rsidRDefault="00C4065C" w:rsidP="00C4065C">
      <w:pPr>
        <w:tabs>
          <w:tab w:val="left" w:pos="1134"/>
        </w:tabs>
        <w:ind w:firstLine="567"/>
      </w:pPr>
      <w:r w:rsidRPr="00C17114">
        <w:t>12.4.</w:t>
      </w:r>
      <w:r>
        <w:tab/>
      </w:r>
      <w:r w:rsidRPr="00C17114">
        <w:t>В случае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C4065C" w:rsidRDefault="00C4065C" w:rsidP="00C4065C">
      <w:pPr>
        <w:tabs>
          <w:tab w:val="left" w:pos="1134"/>
        </w:tabs>
        <w:ind w:firstLine="567"/>
      </w:pPr>
      <w:r w:rsidRPr="00C17114">
        <w:t>Банковская гарантия должна содержать:</w:t>
      </w:r>
    </w:p>
    <w:p w:rsidR="00C4065C" w:rsidRDefault="00C4065C" w:rsidP="00C4065C">
      <w:pPr>
        <w:tabs>
          <w:tab w:val="left" w:pos="1134"/>
        </w:tabs>
        <w:ind w:firstLine="567"/>
      </w:pPr>
      <w:r w:rsidRPr="00C17114">
        <w:t>1)</w:t>
      </w:r>
      <w:r>
        <w:tab/>
      </w:r>
      <w:r w:rsidRPr="00C17114">
        <w:t>сумму банковской гарантии, подлежащую уплате гарантом Заказчику в случае ненадлежащего исполнения обязатель</w:t>
      </w:r>
      <w:proofErr w:type="gramStart"/>
      <w:r w:rsidRPr="00C17114">
        <w:t>ств пр</w:t>
      </w:r>
      <w:proofErr w:type="gramEnd"/>
      <w:r w:rsidRPr="00C17114">
        <w:t>инципалом;</w:t>
      </w:r>
    </w:p>
    <w:p w:rsidR="00C4065C" w:rsidRDefault="00C4065C" w:rsidP="00C4065C">
      <w:pPr>
        <w:tabs>
          <w:tab w:val="left" w:pos="1134"/>
        </w:tabs>
        <w:ind w:firstLine="567"/>
      </w:pPr>
      <w:r w:rsidRPr="00C17114">
        <w:t>2)</w:t>
      </w:r>
      <w:r>
        <w:tab/>
      </w:r>
      <w:r w:rsidRPr="00C17114">
        <w:t>обязательства принципала, надлежащее исполнение которых обеспечивается банковской гарантией;</w:t>
      </w:r>
    </w:p>
    <w:p w:rsidR="00C4065C" w:rsidRDefault="00C4065C" w:rsidP="00C4065C">
      <w:pPr>
        <w:tabs>
          <w:tab w:val="left" w:pos="1134"/>
        </w:tabs>
        <w:ind w:firstLine="567"/>
      </w:pPr>
      <w:r w:rsidRPr="00C17114">
        <w:t>3)</w:t>
      </w:r>
      <w:r>
        <w:tab/>
      </w:r>
      <w:r w:rsidRPr="00C17114">
        <w:t>обязанность гаранта уплатить Заказчику неустойку в размере 0,1 процента денежной суммы, подлежащей уплате, за каждый день просрочки</w:t>
      </w:r>
      <w:r>
        <w:t xml:space="preserve">, </w:t>
      </w:r>
      <w:r w:rsidRPr="009260EA">
        <w:t>в случае неисполнения требования об уплате по банковской гарантии в установленный срок</w:t>
      </w:r>
      <w:r w:rsidRPr="00C17114">
        <w:t>;</w:t>
      </w:r>
    </w:p>
    <w:p w:rsidR="00C4065C" w:rsidRDefault="00C4065C" w:rsidP="00C4065C">
      <w:pPr>
        <w:tabs>
          <w:tab w:val="left" w:pos="1134"/>
        </w:tabs>
        <w:ind w:firstLine="567"/>
      </w:pPr>
      <w:r w:rsidRPr="00C17114">
        <w:t>4)</w:t>
      </w:r>
      <w:r>
        <w:tab/>
      </w:r>
      <w:r w:rsidRPr="00C17114">
        <w:t>условие, согласно которому исполнением обязательств гаранта по банковской гарантии является фактическое поступление денежных сумм за счет, на котором в соответствии с законодательством Российской Федерации учитываются операции со средствами, поступающими Заказчику;</w:t>
      </w:r>
    </w:p>
    <w:p w:rsidR="00C4065C" w:rsidRDefault="00C4065C" w:rsidP="00C4065C">
      <w:pPr>
        <w:tabs>
          <w:tab w:val="left" w:pos="1134"/>
        </w:tabs>
        <w:ind w:firstLine="567"/>
      </w:pPr>
      <w:r w:rsidRPr="00C17114">
        <w:t>5)</w:t>
      </w:r>
      <w:r>
        <w:tab/>
      </w:r>
      <w:r w:rsidRPr="00C17114">
        <w:t>срок действия банковской гарантии должен превышать срок действия Договора не менее чем на один месяц;</w:t>
      </w:r>
    </w:p>
    <w:p w:rsidR="00C4065C" w:rsidRDefault="00C4065C" w:rsidP="00C4065C">
      <w:pPr>
        <w:tabs>
          <w:tab w:val="left" w:pos="1134"/>
        </w:tabs>
        <w:ind w:firstLine="567"/>
      </w:pPr>
      <w:r>
        <w:t>6</w:t>
      </w:r>
      <w:r w:rsidRPr="00C17114">
        <w:t>)</w:t>
      </w:r>
      <w:r>
        <w:tab/>
      </w:r>
      <w:r w:rsidRPr="00C17114">
        <w:t>установленный законодательством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4065C" w:rsidRDefault="00C4065C" w:rsidP="00C4065C">
      <w:pPr>
        <w:tabs>
          <w:tab w:val="left" w:pos="1134"/>
        </w:tabs>
        <w:ind w:firstLine="567"/>
      </w:pPr>
      <w:r w:rsidRPr="00C17114">
        <w:t>12.5.</w:t>
      </w:r>
      <w:r>
        <w:tab/>
      </w:r>
      <w:r w:rsidRPr="00C17114">
        <w:t>В условия банковской гарантии не включаются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C4065C" w:rsidRDefault="00C4065C" w:rsidP="00C4065C">
      <w:pPr>
        <w:tabs>
          <w:tab w:val="left" w:pos="1134"/>
        </w:tabs>
        <w:ind w:firstLine="567"/>
      </w:pPr>
      <w:r w:rsidRPr="00C17114">
        <w:t>12.6.</w:t>
      </w:r>
      <w:r>
        <w:tab/>
      </w:r>
      <w:r w:rsidRPr="00C17114">
        <w:t>Заказчик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C4065C" w:rsidRDefault="00C4065C" w:rsidP="00C4065C">
      <w:pPr>
        <w:tabs>
          <w:tab w:val="left" w:pos="1134"/>
        </w:tabs>
        <w:ind w:firstLine="567"/>
      </w:pPr>
      <w:r w:rsidRPr="00C17114">
        <w:t>12.7.</w:t>
      </w:r>
      <w:r>
        <w:tab/>
      </w:r>
      <w:r w:rsidRPr="00C17114">
        <w:t>Основанием для отказа в принятии банковской гарантии Заказчиком является:</w:t>
      </w:r>
    </w:p>
    <w:p w:rsidR="00C4065C" w:rsidRDefault="00C4065C" w:rsidP="00C4065C">
      <w:pPr>
        <w:tabs>
          <w:tab w:val="left" w:pos="1134"/>
        </w:tabs>
        <w:ind w:firstLine="567"/>
      </w:pPr>
      <w:r w:rsidRPr="00C17114">
        <w:t>1) несоответствие банковской гарантии условиям, указанным в п.12.4. настоящего Договора;</w:t>
      </w:r>
    </w:p>
    <w:p w:rsidR="00C4065C" w:rsidRDefault="00C4065C" w:rsidP="00C4065C">
      <w:pPr>
        <w:tabs>
          <w:tab w:val="left" w:pos="1134"/>
        </w:tabs>
        <w:ind w:firstLine="567"/>
      </w:pPr>
      <w:r w:rsidRPr="00C17114">
        <w:t>2)</w:t>
      </w:r>
      <w:r>
        <w:tab/>
      </w:r>
      <w:r w:rsidRPr="00C17114">
        <w:t>несоответствие банковской гарантии требованиям, содержащимся в документации о закупке.</w:t>
      </w:r>
    </w:p>
    <w:p w:rsidR="00C4065C" w:rsidRDefault="00C4065C" w:rsidP="00C4065C">
      <w:pPr>
        <w:tabs>
          <w:tab w:val="left" w:pos="1134"/>
        </w:tabs>
        <w:ind w:firstLine="567"/>
      </w:pPr>
      <w:r w:rsidRPr="00C17114">
        <w:t>12.8.</w:t>
      </w:r>
      <w:r>
        <w:tab/>
      </w:r>
      <w:r w:rsidRPr="00C17114">
        <w:t>В случае отказа в принятии банковской гарантии Заказчик в срок, установленным в п.12.6 настоящего Договора,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4065C" w:rsidRDefault="00C4065C" w:rsidP="00C4065C">
      <w:pPr>
        <w:tabs>
          <w:tab w:val="left" w:pos="1134"/>
        </w:tabs>
        <w:ind w:firstLine="567"/>
      </w:pPr>
      <w:r w:rsidRPr="00C17114">
        <w:t>12.9.</w:t>
      </w:r>
      <w:r>
        <w:tab/>
      </w:r>
      <w:r w:rsidRPr="00C17114">
        <w:t xml:space="preserve">С целью снижения финансовых рисков Заказчика </w:t>
      </w:r>
      <w:proofErr w:type="gramStart"/>
      <w:r w:rsidRPr="00C17114">
        <w:t>последний</w:t>
      </w:r>
      <w:proofErr w:type="gramEnd"/>
      <w:r w:rsidRPr="00C17114">
        <w:t xml:space="preserve"> принимает от Исполнителя банковские гарантии, выдаваемые банками, которые соответствуют перечисленным ниже требованиям:</w:t>
      </w:r>
    </w:p>
    <w:p w:rsidR="00C4065C" w:rsidRDefault="00C4065C" w:rsidP="00C4065C">
      <w:pPr>
        <w:tabs>
          <w:tab w:val="left" w:pos="1134"/>
        </w:tabs>
        <w:ind w:firstLine="567"/>
      </w:pPr>
      <w:r w:rsidRPr="00C17114">
        <w:t>- 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C4065C" w:rsidRDefault="00C4065C" w:rsidP="00C4065C">
      <w:pPr>
        <w:ind w:firstLine="567"/>
      </w:pPr>
      <w:r w:rsidRPr="00C17114">
        <w:t>- наличие в системе страхования вкладов (в случае если банковскую гарантию предоставляет российский банк);</w:t>
      </w:r>
    </w:p>
    <w:p w:rsidR="00C4065C" w:rsidRDefault="00C4065C" w:rsidP="00C4065C">
      <w:pPr>
        <w:ind w:firstLine="567"/>
      </w:pPr>
      <w:r w:rsidRPr="00C17114">
        <w:t>- 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C4065C" w:rsidRDefault="00C4065C" w:rsidP="00C4065C">
      <w:pPr>
        <w:ind w:firstLine="567"/>
      </w:pPr>
      <w:proofErr w:type="gramStart"/>
      <w:r w:rsidRPr="00C17114">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w:history="1">
        <w:r w:rsidRPr="00C23CF1">
          <w:rPr>
            <w:rStyle w:val="ac"/>
            <w:lang w:val="en-US"/>
          </w:rPr>
          <w:t>www</w:t>
        </w:r>
        <w:r w:rsidRPr="00C23CF1">
          <w:rPr>
            <w:rStyle w:val="ac"/>
          </w:rPr>
          <w:t>.</w:t>
        </w:r>
        <w:proofErr w:type="spellStart"/>
        <w:r w:rsidRPr="00C23CF1">
          <w:rPr>
            <w:rStyle w:val="ac"/>
            <w:lang w:val="en-US"/>
          </w:rPr>
          <w:t>cbr</w:t>
        </w:r>
        <w:proofErr w:type="spellEnd"/>
        <w:r w:rsidRPr="00C23CF1">
          <w:rPr>
            <w:rStyle w:val="ac"/>
          </w:rPr>
          <w:t>.</w:t>
        </w:r>
        <w:proofErr w:type="spellStart"/>
        <w:r w:rsidRPr="00C23CF1">
          <w:rPr>
            <w:rStyle w:val="ac"/>
            <w:lang w:val="en-US"/>
          </w:rPr>
          <w:t>ru</w:t>
        </w:r>
        <w:proofErr w:type="spellEnd"/>
        <w:r w:rsidRPr="00C23CF1">
          <w:rPr>
            <w:rStyle w:val="ac"/>
          </w:rPr>
          <w:t xml:space="preserve"> -</w:t>
        </w:r>
      </w:hyperlink>
      <w:r w:rsidRPr="00C23CF1">
        <w:t xml:space="preserve"> для банков-резидентов Российской Федерации).</w:t>
      </w:r>
      <w:proofErr w:type="gramEnd"/>
    </w:p>
    <w:p w:rsidR="00C4065C" w:rsidRDefault="00C4065C" w:rsidP="00C4065C">
      <w:pPr>
        <w:ind w:firstLine="567"/>
      </w:pPr>
      <w:r w:rsidRPr="00C23CF1">
        <w:lastRenderedPageBreak/>
        <w:t>Не принимаются банковские гарантии, выдаваемые некоммерческими кредитными организациями и страховыми организациями.</w:t>
      </w:r>
    </w:p>
    <w:p w:rsidR="00C4065C" w:rsidRDefault="00C4065C" w:rsidP="00C4065C">
      <w:pPr>
        <w:ind w:firstLine="567"/>
      </w:pPr>
      <w:r w:rsidRPr="00C23CF1">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Исполнитель обязан предоставить новое (надлежащее) обеспечение исполнения Договора, на условиях, которые указаны в настоящем разделе Договора.</w:t>
      </w:r>
    </w:p>
    <w:p w:rsidR="00C4065C" w:rsidRDefault="00C4065C" w:rsidP="00C4065C">
      <w:pPr>
        <w:ind w:firstLine="567"/>
      </w:pPr>
      <w:r w:rsidRPr="00C23CF1">
        <w:t>В случае</w:t>
      </w:r>
      <w:proofErr w:type="gramStart"/>
      <w:r w:rsidRPr="00C23CF1">
        <w:t>,</w:t>
      </w:r>
      <w:proofErr w:type="gramEnd"/>
      <w:r w:rsidRPr="00C23CF1">
        <w:t xml:space="preserve">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Заказчику не позднее 7 (семи) календарных дней со дня подписания Договора Исполнителем. Если оригинал банковской гарантии не будет предоставлен Исполнителем Заказчику в указанный срок, то Заказчик вправе отказаться от исполнения настоящего Договора в одностороннем внесудебном порядке.</w:t>
      </w:r>
    </w:p>
    <w:p w:rsidR="00C4065C" w:rsidRDefault="00C4065C" w:rsidP="00C4065C">
      <w:pPr>
        <w:tabs>
          <w:tab w:val="left" w:pos="1276"/>
        </w:tabs>
        <w:ind w:firstLine="567"/>
      </w:pPr>
      <w:r w:rsidRPr="00C23CF1">
        <w:t>12.10.</w:t>
      </w:r>
      <w:r>
        <w:tab/>
      </w:r>
      <w:r w:rsidRPr="00C23CF1">
        <w:t>В случае если обеспечением исполнения Договора является внесение денежных средств:</w:t>
      </w:r>
    </w:p>
    <w:p w:rsidR="00C4065C" w:rsidRDefault="00C4065C" w:rsidP="00C4065C">
      <w:pPr>
        <w:tabs>
          <w:tab w:val="left" w:pos="1276"/>
        </w:tabs>
        <w:ind w:firstLine="567"/>
      </w:pPr>
      <w:r w:rsidRPr="00C17114">
        <w:t>- Исполнитель перечисляет денежные средства в качестве обеспечения исполнения Договора по следующим реквизитам Заказчика:</w:t>
      </w:r>
    </w:p>
    <w:p w:rsidR="00C4065C" w:rsidRDefault="00C4065C" w:rsidP="00C4065C">
      <w:pPr>
        <w:tabs>
          <w:tab w:val="left" w:pos="1276"/>
        </w:tabs>
        <w:ind w:firstLine="567"/>
      </w:pPr>
      <w:r w:rsidRPr="00C17114">
        <w:t>Банк ООО КБ «АРЕСБАНК» г. Москва</w:t>
      </w:r>
    </w:p>
    <w:p w:rsidR="00C4065C" w:rsidRDefault="00C4065C" w:rsidP="00C4065C">
      <w:pPr>
        <w:tabs>
          <w:tab w:val="left" w:pos="1276"/>
        </w:tabs>
        <w:ind w:firstLine="567"/>
      </w:pPr>
      <w:r w:rsidRPr="00C17114">
        <w:t>БИК 044525229</w:t>
      </w:r>
    </w:p>
    <w:p w:rsidR="00C4065C" w:rsidRDefault="00C4065C" w:rsidP="00C4065C">
      <w:pPr>
        <w:tabs>
          <w:tab w:val="left" w:pos="1276"/>
        </w:tabs>
        <w:ind w:firstLine="567"/>
      </w:pPr>
      <w:r w:rsidRPr="00C17114">
        <w:t>К/с 30101810845250000229</w:t>
      </w:r>
    </w:p>
    <w:p w:rsidR="00C4065C" w:rsidRDefault="00C4065C" w:rsidP="00C4065C">
      <w:pPr>
        <w:tabs>
          <w:tab w:val="left" w:pos="1276"/>
        </w:tabs>
        <w:ind w:firstLine="567"/>
      </w:pPr>
      <w:proofErr w:type="gramStart"/>
      <w:r w:rsidRPr="00C17114">
        <w:t>Р</w:t>
      </w:r>
      <w:proofErr w:type="gramEnd"/>
      <w:r w:rsidRPr="00C17114">
        <w:t>/с 40502810400000100006</w:t>
      </w:r>
    </w:p>
    <w:p w:rsidR="00C4065C" w:rsidRDefault="00C4065C" w:rsidP="00C4065C">
      <w:pPr>
        <w:tabs>
          <w:tab w:val="left" w:pos="1276"/>
        </w:tabs>
        <w:ind w:firstLine="567"/>
      </w:pPr>
      <w:r w:rsidRPr="00C17114">
        <w:t>Назначение платежа: «Обеспечение исполнения Договора»;</w:t>
      </w:r>
    </w:p>
    <w:p w:rsidR="00C4065C" w:rsidRDefault="00C4065C" w:rsidP="00C4065C">
      <w:pPr>
        <w:tabs>
          <w:tab w:val="left" w:pos="1276"/>
        </w:tabs>
        <w:ind w:firstLine="567"/>
      </w:pPr>
      <w:proofErr w:type="gramStart"/>
      <w:r w:rsidRPr="00C17114">
        <w:t>- возврат денежных средств, внесенных в качестве обеспечения исполнения Договора, производится Заказчиком после надлежащего исполнения Исполнителем обязательств по Договору в полном объеме, либо в случае расторжения Договора по соглашению Сторон на основании письменного требования Исполнителя в течение 10 (десяти) банковских дней со дня получения Заказчиком соответствующего письменного требования;</w:t>
      </w:r>
      <w:proofErr w:type="gramEnd"/>
    </w:p>
    <w:p w:rsidR="00C4065C" w:rsidRDefault="00C4065C" w:rsidP="00C4065C">
      <w:pPr>
        <w:tabs>
          <w:tab w:val="left" w:pos="1276"/>
        </w:tabs>
        <w:ind w:firstLine="567"/>
      </w:pPr>
      <w:r w:rsidRPr="00C17114">
        <w:t>- денежные средства возвращаются на банковский счет, указанный Исполнителем в письменном требовании;</w:t>
      </w:r>
    </w:p>
    <w:p w:rsidR="00C4065C" w:rsidRDefault="00C4065C" w:rsidP="00C4065C">
      <w:pPr>
        <w:tabs>
          <w:tab w:val="left" w:pos="1276"/>
        </w:tabs>
        <w:ind w:firstLine="567"/>
      </w:pPr>
      <w:r w:rsidRPr="00C17114">
        <w:t>- обязательства Заказчика по возврату денежных средств, предоставленных Исполнителем в счет обеспечения исполнения Договора, считаются исполненными с момента списания денежных сре</w:t>
      </w:r>
      <w:proofErr w:type="gramStart"/>
      <w:r w:rsidRPr="00C17114">
        <w:t>дств с р</w:t>
      </w:r>
      <w:proofErr w:type="gramEnd"/>
      <w:r w:rsidRPr="00C17114">
        <w:t>асчетного счета Заказчика.</w:t>
      </w:r>
    </w:p>
    <w:p w:rsidR="00C4065C" w:rsidRDefault="00C4065C" w:rsidP="00C4065C">
      <w:pPr>
        <w:tabs>
          <w:tab w:val="left" w:pos="1276"/>
        </w:tabs>
        <w:ind w:firstLine="567"/>
      </w:pPr>
      <w:r w:rsidRPr="00C17114">
        <w:t>12.11.</w:t>
      </w:r>
      <w:r>
        <w:tab/>
      </w:r>
      <w:r w:rsidRPr="00C17114">
        <w:t>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Исполнителем всех своих обязательств по Договору либо в случае расторжения Договора по соглашению Сторон.</w:t>
      </w:r>
    </w:p>
    <w:p w:rsidR="00C4065C" w:rsidRDefault="00C4065C" w:rsidP="00C4065C">
      <w:pPr>
        <w:tabs>
          <w:tab w:val="left" w:pos="1276"/>
        </w:tabs>
        <w:ind w:firstLine="567"/>
      </w:pPr>
      <w:r w:rsidRPr="00C17114">
        <w:t>12.12.</w:t>
      </w:r>
      <w:r>
        <w:tab/>
      </w:r>
      <w:proofErr w:type="gramStart"/>
      <w:r w:rsidRPr="00C17114">
        <w:t>В случае если по каким-либо причинам обеспечения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Договору, Исполнитель обязуется в течение 10 (десяти) банковских дней предоставить Заказчику иное (новое) надлежащее обеспечение исполнения обязательство по настоящему Договору на тех же условиях и в том же размере.</w:t>
      </w:r>
      <w:proofErr w:type="gramEnd"/>
    </w:p>
    <w:p w:rsidR="00C4065C" w:rsidRDefault="00C4065C" w:rsidP="00C4065C">
      <w:pPr>
        <w:tabs>
          <w:tab w:val="left" w:pos="1276"/>
        </w:tabs>
        <w:ind w:firstLine="567"/>
      </w:pPr>
      <w:r w:rsidRPr="00C17114">
        <w:t>12.13.</w:t>
      </w:r>
      <w:r>
        <w:tab/>
      </w:r>
      <w:r w:rsidRPr="00C17114">
        <w:t>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C4065C" w:rsidRDefault="00C4065C" w:rsidP="00C4065C">
      <w:pPr>
        <w:tabs>
          <w:tab w:val="left" w:pos="1276"/>
        </w:tabs>
        <w:ind w:firstLine="567"/>
      </w:pPr>
      <w:r w:rsidRPr="00C17114">
        <w:t>12.14.</w:t>
      </w:r>
      <w:r>
        <w:tab/>
      </w:r>
      <w:r w:rsidRPr="00C17114">
        <w:t xml:space="preserve">В ходе исполнения Договора Исполнитель вправе предоставить Заказчику обеспечения исполнения Договора, </w:t>
      </w:r>
      <w:proofErr w:type="gramStart"/>
      <w:r w:rsidRPr="00C17114">
        <w:t>уменьшенное</w:t>
      </w:r>
      <w:proofErr w:type="gramEnd"/>
      <w:r w:rsidRPr="00C17114">
        <w:t xml:space="preserve">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4065C" w:rsidRDefault="00C4065C" w:rsidP="00C4065C">
      <w:pPr>
        <w:tabs>
          <w:tab w:val="left" w:pos="1276"/>
        </w:tabs>
        <w:ind w:firstLine="567"/>
      </w:pPr>
      <w:r w:rsidRPr="00C17114">
        <w:lastRenderedPageBreak/>
        <w:t>12.15.</w:t>
      </w:r>
      <w:r>
        <w:tab/>
      </w:r>
      <w:r w:rsidRPr="00C17114">
        <w:t>Риски, связанные с утратой обеспечения обязательство по Договору или его недействительностью, несет Исполнитель.</w:t>
      </w:r>
    </w:p>
    <w:p w:rsidR="00C4065C" w:rsidRDefault="00C4065C" w:rsidP="00C4065C">
      <w:pPr>
        <w:tabs>
          <w:tab w:val="left" w:pos="1276"/>
        </w:tabs>
        <w:ind w:firstLine="567"/>
      </w:pPr>
      <w:r w:rsidRPr="00C17114">
        <w:t>12.16.</w:t>
      </w:r>
      <w:r>
        <w:tab/>
      </w:r>
      <w:r w:rsidRPr="00C17114">
        <w:t>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C4065C" w:rsidRDefault="00C4065C" w:rsidP="00C4065C">
      <w:pPr>
        <w:tabs>
          <w:tab w:val="left" w:pos="1276"/>
        </w:tabs>
        <w:ind w:firstLine="567"/>
      </w:pPr>
      <w:r w:rsidRPr="00C17114">
        <w:t>12.17.</w:t>
      </w:r>
      <w:r>
        <w:tab/>
      </w:r>
      <w:r w:rsidRPr="00C17114">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p w:rsidR="00C4065C" w:rsidRDefault="00C4065C" w:rsidP="00C4065C">
      <w:pPr>
        <w:ind w:firstLine="567"/>
      </w:pPr>
    </w:p>
    <w:p w:rsidR="00C4065C" w:rsidRDefault="00C4065C" w:rsidP="00C4065C">
      <w:pPr>
        <w:ind w:firstLine="567"/>
        <w:jc w:val="center"/>
        <w:rPr>
          <w:b/>
        </w:rPr>
      </w:pPr>
      <w:r>
        <w:rPr>
          <w:b/>
        </w:rPr>
        <w:t>13.</w:t>
      </w:r>
      <w:r>
        <w:rPr>
          <w:b/>
        </w:rPr>
        <w:tab/>
        <w:t>ПРИЛОЖЕНИЯ К ДОГОВОРУ</w:t>
      </w:r>
    </w:p>
    <w:p w:rsidR="00C4065C" w:rsidRDefault="00C4065C" w:rsidP="00C4065C">
      <w:pPr>
        <w:ind w:firstLine="567"/>
        <w:jc w:val="center"/>
        <w:rPr>
          <w:b/>
        </w:rPr>
      </w:pPr>
    </w:p>
    <w:p w:rsidR="00C4065C" w:rsidRDefault="00C4065C" w:rsidP="00C4065C">
      <w:pPr>
        <w:ind w:firstLine="567"/>
      </w:pPr>
      <w:r>
        <w:t>Приложение №1 – Техническое задание.</w:t>
      </w:r>
    </w:p>
    <w:p w:rsidR="00C4065C" w:rsidRDefault="00C4065C" w:rsidP="00C4065C">
      <w:pPr>
        <w:ind w:firstLine="567"/>
      </w:pPr>
      <w:r w:rsidRPr="00D806B9">
        <w:t>Приложение №2 – Объем Услуг</w:t>
      </w:r>
      <w:r>
        <w:t>.</w:t>
      </w:r>
    </w:p>
    <w:p w:rsidR="00C4065C" w:rsidRDefault="00C4065C" w:rsidP="00C4065C">
      <w:pPr>
        <w:ind w:firstLine="567"/>
      </w:pPr>
      <w:r w:rsidRPr="00D806B9">
        <w:t>Приложение №3 – Документация</w:t>
      </w:r>
      <w:r>
        <w:t>.</w:t>
      </w:r>
    </w:p>
    <w:p w:rsidR="00C4065C" w:rsidRDefault="00C4065C" w:rsidP="00C4065C">
      <w:pPr>
        <w:ind w:firstLine="567"/>
      </w:pPr>
      <w:r w:rsidRPr="00D806B9">
        <w:t xml:space="preserve">Приложение №4 – </w:t>
      </w:r>
      <w:proofErr w:type="spellStart"/>
      <w:r w:rsidRPr="00D806B9">
        <w:t>Антикоррупционная</w:t>
      </w:r>
      <w:proofErr w:type="spellEnd"/>
      <w:r w:rsidRPr="00D806B9">
        <w:t xml:space="preserve"> оговорка</w:t>
      </w:r>
      <w:r>
        <w:t>.</w:t>
      </w:r>
    </w:p>
    <w:p w:rsidR="00C4065C" w:rsidRDefault="00C4065C" w:rsidP="00C4065C">
      <w:pPr>
        <w:ind w:firstLine="567"/>
      </w:pPr>
      <w:r w:rsidRPr="00D806B9">
        <w:t>Приложение №5 – Акт сдачи-приемки оказанных услуг (</w:t>
      </w:r>
      <w:r>
        <w:t>форма</w:t>
      </w:r>
      <w:r w:rsidRPr="00D806B9">
        <w:t>).</w:t>
      </w:r>
    </w:p>
    <w:p w:rsidR="00C4065C" w:rsidRDefault="00C4065C" w:rsidP="00C4065C">
      <w:pPr>
        <w:ind w:firstLine="567"/>
      </w:pPr>
      <w:r w:rsidRPr="00D806B9">
        <w:t xml:space="preserve">Приложение №6 – Акт </w:t>
      </w:r>
      <w:r w:rsidRPr="00D806B9">
        <w:rPr>
          <w:bCs/>
        </w:rPr>
        <w:t>об</w:t>
      </w:r>
      <w:r w:rsidRPr="00D806B9">
        <w:rPr>
          <w:b/>
          <w:bCs/>
        </w:rPr>
        <w:t xml:space="preserve"> </w:t>
      </w:r>
      <w:r w:rsidRPr="00D806B9">
        <w:rPr>
          <w:bCs/>
        </w:rPr>
        <w:t xml:space="preserve">исполнении Договора </w:t>
      </w:r>
      <w:r>
        <w:rPr>
          <w:bCs/>
        </w:rPr>
        <w:t>(форма).</w:t>
      </w:r>
    </w:p>
    <w:p w:rsidR="00C4065C" w:rsidRDefault="00C4065C" w:rsidP="00C4065C">
      <w:pPr>
        <w:ind w:firstLine="567"/>
        <w:rPr>
          <w:highlight w:val="yellow"/>
        </w:rPr>
      </w:pPr>
    </w:p>
    <w:p w:rsidR="00C4065C" w:rsidRDefault="00C4065C" w:rsidP="00C4065C">
      <w:pPr>
        <w:tabs>
          <w:tab w:val="right" w:pos="0"/>
        </w:tabs>
        <w:jc w:val="center"/>
        <w:rPr>
          <w:b/>
          <w:lang w:eastAsia="en-US"/>
        </w:rPr>
      </w:pPr>
      <w:r>
        <w:rPr>
          <w:b/>
          <w:lang w:eastAsia="en-US"/>
        </w:rPr>
        <w:t>14.</w:t>
      </w:r>
      <w:r>
        <w:rPr>
          <w:b/>
          <w:lang w:eastAsia="en-US"/>
        </w:rPr>
        <w:tab/>
        <w:t>ЮРИДИЧЕСКИЕ АДРЕСА, И БАНКОВСКИЕ РЕКВИЗИТЫ СТОРОН</w:t>
      </w:r>
    </w:p>
    <w:p w:rsidR="00C4065C" w:rsidRDefault="00C4065C" w:rsidP="00C4065C">
      <w:pPr>
        <w:tabs>
          <w:tab w:val="right" w:pos="0"/>
        </w:tabs>
        <w:jc w:val="center"/>
        <w:rPr>
          <w:b/>
          <w:lang w:eastAsia="en-US"/>
        </w:rPr>
      </w:pPr>
    </w:p>
    <w:tbl>
      <w:tblPr>
        <w:tblW w:w="10348"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tblPr>
      <w:tblGrid>
        <w:gridCol w:w="5245"/>
        <w:gridCol w:w="5103"/>
      </w:tblGrid>
      <w:tr w:rsidR="00C4065C" w:rsidRPr="00D806B9" w:rsidTr="00C1382A">
        <w:trPr>
          <w:trHeight w:val="1696"/>
        </w:trPr>
        <w:tc>
          <w:tcPr>
            <w:tcW w:w="5245" w:type="dxa"/>
          </w:tcPr>
          <w:p w:rsidR="00C4065C" w:rsidRDefault="00C4065C" w:rsidP="00C1382A">
            <w:pPr>
              <w:tabs>
                <w:tab w:val="right" w:pos="9648"/>
              </w:tabs>
              <w:rPr>
                <w:b/>
                <w:lang w:eastAsia="en-US"/>
              </w:rPr>
            </w:pPr>
            <w:r>
              <w:rPr>
                <w:b/>
                <w:lang w:eastAsia="en-US"/>
              </w:rPr>
              <w:t>ЗАКАЗЧИК:</w:t>
            </w:r>
          </w:p>
          <w:p w:rsidR="00C4065C" w:rsidRDefault="00C4065C" w:rsidP="00C1382A">
            <w:r>
              <w:t>ФГУП «Московский эндокринный завод»</w:t>
            </w:r>
          </w:p>
          <w:p w:rsidR="00C4065C" w:rsidRDefault="00C4065C" w:rsidP="00C1382A">
            <w:r>
              <w:t xml:space="preserve">Почтовый адрес: 109052, г. Москва, </w:t>
            </w:r>
          </w:p>
          <w:p w:rsidR="00C4065C" w:rsidRDefault="00C4065C" w:rsidP="00C1382A">
            <w:r>
              <w:t xml:space="preserve">ул. </w:t>
            </w:r>
            <w:proofErr w:type="spellStart"/>
            <w:r>
              <w:t>Новохохловская</w:t>
            </w:r>
            <w:proofErr w:type="spellEnd"/>
            <w:r>
              <w:t>, д. 25</w:t>
            </w:r>
          </w:p>
          <w:p w:rsidR="00C4065C" w:rsidRDefault="00C4065C" w:rsidP="00C1382A">
            <w:r>
              <w:t>ИНН 7722059711</w:t>
            </w:r>
          </w:p>
          <w:p w:rsidR="00C4065C" w:rsidRDefault="00C4065C" w:rsidP="00C1382A">
            <w:r>
              <w:t>КПП 772201001</w:t>
            </w:r>
          </w:p>
          <w:p w:rsidR="00C4065C" w:rsidRDefault="00C4065C" w:rsidP="00C1382A">
            <w:r>
              <w:t>Код ОКПО 40393587</w:t>
            </w:r>
          </w:p>
          <w:p w:rsidR="00C4065C" w:rsidRDefault="00C4065C" w:rsidP="00C1382A">
            <w:r>
              <w:t>Банк ООО КБ «АРЕСБАНК» г. Москва</w:t>
            </w:r>
          </w:p>
          <w:p w:rsidR="00C4065C" w:rsidRDefault="00C4065C" w:rsidP="00C1382A">
            <w:r>
              <w:t>БИК 044525229</w:t>
            </w:r>
          </w:p>
          <w:p w:rsidR="00C4065C" w:rsidRDefault="00C4065C" w:rsidP="00C1382A">
            <w:r>
              <w:t>К/с 30101810845250000229</w:t>
            </w:r>
          </w:p>
          <w:p w:rsidR="00C4065C" w:rsidRDefault="00C4065C" w:rsidP="00C1382A">
            <w:proofErr w:type="gramStart"/>
            <w:r>
              <w:t>Р</w:t>
            </w:r>
            <w:proofErr w:type="gramEnd"/>
            <w:r>
              <w:t>/с 40502810400000100006</w:t>
            </w:r>
          </w:p>
          <w:p w:rsidR="00C4065C" w:rsidRDefault="00C4065C" w:rsidP="00C1382A">
            <w:r>
              <w:t>Тел./факс: +7 (495) 2346192/+7(495)9114210</w:t>
            </w:r>
          </w:p>
          <w:p w:rsidR="00C4065C" w:rsidRDefault="00C4065C" w:rsidP="00C1382A">
            <w:hyperlink r:id="rId16" w:history="1">
              <w:r w:rsidRPr="00D806B9">
                <w:rPr>
                  <w:rStyle w:val="ac"/>
                  <w:lang w:val="en-US"/>
                </w:rPr>
                <w:t>mez</w:t>
              </w:r>
              <w:r w:rsidRPr="00D806B9">
                <w:rPr>
                  <w:rStyle w:val="ac"/>
                </w:rPr>
                <w:t>@</w:t>
              </w:r>
              <w:r w:rsidRPr="00D806B9">
                <w:rPr>
                  <w:rStyle w:val="ac"/>
                  <w:lang w:val="en-US"/>
                </w:rPr>
                <w:t>endopharm</w:t>
              </w:r>
              <w:r w:rsidRPr="00D806B9">
                <w:rPr>
                  <w:rStyle w:val="ac"/>
                </w:rPr>
                <w:t>.</w:t>
              </w:r>
              <w:r w:rsidRPr="00D806B9">
                <w:rPr>
                  <w:rStyle w:val="ac"/>
                  <w:lang w:val="en-US"/>
                </w:rPr>
                <w:t>ru</w:t>
              </w:r>
            </w:hyperlink>
            <w:r w:rsidRPr="00D806B9">
              <w:t xml:space="preserve"> </w:t>
            </w:r>
          </w:p>
          <w:p w:rsidR="00C4065C" w:rsidRDefault="00C4065C" w:rsidP="00C1382A"/>
          <w:p w:rsidR="00C4065C" w:rsidRDefault="00C4065C" w:rsidP="00C1382A"/>
          <w:p w:rsidR="00C4065C" w:rsidRPr="00374E5E" w:rsidRDefault="00C4065C" w:rsidP="00C1382A">
            <w:r>
              <w:t>Генеральный директор</w:t>
            </w:r>
          </w:p>
          <w:p w:rsidR="00C4065C" w:rsidRDefault="00C4065C" w:rsidP="00C1382A"/>
          <w:p w:rsidR="00C4065C" w:rsidRDefault="00C4065C" w:rsidP="00C1382A"/>
          <w:p w:rsidR="00C4065C" w:rsidRDefault="00C4065C" w:rsidP="00C1382A">
            <w:pPr>
              <w:rPr>
                <w:rFonts w:eastAsia="Calibri"/>
                <w:highlight w:val="yellow"/>
              </w:rPr>
            </w:pPr>
            <w:r>
              <w:t xml:space="preserve">________________ </w:t>
            </w:r>
            <w:r w:rsidRPr="00374E5E">
              <w:t>М.Ю. Фонарев</w:t>
            </w:r>
          </w:p>
        </w:tc>
        <w:tc>
          <w:tcPr>
            <w:tcW w:w="5103" w:type="dxa"/>
          </w:tcPr>
          <w:p w:rsidR="00C4065C" w:rsidRDefault="00C4065C" w:rsidP="00C1382A">
            <w:pPr>
              <w:keepNext/>
              <w:widowControl w:val="0"/>
              <w:contextualSpacing/>
              <w:rPr>
                <w:b/>
              </w:rPr>
            </w:pPr>
            <w:r>
              <w:rPr>
                <w:b/>
              </w:rPr>
              <w:t>ИСПОЛНИТЕЛЬ:</w:t>
            </w:r>
          </w:p>
          <w:p w:rsidR="00C4065C" w:rsidRDefault="00C4065C" w:rsidP="00C1382A">
            <w:pPr>
              <w:keepNext/>
              <w:widowControl w:val="0"/>
              <w:contextualSpacing/>
            </w:pPr>
            <w:r>
              <w:t>________________________________________</w:t>
            </w:r>
          </w:p>
          <w:p w:rsidR="00C4065C" w:rsidRDefault="00C4065C" w:rsidP="00C1382A">
            <w:pPr>
              <w:keepNext/>
              <w:widowControl w:val="0"/>
              <w:contextualSpacing/>
            </w:pPr>
            <w:r>
              <w:t>________________________________________</w:t>
            </w:r>
          </w:p>
          <w:p w:rsidR="00C4065C" w:rsidRDefault="00C4065C" w:rsidP="00C1382A">
            <w:pPr>
              <w:keepNext/>
              <w:widowControl w:val="0"/>
              <w:contextualSpacing/>
            </w:pPr>
            <w:r>
              <w:t>________________________________________</w:t>
            </w:r>
          </w:p>
          <w:p w:rsidR="00C4065C" w:rsidRDefault="00C4065C" w:rsidP="00C1382A">
            <w:pPr>
              <w:keepNext/>
              <w:widowControl w:val="0"/>
              <w:contextualSpacing/>
            </w:pPr>
            <w:r>
              <w:t>________________________________________</w:t>
            </w:r>
          </w:p>
          <w:p w:rsidR="00C4065C" w:rsidRDefault="00C4065C" w:rsidP="00C1382A">
            <w:pPr>
              <w:keepNext/>
              <w:widowControl w:val="0"/>
              <w:contextualSpacing/>
            </w:pPr>
            <w:r>
              <w:t>________________________________________</w:t>
            </w:r>
          </w:p>
          <w:p w:rsidR="00C4065C" w:rsidRDefault="00C4065C" w:rsidP="00C1382A">
            <w:pPr>
              <w:keepNext/>
              <w:widowControl w:val="0"/>
              <w:contextualSpacing/>
            </w:pPr>
            <w:r>
              <w:t>________________________________________</w:t>
            </w:r>
          </w:p>
          <w:p w:rsidR="00C4065C" w:rsidRDefault="00C4065C" w:rsidP="00C1382A">
            <w:pPr>
              <w:keepNext/>
              <w:widowControl w:val="0"/>
              <w:contextualSpacing/>
            </w:pPr>
            <w:r>
              <w:t>________________________________________</w:t>
            </w:r>
          </w:p>
          <w:p w:rsidR="00C4065C" w:rsidRDefault="00C4065C" w:rsidP="00C1382A">
            <w:pPr>
              <w:keepNext/>
              <w:widowControl w:val="0"/>
              <w:contextualSpacing/>
            </w:pPr>
            <w:r>
              <w:t>________________________________________</w:t>
            </w:r>
          </w:p>
          <w:p w:rsidR="00C4065C" w:rsidRDefault="00C4065C" w:rsidP="00C1382A">
            <w:pPr>
              <w:keepNext/>
              <w:widowControl w:val="0"/>
              <w:contextualSpacing/>
            </w:pPr>
            <w:r>
              <w:t>________________________________________</w:t>
            </w:r>
          </w:p>
          <w:p w:rsidR="00C4065C" w:rsidRDefault="00C4065C" w:rsidP="00C1382A">
            <w:pPr>
              <w:keepNext/>
              <w:widowControl w:val="0"/>
              <w:contextualSpacing/>
            </w:pPr>
            <w:r>
              <w:t>________________________________________</w:t>
            </w:r>
          </w:p>
          <w:p w:rsidR="00C4065C" w:rsidRDefault="00C4065C" w:rsidP="00C1382A">
            <w:pPr>
              <w:keepNext/>
              <w:widowControl w:val="0"/>
              <w:contextualSpacing/>
            </w:pPr>
            <w:r>
              <w:t>________________________________________</w:t>
            </w:r>
          </w:p>
          <w:p w:rsidR="00C4065C" w:rsidRDefault="00C4065C" w:rsidP="00C1382A"/>
          <w:p w:rsidR="00C4065C" w:rsidRDefault="00C4065C" w:rsidP="00C1382A"/>
          <w:p w:rsidR="00C4065C" w:rsidRDefault="00C4065C" w:rsidP="00C1382A">
            <w:pPr>
              <w:keepNext/>
              <w:widowControl w:val="0"/>
            </w:pPr>
          </w:p>
          <w:p w:rsidR="00C4065C" w:rsidRDefault="00C4065C" w:rsidP="00C1382A">
            <w:pPr>
              <w:keepNext/>
              <w:widowControl w:val="0"/>
            </w:pPr>
          </w:p>
          <w:p w:rsidR="00C4065C" w:rsidRDefault="00C4065C" w:rsidP="00C1382A">
            <w:pPr>
              <w:keepNext/>
              <w:widowControl w:val="0"/>
            </w:pPr>
          </w:p>
          <w:p w:rsidR="00C4065C" w:rsidRDefault="00C4065C" w:rsidP="00C1382A">
            <w:pPr>
              <w:keepNext/>
              <w:widowControl w:val="0"/>
            </w:pPr>
          </w:p>
          <w:p w:rsidR="00C4065C" w:rsidRDefault="00C4065C" w:rsidP="00C1382A">
            <w:pPr>
              <w:pStyle w:val="afd"/>
              <w:spacing w:after="0"/>
              <w:rPr>
                <w:rFonts w:eastAsia="Calibri"/>
                <w:iCs/>
                <w:highlight w:val="yellow"/>
              </w:rPr>
            </w:pPr>
            <w:r>
              <w:t xml:space="preserve">________________ </w:t>
            </w:r>
          </w:p>
        </w:tc>
      </w:tr>
    </w:tbl>
    <w:p w:rsidR="00C4065C" w:rsidRPr="00D806B9" w:rsidRDefault="00C4065C" w:rsidP="00C4065C">
      <w:pPr>
        <w:jc w:val="right"/>
        <w:rPr>
          <w:b/>
          <w:lang w:eastAsia="en-US"/>
        </w:rPr>
      </w:pPr>
      <w:r>
        <w:rPr>
          <w:b/>
          <w:highlight w:val="yellow"/>
          <w:lang w:eastAsia="en-US"/>
        </w:rPr>
        <w:br w:type="page"/>
      </w:r>
      <w:r>
        <w:rPr>
          <w:b/>
          <w:lang w:eastAsia="en-US"/>
        </w:rPr>
        <w:lastRenderedPageBreak/>
        <w:t>Приложение № 1</w:t>
      </w:r>
    </w:p>
    <w:p w:rsidR="00C4065C" w:rsidRPr="00D806B9" w:rsidRDefault="00C4065C" w:rsidP="00C4065C">
      <w:pPr>
        <w:suppressAutoHyphens/>
        <w:jc w:val="right"/>
      </w:pPr>
      <w:r>
        <w:rPr>
          <w:lang w:eastAsia="en-US"/>
        </w:rPr>
        <w:t xml:space="preserve">к Договору № </w:t>
      </w:r>
      <w:r>
        <w:t>____________</w:t>
      </w:r>
    </w:p>
    <w:p w:rsidR="00C4065C" w:rsidRPr="00D806B9" w:rsidRDefault="00C4065C" w:rsidP="00C4065C">
      <w:pPr>
        <w:suppressAutoHyphens/>
        <w:jc w:val="right"/>
        <w:rPr>
          <w:lang w:eastAsia="en-US"/>
        </w:rPr>
      </w:pPr>
      <w:r>
        <w:rPr>
          <w:lang w:eastAsia="en-US"/>
        </w:rPr>
        <w:t>об оказании услуг по квалификации</w:t>
      </w:r>
    </w:p>
    <w:p w:rsidR="00C4065C" w:rsidRDefault="00C4065C" w:rsidP="00C4065C">
      <w:pPr>
        <w:suppressAutoHyphens/>
        <w:jc w:val="right"/>
        <w:rPr>
          <w:lang w:eastAsia="zh-CN"/>
        </w:rPr>
      </w:pPr>
      <w:r>
        <w:rPr>
          <w:lang w:eastAsia="zh-CN"/>
        </w:rPr>
        <w:t>от «___» ____________ 20__ г.</w:t>
      </w:r>
    </w:p>
    <w:p w:rsidR="00C4065C" w:rsidRDefault="00C4065C" w:rsidP="00C4065C">
      <w:pPr>
        <w:snapToGrid w:val="0"/>
        <w:ind w:firstLine="284"/>
        <w:jc w:val="center"/>
        <w:rPr>
          <w:b/>
          <w:spacing w:val="-5"/>
          <w:highlight w:val="yellow"/>
        </w:rPr>
      </w:pPr>
    </w:p>
    <w:p w:rsidR="00C4065C" w:rsidRDefault="00C4065C" w:rsidP="00C4065C">
      <w:pPr>
        <w:snapToGrid w:val="0"/>
        <w:ind w:firstLine="284"/>
        <w:jc w:val="center"/>
        <w:rPr>
          <w:b/>
          <w:spacing w:val="-5"/>
          <w:highlight w:val="yellow"/>
        </w:rPr>
      </w:pPr>
    </w:p>
    <w:p w:rsidR="00C4065C" w:rsidRDefault="00C4065C" w:rsidP="00C4065C">
      <w:pPr>
        <w:snapToGrid w:val="0"/>
        <w:jc w:val="center"/>
        <w:rPr>
          <w:b/>
          <w:spacing w:val="-5"/>
        </w:rPr>
      </w:pPr>
      <w:r>
        <w:rPr>
          <w:b/>
          <w:spacing w:val="-5"/>
        </w:rPr>
        <w:t>ТЕХНИЧЕСКОЕ ЗАДАНИЕ</w:t>
      </w:r>
    </w:p>
    <w:p w:rsidR="00C4065C" w:rsidRDefault="00C4065C" w:rsidP="00C4065C">
      <w:pPr>
        <w:jc w:val="center"/>
        <w:rPr>
          <w:b/>
          <w:bCs/>
        </w:rPr>
      </w:pPr>
      <w:r>
        <w:rPr>
          <w:b/>
          <w:bCs/>
        </w:rPr>
        <w:t>на оказание услуг по квалификации</w:t>
      </w:r>
    </w:p>
    <w:p w:rsidR="00C4065C" w:rsidRDefault="00C4065C" w:rsidP="00C4065C">
      <w:pPr>
        <w:jc w:val="right"/>
        <w:rPr>
          <w:b/>
          <w:bCs/>
        </w:rPr>
      </w:pPr>
    </w:p>
    <w:tbl>
      <w:tblPr>
        <w:tblW w:w="10206"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087"/>
      </w:tblGrid>
      <w:tr w:rsidR="00C4065C" w:rsidRPr="00631E86" w:rsidTr="00C1382A">
        <w:trPr>
          <w:trHeight w:val="548"/>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rsidR="00C4065C" w:rsidRPr="00CB390E" w:rsidRDefault="00C4065C" w:rsidP="00C4065C">
            <w:pPr>
              <w:numPr>
                <w:ilvl w:val="0"/>
                <w:numId w:val="41"/>
              </w:numPr>
              <w:suppressAutoHyphens/>
              <w:ind w:right="23"/>
              <w:rPr>
                <w:lang w:eastAsia="zh-CN"/>
              </w:rPr>
            </w:pPr>
            <w:r w:rsidRPr="00CB390E">
              <w:rPr>
                <w:lang w:eastAsia="zh-CN"/>
              </w:rPr>
              <w:t xml:space="preserve">Вид </w:t>
            </w:r>
            <w:r>
              <w:rPr>
                <w:lang w:eastAsia="zh-CN"/>
              </w:rPr>
              <w:t>Услуг</w:t>
            </w:r>
          </w:p>
        </w:tc>
        <w:tc>
          <w:tcPr>
            <w:tcW w:w="7087" w:type="dxa"/>
            <w:tcBorders>
              <w:top w:val="single" w:sz="4" w:space="0" w:color="auto"/>
              <w:left w:val="single" w:sz="4" w:space="0" w:color="auto"/>
              <w:bottom w:val="single" w:sz="4" w:space="0" w:color="auto"/>
              <w:right w:val="single" w:sz="4" w:space="0" w:color="auto"/>
            </w:tcBorders>
            <w:hideMark/>
          </w:tcPr>
          <w:p w:rsidR="00C4065C" w:rsidRPr="00CB390E" w:rsidRDefault="00C4065C" w:rsidP="00C1382A">
            <w:pPr>
              <w:suppressAutoHyphens/>
              <w:autoSpaceDE w:val="0"/>
              <w:autoSpaceDN w:val="0"/>
              <w:adjustRightInd w:val="0"/>
              <w:rPr>
                <w:lang w:eastAsia="zh-CN"/>
              </w:rPr>
            </w:pPr>
            <w:proofErr w:type="gramStart"/>
            <w:r w:rsidRPr="004C26B8">
              <w:rPr>
                <w:color w:val="000000"/>
                <w:lang w:eastAsia="zh-CN"/>
              </w:rPr>
              <w:t xml:space="preserve">Работы по </w:t>
            </w:r>
            <w:r w:rsidRPr="004C26B8">
              <w:rPr>
                <w:bCs/>
                <w:color w:val="000000"/>
                <w:lang w:eastAsia="zh-CN"/>
              </w:rPr>
              <w:t xml:space="preserve">квалификации проекта </w:t>
            </w:r>
            <w:r w:rsidRPr="004C26B8">
              <w:rPr>
                <w:lang w:eastAsia="zh-CN"/>
              </w:rPr>
              <w:t>(</w:t>
            </w:r>
            <w:proofErr w:type="spellStart"/>
            <w:r w:rsidRPr="004C26B8">
              <w:rPr>
                <w:lang w:eastAsia="zh-CN"/>
              </w:rPr>
              <w:t>design</w:t>
            </w:r>
            <w:proofErr w:type="spellEnd"/>
            <w:r w:rsidRPr="004C26B8">
              <w:rPr>
                <w:lang w:eastAsia="zh-CN"/>
              </w:rPr>
              <w:t xml:space="preserve"> </w:t>
            </w:r>
            <w:proofErr w:type="spellStart"/>
            <w:r w:rsidRPr="004C26B8">
              <w:rPr>
                <w:lang w:eastAsia="zh-CN"/>
              </w:rPr>
              <w:t>qualification</w:t>
            </w:r>
            <w:proofErr w:type="spellEnd"/>
            <w:r w:rsidRPr="004C26B8">
              <w:rPr>
                <w:lang w:eastAsia="zh-CN"/>
              </w:rPr>
              <w:t xml:space="preserve"> — DQ)</w:t>
            </w:r>
            <w:r w:rsidRPr="004C26B8">
              <w:rPr>
                <w:bCs/>
                <w:color w:val="000000"/>
                <w:lang w:eastAsia="zh-CN"/>
              </w:rPr>
              <w:t xml:space="preserve"> </w:t>
            </w:r>
            <w:r>
              <w:rPr>
                <w:bCs/>
                <w:color w:val="000000"/>
                <w:lang w:eastAsia="zh-CN"/>
              </w:rPr>
              <w:t>«Р</w:t>
            </w:r>
            <w:r>
              <w:rPr>
                <w:lang w:eastAsia="zh-CN"/>
              </w:rPr>
              <w:t>еконструкция и техническое перевооружение</w:t>
            </w:r>
            <w:r w:rsidRPr="004C26B8">
              <w:rPr>
                <w:lang w:eastAsia="zh-CN"/>
              </w:rPr>
              <w:t xml:space="preserve"> производства активных фармацевтических субстанций из животного сырья (включая анализ рисков, которые могут возникнуть после реализации планировочных решений заложенных в проекте) на базе филиала «Почеп» </w:t>
            </w:r>
            <w:r>
              <w:rPr>
                <w:lang w:eastAsia="zh-CN"/>
              </w:rPr>
              <w:t>ф</w:t>
            </w:r>
            <w:r w:rsidRPr="004C26B8">
              <w:rPr>
                <w:lang w:eastAsia="zh-CN"/>
              </w:rPr>
              <w:t>едерального государственного унитарного предприятия «Московский эндокринный завод», г. Москва»</w:t>
            </w:r>
            <w:r w:rsidRPr="004C26B8">
              <w:rPr>
                <w:bCs/>
                <w:color w:val="000000"/>
                <w:lang w:eastAsia="zh-CN"/>
              </w:rPr>
              <w:t xml:space="preserve"> согласно настоящему Техническому заданию на соответствие требованиям стандарта надлежащей производственной практики (</w:t>
            </w:r>
            <w:proofErr w:type="spellStart"/>
            <w:r w:rsidRPr="004C26B8">
              <w:rPr>
                <w:bCs/>
                <w:color w:val="000000"/>
                <w:lang w:eastAsia="zh-CN"/>
              </w:rPr>
              <w:t>Good</w:t>
            </w:r>
            <w:proofErr w:type="spellEnd"/>
            <w:r w:rsidRPr="004C26B8">
              <w:rPr>
                <w:bCs/>
                <w:color w:val="000000"/>
                <w:lang w:eastAsia="zh-CN"/>
              </w:rPr>
              <w:t xml:space="preserve"> </w:t>
            </w:r>
            <w:proofErr w:type="spellStart"/>
            <w:r w:rsidRPr="004C26B8">
              <w:rPr>
                <w:bCs/>
                <w:color w:val="000000"/>
                <w:lang w:eastAsia="zh-CN"/>
              </w:rPr>
              <w:t>Manufacturing</w:t>
            </w:r>
            <w:proofErr w:type="spellEnd"/>
            <w:r w:rsidRPr="004C26B8">
              <w:rPr>
                <w:bCs/>
                <w:color w:val="000000"/>
                <w:lang w:eastAsia="zh-CN"/>
              </w:rPr>
              <w:t xml:space="preserve"> </w:t>
            </w:r>
            <w:r w:rsidRPr="004C26B8">
              <w:rPr>
                <w:bCs/>
                <w:color w:val="000000"/>
                <w:lang w:val="en-US" w:eastAsia="zh-CN"/>
              </w:rPr>
              <w:t>Practice</w:t>
            </w:r>
            <w:r w:rsidRPr="004C26B8">
              <w:rPr>
                <w:bCs/>
                <w:color w:val="000000"/>
                <w:lang w:eastAsia="zh-CN"/>
              </w:rPr>
              <w:t xml:space="preserve"> </w:t>
            </w:r>
            <w:r w:rsidRPr="004C26B8">
              <w:rPr>
                <w:bCs/>
                <w:color w:val="000000"/>
                <w:lang w:val="en-US" w:eastAsia="zh-CN"/>
              </w:rPr>
              <w:t>for</w:t>
            </w:r>
            <w:r w:rsidRPr="004C26B8">
              <w:rPr>
                <w:bCs/>
                <w:color w:val="000000"/>
                <w:lang w:eastAsia="zh-CN"/>
              </w:rPr>
              <w:t xml:space="preserve"> </w:t>
            </w:r>
            <w:r w:rsidRPr="004C26B8">
              <w:rPr>
                <w:bCs/>
                <w:color w:val="000000"/>
                <w:lang w:val="en-US" w:eastAsia="zh-CN"/>
              </w:rPr>
              <w:t>Medicinal</w:t>
            </w:r>
            <w:proofErr w:type="gramEnd"/>
            <w:r w:rsidRPr="004C26B8">
              <w:rPr>
                <w:bCs/>
                <w:color w:val="000000"/>
                <w:lang w:eastAsia="zh-CN"/>
              </w:rPr>
              <w:t xml:space="preserve"> </w:t>
            </w:r>
            <w:r w:rsidRPr="004C26B8">
              <w:rPr>
                <w:bCs/>
                <w:color w:val="000000"/>
                <w:lang w:val="en-US" w:eastAsia="zh-CN"/>
              </w:rPr>
              <w:t>Products</w:t>
            </w:r>
            <w:r w:rsidRPr="004C26B8">
              <w:rPr>
                <w:bCs/>
                <w:color w:val="000000"/>
                <w:lang w:eastAsia="zh-CN"/>
              </w:rPr>
              <w:t xml:space="preserve"> </w:t>
            </w:r>
            <w:r>
              <w:rPr>
                <w:bCs/>
                <w:color w:val="000000"/>
                <w:lang w:eastAsia="zh-CN"/>
              </w:rPr>
              <w:t>–</w:t>
            </w:r>
            <w:r w:rsidRPr="004C26B8">
              <w:rPr>
                <w:bCs/>
                <w:color w:val="000000"/>
                <w:lang w:eastAsia="zh-CN"/>
              </w:rPr>
              <w:t xml:space="preserve"> </w:t>
            </w:r>
            <w:r w:rsidRPr="004C26B8">
              <w:rPr>
                <w:bCs/>
                <w:color w:val="000000"/>
                <w:lang w:val="en-US" w:eastAsia="zh-CN"/>
              </w:rPr>
              <w:t>GMP</w:t>
            </w:r>
            <w:r w:rsidRPr="004C26B8">
              <w:rPr>
                <w:bCs/>
                <w:color w:val="000000"/>
                <w:lang w:eastAsia="zh-CN"/>
              </w:rPr>
              <w:t xml:space="preserve"> ЕU, далее – стандарт </w:t>
            </w:r>
            <w:r w:rsidRPr="004C26B8">
              <w:rPr>
                <w:bCs/>
                <w:color w:val="000000"/>
                <w:lang w:val="en-US" w:eastAsia="zh-CN"/>
              </w:rPr>
              <w:t>GMP</w:t>
            </w:r>
            <w:r w:rsidRPr="004C26B8">
              <w:rPr>
                <w:bCs/>
                <w:color w:val="000000"/>
                <w:lang w:eastAsia="zh-CN"/>
              </w:rPr>
              <w:t xml:space="preserve">), </w:t>
            </w:r>
            <w:r w:rsidRPr="004C26B8">
              <w:rPr>
                <w:lang w:eastAsia="zh-CN"/>
              </w:rPr>
              <w:t xml:space="preserve">а также на соответствие Приказу </w:t>
            </w:r>
            <w:proofErr w:type="spellStart"/>
            <w:r w:rsidRPr="004C26B8">
              <w:rPr>
                <w:lang w:eastAsia="zh-CN"/>
              </w:rPr>
              <w:t>Минпромторга</w:t>
            </w:r>
            <w:proofErr w:type="spellEnd"/>
            <w:r>
              <w:rPr>
                <w:lang w:eastAsia="zh-CN"/>
              </w:rPr>
              <w:t xml:space="preserve"> России</w:t>
            </w:r>
            <w:r w:rsidRPr="004C26B8">
              <w:rPr>
                <w:lang w:eastAsia="zh-CN"/>
              </w:rPr>
              <w:t xml:space="preserve"> от 14.06.13. №</w:t>
            </w:r>
            <w:r w:rsidRPr="00CB390E">
              <w:rPr>
                <w:lang w:eastAsia="zh-CN"/>
              </w:rPr>
              <w:t xml:space="preserve"> 916 </w:t>
            </w:r>
            <w:r>
              <w:rPr>
                <w:lang w:eastAsia="zh-CN"/>
              </w:rPr>
              <w:t xml:space="preserve">(ред. от 18.12.2015) </w:t>
            </w:r>
            <w:r w:rsidRPr="00CB390E">
              <w:rPr>
                <w:lang w:eastAsia="zh-CN"/>
              </w:rPr>
              <w:t>«</w:t>
            </w:r>
            <w:r w:rsidRPr="00CB390E">
              <w:rPr>
                <w:bCs/>
                <w:lang w:eastAsia="zh-CN"/>
              </w:rPr>
              <w:t>Об утверждении Правил надлежащей производственной практики»</w:t>
            </w:r>
          </w:p>
        </w:tc>
      </w:tr>
      <w:tr w:rsidR="00C4065C" w:rsidRPr="00C4065C" w:rsidTr="00C1382A">
        <w:trPr>
          <w:trHeight w:val="375"/>
          <w:jc w:val="center"/>
        </w:trPr>
        <w:tc>
          <w:tcPr>
            <w:tcW w:w="3119" w:type="dxa"/>
            <w:tcBorders>
              <w:top w:val="single" w:sz="4" w:space="0" w:color="auto"/>
              <w:left w:val="single" w:sz="4" w:space="0" w:color="auto"/>
              <w:bottom w:val="single" w:sz="4" w:space="0" w:color="auto"/>
              <w:right w:val="single" w:sz="4" w:space="0" w:color="auto"/>
            </w:tcBorders>
            <w:hideMark/>
          </w:tcPr>
          <w:p w:rsidR="00C4065C" w:rsidRPr="00631E86" w:rsidRDefault="00C4065C" w:rsidP="00C4065C">
            <w:pPr>
              <w:widowControl w:val="0"/>
              <w:numPr>
                <w:ilvl w:val="0"/>
                <w:numId w:val="41"/>
              </w:numPr>
              <w:suppressAutoHyphens/>
              <w:autoSpaceDE w:val="0"/>
              <w:autoSpaceDN w:val="0"/>
              <w:ind w:right="23"/>
              <w:rPr>
                <w:lang w:eastAsia="zh-CN"/>
              </w:rPr>
            </w:pPr>
            <w:r w:rsidRPr="00CB390E">
              <w:rPr>
                <w:lang w:eastAsia="zh-CN"/>
              </w:rPr>
              <w:t xml:space="preserve">Основание для </w:t>
            </w:r>
            <w:r>
              <w:rPr>
                <w:lang w:eastAsia="zh-CN"/>
              </w:rPr>
              <w:t>оказания Услуг</w:t>
            </w:r>
          </w:p>
        </w:tc>
        <w:tc>
          <w:tcPr>
            <w:tcW w:w="7087" w:type="dxa"/>
            <w:tcBorders>
              <w:top w:val="single" w:sz="4" w:space="0" w:color="auto"/>
              <w:left w:val="single" w:sz="4" w:space="0" w:color="auto"/>
              <w:bottom w:val="single" w:sz="4" w:space="0" w:color="auto"/>
              <w:right w:val="single" w:sz="4" w:space="0" w:color="auto"/>
            </w:tcBorders>
            <w:hideMark/>
          </w:tcPr>
          <w:p w:rsidR="00C4065C" w:rsidRPr="00733826" w:rsidRDefault="00C4065C" w:rsidP="00C1382A">
            <w:pPr>
              <w:suppressAutoHyphens/>
              <w:ind w:right="23"/>
              <w:rPr>
                <w:lang w:eastAsia="zh-CN"/>
              </w:rPr>
            </w:pPr>
            <w:r w:rsidRPr="00CB390E">
              <w:rPr>
                <w:lang w:eastAsia="zh-CN"/>
              </w:rPr>
              <w:t xml:space="preserve">Требования стандарта </w:t>
            </w:r>
            <w:r w:rsidRPr="00CB390E">
              <w:rPr>
                <w:lang w:val="en-US" w:eastAsia="zh-CN"/>
              </w:rPr>
              <w:t>GMP</w:t>
            </w:r>
            <w:r w:rsidRPr="00CB390E">
              <w:rPr>
                <w:lang w:eastAsia="zh-CN"/>
              </w:rPr>
              <w:t xml:space="preserve"> и Приказа </w:t>
            </w:r>
            <w:proofErr w:type="spellStart"/>
            <w:r>
              <w:rPr>
                <w:lang w:eastAsia="zh-CN"/>
              </w:rPr>
              <w:t>Минпромторга</w:t>
            </w:r>
            <w:proofErr w:type="spellEnd"/>
            <w:r>
              <w:rPr>
                <w:lang w:eastAsia="zh-CN"/>
              </w:rPr>
              <w:t xml:space="preserve"> России</w:t>
            </w:r>
            <w:r w:rsidRPr="00CB390E">
              <w:rPr>
                <w:lang w:eastAsia="zh-CN"/>
              </w:rPr>
              <w:t xml:space="preserve"> от 14 июня 2013 г. № 916 «</w:t>
            </w:r>
            <w:r w:rsidRPr="00CB390E">
              <w:rPr>
                <w:bCs/>
                <w:lang w:eastAsia="zh-CN"/>
              </w:rPr>
              <w:t>Об утверждении Правил надлежащей производственной практики»</w:t>
            </w:r>
            <w:r w:rsidRPr="00CB390E">
              <w:rPr>
                <w:lang w:eastAsia="zh-CN"/>
              </w:rPr>
              <w:t>.</w:t>
            </w:r>
          </w:p>
          <w:p w:rsidR="00C4065C" w:rsidRPr="00733826" w:rsidRDefault="00C4065C" w:rsidP="00C1382A">
            <w:pPr>
              <w:suppressAutoHyphens/>
              <w:ind w:right="23"/>
              <w:rPr>
                <w:lang w:val="en-US" w:eastAsia="zh-CN"/>
              </w:rPr>
            </w:pPr>
            <w:proofErr w:type="spellStart"/>
            <w:r w:rsidRPr="00CB390E">
              <w:rPr>
                <w:lang w:val="en-GB"/>
              </w:rPr>
              <w:t>Правила</w:t>
            </w:r>
            <w:proofErr w:type="spellEnd"/>
            <w:r w:rsidRPr="00CB390E">
              <w:rPr>
                <w:lang w:val="en-US"/>
              </w:rPr>
              <w:t xml:space="preserve"> GMP EU (The Rules </w:t>
            </w:r>
            <w:proofErr w:type="spellStart"/>
            <w:r w:rsidRPr="00CB390E">
              <w:rPr>
                <w:lang w:val="en-US"/>
              </w:rPr>
              <w:t>Coverning</w:t>
            </w:r>
            <w:proofErr w:type="spellEnd"/>
            <w:r w:rsidRPr="00CB390E">
              <w:rPr>
                <w:lang w:val="en-US"/>
              </w:rPr>
              <w:t xml:space="preserve"> Medicinal Products in the European Union. Volume 4. EU Guidelines to Good Manufacturing Practice Medicinal Products for Human and Veterinary Use).</w:t>
            </w:r>
          </w:p>
        </w:tc>
      </w:tr>
      <w:tr w:rsidR="00C4065C" w:rsidRPr="00631E86" w:rsidTr="00C1382A">
        <w:trPr>
          <w:trHeight w:val="375"/>
          <w:jc w:val="center"/>
        </w:trPr>
        <w:tc>
          <w:tcPr>
            <w:tcW w:w="3119" w:type="dxa"/>
            <w:tcBorders>
              <w:top w:val="single" w:sz="4" w:space="0" w:color="auto"/>
              <w:left w:val="single" w:sz="4" w:space="0" w:color="auto"/>
              <w:bottom w:val="single" w:sz="4" w:space="0" w:color="auto"/>
              <w:right w:val="single" w:sz="4" w:space="0" w:color="auto"/>
            </w:tcBorders>
            <w:hideMark/>
          </w:tcPr>
          <w:p w:rsidR="00C4065C" w:rsidRPr="00631E86" w:rsidRDefault="00C4065C" w:rsidP="00C4065C">
            <w:pPr>
              <w:widowControl w:val="0"/>
              <w:numPr>
                <w:ilvl w:val="0"/>
                <w:numId w:val="41"/>
              </w:numPr>
              <w:suppressAutoHyphens/>
              <w:autoSpaceDE w:val="0"/>
              <w:autoSpaceDN w:val="0"/>
              <w:ind w:right="23"/>
              <w:rPr>
                <w:lang w:eastAsia="zh-CN"/>
              </w:rPr>
            </w:pPr>
            <w:r w:rsidRPr="00CB390E">
              <w:rPr>
                <w:lang w:eastAsia="zh-CN"/>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vAlign w:val="center"/>
            <w:hideMark/>
          </w:tcPr>
          <w:p w:rsidR="00C4065C" w:rsidRPr="00631E86" w:rsidRDefault="00C4065C" w:rsidP="00C1382A">
            <w:pPr>
              <w:suppressAutoHyphens/>
              <w:ind w:right="23"/>
              <w:rPr>
                <w:lang w:eastAsia="zh-CN"/>
              </w:rPr>
            </w:pPr>
            <w:r w:rsidRPr="00CB390E">
              <w:rPr>
                <w:lang w:eastAsia="zh-CN"/>
              </w:rPr>
              <w:t>Собственные средства.</w:t>
            </w:r>
          </w:p>
        </w:tc>
      </w:tr>
      <w:tr w:rsidR="00C4065C" w:rsidRPr="00631E86" w:rsidTr="00C1382A">
        <w:trPr>
          <w:trHeight w:val="1045"/>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rsidR="00C4065C" w:rsidRPr="00631E86" w:rsidRDefault="00C4065C" w:rsidP="00C4065C">
            <w:pPr>
              <w:widowControl w:val="0"/>
              <w:numPr>
                <w:ilvl w:val="0"/>
                <w:numId w:val="41"/>
              </w:numPr>
              <w:suppressAutoHyphens/>
              <w:autoSpaceDE w:val="0"/>
              <w:autoSpaceDN w:val="0"/>
              <w:ind w:right="23"/>
              <w:rPr>
                <w:lang w:eastAsia="zh-CN"/>
              </w:rPr>
            </w:pPr>
            <w:r w:rsidRPr="00CB390E">
              <w:rPr>
                <w:lang w:eastAsia="zh-CN"/>
              </w:rPr>
              <w:t xml:space="preserve">Цели </w:t>
            </w:r>
            <w:r>
              <w:rPr>
                <w:lang w:eastAsia="zh-CN"/>
              </w:rPr>
              <w:t>оказания Услуг</w:t>
            </w:r>
            <w:r w:rsidRPr="00CB390E">
              <w:rPr>
                <w:lang w:eastAsia="zh-CN"/>
              </w:rPr>
              <w:t xml:space="preserve"> по квалификации проектной документации</w:t>
            </w:r>
          </w:p>
        </w:tc>
        <w:tc>
          <w:tcPr>
            <w:tcW w:w="7087" w:type="dxa"/>
            <w:tcBorders>
              <w:top w:val="single" w:sz="4" w:space="0" w:color="auto"/>
              <w:left w:val="single" w:sz="4" w:space="0" w:color="auto"/>
              <w:bottom w:val="single" w:sz="4" w:space="0" w:color="auto"/>
              <w:right w:val="single" w:sz="4" w:space="0" w:color="auto"/>
            </w:tcBorders>
            <w:hideMark/>
          </w:tcPr>
          <w:p w:rsidR="00C4065C" w:rsidRPr="00631E86" w:rsidRDefault="00C4065C" w:rsidP="00C1382A">
            <w:r w:rsidRPr="00CB390E">
              <w:t xml:space="preserve">Проверка и анализ предоставленной проектной документации, на соответствие требованиям стандарта </w:t>
            </w:r>
            <w:r w:rsidRPr="00CB390E">
              <w:rPr>
                <w:lang w:val="en-US"/>
              </w:rPr>
              <w:t>GMP</w:t>
            </w:r>
            <w:r w:rsidRPr="00CB390E">
              <w:t xml:space="preserve"> и Приказа </w:t>
            </w:r>
            <w:proofErr w:type="spellStart"/>
            <w:r>
              <w:t>Минпромторга</w:t>
            </w:r>
            <w:proofErr w:type="spellEnd"/>
            <w:r>
              <w:t xml:space="preserve"> России</w:t>
            </w:r>
            <w:r w:rsidRPr="00CB390E">
              <w:t xml:space="preserve"> от 14 июня 2013 г. № 916</w:t>
            </w:r>
            <w:r w:rsidRPr="0076145D">
              <w:t xml:space="preserve"> </w:t>
            </w:r>
            <w:r w:rsidRPr="00CB390E">
              <w:t>«</w:t>
            </w:r>
            <w:r w:rsidRPr="00CB390E">
              <w:rPr>
                <w:bCs/>
              </w:rPr>
              <w:t>Об утверждении Правил надлежащей производственной практики</w:t>
            </w:r>
            <w:r w:rsidRPr="00CB390E">
              <w:t>».</w:t>
            </w:r>
          </w:p>
        </w:tc>
      </w:tr>
      <w:tr w:rsidR="00C4065C" w:rsidRPr="00631E86" w:rsidTr="00C1382A">
        <w:trPr>
          <w:trHeight w:val="111"/>
          <w:jc w:val="center"/>
        </w:trPr>
        <w:tc>
          <w:tcPr>
            <w:tcW w:w="3119" w:type="dxa"/>
            <w:tcBorders>
              <w:top w:val="single" w:sz="4" w:space="0" w:color="auto"/>
              <w:left w:val="single" w:sz="4" w:space="0" w:color="auto"/>
              <w:bottom w:val="single" w:sz="4" w:space="0" w:color="auto"/>
              <w:right w:val="single" w:sz="4" w:space="0" w:color="auto"/>
            </w:tcBorders>
            <w:hideMark/>
          </w:tcPr>
          <w:p w:rsidR="00C4065C" w:rsidRPr="00631E86" w:rsidRDefault="00C4065C" w:rsidP="00C4065C">
            <w:pPr>
              <w:widowControl w:val="0"/>
              <w:numPr>
                <w:ilvl w:val="0"/>
                <w:numId w:val="41"/>
              </w:numPr>
              <w:suppressAutoHyphens/>
              <w:autoSpaceDE w:val="0"/>
              <w:autoSpaceDN w:val="0"/>
              <w:ind w:right="23"/>
              <w:rPr>
                <w:lang w:eastAsia="zh-CN"/>
              </w:rPr>
            </w:pPr>
            <w:r w:rsidRPr="00CB390E">
              <w:rPr>
                <w:lang w:eastAsia="zh-CN"/>
              </w:rPr>
              <w:t xml:space="preserve">Перечень нормативных документов, в соответствии с требованиями которых необходимо </w:t>
            </w:r>
            <w:r>
              <w:rPr>
                <w:lang w:eastAsia="zh-CN"/>
              </w:rPr>
              <w:t>оказывать Услуг</w:t>
            </w:r>
            <w:r w:rsidRPr="00CB390E">
              <w:rPr>
                <w:lang w:eastAsia="zh-CN"/>
              </w:rPr>
              <w:t xml:space="preserve"> по квалификации</w:t>
            </w:r>
          </w:p>
        </w:tc>
        <w:tc>
          <w:tcPr>
            <w:tcW w:w="7087" w:type="dxa"/>
            <w:tcBorders>
              <w:top w:val="single" w:sz="4" w:space="0" w:color="auto"/>
              <w:left w:val="single" w:sz="4" w:space="0" w:color="auto"/>
              <w:bottom w:val="single" w:sz="4" w:space="0" w:color="auto"/>
              <w:right w:val="single" w:sz="4" w:space="0" w:color="auto"/>
            </w:tcBorders>
            <w:hideMark/>
          </w:tcPr>
          <w:p w:rsidR="00C4065C" w:rsidRPr="00A3591C" w:rsidRDefault="00C4065C" w:rsidP="00C4065C">
            <w:pPr>
              <w:numPr>
                <w:ilvl w:val="0"/>
                <w:numId w:val="9"/>
              </w:numPr>
              <w:tabs>
                <w:tab w:val="left" w:pos="560"/>
              </w:tabs>
              <w:suppressAutoHyphens/>
              <w:snapToGrid w:val="0"/>
              <w:ind w:left="0" w:firstLine="0"/>
              <w:jc w:val="both"/>
            </w:pPr>
            <w:proofErr w:type="spellStart"/>
            <w:r w:rsidRPr="00CB390E">
              <w:rPr>
                <w:lang w:val="en-GB"/>
              </w:rPr>
              <w:t>Правила</w:t>
            </w:r>
            <w:proofErr w:type="spellEnd"/>
            <w:r w:rsidRPr="00CB390E">
              <w:rPr>
                <w:lang w:val="en-US"/>
              </w:rPr>
              <w:t xml:space="preserve"> GMP EU (The Rules </w:t>
            </w:r>
            <w:proofErr w:type="spellStart"/>
            <w:r w:rsidRPr="00CB390E">
              <w:rPr>
                <w:lang w:val="en-US"/>
              </w:rPr>
              <w:t>Coverning</w:t>
            </w:r>
            <w:proofErr w:type="spellEnd"/>
            <w:r w:rsidRPr="00CB390E">
              <w:rPr>
                <w:lang w:val="en-US"/>
              </w:rPr>
              <w:t xml:space="preserve"> Medicinal Products in the European Union. Volume 4. EU Guidelines to Good Manufacturing Practice Medicinal Products for Human and Veterinary Use</w:t>
            </w:r>
            <w:r>
              <w:rPr>
                <w:lang w:val="en-US"/>
              </w:rPr>
              <w:t xml:space="preserve">, </w:t>
            </w:r>
            <w:proofErr w:type="spellStart"/>
            <w:r w:rsidRPr="009E39BB">
              <w:rPr>
                <w:bCs/>
                <w:lang w:val="en-US"/>
              </w:rPr>
              <w:t>Правила</w:t>
            </w:r>
            <w:proofErr w:type="spellEnd"/>
            <w:r w:rsidRPr="009E39BB">
              <w:rPr>
                <w:bCs/>
                <w:lang w:val="en-US"/>
              </w:rPr>
              <w:t xml:space="preserve">, </w:t>
            </w:r>
            <w:proofErr w:type="spellStart"/>
            <w:r w:rsidRPr="009E39BB">
              <w:rPr>
                <w:bCs/>
                <w:lang w:val="en-US"/>
              </w:rPr>
              <w:t>касающиеся</w:t>
            </w:r>
            <w:proofErr w:type="spellEnd"/>
            <w:r w:rsidRPr="009E39BB">
              <w:rPr>
                <w:bCs/>
                <w:lang w:val="en-US"/>
              </w:rPr>
              <w:t xml:space="preserve"> </w:t>
            </w:r>
            <w:proofErr w:type="spellStart"/>
            <w:r w:rsidRPr="009E39BB">
              <w:rPr>
                <w:bCs/>
                <w:lang w:val="en-US"/>
              </w:rPr>
              <w:t>лекарственных</w:t>
            </w:r>
            <w:proofErr w:type="spellEnd"/>
            <w:r w:rsidRPr="009E39BB">
              <w:rPr>
                <w:bCs/>
                <w:lang w:val="en-US"/>
              </w:rPr>
              <w:t xml:space="preserve"> </w:t>
            </w:r>
            <w:proofErr w:type="spellStart"/>
            <w:r w:rsidRPr="009E39BB">
              <w:rPr>
                <w:bCs/>
                <w:lang w:val="en-US"/>
              </w:rPr>
              <w:t>средств</w:t>
            </w:r>
            <w:proofErr w:type="spellEnd"/>
            <w:r w:rsidRPr="009E39BB">
              <w:rPr>
                <w:bCs/>
                <w:lang w:val="en-US"/>
              </w:rPr>
              <w:t xml:space="preserve"> в </w:t>
            </w:r>
            <w:proofErr w:type="spellStart"/>
            <w:r w:rsidRPr="009E39BB">
              <w:rPr>
                <w:bCs/>
                <w:lang w:val="en-US"/>
              </w:rPr>
              <w:t>Европейском</w:t>
            </w:r>
            <w:proofErr w:type="spellEnd"/>
            <w:r w:rsidRPr="009E39BB">
              <w:rPr>
                <w:bCs/>
                <w:lang w:val="en-US"/>
              </w:rPr>
              <w:t xml:space="preserve"> </w:t>
            </w:r>
            <w:proofErr w:type="spellStart"/>
            <w:r w:rsidRPr="009E39BB">
              <w:rPr>
                <w:bCs/>
                <w:lang w:val="en-US"/>
              </w:rPr>
              <w:t>Союзе</w:t>
            </w:r>
            <w:proofErr w:type="spellEnd"/>
            <w:r w:rsidRPr="009E39BB">
              <w:rPr>
                <w:bCs/>
                <w:lang w:val="en-US"/>
              </w:rPr>
              <w:t xml:space="preserve">. </w:t>
            </w:r>
            <w:proofErr w:type="spellStart"/>
            <w:r w:rsidRPr="009E39BB">
              <w:rPr>
                <w:bCs/>
                <w:lang w:val="en-US"/>
              </w:rPr>
              <w:t>Том</w:t>
            </w:r>
            <w:proofErr w:type="spellEnd"/>
            <w:r w:rsidRPr="009E39BB">
              <w:rPr>
                <w:bCs/>
                <w:lang w:val="en-US"/>
              </w:rPr>
              <w:t xml:space="preserve"> 4. </w:t>
            </w:r>
            <w:r w:rsidRPr="004025E7">
              <w:rPr>
                <w:bCs/>
              </w:rPr>
              <w:t xml:space="preserve">Руководство ЕС по надлежащей производственной практике. </w:t>
            </w:r>
            <w:proofErr w:type="gramStart"/>
            <w:r w:rsidRPr="004025E7">
              <w:rPr>
                <w:bCs/>
              </w:rPr>
              <w:t>Лекарственные средства для человека и ветеринарии</w:t>
            </w:r>
            <w:r w:rsidRPr="00A3591C">
              <w:t>).</w:t>
            </w:r>
            <w:proofErr w:type="gramEnd"/>
          </w:p>
          <w:p w:rsidR="00C4065C" w:rsidRPr="0081587B" w:rsidRDefault="00C4065C" w:rsidP="00C4065C">
            <w:pPr>
              <w:numPr>
                <w:ilvl w:val="0"/>
                <w:numId w:val="9"/>
              </w:numPr>
              <w:tabs>
                <w:tab w:val="left" w:pos="560"/>
              </w:tabs>
              <w:suppressAutoHyphens/>
              <w:snapToGrid w:val="0"/>
              <w:ind w:left="0" w:firstLine="0"/>
              <w:jc w:val="both"/>
            </w:pPr>
            <w:r w:rsidRPr="00CB390E">
              <w:t xml:space="preserve">Приказ </w:t>
            </w:r>
            <w:proofErr w:type="spellStart"/>
            <w:r>
              <w:t>Минпромторга</w:t>
            </w:r>
            <w:proofErr w:type="spellEnd"/>
            <w:r>
              <w:t xml:space="preserve"> России</w:t>
            </w:r>
            <w:r w:rsidRPr="00CB390E">
              <w:t xml:space="preserve"> от 14 </w:t>
            </w:r>
            <w:r w:rsidRPr="0081587B">
              <w:t>июня 2013 г. № 916</w:t>
            </w:r>
            <w:r w:rsidRPr="0076145D">
              <w:t xml:space="preserve"> </w:t>
            </w:r>
            <w:r w:rsidRPr="0081587B">
              <w:t>«</w:t>
            </w:r>
            <w:r w:rsidRPr="0081587B">
              <w:rPr>
                <w:bCs/>
              </w:rPr>
              <w:t>Об утверждении Правил надлежащей производственной практики».</w:t>
            </w:r>
          </w:p>
          <w:p w:rsidR="00C4065C" w:rsidRPr="00DC48D3" w:rsidRDefault="00C4065C" w:rsidP="00C1382A">
            <w:pPr>
              <w:tabs>
                <w:tab w:val="left" w:pos="560"/>
              </w:tabs>
              <w:suppressAutoHyphens/>
              <w:snapToGrid w:val="0"/>
              <w:rPr>
                <w:bCs/>
              </w:rPr>
            </w:pPr>
            <w:r w:rsidRPr="0081587B">
              <w:rPr>
                <w:bCs/>
              </w:rPr>
              <w:t>3)</w:t>
            </w:r>
            <w:r w:rsidRPr="0081587B">
              <w:rPr>
                <w:bCs/>
              </w:rPr>
              <w:tab/>
              <w:t xml:space="preserve">руководства </w:t>
            </w:r>
            <w:r w:rsidRPr="0081587B">
              <w:rPr>
                <w:bCs/>
                <w:lang w:val="en-US"/>
              </w:rPr>
              <w:t>ISPE</w:t>
            </w:r>
          </w:p>
        </w:tc>
      </w:tr>
      <w:tr w:rsidR="00C4065C" w:rsidRPr="00631E86" w:rsidTr="00C1382A">
        <w:trPr>
          <w:trHeight w:val="362"/>
          <w:jc w:val="center"/>
        </w:trPr>
        <w:tc>
          <w:tcPr>
            <w:tcW w:w="3119" w:type="dxa"/>
            <w:tcBorders>
              <w:top w:val="single" w:sz="4" w:space="0" w:color="auto"/>
              <w:left w:val="single" w:sz="4" w:space="0" w:color="auto"/>
              <w:bottom w:val="single" w:sz="4" w:space="0" w:color="auto"/>
              <w:right w:val="single" w:sz="4" w:space="0" w:color="auto"/>
            </w:tcBorders>
            <w:hideMark/>
          </w:tcPr>
          <w:p w:rsidR="00C4065C" w:rsidRPr="00631E86" w:rsidRDefault="00C4065C" w:rsidP="00C4065C">
            <w:pPr>
              <w:widowControl w:val="0"/>
              <w:numPr>
                <w:ilvl w:val="0"/>
                <w:numId w:val="41"/>
              </w:numPr>
              <w:suppressAutoHyphens/>
              <w:autoSpaceDE w:val="0"/>
              <w:autoSpaceDN w:val="0"/>
              <w:ind w:right="23"/>
              <w:rPr>
                <w:lang w:eastAsia="zh-CN"/>
              </w:rPr>
            </w:pPr>
            <w:r w:rsidRPr="00CB390E">
              <w:rPr>
                <w:lang w:eastAsia="zh-CN"/>
              </w:rPr>
              <w:t xml:space="preserve">Объем </w:t>
            </w:r>
            <w:r>
              <w:rPr>
                <w:lang w:eastAsia="zh-CN"/>
              </w:rPr>
              <w:t>Услуг</w:t>
            </w:r>
            <w:r w:rsidRPr="00CB390E">
              <w:rPr>
                <w:lang w:eastAsia="zh-CN"/>
              </w:rPr>
              <w:t xml:space="preserve"> по квалификации</w:t>
            </w:r>
          </w:p>
        </w:tc>
        <w:tc>
          <w:tcPr>
            <w:tcW w:w="7087" w:type="dxa"/>
            <w:tcBorders>
              <w:top w:val="single" w:sz="4" w:space="0" w:color="auto"/>
              <w:left w:val="single" w:sz="4" w:space="0" w:color="auto"/>
              <w:bottom w:val="single" w:sz="4" w:space="0" w:color="auto"/>
              <w:right w:val="single" w:sz="4" w:space="0" w:color="auto"/>
            </w:tcBorders>
            <w:hideMark/>
          </w:tcPr>
          <w:p w:rsidR="00C4065C" w:rsidRPr="004C26B8" w:rsidRDefault="00C4065C" w:rsidP="00C1382A">
            <w:r w:rsidRPr="004C26B8">
              <w:t>Проведение квалификации проекта (</w:t>
            </w:r>
            <w:r w:rsidRPr="004C26B8">
              <w:rPr>
                <w:lang w:val="en-US"/>
              </w:rPr>
              <w:t>DQ</w:t>
            </w:r>
            <w:r w:rsidRPr="004C26B8">
              <w:t>) в два этапа: первый этап квалификация проекта (</w:t>
            </w:r>
            <w:r w:rsidRPr="004C26B8">
              <w:rPr>
                <w:lang w:val="en-US"/>
              </w:rPr>
              <w:t>DQ</w:t>
            </w:r>
            <w:r w:rsidRPr="004C26B8">
              <w:t xml:space="preserve">) на стадии проектирования К («концепт»), второй этап это стадия проектирования </w:t>
            </w:r>
            <w:proofErr w:type="gramStart"/>
            <w:r w:rsidRPr="004C26B8">
              <w:t>П</w:t>
            </w:r>
            <w:proofErr w:type="gramEnd"/>
            <w:r w:rsidRPr="004C26B8">
              <w:t xml:space="preserve"> («проект»). </w:t>
            </w:r>
          </w:p>
          <w:p w:rsidR="00C4065C" w:rsidRPr="004C26B8" w:rsidRDefault="00C4065C" w:rsidP="00C1382A">
            <w:r w:rsidRPr="004C26B8">
              <w:t>Объекты, подлежащие квалификации:</w:t>
            </w:r>
          </w:p>
          <w:p w:rsidR="00C4065C" w:rsidRPr="004C26B8" w:rsidRDefault="00C4065C" w:rsidP="00C4065C">
            <w:pPr>
              <w:pStyle w:val="aff8"/>
              <w:numPr>
                <w:ilvl w:val="0"/>
                <w:numId w:val="40"/>
              </w:numPr>
              <w:tabs>
                <w:tab w:val="left" w:pos="545"/>
              </w:tabs>
              <w:suppressAutoHyphens/>
              <w:autoSpaceDE w:val="0"/>
              <w:autoSpaceDN w:val="0"/>
              <w:adjustRightInd w:val="0"/>
              <w:ind w:left="0" w:firstLine="0"/>
              <w:jc w:val="both"/>
              <w:rPr>
                <w:lang w:eastAsia="zh-CN"/>
              </w:rPr>
            </w:pPr>
            <w:r w:rsidRPr="004C26B8">
              <w:rPr>
                <w:lang w:eastAsia="zh-CN"/>
              </w:rPr>
              <w:t>Корпус 1 (основной производственный корпус).</w:t>
            </w:r>
          </w:p>
          <w:p w:rsidR="00C4065C" w:rsidRPr="004C26B8" w:rsidRDefault="00C4065C" w:rsidP="00C4065C">
            <w:pPr>
              <w:pStyle w:val="aff8"/>
              <w:numPr>
                <w:ilvl w:val="0"/>
                <w:numId w:val="40"/>
              </w:numPr>
              <w:tabs>
                <w:tab w:val="left" w:pos="545"/>
              </w:tabs>
              <w:suppressAutoHyphens/>
              <w:autoSpaceDE w:val="0"/>
              <w:autoSpaceDN w:val="0"/>
              <w:adjustRightInd w:val="0"/>
              <w:ind w:hanging="720"/>
              <w:jc w:val="both"/>
              <w:rPr>
                <w:lang w:eastAsia="zh-CN"/>
              </w:rPr>
            </w:pPr>
            <w:r w:rsidRPr="004C26B8">
              <w:rPr>
                <w:lang w:eastAsia="zh-CN"/>
              </w:rPr>
              <w:t>Строение 1/1.</w:t>
            </w:r>
          </w:p>
          <w:p w:rsidR="00C4065C" w:rsidRPr="004C26B8" w:rsidRDefault="00C4065C" w:rsidP="00C1382A">
            <w:pPr>
              <w:tabs>
                <w:tab w:val="left" w:pos="545"/>
              </w:tabs>
              <w:suppressAutoHyphens/>
              <w:rPr>
                <w:lang w:eastAsia="zh-CN"/>
              </w:rPr>
            </w:pPr>
            <w:r w:rsidRPr="004C26B8">
              <w:rPr>
                <w:lang w:eastAsia="zh-CN"/>
              </w:rPr>
              <w:t xml:space="preserve">Исполнителем должен быть проверен и проанализирован </w:t>
            </w:r>
            <w:r w:rsidRPr="004C26B8">
              <w:rPr>
                <w:lang w:eastAsia="zh-CN"/>
              </w:rPr>
              <w:lastRenderedPageBreak/>
              <w:t>(включая анализ рисков, которые могут возникнуть после реализации планировочных решений заложенных в проекте) следующий объем проектной документации Заказчика:</w:t>
            </w:r>
          </w:p>
          <w:p w:rsidR="00C4065C" w:rsidRPr="004C26B8" w:rsidRDefault="00C4065C" w:rsidP="00C1382A">
            <w:pPr>
              <w:tabs>
                <w:tab w:val="left" w:pos="545"/>
              </w:tabs>
              <w:suppressAutoHyphens/>
              <w:autoSpaceDE w:val="0"/>
              <w:autoSpaceDN w:val="0"/>
              <w:adjustRightInd w:val="0"/>
              <w:rPr>
                <w:lang w:eastAsia="zh-CN"/>
              </w:rPr>
            </w:pPr>
            <w:r w:rsidRPr="004C26B8">
              <w:rPr>
                <w:lang w:eastAsia="zh-CN"/>
              </w:rPr>
              <w:t>1)</w:t>
            </w:r>
            <w:r w:rsidRPr="004C26B8">
              <w:rPr>
                <w:lang w:eastAsia="zh-CN"/>
              </w:rPr>
              <w:tab/>
              <w:t>Сведения о функциональном назначении объекта реконструкции, состав и характеристика производства, номенклатура выпускаемой продукции.</w:t>
            </w:r>
          </w:p>
          <w:p w:rsidR="00C4065C" w:rsidRPr="004C26B8" w:rsidRDefault="00C4065C" w:rsidP="00C1382A">
            <w:pPr>
              <w:tabs>
                <w:tab w:val="left" w:pos="545"/>
              </w:tabs>
              <w:suppressAutoHyphens/>
              <w:autoSpaceDE w:val="0"/>
              <w:autoSpaceDN w:val="0"/>
              <w:adjustRightInd w:val="0"/>
              <w:rPr>
                <w:lang w:eastAsia="zh-CN"/>
              </w:rPr>
            </w:pPr>
            <w:r w:rsidRPr="004C26B8">
              <w:rPr>
                <w:lang w:eastAsia="zh-CN"/>
              </w:rPr>
              <w:t>2)</w:t>
            </w:r>
            <w:r w:rsidRPr="004C26B8">
              <w:rPr>
                <w:lang w:eastAsia="zh-CN"/>
              </w:rPr>
              <w:tab/>
              <w:t>Функциональное назначение объекта реконструкции.</w:t>
            </w:r>
          </w:p>
          <w:p w:rsidR="00C4065C" w:rsidRPr="004C26B8" w:rsidRDefault="00C4065C" w:rsidP="00C1382A">
            <w:pPr>
              <w:tabs>
                <w:tab w:val="left" w:pos="545"/>
              </w:tabs>
              <w:suppressAutoHyphens/>
              <w:autoSpaceDE w:val="0"/>
              <w:autoSpaceDN w:val="0"/>
              <w:adjustRightInd w:val="0"/>
              <w:ind w:left="18"/>
              <w:rPr>
                <w:lang w:eastAsia="zh-CN"/>
              </w:rPr>
            </w:pPr>
            <w:r w:rsidRPr="004C26B8">
              <w:rPr>
                <w:lang w:eastAsia="zh-CN"/>
              </w:rPr>
              <w:t>3)</w:t>
            </w:r>
            <w:r w:rsidRPr="004C26B8">
              <w:rPr>
                <w:lang w:eastAsia="zh-CN"/>
              </w:rPr>
              <w:tab/>
              <w:t>Состав и характеристика производства.</w:t>
            </w:r>
          </w:p>
          <w:p w:rsidR="00C4065C" w:rsidRPr="004C26B8" w:rsidRDefault="00C4065C" w:rsidP="00C1382A">
            <w:pPr>
              <w:tabs>
                <w:tab w:val="left" w:pos="545"/>
              </w:tabs>
              <w:suppressAutoHyphens/>
              <w:autoSpaceDE w:val="0"/>
              <w:autoSpaceDN w:val="0"/>
              <w:adjustRightInd w:val="0"/>
              <w:rPr>
                <w:lang w:eastAsia="zh-CN"/>
              </w:rPr>
            </w:pPr>
            <w:r w:rsidRPr="004C26B8">
              <w:rPr>
                <w:lang w:eastAsia="zh-CN"/>
              </w:rPr>
              <w:t>3.1)</w:t>
            </w:r>
            <w:r w:rsidRPr="004C26B8">
              <w:rPr>
                <w:lang w:eastAsia="zh-CN"/>
              </w:rPr>
              <w:tab/>
              <w:t>Характеристика объекта.</w:t>
            </w:r>
          </w:p>
          <w:p w:rsidR="00C4065C" w:rsidRPr="004C26B8" w:rsidRDefault="00C4065C" w:rsidP="00C1382A">
            <w:pPr>
              <w:tabs>
                <w:tab w:val="left" w:pos="545"/>
              </w:tabs>
              <w:suppressAutoHyphens/>
              <w:autoSpaceDE w:val="0"/>
              <w:autoSpaceDN w:val="0"/>
              <w:adjustRightInd w:val="0"/>
              <w:rPr>
                <w:lang w:eastAsia="zh-CN"/>
              </w:rPr>
            </w:pPr>
            <w:r w:rsidRPr="004C26B8">
              <w:rPr>
                <w:lang w:eastAsia="zh-CN"/>
              </w:rPr>
              <w:t>3.2)</w:t>
            </w:r>
            <w:r w:rsidRPr="004C26B8">
              <w:rPr>
                <w:lang w:eastAsia="zh-CN"/>
              </w:rPr>
              <w:tab/>
              <w:t>Технологические решения. Потоки персонала, материалов, сырья, полупродукта, готовой продукции, отходов.</w:t>
            </w:r>
          </w:p>
          <w:p w:rsidR="00C4065C" w:rsidRPr="00A3591C" w:rsidRDefault="00C4065C" w:rsidP="00C1382A">
            <w:pPr>
              <w:tabs>
                <w:tab w:val="left" w:pos="545"/>
              </w:tabs>
              <w:suppressAutoHyphens/>
              <w:autoSpaceDE w:val="0"/>
              <w:autoSpaceDN w:val="0"/>
              <w:adjustRightInd w:val="0"/>
              <w:rPr>
                <w:lang w:eastAsia="zh-CN"/>
              </w:rPr>
            </w:pPr>
            <w:r w:rsidRPr="004C26B8">
              <w:rPr>
                <w:lang w:eastAsia="zh-CN"/>
              </w:rPr>
              <w:t>3.3)</w:t>
            </w:r>
            <w:r w:rsidRPr="004C26B8">
              <w:rPr>
                <w:lang w:eastAsia="zh-CN"/>
              </w:rPr>
              <w:tab/>
              <w:t xml:space="preserve">Чистые Инженерные среды (вода очищенная, </w:t>
            </w:r>
            <w:r>
              <w:t>вода для инъекций, чистый пар</w:t>
            </w:r>
            <w:r w:rsidRPr="00A3591C">
              <w:t>,</w:t>
            </w:r>
            <w:r>
              <w:rPr>
                <w:lang w:eastAsia="zh-CN"/>
              </w:rPr>
              <w:t xml:space="preserve"> сжатые газы</w:t>
            </w:r>
            <w:r w:rsidRPr="00A3591C">
              <w:rPr>
                <w:lang w:eastAsia="zh-CN"/>
              </w:rPr>
              <w:t>)</w:t>
            </w:r>
          </w:p>
          <w:p w:rsidR="00C4065C" w:rsidRPr="004C26B8" w:rsidRDefault="00C4065C" w:rsidP="00C1382A">
            <w:pPr>
              <w:tabs>
                <w:tab w:val="left" w:pos="545"/>
              </w:tabs>
              <w:suppressAutoHyphens/>
              <w:autoSpaceDE w:val="0"/>
              <w:autoSpaceDN w:val="0"/>
              <w:adjustRightInd w:val="0"/>
              <w:rPr>
                <w:lang w:eastAsia="zh-CN"/>
              </w:rPr>
            </w:pPr>
            <w:r w:rsidRPr="004C26B8">
              <w:rPr>
                <w:lang w:eastAsia="zh-CN"/>
              </w:rPr>
              <w:t>3.4)</w:t>
            </w:r>
            <w:r w:rsidRPr="004C26B8">
              <w:rPr>
                <w:lang w:eastAsia="zh-CN"/>
              </w:rPr>
              <w:tab/>
              <w:t>Отопление, вентиляция и кондиционирование.</w:t>
            </w:r>
          </w:p>
          <w:p w:rsidR="00C4065C" w:rsidRPr="004C26B8" w:rsidRDefault="00C4065C" w:rsidP="00C1382A">
            <w:pPr>
              <w:tabs>
                <w:tab w:val="left" w:pos="545"/>
              </w:tabs>
              <w:suppressAutoHyphens/>
              <w:autoSpaceDE w:val="0"/>
              <w:autoSpaceDN w:val="0"/>
              <w:adjustRightInd w:val="0"/>
              <w:rPr>
                <w:lang w:eastAsia="zh-CN"/>
              </w:rPr>
            </w:pPr>
            <w:r w:rsidRPr="004C26B8">
              <w:rPr>
                <w:lang w:eastAsia="zh-CN"/>
              </w:rPr>
              <w:t>3.5)</w:t>
            </w:r>
            <w:r w:rsidRPr="004C26B8">
              <w:rPr>
                <w:lang w:eastAsia="zh-CN"/>
              </w:rPr>
              <w:tab/>
              <w:t>Классы чистоты, перепады давления, расходы воздуха, кратности воздухообмена.</w:t>
            </w:r>
          </w:p>
          <w:p w:rsidR="00C4065C" w:rsidRPr="004C26B8" w:rsidRDefault="00C4065C" w:rsidP="00C1382A">
            <w:pPr>
              <w:tabs>
                <w:tab w:val="left" w:pos="545"/>
              </w:tabs>
              <w:suppressAutoHyphens/>
              <w:autoSpaceDE w:val="0"/>
              <w:autoSpaceDN w:val="0"/>
              <w:adjustRightInd w:val="0"/>
              <w:rPr>
                <w:lang w:eastAsia="zh-CN"/>
              </w:rPr>
            </w:pPr>
            <w:r w:rsidRPr="004C26B8">
              <w:rPr>
                <w:lang w:eastAsia="zh-CN"/>
              </w:rPr>
              <w:t>3.6)</w:t>
            </w:r>
            <w:r w:rsidRPr="004C26B8">
              <w:rPr>
                <w:lang w:eastAsia="zh-CN"/>
              </w:rPr>
              <w:tab/>
              <w:t>Сети связи.</w:t>
            </w:r>
          </w:p>
          <w:p w:rsidR="00C4065C" w:rsidRPr="004C26B8" w:rsidRDefault="00C4065C" w:rsidP="00C1382A">
            <w:pPr>
              <w:tabs>
                <w:tab w:val="left" w:pos="545"/>
              </w:tabs>
              <w:suppressAutoHyphens/>
              <w:autoSpaceDE w:val="0"/>
              <w:autoSpaceDN w:val="0"/>
              <w:adjustRightInd w:val="0"/>
              <w:rPr>
                <w:lang w:eastAsia="zh-CN"/>
              </w:rPr>
            </w:pPr>
            <w:r w:rsidRPr="004C26B8">
              <w:rPr>
                <w:lang w:eastAsia="zh-CN"/>
              </w:rPr>
              <w:t>3.7)</w:t>
            </w:r>
            <w:r w:rsidRPr="004C26B8">
              <w:rPr>
                <w:lang w:eastAsia="zh-CN"/>
              </w:rPr>
              <w:tab/>
              <w:t>Архитектурные решения.</w:t>
            </w:r>
          </w:p>
          <w:p w:rsidR="00C4065C" w:rsidRPr="004C26B8" w:rsidRDefault="00C4065C" w:rsidP="00C1382A">
            <w:pPr>
              <w:tabs>
                <w:tab w:val="left" w:pos="545"/>
              </w:tabs>
              <w:suppressAutoHyphens/>
              <w:autoSpaceDE w:val="0"/>
              <w:autoSpaceDN w:val="0"/>
              <w:adjustRightInd w:val="0"/>
              <w:rPr>
                <w:lang w:eastAsia="zh-CN"/>
              </w:rPr>
            </w:pPr>
            <w:r w:rsidRPr="004C26B8">
              <w:rPr>
                <w:lang w:eastAsia="zh-CN"/>
              </w:rPr>
              <w:t>3.8)</w:t>
            </w:r>
            <w:r w:rsidRPr="004C26B8">
              <w:rPr>
                <w:lang w:eastAsia="zh-CN"/>
              </w:rPr>
              <w:tab/>
              <w:t>Планировка и размещение чистых помещений.</w:t>
            </w:r>
          </w:p>
          <w:p w:rsidR="00C4065C" w:rsidRDefault="00C4065C" w:rsidP="00C1382A">
            <w:pPr>
              <w:tabs>
                <w:tab w:val="left" w:pos="545"/>
              </w:tabs>
              <w:suppressAutoHyphens/>
              <w:autoSpaceDE w:val="0"/>
              <w:autoSpaceDN w:val="0"/>
              <w:adjustRightInd w:val="0"/>
              <w:rPr>
                <w:lang w:eastAsia="zh-CN"/>
              </w:rPr>
            </w:pPr>
            <w:r w:rsidRPr="004C26B8">
              <w:rPr>
                <w:lang w:eastAsia="zh-CN"/>
              </w:rPr>
              <w:t>4)</w:t>
            </w:r>
            <w:r w:rsidRPr="004C26B8">
              <w:rPr>
                <w:lang w:eastAsia="zh-CN"/>
              </w:rPr>
              <w:tab/>
              <w:t>Данные о проектной мощности объекта.</w:t>
            </w:r>
          </w:p>
        </w:tc>
      </w:tr>
      <w:tr w:rsidR="00C4065C" w:rsidRPr="00631E86" w:rsidTr="00C1382A">
        <w:trPr>
          <w:trHeight w:val="362"/>
          <w:jc w:val="center"/>
        </w:trPr>
        <w:tc>
          <w:tcPr>
            <w:tcW w:w="3119" w:type="dxa"/>
            <w:tcBorders>
              <w:top w:val="single" w:sz="4" w:space="0" w:color="auto"/>
              <w:left w:val="single" w:sz="4" w:space="0" w:color="auto"/>
              <w:bottom w:val="single" w:sz="4" w:space="0" w:color="auto"/>
              <w:right w:val="single" w:sz="4" w:space="0" w:color="auto"/>
            </w:tcBorders>
            <w:hideMark/>
          </w:tcPr>
          <w:p w:rsidR="00C4065C" w:rsidRPr="00631E86" w:rsidRDefault="00C4065C" w:rsidP="00C4065C">
            <w:pPr>
              <w:widowControl w:val="0"/>
              <w:numPr>
                <w:ilvl w:val="0"/>
                <w:numId w:val="41"/>
              </w:numPr>
              <w:suppressAutoHyphens/>
              <w:autoSpaceDE w:val="0"/>
              <w:autoSpaceDN w:val="0"/>
              <w:ind w:right="23"/>
              <w:rPr>
                <w:lang w:eastAsia="zh-CN"/>
              </w:rPr>
            </w:pPr>
            <w:r w:rsidRPr="00CB390E">
              <w:rPr>
                <w:lang w:eastAsia="zh-CN"/>
              </w:rPr>
              <w:lastRenderedPageBreak/>
              <w:t xml:space="preserve">Требования к составу, срокам, порядку и форме представления результатов </w:t>
            </w:r>
            <w:r>
              <w:rPr>
                <w:lang w:eastAsia="zh-CN"/>
              </w:rPr>
              <w:t>Услуг</w:t>
            </w:r>
          </w:p>
        </w:tc>
        <w:tc>
          <w:tcPr>
            <w:tcW w:w="7087" w:type="dxa"/>
            <w:tcBorders>
              <w:top w:val="single" w:sz="4" w:space="0" w:color="auto"/>
              <w:left w:val="single" w:sz="4" w:space="0" w:color="auto"/>
              <w:bottom w:val="single" w:sz="4" w:space="0" w:color="auto"/>
              <w:right w:val="single" w:sz="4" w:space="0" w:color="auto"/>
            </w:tcBorders>
            <w:hideMark/>
          </w:tcPr>
          <w:p w:rsidR="00C4065C" w:rsidRPr="003E03A5" w:rsidRDefault="00C4065C" w:rsidP="00C1382A">
            <w:pPr>
              <w:suppressAutoHyphens/>
              <w:ind w:left="34"/>
              <w:rPr>
                <w:lang w:eastAsia="zh-CN"/>
              </w:rPr>
            </w:pPr>
            <w:r w:rsidRPr="003E03A5">
              <w:rPr>
                <w:lang w:eastAsia="zh-CN"/>
              </w:rPr>
              <w:t xml:space="preserve">Разработать и согласовать с Заказчиком план квалификации проекта до </w:t>
            </w:r>
            <w:r>
              <w:rPr>
                <w:lang w:eastAsia="zh-CN"/>
              </w:rPr>
              <w:t>оказания Услуг</w:t>
            </w:r>
            <w:r w:rsidRPr="003E03A5">
              <w:rPr>
                <w:lang w:eastAsia="zh-CN"/>
              </w:rPr>
              <w:t>.</w:t>
            </w:r>
          </w:p>
          <w:p w:rsidR="00C4065C" w:rsidRPr="00631E86" w:rsidRDefault="00C4065C" w:rsidP="00C1382A">
            <w:pPr>
              <w:suppressAutoHyphens/>
              <w:ind w:left="34"/>
              <w:rPr>
                <w:lang w:eastAsia="zh-CN"/>
              </w:rPr>
            </w:pPr>
            <w:r w:rsidRPr="003E03A5">
              <w:rPr>
                <w:lang w:eastAsia="zh-CN"/>
              </w:rPr>
              <w:t>Представить Протокол</w:t>
            </w:r>
            <w:r>
              <w:rPr>
                <w:lang w:eastAsia="zh-CN"/>
              </w:rPr>
              <w:t>ы</w:t>
            </w:r>
            <w:r w:rsidRPr="003E03A5">
              <w:rPr>
                <w:lang w:eastAsia="zh-CN"/>
              </w:rPr>
              <w:t xml:space="preserve"> и Отчет</w:t>
            </w:r>
            <w:r>
              <w:rPr>
                <w:lang w:eastAsia="zh-CN"/>
              </w:rPr>
              <w:t>ы</w:t>
            </w:r>
            <w:r w:rsidRPr="003E03A5">
              <w:rPr>
                <w:lang w:eastAsia="zh-CN"/>
              </w:rPr>
              <w:t xml:space="preserve"> по квалификации проекта (включая анализ риска / анализ критичности выявленных несоответствий) в соответствии</w:t>
            </w:r>
            <w:r w:rsidRPr="00CB390E">
              <w:rPr>
                <w:lang w:eastAsia="zh-CN"/>
              </w:rPr>
              <w:t xml:space="preserve"> с требованиями, изложенными в Приложении №2</w:t>
            </w:r>
            <w:r>
              <w:rPr>
                <w:lang w:eastAsia="zh-CN"/>
              </w:rPr>
              <w:t xml:space="preserve"> к Договору</w:t>
            </w:r>
            <w:r w:rsidRPr="00CB390E">
              <w:rPr>
                <w:lang w:eastAsia="zh-CN"/>
              </w:rPr>
              <w:t>, и сроками, установленными Договором.</w:t>
            </w:r>
          </w:p>
        </w:tc>
      </w:tr>
      <w:tr w:rsidR="00C4065C" w:rsidRPr="00631E86" w:rsidTr="00C1382A">
        <w:trPr>
          <w:trHeight w:val="1831"/>
          <w:jc w:val="center"/>
        </w:trPr>
        <w:tc>
          <w:tcPr>
            <w:tcW w:w="3119" w:type="dxa"/>
            <w:tcBorders>
              <w:top w:val="single" w:sz="4" w:space="0" w:color="auto"/>
              <w:left w:val="single" w:sz="4" w:space="0" w:color="auto"/>
              <w:bottom w:val="single" w:sz="4" w:space="0" w:color="auto"/>
              <w:right w:val="single" w:sz="4" w:space="0" w:color="auto"/>
            </w:tcBorders>
            <w:hideMark/>
          </w:tcPr>
          <w:p w:rsidR="00C4065C" w:rsidRPr="00631E86" w:rsidRDefault="00C4065C" w:rsidP="00C4065C">
            <w:pPr>
              <w:widowControl w:val="0"/>
              <w:numPr>
                <w:ilvl w:val="0"/>
                <w:numId w:val="41"/>
              </w:numPr>
              <w:suppressAutoHyphens/>
              <w:autoSpaceDE w:val="0"/>
              <w:autoSpaceDN w:val="0"/>
              <w:ind w:right="23"/>
              <w:rPr>
                <w:lang w:eastAsia="zh-CN"/>
              </w:rPr>
            </w:pPr>
            <w:r w:rsidRPr="00CB390E">
              <w:rPr>
                <w:lang w:eastAsia="zh-CN"/>
              </w:rPr>
              <w:t xml:space="preserve">Наименование и местонахождение организации </w:t>
            </w:r>
            <w:r>
              <w:rPr>
                <w:lang w:eastAsia="zh-CN"/>
              </w:rPr>
              <w:t>З</w:t>
            </w:r>
            <w:r w:rsidRPr="00CB390E">
              <w:rPr>
                <w:lang w:eastAsia="zh-CN"/>
              </w:rPr>
              <w:t>аказчика, фамилия, инициалы и номер телефона (факса) его ответственного представителя.</w:t>
            </w:r>
          </w:p>
        </w:tc>
        <w:tc>
          <w:tcPr>
            <w:tcW w:w="7087" w:type="dxa"/>
            <w:tcBorders>
              <w:top w:val="single" w:sz="4" w:space="0" w:color="auto"/>
              <w:left w:val="single" w:sz="4" w:space="0" w:color="auto"/>
              <w:bottom w:val="single" w:sz="4" w:space="0" w:color="auto"/>
              <w:right w:val="single" w:sz="4" w:space="0" w:color="auto"/>
            </w:tcBorders>
            <w:vAlign w:val="center"/>
            <w:hideMark/>
          </w:tcPr>
          <w:p w:rsidR="00C4065C" w:rsidRDefault="00C4065C" w:rsidP="00C1382A">
            <w:pPr>
              <w:suppressAutoHyphens/>
              <w:ind w:left="34"/>
              <w:rPr>
                <w:lang w:eastAsia="zh-CN"/>
              </w:rPr>
            </w:pPr>
            <w:r>
              <w:rPr>
                <w:lang w:eastAsia="zh-CN"/>
              </w:rPr>
              <w:t>ФГУП «Московский эндокринный завод»</w:t>
            </w:r>
          </w:p>
          <w:p w:rsidR="00C4065C" w:rsidRPr="00F7305D" w:rsidRDefault="00C4065C" w:rsidP="00C1382A">
            <w:pPr>
              <w:suppressAutoHyphens/>
              <w:ind w:left="34"/>
              <w:rPr>
                <w:lang w:eastAsia="zh-CN"/>
              </w:rPr>
            </w:pPr>
            <w:r>
              <w:rPr>
                <w:lang w:eastAsia="zh-CN"/>
              </w:rPr>
              <w:t xml:space="preserve">г. Москва, ул. </w:t>
            </w:r>
            <w:proofErr w:type="spellStart"/>
            <w:r>
              <w:rPr>
                <w:lang w:eastAsia="zh-CN"/>
              </w:rPr>
              <w:t>Новохохловская</w:t>
            </w:r>
            <w:proofErr w:type="spellEnd"/>
            <w:r>
              <w:rPr>
                <w:lang w:eastAsia="zh-CN"/>
              </w:rPr>
              <w:t>, д.25</w:t>
            </w:r>
          </w:p>
          <w:p w:rsidR="00C4065C" w:rsidRDefault="00C4065C" w:rsidP="00C1382A">
            <w:pPr>
              <w:suppressAutoHyphens/>
              <w:ind w:left="34"/>
              <w:rPr>
                <w:lang w:eastAsia="zh-CN"/>
              </w:rPr>
            </w:pPr>
            <w:r>
              <w:rPr>
                <w:lang w:eastAsia="zh-CN"/>
              </w:rPr>
              <w:t>Заместитель Генерального директора по качеству</w:t>
            </w:r>
          </w:p>
          <w:p w:rsidR="00C4065C" w:rsidRDefault="00C4065C" w:rsidP="00C1382A">
            <w:pPr>
              <w:suppressAutoHyphens/>
              <w:ind w:left="34"/>
              <w:rPr>
                <w:lang w:eastAsia="zh-CN"/>
              </w:rPr>
            </w:pPr>
            <w:proofErr w:type="spellStart"/>
            <w:r>
              <w:rPr>
                <w:lang w:eastAsia="zh-CN"/>
              </w:rPr>
              <w:t>Овчинникова</w:t>
            </w:r>
            <w:proofErr w:type="spellEnd"/>
            <w:r>
              <w:rPr>
                <w:lang w:eastAsia="zh-CN"/>
              </w:rPr>
              <w:t xml:space="preserve"> Анастасия Анатольевна</w:t>
            </w:r>
          </w:p>
          <w:p w:rsidR="00C4065C" w:rsidRPr="00631E86" w:rsidRDefault="00C4065C" w:rsidP="00C1382A">
            <w:pPr>
              <w:suppressAutoHyphens/>
              <w:ind w:left="34"/>
              <w:rPr>
                <w:lang w:eastAsia="zh-CN"/>
              </w:rPr>
            </w:pPr>
            <w:r>
              <w:rPr>
                <w:rStyle w:val="lrzxr"/>
              </w:rPr>
              <w:t>8 (495) 234-61-92</w:t>
            </w:r>
            <w:r>
              <w:rPr>
                <w:rStyle w:val="lrzxr"/>
                <w:lang w:val="en-US"/>
              </w:rPr>
              <w:t xml:space="preserve"> (</w:t>
            </w:r>
            <w:proofErr w:type="spellStart"/>
            <w:r>
              <w:rPr>
                <w:rStyle w:val="lrzxr"/>
              </w:rPr>
              <w:t>доб</w:t>
            </w:r>
            <w:proofErr w:type="spellEnd"/>
            <w:r>
              <w:rPr>
                <w:rStyle w:val="lrzxr"/>
              </w:rPr>
              <w:t xml:space="preserve">. </w:t>
            </w:r>
            <w:r>
              <w:rPr>
                <w:rStyle w:val="lrzxr"/>
                <w:lang w:val="en-US"/>
              </w:rPr>
              <w:t>380)</w:t>
            </w:r>
          </w:p>
        </w:tc>
      </w:tr>
    </w:tbl>
    <w:p w:rsidR="00C4065C" w:rsidRPr="00D806B9" w:rsidRDefault="00C4065C" w:rsidP="00C4065C">
      <w:pPr>
        <w:jc w:val="right"/>
        <w:rPr>
          <w:b/>
          <w:bCs/>
        </w:rPr>
      </w:pPr>
    </w:p>
    <w:p w:rsidR="00C4065C" w:rsidRPr="00D806B9" w:rsidRDefault="00C4065C" w:rsidP="00C4065C">
      <w:pPr>
        <w:jc w:val="right"/>
        <w:rPr>
          <w:b/>
          <w:bCs/>
        </w:rPr>
      </w:pPr>
    </w:p>
    <w:tbl>
      <w:tblPr>
        <w:tblW w:w="10348" w:type="dxa"/>
        <w:tblInd w:w="-34" w:type="dxa"/>
        <w:tblLook w:val="04A0"/>
      </w:tblPr>
      <w:tblGrid>
        <w:gridCol w:w="5245"/>
        <w:gridCol w:w="5103"/>
      </w:tblGrid>
      <w:tr w:rsidR="00C4065C" w:rsidRPr="00D806B9" w:rsidTr="00C1382A">
        <w:trPr>
          <w:trHeight w:val="259"/>
        </w:trPr>
        <w:tc>
          <w:tcPr>
            <w:tcW w:w="5245" w:type="dxa"/>
          </w:tcPr>
          <w:p w:rsidR="00C4065C" w:rsidRDefault="00C4065C" w:rsidP="00C1382A">
            <w:pPr>
              <w:ind w:right="71"/>
              <w:rPr>
                <w:b/>
                <w:bCs/>
              </w:rPr>
            </w:pPr>
            <w:r w:rsidRPr="00E61D9A">
              <w:rPr>
                <w:b/>
                <w:bCs/>
              </w:rPr>
              <w:t>ЗАКАЗЧИК:</w:t>
            </w:r>
          </w:p>
        </w:tc>
        <w:tc>
          <w:tcPr>
            <w:tcW w:w="5103" w:type="dxa"/>
          </w:tcPr>
          <w:p w:rsidR="00C4065C" w:rsidRPr="00D806B9" w:rsidRDefault="00C4065C" w:rsidP="00C1382A">
            <w:pPr>
              <w:suppressAutoHyphens/>
              <w:ind w:right="71"/>
              <w:rPr>
                <w:b/>
                <w:lang w:eastAsia="zh-CN"/>
              </w:rPr>
            </w:pPr>
            <w:r>
              <w:rPr>
                <w:b/>
                <w:lang w:eastAsia="zh-CN"/>
              </w:rPr>
              <w:t>ИСПОЛНИТЕЛЬ:</w:t>
            </w:r>
          </w:p>
        </w:tc>
      </w:tr>
      <w:tr w:rsidR="00C4065C" w:rsidRPr="00D806B9" w:rsidTr="00C1382A">
        <w:tc>
          <w:tcPr>
            <w:tcW w:w="5245" w:type="dxa"/>
          </w:tcPr>
          <w:p w:rsidR="00C4065C" w:rsidRPr="00E61D9A" w:rsidRDefault="00C4065C" w:rsidP="00C1382A">
            <w:pPr>
              <w:tabs>
                <w:tab w:val="left" w:pos="0"/>
              </w:tabs>
              <w:suppressAutoHyphens/>
              <w:ind w:right="76"/>
              <w:rPr>
                <w:lang w:eastAsia="zh-CN"/>
              </w:rPr>
            </w:pPr>
            <w:r w:rsidRPr="00E61D9A">
              <w:rPr>
                <w:lang w:eastAsia="zh-CN"/>
              </w:rPr>
              <w:t>ФГУП «Московский эндокринный завод»</w:t>
            </w:r>
          </w:p>
          <w:p w:rsidR="00C4065C" w:rsidRPr="00E61D9A" w:rsidRDefault="00C4065C" w:rsidP="00C1382A">
            <w:pPr>
              <w:tabs>
                <w:tab w:val="left" w:pos="0"/>
              </w:tabs>
              <w:suppressAutoHyphens/>
              <w:ind w:right="76"/>
              <w:rPr>
                <w:lang w:eastAsia="zh-CN"/>
              </w:rPr>
            </w:pPr>
            <w:r w:rsidRPr="00E61D9A">
              <w:rPr>
                <w:lang w:eastAsia="zh-CN"/>
              </w:rPr>
              <w:t>Генеральный директор</w:t>
            </w:r>
          </w:p>
          <w:p w:rsidR="00C4065C" w:rsidRPr="00E61D9A" w:rsidRDefault="00C4065C" w:rsidP="00C1382A">
            <w:pPr>
              <w:tabs>
                <w:tab w:val="left" w:pos="0"/>
              </w:tabs>
              <w:suppressAutoHyphens/>
              <w:ind w:right="76"/>
              <w:rPr>
                <w:lang w:eastAsia="zh-CN"/>
              </w:rPr>
            </w:pPr>
          </w:p>
          <w:p w:rsidR="00C4065C" w:rsidRPr="00E61D9A" w:rsidRDefault="00C4065C" w:rsidP="00C1382A">
            <w:pPr>
              <w:keepLines/>
              <w:tabs>
                <w:tab w:val="left" w:pos="720"/>
              </w:tabs>
              <w:suppressAutoHyphens/>
              <w:rPr>
                <w:lang w:eastAsia="zh-CN"/>
              </w:rPr>
            </w:pPr>
          </w:p>
          <w:p w:rsidR="00C4065C" w:rsidRDefault="00C4065C" w:rsidP="00C1382A">
            <w:pPr>
              <w:tabs>
                <w:tab w:val="left" w:pos="0"/>
              </w:tabs>
              <w:suppressAutoHyphens/>
              <w:ind w:right="76"/>
              <w:rPr>
                <w:lang w:eastAsia="zh-CN"/>
              </w:rPr>
            </w:pPr>
            <w:r w:rsidRPr="00E61D9A">
              <w:rPr>
                <w:lang w:eastAsia="zh-CN"/>
              </w:rPr>
              <w:t>___________________ М.Ю. Фонарев</w:t>
            </w:r>
          </w:p>
        </w:tc>
        <w:tc>
          <w:tcPr>
            <w:tcW w:w="5103" w:type="dxa"/>
          </w:tcPr>
          <w:p w:rsidR="00C4065C" w:rsidRDefault="00C4065C" w:rsidP="00C1382A">
            <w:pPr>
              <w:pStyle w:val="afd"/>
              <w:spacing w:after="0"/>
              <w:rPr>
                <w:bCs/>
              </w:rPr>
            </w:pPr>
            <w:r>
              <w:rPr>
                <w:bCs/>
              </w:rPr>
              <w:t>______________________</w:t>
            </w:r>
          </w:p>
          <w:p w:rsidR="00C4065C" w:rsidRDefault="00C4065C" w:rsidP="00C1382A">
            <w:pPr>
              <w:pStyle w:val="afd"/>
              <w:spacing w:after="0"/>
              <w:rPr>
                <w:bCs/>
              </w:rPr>
            </w:pPr>
            <w:r>
              <w:rPr>
                <w:bCs/>
              </w:rPr>
              <w:t>______________________</w:t>
            </w:r>
          </w:p>
          <w:p w:rsidR="00C4065C" w:rsidRDefault="00C4065C" w:rsidP="00C1382A">
            <w:pPr>
              <w:pStyle w:val="afd"/>
              <w:spacing w:after="0"/>
            </w:pPr>
          </w:p>
          <w:p w:rsidR="00C4065C" w:rsidRDefault="00C4065C" w:rsidP="00C1382A">
            <w:pPr>
              <w:pStyle w:val="afd"/>
              <w:spacing w:after="0"/>
            </w:pPr>
          </w:p>
          <w:p w:rsidR="00C4065C" w:rsidRDefault="00C4065C" w:rsidP="00C1382A">
            <w:pPr>
              <w:pStyle w:val="afd"/>
              <w:spacing w:after="0"/>
              <w:rPr>
                <w:lang w:eastAsia="zh-CN"/>
              </w:rPr>
            </w:pPr>
            <w:r>
              <w:rPr>
                <w:rStyle w:val="1a"/>
              </w:rPr>
              <w:t xml:space="preserve">______________________ </w:t>
            </w:r>
          </w:p>
        </w:tc>
      </w:tr>
    </w:tbl>
    <w:p w:rsidR="00C4065C" w:rsidRDefault="00C4065C" w:rsidP="00C4065C">
      <w:pPr>
        <w:jc w:val="right"/>
        <w:rPr>
          <w:b/>
          <w:bCs/>
          <w:lang w:eastAsia="zh-CN"/>
        </w:rPr>
      </w:pPr>
      <w:r>
        <w:rPr>
          <w:b/>
          <w:bCs/>
        </w:rPr>
        <w:br w:type="page"/>
      </w:r>
      <w:r>
        <w:rPr>
          <w:b/>
          <w:bCs/>
          <w:lang w:eastAsia="zh-CN"/>
        </w:rPr>
        <w:lastRenderedPageBreak/>
        <w:t>Приложение № 2</w:t>
      </w:r>
    </w:p>
    <w:p w:rsidR="00C4065C" w:rsidRPr="00D806B9" w:rsidRDefault="00C4065C" w:rsidP="00C4065C">
      <w:pPr>
        <w:suppressAutoHyphens/>
        <w:jc w:val="right"/>
      </w:pPr>
      <w:r>
        <w:rPr>
          <w:bCs/>
          <w:lang w:eastAsia="zh-CN"/>
        </w:rPr>
        <w:t xml:space="preserve">к Договору № </w:t>
      </w:r>
      <w:r>
        <w:t>____________</w:t>
      </w:r>
    </w:p>
    <w:p w:rsidR="00C4065C" w:rsidRPr="00D806B9" w:rsidRDefault="00C4065C" w:rsidP="00C4065C">
      <w:pPr>
        <w:suppressAutoHyphens/>
        <w:jc w:val="right"/>
        <w:rPr>
          <w:bCs/>
          <w:lang w:eastAsia="zh-CN"/>
        </w:rPr>
      </w:pPr>
      <w:r>
        <w:rPr>
          <w:bCs/>
          <w:lang w:eastAsia="zh-CN"/>
        </w:rPr>
        <w:t>об оказании услуг по квалификации</w:t>
      </w:r>
    </w:p>
    <w:p w:rsidR="00C4065C" w:rsidRPr="00D806B9" w:rsidRDefault="00C4065C" w:rsidP="00C4065C">
      <w:pPr>
        <w:suppressAutoHyphens/>
        <w:jc w:val="right"/>
        <w:rPr>
          <w:bCs/>
          <w:lang w:eastAsia="zh-CN"/>
        </w:rPr>
      </w:pPr>
      <w:r>
        <w:rPr>
          <w:bCs/>
          <w:lang w:eastAsia="zh-CN"/>
        </w:rPr>
        <w:t>от «___» ____________ 2019 г.</w:t>
      </w:r>
    </w:p>
    <w:p w:rsidR="00C4065C" w:rsidRPr="00D806B9" w:rsidRDefault="00C4065C" w:rsidP="00C4065C">
      <w:pPr>
        <w:suppressAutoHyphens/>
        <w:ind w:left="6663"/>
        <w:jc w:val="right"/>
        <w:rPr>
          <w:b/>
          <w:bCs/>
          <w:highlight w:val="yellow"/>
          <w:lang w:eastAsia="zh-CN"/>
        </w:rPr>
      </w:pPr>
    </w:p>
    <w:p w:rsidR="00C4065C" w:rsidRDefault="00C4065C" w:rsidP="00C4065C">
      <w:pPr>
        <w:suppressAutoHyphens/>
        <w:jc w:val="center"/>
        <w:rPr>
          <w:b/>
          <w:bCs/>
          <w:highlight w:val="yellow"/>
          <w:lang w:eastAsia="zh-CN"/>
        </w:rPr>
      </w:pPr>
    </w:p>
    <w:p w:rsidR="00C4065C" w:rsidRPr="00071E09" w:rsidRDefault="00C4065C" w:rsidP="00C4065C">
      <w:pPr>
        <w:suppressAutoHyphens/>
        <w:jc w:val="center"/>
        <w:rPr>
          <w:b/>
          <w:bCs/>
          <w:lang w:eastAsia="zh-CN"/>
        </w:rPr>
      </w:pPr>
      <w:r w:rsidRPr="00071E09">
        <w:rPr>
          <w:b/>
          <w:bCs/>
          <w:lang w:eastAsia="zh-CN"/>
        </w:rPr>
        <w:t>ОБЪЕМ УСЛУГ</w:t>
      </w:r>
    </w:p>
    <w:p w:rsidR="00C4065C" w:rsidRPr="00071E09" w:rsidRDefault="00C4065C" w:rsidP="00C4065C">
      <w:pPr>
        <w:suppressAutoHyphens/>
        <w:jc w:val="center"/>
        <w:rPr>
          <w:b/>
          <w:bCs/>
          <w:lang w:eastAsia="zh-CN"/>
        </w:rPr>
      </w:pPr>
    </w:p>
    <w:p w:rsidR="00C4065C" w:rsidRPr="00071E09" w:rsidRDefault="00C4065C" w:rsidP="00C4065C">
      <w:pPr>
        <w:pStyle w:val="aff8"/>
        <w:numPr>
          <w:ilvl w:val="0"/>
          <w:numId w:val="12"/>
        </w:numPr>
        <w:suppressAutoHyphens/>
        <w:ind w:left="567" w:hanging="567"/>
        <w:jc w:val="both"/>
      </w:pPr>
      <w:r w:rsidRPr="00071E09">
        <w:rPr>
          <w:lang w:eastAsia="zh-CN"/>
        </w:rPr>
        <w:t xml:space="preserve">Разработка Протокола </w:t>
      </w:r>
      <w:r w:rsidRPr="00071E09">
        <w:t>квалификации проекта (</w:t>
      </w:r>
      <w:r w:rsidRPr="00071E09">
        <w:rPr>
          <w:lang w:val="en-US"/>
        </w:rPr>
        <w:t>DQ</w:t>
      </w:r>
      <w:r w:rsidRPr="00071E09">
        <w:t>) на стадии «К»</w:t>
      </w:r>
    </w:p>
    <w:p w:rsidR="00C4065C" w:rsidRPr="00071E09" w:rsidRDefault="00C4065C" w:rsidP="00C4065C">
      <w:pPr>
        <w:pStyle w:val="aff8"/>
        <w:numPr>
          <w:ilvl w:val="0"/>
          <w:numId w:val="12"/>
        </w:numPr>
        <w:suppressAutoHyphens/>
        <w:ind w:left="567" w:hanging="567"/>
        <w:jc w:val="both"/>
      </w:pPr>
      <w:r w:rsidRPr="00071E09">
        <w:rPr>
          <w:lang w:eastAsia="zh-CN"/>
        </w:rPr>
        <w:t xml:space="preserve">Разработка Протокола </w:t>
      </w:r>
      <w:r w:rsidRPr="00071E09">
        <w:t>квалификации проекта (</w:t>
      </w:r>
      <w:r w:rsidRPr="00071E09">
        <w:rPr>
          <w:lang w:val="en-US"/>
        </w:rPr>
        <w:t>DQ</w:t>
      </w:r>
      <w:r w:rsidRPr="00071E09">
        <w:t>) на стадии «П»</w:t>
      </w:r>
    </w:p>
    <w:p w:rsidR="00C4065C" w:rsidRPr="00071E09" w:rsidRDefault="00C4065C" w:rsidP="00C4065C">
      <w:pPr>
        <w:pStyle w:val="aff8"/>
        <w:numPr>
          <w:ilvl w:val="0"/>
          <w:numId w:val="12"/>
        </w:numPr>
        <w:suppressAutoHyphens/>
        <w:ind w:left="567" w:hanging="567"/>
        <w:jc w:val="both"/>
      </w:pPr>
      <w:r w:rsidRPr="00071E09">
        <w:rPr>
          <w:lang w:eastAsia="zh-CN"/>
        </w:rPr>
        <w:t xml:space="preserve">Разработка Отчета о </w:t>
      </w:r>
      <w:r w:rsidRPr="00071E09">
        <w:t>квалификации проекта (</w:t>
      </w:r>
      <w:r w:rsidRPr="00071E09">
        <w:rPr>
          <w:lang w:val="en-US"/>
        </w:rPr>
        <w:t>DQ</w:t>
      </w:r>
      <w:r w:rsidRPr="00071E09">
        <w:t>) на стадии «К»</w:t>
      </w:r>
    </w:p>
    <w:p w:rsidR="00C4065C" w:rsidRPr="00071E09" w:rsidRDefault="00C4065C" w:rsidP="00C4065C">
      <w:pPr>
        <w:pStyle w:val="aff8"/>
        <w:numPr>
          <w:ilvl w:val="0"/>
          <w:numId w:val="12"/>
        </w:numPr>
        <w:suppressAutoHyphens/>
        <w:ind w:left="567" w:hanging="567"/>
        <w:jc w:val="both"/>
      </w:pPr>
      <w:r w:rsidRPr="00071E09">
        <w:rPr>
          <w:lang w:eastAsia="zh-CN"/>
        </w:rPr>
        <w:t xml:space="preserve">Разработка Отчета о </w:t>
      </w:r>
      <w:r w:rsidRPr="00071E09">
        <w:t>квалификации проекта (</w:t>
      </w:r>
      <w:r w:rsidRPr="00071E09">
        <w:rPr>
          <w:lang w:val="en-US"/>
        </w:rPr>
        <w:t>DQ</w:t>
      </w:r>
      <w:r w:rsidRPr="00071E09">
        <w:t>) на стадии «П»</w:t>
      </w:r>
    </w:p>
    <w:p w:rsidR="00C4065C" w:rsidRPr="00071E09" w:rsidRDefault="00C4065C" w:rsidP="00C4065C">
      <w:pPr>
        <w:suppressAutoHyphens/>
        <w:rPr>
          <w:lang w:eastAsia="zh-CN"/>
        </w:rPr>
      </w:pPr>
    </w:p>
    <w:p w:rsidR="00C4065C" w:rsidRPr="00071E09" w:rsidRDefault="00C4065C" w:rsidP="00C4065C">
      <w:pPr>
        <w:suppressAutoHyphens/>
        <w:rPr>
          <w:lang w:eastAsia="zh-CN"/>
        </w:rPr>
      </w:pPr>
    </w:p>
    <w:p w:rsidR="00C4065C" w:rsidRPr="00071E09" w:rsidRDefault="00C4065C" w:rsidP="00C4065C">
      <w:pPr>
        <w:suppressAutoHyphens/>
        <w:jc w:val="center"/>
        <w:rPr>
          <w:b/>
        </w:rPr>
      </w:pPr>
      <w:r w:rsidRPr="00071E09">
        <w:rPr>
          <w:b/>
          <w:lang w:eastAsia="zh-CN"/>
        </w:rPr>
        <w:t xml:space="preserve">Структура Протокола </w:t>
      </w:r>
      <w:r w:rsidRPr="00071E09">
        <w:rPr>
          <w:b/>
        </w:rPr>
        <w:t>квалификации проекта (</w:t>
      </w:r>
      <w:r w:rsidRPr="00071E09">
        <w:rPr>
          <w:b/>
          <w:lang w:val="en-US"/>
        </w:rPr>
        <w:t>DQ</w:t>
      </w:r>
      <w:r w:rsidRPr="00071E09">
        <w:rPr>
          <w:b/>
        </w:rPr>
        <w:t>) на стадии «К»</w:t>
      </w:r>
      <w:r w:rsidRPr="00071E09">
        <w:rPr>
          <w:b/>
          <w:lang w:eastAsia="zh-CN"/>
        </w:rPr>
        <w:t>:</w:t>
      </w:r>
    </w:p>
    <w:p w:rsidR="00C4065C" w:rsidRPr="00071E09" w:rsidRDefault="00C4065C" w:rsidP="00C4065C">
      <w:pPr>
        <w:suppressAutoHyphens/>
        <w:rPr>
          <w:b/>
        </w:rPr>
      </w:pPr>
    </w:p>
    <w:p w:rsidR="00C4065C" w:rsidRPr="008C2E53" w:rsidRDefault="00C4065C" w:rsidP="00C4065C">
      <w:pPr>
        <w:tabs>
          <w:tab w:val="left" w:pos="567"/>
        </w:tabs>
        <w:suppressAutoHyphens/>
        <w:rPr>
          <w:lang w:eastAsia="zh-CN"/>
        </w:rPr>
      </w:pPr>
      <w:r w:rsidRPr="008C2E53">
        <w:rPr>
          <w:lang w:eastAsia="zh-CN"/>
        </w:rPr>
        <w:t>1.</w:t>
      </w:r>
      <w:r w:rsidRPr="008C2E53">
        <w:rPr>
          <w:lang w:eastAsia="zh-CN"/>
        </w:rPr>
        <w:tab/>
        <w:t>Функции и обязанности</w:t>
      </w:r>
    </w:p>
    <w:p w:rsidR="00C4065C" w:rsidRPr="008C2E53" w:rsidRDefault="00C4065C" w:rsidP="00C4065C">
      <w:pPr>
        <w:tabs>
          <w:tab w:val="left" w:pos="567"/>
        </w:tabs>
        <w:suppressAutoHyphens/>
        <w:rPr>
          <w:lang w:eastAsia="zh-CN"/>
        </w:rPr>
      </w:pPr>
      <w:r w:rsidRPr="008C2E53">
        <w:rPr>
          <w:lang w:eastAsia="zh-CN"/>
        </w:rPr>
        <w:t>2.</w:t>
      </w:r>
      <w:r w:rsidRPr="008C2E53">
        <w:rPr>
          <w:lang w:eastAsia="zh-CN"/>
        </w:rPr>
        <w:tab/>
        <w:t>Цель и объём квалификации</w:t>
      </w:r>
    </w:p>
    <w:p w:rsidR="00C4065C" w:rsidRPr="008C2E53" w:rsidRDefault="00C4065C" w:rsidP="00C4065C">
      <w:pPr>
        <w:tabs>
          <w:tab w:val="left" w:pos="567"/>
        </w:tabs>
        <w:suppressAutoHyphens/>
        <w:rPr>
          <w:lang w:eastAsia="zh-CN"/>
        </w:rPr>
      </w:pPr>
      <w:r w:rsidRPr="008C2E53">
        <w:rPr>
          <w:lang w:eastAsia="zh-CN"/>
        </w:rPr>
        <w:t>3.</w:t>
      </w:r>
      <w:r w:rsidRPr="008C2E53">
        <w:rPr>
          <w:lang w:eastAsia="zh-CN"/>
        </w:rPr>
        <w:tab/>
        <w:t>Описание объекта квалификации</w:t>
      </w:r>
    </w:p>
    <w:p w:rsidR="00C4065C" w:rsidRPr="008C2E53" w:rsidRDefault="00C4065C" w:rsidP="00C4065C">
      <w:pPr>
        <w:tabs>
          <w:tab w:val="left" w:pos="567"/>
        </w:tabs>
        <w:suppressAutoHyphens/>
        <w:rPr>
          <w:lang w:eastAsia="zh-CN"/>
        </w:rPr>
      </w:pPr>
      <w:r w:rsidRPr="008C2E53">
        <w:rPr>
          <w:lang w:eastAsia="zh-CN"/>
        </w:rPr>
        <w:t>4.</w:t>
      </w:r>
      <w:r w:rsidRPr="008C2E53">
        <w:rPr>
          <w:lang w:eastAsia="zh-CN"/>
        </w:rPr>
        <w:tab/>
        <w:t>Критические этапы и испытания квалификации</w:t>
      </w:r>
    </w:p>
    <w:p w:rsidR="00C4065C" w:rsidRPr="008C2E53" w:rsidRDefault="00C4065C" w:rsidP="00C4065C">
      <w:pPr>
        <w:tabs>
          <w:tab w:val="left" w:pos="567"/>
        </w:tabs>
        <w:suppressAutoHyphens/>
        <w:rPr>
          <w:lang w:eastAsia="zh-CN"/>
        </w:rPr>
      </w:pPr>
      <w:r w:rsidRPr="008C2E53">
        <w:rPr>
          <w:lang w:eastAsia="zh-CN"/>
        </w:rPr>
        <w:t>5.</w:t>
      </w:r>
      <w:r w:rsidRPr="008C2E53">
        <w:rPr>
          <w:lang w:eastAsia="zh-CN"/>
        </w:rPr>
        <w:tab/>
        <w:t>График проведения квалификации</w:t>
      </w:r>
    </w:p>
    <w:p w:rsidR="00C4065C" w:rsidRPr="008C2E53" w:rsidRDefault="00C4065C" w:rsidP="00C4065C">
      <w:pPr>
        <w:tabs>
          <w:tab w:val="left" w:pos="567"/>
        </w:tabs>
        <w:suppressAutoHyphens/>
        <w:rPr>
          <w:lang w:eastAsia="zh-CN"/>
        </w:rPr>
      </w:pPr>
      <w:r w:rsidRPr="008C2E53">
        <w:rPr>
          <w:lang w:eastAsia="zh-CN"/>
        </w:rPr>
        <w:t>6.</w:t>
      </w:r>
      <w:r w:rsidRPr="008C2E53">
        <w:rPr>
          <w:lang w:eastAsia="zh-CN"/>
        </w:rPr>
        <w:tab/>
        <w:t xml:space="preserve">Контроль изменений </w:t>
      </w:r>
    </w:p>
    <w:p w:rsidR="00C4065C" w:rsidRPr="008C2E53" w:rsidRDefault="00C4065C" w:rsidP="00C4065C">
      <w:pPr>
        <w:tabs>
          <w:tab w:val="left" w:pos="567"/>
        </w:tabs>
        <w:suppressAutoHyphens/>
        <w:rPr>
          <w:lang w:eastAsia="zh-CN"/>
        </w:rPr>
      </w:pPr>
      <w:r w:rsidRPr="008C2E53">
        <w:rPr>
          <w:lang w:eastAsia="zh-CN"/>
        </w:rPr>
        <w:t>7.</w:t>
      </w:r>
      <w:r w:rsidRPr="008C2E53">
        <w:rPr>
          <w:lang w:eastAsia="zh-CN"/>
        </w:rPr>
        <w:tab/>
        <w:t>Процедура квалификации</w:t>
      </w:r>
    </w:p>
    <w:p w:rsidR="00C4065C" w:rsidRPr="008C2E53" w:rsidRDefault="00C4065C" w:rsidP="00C4065C">
      <w:pPr>
        <w:tabs>
          <w:tab w:val="left" w:pos="567"/>
        </w:tabs>
        <w:suppressAutoHyphens/>
        <w:rPr>
          <w:lang w:eastAsia="zh-CN"/>
        </w:rPr>
      </w:pPr>
      <w:r w:rsidRPr="008C2E53">
        <w:rPr>
          <w:lang w:eastAsia="zh-CN"/>
        </w:rPr>
        <w:t>7.1.</w:t>
      </w:r>
      <w:r w:rsidRPr="008C2E53">
        <w:rPr>
          <w:lang w:eastAsia="zh-CN"/>
        </w:rPr>
        <w:tab/>
        <w:t>Методика квалификации</w:t>
      </w:r>
    </w:p>
    <w:p w:rsidR="00C4065C" w:rsidRPr="008C2E53" w:rsidRDefault="00C4065C" w:rsidP="00C4065C">
      <w:pPr>
        <w:tabs>
          <w:tab w:val="left" w:pos="567"/>
        </w:tabs>
        <w:suppressAutoHyphens/>
        <w:rPr>
          <w:lang w:eastAsia="zh-CN"/>
        </w:rPr>
      </w:pPr>
      <w:r w:rsidRPr="008C2E53">
        <w:rPr>
          <w:lang w:eastAsia="zh-CN"/>
        </w:rPr>
        <w:t>7.2.</w:t>
      </w:r>
      <w:r w:rsidRPr="008C2E53">
        <w:rPr>
          <w:lang w:eastAsia="zh-CN"/>
        </w:rPr>
        <w:tab/>
        <w:t>Критерии приемлемости</w:t>
      </w:r>
    </w:p>
    <w:p w:rsidR="00C4065C" w:rsidRPr="008C2E53" w:rsidRDefault="00C4065C" w:rsidP="00C4065C">
      <w:pPr>
        <w:tabs>
          <w:tab w:val="left" w:pos="567"/>
        </w:tabs>
        <w:suppressAutoHyphens/>
        <w:rPr>
          <w:lang w:eastAsia="zh-CN"/>
        </w:rPr>
      </w:pPr>
      <w:r w:rsidRPr="008C2E53">
        <w:rPr>
          <w:lang w:eastAsia="zh-CN"/>
        </w:rPr>
        <w:t>7.3.</w:t>
      </w:r>
      <w:r w:rsidRPr="008C2E53">
        <w:rPr>
          <w:lang w:eastAsia="zh-CN"/>
        </w:rPr>
        <w:tab/>
        <w:t>Оценка результатов</w:t>
      </w:r>
    </w:p>
    <w:p w:rsidR="00C4065C" w:rsidRPr="008C2E53" w:rsidRDefault="00C4065C" w:rsidP="00C4065C">
      <w:pPr>
        <w:tabs>
          <w:tab w:val="left" w:pos="567"/>
        </w:tabs>
        <w:suppressAutoHyphens/>
        <w:rPr>
          <w:lang w:eastAsia="zh-CN"/>
        </w:rPr>
      </w:pPr>
      <w:r w:rsidRPr="008C2E53">
        <w:rPr>
          <w:lang w:eastAsia="zh-CN"/>
        </w:rPr>
        <w:t>7.3.1.</w:t>
      </w:r>
      <w:r w:rsidRPr="008C2E53">
        <w:rPr>
          <w:lang w:eastAsia="zh-CN"/>
        </w:rPr>
        <w:tab/>
        <w:t>Контроль комплектно</w:t>
      </w:r>
      <w:r>
        <w:rPr>
          <w:lang w:eastAsia="zh-CN"/>
        </w:rPr>
        <w:t xml:space="preserve">сти </w:t>
      </w:r>
      <w:r w:rsidRPr="008C2E53">
        <w:rPr>
          <w:lang w:eastAsia="zh-CN"/>
        </w:rPr>
        <w:t>документации</w:t>
      </w:r>
    </w:p>
    <w:p w:rsidR="00C4065C" w:rsidRPr="008C2E53" w:rsidRDefault="00C4065C" w:rsidP="00C4065C">
      <w:pPr>
        <w:tabs>
          <w:tab w:val="left" w:pos="567"/>
        </w:tabs>
        <w:suppressAutoHyphens/>
        <w:rPr>
          <w:lang w:eastAsia="zh-CN"/>
        </w:rPr>
      </w:pPr>
      <w:r w:rsidRPr="008C2E53">
        <w:rPr>
          <w:lang w:eastAsia="zh-CN"/>
        </w:rPr>
        <w:t>7.3.2.</w:t>
      </w:r>
      <w:r w:rsidRPr="008C2E53">
        <w:rPr>
          <w:lang w:eastAsia="zh-CN"/>
        </w:rPr>
        <w:tab/>
        <w:t>Анализ рисков (</w:t>
      </w:r>
      <w:r w:rsidRPr="008C2E53">
        <w:rPr>
          <w:lang w:val="en-US" w:eastAsia="zh-CN"/>
        </w:rPr>
        <w:t>RA</w:t>
      </w:r>
      <w:r w:rsidRPr="008C2E53">
        <w:rPr>
          <w:lang w:eastAsia="zh-CN"/>
        </w:rPr>
        <w:t>)</w:t>
      </w:r>
    </w:p>
    <w:p w:rsidR="00C4065C" w:rsidRPr="008C2E53" w:rsidRDefault="00C4065C" w:rsidP="00C4065C">
      <w:pPr>
        <w:tabs>
          <w:tab w:val="left" w:pos="567"/>
        </w:tabs>
        <w:suppressAutoHyphens/>
        <w:rPr>
          <w:lang w:eastAsia="zh-CN"/>
        </w:rPr>
      </w:pPr>
      <w:r>
        <w:rPr>
          <w:lang w:eastAsia="zh-CN"/>
        </w:rPr>
        <w:t>7.</w:t>
      </w:r>
      <w:r w:rsidRPr="004025E7">
        <w:rPr>
          <w:lang w:eastAsia="zh-CN"/>
        </w:rPr>
        <w:t>3.3.Проверка соответствия концепта требованиям технического задания заказчика</w:t>
      </w:r>
    </w:p>
    <w:p w:rsidR="00C4065C" w:rsidRPr="008C2E53" w:rsidRDefault="00C4065C" w:rsidP="00C4065C">
      <w:pPr>
        <w:tabs>
          <w:tab w:val="left" w:pos="567"/>
        </w:tabs>
        <w:suppressAutoHyphens/>
        <w:rPr>
          <w:lang w:eastAsia="zh-CN"/>
        </w:rPr>
      </w:pPr>
      <w:r w:rsidRPr="008C2E53">
        <w:rPr>
          <w:lang w:eastAsia="zh-CN"/>
        </w:rPr>
        <w:t>7.3.4.</w:t>
      </w:r>
      <w:r w:rsidRPr="008C2E53">
        <w:rPr>
          <w:lang w:eastAsia="zh-CN"/>
        </w:rPr>
        <w:tab/>
        <w:t xml:space="preserve">Контроль соответствия </w:t>
      </w:r>
      <w:r>
        <w:rPr>
          <w:lang w:eastAsia="zh-CN"/>
        </w:rPr>
        <w:t>концепта</w:t>
      </w:r>
      <w:r w:rsidRPr="008C2E53">
        <w:rPr>
          <w:lang w:eastAsia="zh-CN"/>
        </w:rPr>
        <w:t xml:space="preserve"> требованиям Правил</w:t>
      </w:r>
      <w:r w:rsidRPr="008C2E53">
        <w:t xml:space="preserve"> </w:t>
      </w:r>
      <w:r w:rsidRPr="008C2E53">
        <w:rPr>
          <w:lang w:val="en-US"/>
        </w:rPr>
        <w:t>GMP</w:t>
      </w:r>
      <w:r w:rsidRPr="008C2E53">
        <w:t xml:space="preserve"> </w:t>
      </w:r>
      <w:r w:rsidRPr="008C2E53">
        <w:rPr>
          <w:lang w:val="en-US"/>
        </w:rPr>
        <w:t>EU</w:t>
      </w:r>
    </w:p>
    <w:p w:rsidR="00C4065C" w:rsidRPr="008C2E53" w:rsidRDefault="00C4065C" w:rsidP="00C4065C">
      <w:pPr>
        <w:tabs>
          <w:tab w:val="left" w:pos="567"/>
        </w:tabs>
        <w:suppressAutoHyphens/>
        <w:rPr>
          <w:lang w:eastAsia="zh-CN"/>
        </w:rPr>
      </w:pPr>
      <w:r w:rsidRPr="008C2E53">
        <w:rPr>
          <w:lang w:eastAsia="zh-CN"/>
        </w:rPr>
        <w:t>8.</w:t>
      </w:r>
      <w:r w:rsidRPr="008C2E53">
        <w:rPr>
          <w:lang w:eastAsia="zh-CN"/>
        </w:rPr>
        <w:tab/>
        <w:t xml:space="preserve">Лист разрешения перехода на следующую стадию квалификации </w:t>
      </w:r>
    </w:p>
    <w:p w:rsidR="00C4065C" w:rsidRPr="008C2E53" w:rsidRDefault="00C4065C" w:rsidP="00C4065C">
      <w:pPr>
        <w:tabs>
          <w:tab w:val="left" w:pos="567"/>
        </w:tabs>
        <w:suppressAutoHyphens/>
        <w:rPr>
          <w:lang w:eastAsia="zh-CN"/>
        </w:rPr>
      </w:pPr>
      <w:r w:rsidRPr="008C2E53">
        <w:rPr>
          <w:lang w:eastAsia="zh-CN"/>
        </w:rPr>
        <w:t>9.</w:t>
      </w:r>
      <w:r w:rsidRPr="008C2E53">
        <w:rPr>
          <w:lang w:eastAsia="zh-CN"/>
        </w:rPr>
        <w:tab/>
        <w:t xml:space="preserve">Лист несоответствий и отклонений </w:t>
      </w:r>
    </w:p>
    <w:p w:rsidR="00C4065C" w:rsidRPr="008C2E53" w:rsidRDefault="00C4065C" w:rsidP="00C4065C">
      <w:pPr>
        <w:tabs>
          <w:tab w:val="left" w:pos="567"/>
        </w:tabs>
        <w:suppressAutoHyphens/>
        <w:rPr>
          <w:lang w:eastAsia="zh-CN"/>
        </w:rPr>
      </w:pPr>
      <w:r w:rsidRPr="008C2E53">
        <w:rPr>
          <w:lang w:eastAsia="zh-CN"/>
        </w:rPr>
        <w:t>10.</w:t>
      </w:r>
      <w:r w:rsidRPr="008C2E53">
        <w:rPr>
          <w:lang w:eastAsia="zh-CN"/>
        </w:rPr>
        <w:tab/>
        <w:t>Используемая документация</w:t>
      </w:r>
    </w:p>
    <w:p w:rsidR="00C4065C" w:rsidRPr="008C2E53" w:rsidRDefault="00C4065C" w:rsidP="00C4065C">
      <w:pPr>
        <w:tabs>
          <w:tab w:val="left" w:pos="567"/>
        </w:tabs>
        <w:suppressAutoHyphens/>
        <w:rPr>
          <w:lang w:eastAsia="zh-CN"/>
        </w:rPr>
      </w:pPr>
      <w:r w:rsidRPr="008C2E53">
        <w:rPr>
          <w:lang w:eastAsia="zh-CN"/>
        </w:rPr>
        <w:t>11.</w:t>
      </w:r>
      <w:r w:rsidRPr="008C2E53">
        <w:rPr>
          <w:lang w:eastAsia="zh-CN"/>
        </w:rPr>
        <w:tab/>
        <w:t>Приложения</w:t>
      </w:r>
    </w:p>
    <w:p w:rsidR="00C4065C" w:rsidRDefault="00C4065C" w:rsidP="00C4065C">
      <w:pPr>
        <w:tabs>
          <w:tab w:val="left" w:pos="567"/>
        </w:tabs>
        <w:suppressAutoHyphens/>
      </w:pPr>
    </w:p>
    <w:p w:rsidR="00C4065C" w:rsidRPr="00071E09" w:rsidRDefault="00C4065C" w:rsidP="00C4065C">
      <w:pPr>
        <w:tabs>
          <w:tab w:val="left" w:pos="567"/>
        </w:tabs>
        <w:suppressAutoHyphens/>
      </w:pPr>
    </w:p>
    <w:p w:rsidR="00C4065C" w:rsidRPr="00071E09" w:rsidRDefault="00C4065C" w:rsidP="00C4065C">
      <w:pPr>
        <w:suppressAutoHyphens/>
        <w:jc w:val="center"/>
        <w:rPr>
          <w:b/>
        </w:rPr>
      </w:pPr>
      <w:r w:rsidRPr="00071E09">
        <w:rPr>
          <w:b/>
          <w:lang w:eastAsia="zh-CN"/>
        </w:rPr>
        <w:t xml:space="preserve">Структура Протокола </w:t>
      </w:r>
      <w:r w:rsidRPr="00071E09">
        <w:rPr>
          <w:b/>
        </w:rPr>
        <w:t>квалификации проекта (</w:t>
      </w:r>
      <w:r w:rsidRPr="00071E09">
        <w:rPr>
          <w:b/>
          <w:lang w:val="en-US"/>
        </w:rPr>
        <w:t>DQ</w:t>
      </w:r>
      <w:r w:rsidRPr="00071E09">
        <w:rPr>
          <w:b/>
        </w:rPr>
        <w:t>) на стадии «П»</w:t>
      </w:r>
      <w:r w:rsidRPr="00071E09">
        <w:rPr>
          <w:b/>
          <w:lang w:eastAsia="zh-CN"/>
        </w:rPr>
        <w:t>:</w:t>
      </w:r>
    </w:p>
    <w:p w:rsidR="00C4065C" w:rsidRPr="00071E09" w:rsidRDefault="00C4065C" w:rsidP="00C4065C">
      <w:pPr>
        <w:suppressAutoHyphens/>
        <w:rPr>
          <w:b/>
        </w:rPr>
      </w:pPr>
    </w:p>
    <w:p w:rsidR="00C4065C" w:rsidRPr="008C2E53" w:rsidRDefault="00C4065C" w:rsidP="00C4065C">
      <w:pPr>
        <w:tabs>
          <w:tab w:val="left" w:pos="567"/>
        </w:tabs>
        <w:suppressAutoHyphens/>
        <w:rPr>
          <w:lang w:eastAsia="zh-CN"/>
        </w:rPr>
      </w:pPr>
      <w:r w:rsidRPr="008C2E53">
        <w:rPr>
          <w:lang w:eastAsia="zh-CN"/>
        </w:rPr>
        <w:t>1.</w:t>
      </w:r>
      <w:r w:rsidRPr="008C2E53">
        <w:rPr>
          <w:lang w:eastAsia="zh-CN"/>
        </w:rPr>
        <w:tab/>
        <w:t>Функции и обязанности</w:t>
      </w:r>
    </w:p>
    <w:p w:rsidR="00C4065C" w:rsidRPr="008C2E53" w:rsidRDefault="00C4065C" w:rsidP="00C4065C">
      <w:pPr>
        <w:tabs>
          <w:tab w:val="left" w:pos="567"/>
        </w:tabs>
        <w:suppressAutoHyphens/>
        <w:rPr>
          <w:lang w:eastAsia="zh-CN"/>
        </w:rPr>
      </w:pPr>
      <w:r w:rsidRPr="008C2E53">
        <w:rPr>
          <w:lang w:eastAsia="zh-CN"/>
        </w:rPr>
        <w:t>2.</w:t>
      </w:r>
      <w:r w:rsidRPr="008C2E53">
        <w:rPr>
          <w:lang w:eastAsia="zh-CN"/>
        </w:rPr>
        <w:tab/>
        <w:t>Цель и объём квалификации</w:t>
      </w:r>
    </w:p>
    <w:p w:rsidR="00C4065C" w:rsidRPr="008C2E53" w:rsidRDefault="00C4065C" w:rsidP="00C4065C">
      <w:pPr>
        <w:tabs>
          <w:tab w:val="left" w:pos="567"/>
        </w:tabs>
        <w:suppressAutoHyphens/>
        <w:rPr>
          <w:lang w:eastAsia="zh-CN"/>
        </w:rPr>
      </w:pPr>
      <w:r w:rsidRPr="008C2E53">
        <w:rPr>
          <w:lang w:eastAsia="zh-CN"/>
        </w:rPr>
        <w:t>3.</w:t>
      </w:r>
      <w:r w:rsidRPr="008C2E53">
        <w:rPr>
          <w:lang w:eastAsia="zh-CN"/>
        </w:rPr>
        <w:tab/>
        <w:t>Описание объекта квалификации</w:t>
      </w:r>
    </w:p>
    <w:p w:rsidR="00C4065C" w:rsidRPr="008C2E53" w:rsidRDefault="00C4065C" w:rsidP="00C4065C">
      <w:pPr>
        <w:tabs>
          <w:tab w:val="left" w:pos="567"/>
        </w:tabs>
        <w:suppressAutoHyphens/>
        <w:rPr>
          <w:lang w:eastAsia="zh-CN"/>
        </w:rPr>
      </w:pPr>
      <w:r w:rsidRPr="008C2E53">
        <w:rPr>
          <w:lang w:eastAsia="zh-CN"/>
        </w:rPr>
        <w:t>4.</w:t>
      </w:r>
      <w:r w:rsidRPr="008C2E53">
        <w:rPr>
          <w:lang w:eastAsia="zh-CN"/>
        </w:rPr>
        <w:tab/>
        <w:t>Критические этапы и испытания квалификации</w:t>
      </w:r>
    </w:p>
    <w:p w:rsidR="00C4065C" w:rsidRPr="008C2E53" w:rsidRDefault="00C4065C" w:rsidP="00C4065C">
      <w:pPr>
        <w:tabs>
          <w:tab w:val="left" w:pos="567"/>
        </w:tabs>
        <w:suppressAutoHyphens/>
        <w:rPr>
          <w:lang w:eastAsia="zh-CN"/>
        </w:rPr>
      </w:pPr>
      <w:r w:rsidRPr="008C2E53">
        <w:rPr>
          <w:lang w:eastAsia="zh-CN"/>
        </w:rPr>
        <w:t>5.</w:t>
      </w:r>
      <w:r w:rsidRPr="008C2E53">
        <w:rPr>
          <w:lang w:eastAsia="zh-CN"/>
        </w:rPr>
        <w:tab/>
        <w:t>График проведения квалификации</w:t>
      </w:r>
    </w:p>
    <w:p w:rsidR="00C4065C" w:rsidRPr="008C2E53" w:rsidRDefault="00C4065C" w:rsidP="00C4065C">
      <w:pPr>
        <w:tabs>
          <w:tab w:val="left" w:pos="567"/>
        </w:tabs>
        <w:suppressAutoHyphens/>
        <w:rPr>
          <w:lang w:eastAsia="zh-CN"/>
        </w:rPr>
      </w:pPr>
      <w:r w:rsidRPr="008C2E53">
        <w:rPr>
          <w:lang w:eastAsia="zh-CN"/>
        </w:rPr>
        <w:t>6.</w:t>
      </w:r>
      <w:r w:rsidRPr="008C2E53">
        <w:rPr>
          <w:lang w:eastAsia="zh-CN"/>
        </w:rPr>
        <w:tab/>
        <w:t xml:space="preserve">Контроль изменений </w:t>
      </w:r>
    </w:p>
    <w:p w:rsidR="00C4065C" w:rsidRPr="008C2E53" w:rsidRDefault="00C4065C" w:rsidP="00C4065C">
      <w:pPr>
        <w:tabs>
          <w:tab w:val="left" w:pos="567"/>
        </w:tabs>
        <w:suppressAutoHyphens/>
        <w:rPr>
          <w:lang w:eastAsia="zh-CN"/>
        </w:rPr>
      </w:pPr>
      <w:r w:rsidRPr="008C2E53">
        <w:rPr>
          <w:lang w:eastAsia="zh-CN"/>
        </w:rPr>
        <w:t>7.</w:t>
      </w:r>
      <w:r w:rsidRPr="008C2E53">
        <w:rPr>
          <w:lang w:eastAsia="zh-CN"/>
        </w:rPr>
        <w:tab/>
        <w:t>Процедура квалификации</w:t>
      </w:r>
    </w:p>
    <w:p w:rsidR="00C4065C" w:rsidRPr="008C2E53" w:rsidRDefault="00C4065C" w:rsidP="00C4065C">
      <w:pPr>
        <w:tabs>
          <w:tab w:val="left" w:pos="567"/>
        </w:tabs>
        <w:suppressAutoHyphens/>
        <w:rPr>
          <w:lang w:eastAsia="zh-CN"/>
        </w:rPr>
      </w:pPr>
      <w:r w:rsidRPr="008C2E53">
        <w:rPr>
          <w:lang w:eastAsia="zh-CN"/>
        </w:rPr>
        <w:t>7.1.</w:t>
      </w:r>
      <w:r w:rsidRPr="008C2E53">
        <w:rPr>
          <w:lang w:eastAsia="zh-CN"/>
        </w:rPr>
        <w:tab/>
        <w:t>Методика квалификации</w:t>
      </w:r>
    </w:p>
    <w:p w:rsidR="00C4065C" w:rsidRPr="008C2E53" w:rsidRDefault="00C4065C" w:rsidP="00C4065C">
      <w:pPr>
        <w:tabs>
          <w:tab w:val="left" w:pos="567"/>
        </w:tabs>
        <w:suppressAutoHyphens/>
        <w:rPr>
          <w:lang w:eastAsia="zh-CN"/>
        </w:rPr>
      </w:pPr>
      <w:r w:rsidRPr="008C2E53">
        <w:rPr>
          <w:lang w:eastAsia="zh-CN"/>
        </w:rPr>
        <w:t>7.2.</w:t>
      </w:r>
      <w:r w:rsidRPr="008C2E53">
        <w:rPr>
          <w:lang w:eastAsia="zh-CN"/>
        </w:rPr>
        <w:tab/>
        <w:t>Критерии приемлемости</w:t>
      </w:r>
    </w:p>
    <w:p w:rsidR="00C4065C" w:rsidRPr="008C2E53" w:rsidRDefault="00C4065C" w:rsidP="00C4065C">
      <w:pPr>
        <w:tabs>
          <w:tab w:val="left" w:pos="567"/>
        </w:tabs>
        <w:suppressAutoHyphens/>
        <w:rPr>
          <w:lang w:eastAsia="zh-CN"/>
        </w:rPr>
      </w:pPr>
      <w:r w:rsidRPr="008C2E53">
        <w:rPr>
          <w:lang w:eastAsia="zh-CN"/>
        </w:rPr>
        <w:t>7.3.</w:t>
      </w:r>
      <w:r w:rsidRPr="008C2E53">
        <w:rPr>
          <w:lang w:eastAsia="zh-CN"/>
        </w:rPr>
        <w:tab/>
        <w:t>Оценка результатов</w:t>
      </w:r>
    </w:p>
    <w:p w:rsidR="00C4065C" w:rsidRPr="008C2E53" w:rsidRDefault="00C4065C" w:rsidP="00C4065C">
      <w:pPr>
        <w:tabs>
          <w:tab w:val="left" w:pos="567"/>
        </w:tabs>
        <w:suppressAutoHyphens/>
        <w:rPr>
          <w:lang w:eastAsia="zh-CN"/>
        </w:rPr>
      </w:pPr>
      <w:r w:rsidRPr="008C2E53">
        <w:rPr>
          <w:lang w:eastAsia="zh-CN"/>
        </w:rPr>
        <w:t>7.3.1.</w:t>
      </w:r>
      <w:r w:rsidRPr="008C2E53">
        <w:rPr>
          <w:lang w:eastAsia="zh-CN"/>
        </w:rPr>
        <w:tab/>
        <w:t>Контроль комплектности документации</w:t>
      </w:r>
    </w:p>
    <w:p w:rsidR="00C4065C" w:rsidRPr="008C2E53" w:rsidRDefault="00C4065C" w:rsidP="00C4065C">
      <w:pPr>
        <w:tabs>
          <w:tab w:val="left" w:pos="567"/>
        </w:tabs>
        <w:suppressAutoHyphens/>
        <w:rPr>
          <w:lang w:eastAsia="zh-CN"/>
        </w:rPr>
      </w:pPr>
      <w:r w:rsidRPr="008C2E53">
        <w:rPr>
          <w:lang w:eastAsia="zh-CN"/>
        </w:rPr>
        <w:t>7.3.2.</w:t>
      </w:r>
      <w:r w:rsidRPr="008C2E53">
        <w:rPr>
          <w:lang w:eastAsia="zh-CN"/>
        </w:rPr>
        <w:tab/>
        <w:t>Анализ рисков (</w:t>
      </w:r>
      <w:r w:rsidRPr="008C2E53">
        <w:rPr>
          <w:lang w:val="en-US" w:eastAsia="zh-CN"/>
        </w:rPr>
        <w:t>RA</w:t>
      </w:r>
      <w:r w:rsidRPr="008C2E53">
        <w:rPr>
          <w:lang w:eastAsia="zh-CN"/>
        </w:rPr>
        <w:t>)</w:t>
      </w:r>
    </w:p>
    <w:p w:rsidR="00C4065C" w:rsidRPr="008C2E53" w:rsidRDefault="00C4065C" w:rsidP="00C4065C">
      <w:pPr>
        <w:tabs>
          <w:tab w:val="left" w:pos="567"/>
        </w:tabs>
        <w:suppressAutoHyphens/>
        <w:rPr>
          <w:lang w:eastAsia="zh-CN"/>
        </w:rPr>
      </w:pPr>
      <w:r w:rsidRPr="008C2E53">
        <w:rPr>
          <w:lang w:eastAsia="zh-CN"/>
        </w:rPr>
        <w:t>7.3.3.Проверка соответствия проекта требованиям технического задания заказчика</w:t>
      </w:r>
    </w:p>
    <w:p w:rsidR="00C4065C" w:rsidRPr="00A66BCF" w:rsidRDefault="00C4065C" w:rsidP="00C4065C">
      <w:pPr>
        <w:tabs>
          <w:tab w:val="left" w:pos="567"/>
        </w:tabs>
        <w:suppressAutoHyphens/>
        <w:rPr>
          <w:lang w:eastAsia="zh-CN"/>
        </w:rPr>
      </w:pPr>
      <w:r w:rsidRPr="008C2E53">
        <w:rPr>
          <w:lang w:eastAsia="zh-CN"/>
        </w:rPr>
        <w:lastRenderedPageBreak/>
        <w:t>7.3.4.</w:t>
      </w:r>
      <w:r w:rsidRPr="008C2E53">
        <w:rPr>
          <w:lang w:eastAsia="zh-CN"/>
        </w:rPr>
        <w:tab/>
        <w:t>Контроль соответствия проекта требованиям Правил</w:t>
      </w:r>
      <w:r w:rsidRPr="008C2E53">
        <w:t xml:space="preserve"> </w:t>
      </w:r>
      <w:r w:rsidRPr="008C2E53">
        <w:rPr>
          <w:lang w:val="en-US"/>
        </w:rPr>
        <w:t>GMP</w:t>
      </w:r>
      <w:r w:rsidRPr="008C2E53">
        <w:t xml:space="preserve"> </w:t>
      </w:r>
      <w:r w:rsidRPr="008C2E53">
        <w:rPr>
          <w:lang w:val="en-US"/>
        </w:rPr>
        <w:t>EU</w:t>
      </w:r>
    </w:p>
    <w:p w:rsidR="00C4065C" w:rsidRPr="008C2E53" w:rsidRDefault="00C4065C" w:rsidP="00C4065C">
      <w:pPr>
        <w:tabs>
          <w:tab w:val="left" w:pos="567"/>
        </w:tabs>
        <w:suppressAutoHyphens/>
        <w:rPr>
          <w:lang w:eastAsia="zh-CN"/>
        </w:rPr>
      </w:pPr>
      <w:r w:rsidRPr="008C2E53">
        <w:rPr>
          <w:lang w:eastAsia="zh-CN"/>
        </w:rPr>
        <w:t>8.</w:t>
      </w:r>
      <w:r w:rsidRPr="008C2E53">
        <w:rPr>
          <w:lang w:eastAsia="zh-CN"/>
        </w:rPr>
        <w:tab/>
        <w:t xml:space="preserve">Лист разрешения перехода на следующую стадию квалификации </w:t>
      </w:r>
    </w:p>
    <w:p w:rsidR="00C4065C" w:rsidRPr="008C2E53" w:rsidRDefault="00C4065C" w:rsidP="00C4065C">
      <w:pPr>
        <w:tabs>
          <w:tab w:val="left" w:pos="567"/>
        </w:tabs>
        <w:suppressAutoHyphens/>
        <w:rPr>
          <w:lang w:eastAsia="zh-CN"/>
        </w:rPr>
      </w:pPr>
      <w:r w:rsidRPr="008C2E53">
        <w:rPr>
          <w:lang w:eastAsia="zh-CN"/>
        </w:rPr>
        <w:t>9.</w:t>
      </w:r>
      <w:r w:rsidRPr="008C2E53">
        <w:rPr>
          <w:lang w:eastAsia="zh-CN"/>
        </w:rPr>
        <w:tab/>
        <w:t xml:space="preserve">Лист несоответствий и отклонений </w:t>
      </w:r>
    </w:p>
    <w:p w:rsidR="00C4065C" w:rsidRPr="008C2E53" w:rsidRDefault="00C4065C" w:rsidP="00C4065C">
      <w:pPr>
        <w:tabs>
          <w:tab w:val="left" w:pos="567"/>
        </w:tabs>
        <w:suppressAutoHyphens/>
        <w:rPr>
          <w:lang w:eastAsia="zh-CN"/>
        </w:rPr>
      </w:pPr>
      <w:r w:rsidRPr="008C2E53">
        <w:rPr>
          <w:lang w:eastAsia="zh-CN"/>
        </w:rPr>
        <w:t>10.</w:t>
      </w:r>
      <w:r w:rsidRPr="008C2E53">
        <w:rPr>
          <w:lang w:eastAsia="zh-CN"/>
        </w:rPr>
        <w:tab/>
        <w:t>Используемая документация</w:t>
      </w:r>
    </w:p>
    <w:p w:rsidR="00C4065C" w:rsidRPr="008C2E53" w:rsidRDefault="00C4065C" w:rsidP="00C4065C">
      <w:pPr>
        <w:tabs>
          <w:tab w:val="left" w:pos="567"/>
        </w:tabs>
        <w:suppressAutoHyphens/>
        <w:rPr>
          <w:lang w:eastAsia="zh-CN"/>
        </w:rPr>
      </w:pPr>
      <w:r w:rsidRPr="008C2E53">
        <w:rPr>
          <w:lang w:eastAsia="zh-CN"/>
        </w:rPr>
        <w:t>11.</w:t>
      </w:r>
      <w:r w:rsidRPr="008C2E53">
        <w:rPr>
          <w:lang w:eastAsia="zh-CN"/>
        </w:rPr>
        <w:tab/>
        <w:t>Приложения</w:t>
      </w:r>
    </w:p>
    <w:p w:rsidR="00C4065C" w:rsidRPr="00071E09" w:rsidRDefault="00C4065C" w:rsidP="00C4065C">
      <w:pPr>
        <w:tabs>
          <w:tab w:val="left" w:pos="567"/>
        </w:tabs>
        <w:suppressAutoHyphens/>
      </w:pPr>
    </w:p>
    <w:p w:rsidR="00C4065C" w:rsidRPr="00071E09" w:rsidRDefault="00C4065C" w:rsidP="00C4065C">
      <w:pPr>
        <w:tabs>
          <w:tab w:val="left" w:pos="567"/>
        </w:tabs>
        <w:suppressAutoHyphens/>
      </w:pPr>
    </w:p>
    <w:p w:rsidR="00C4065C" w:rsidRPr="00071E09" w:rsidRDefault="00C4065C" w:rsidP="00C4065C">
      <w:pPr>
        <w:suppressAutoHyphens/>
        <w:jc w:val="center"/>
        <w:rPr>
          <w:b/>
        </w:rPr>
      </w:pPr>
      <w:r w:rsidRPr="00071E09">
        <w:rPr>
          <w:b/>
          <w:lang w:eastAsia="zh-CN"/>
        </w:rPr>
        <w:t xml:space="preserve">Структура Отчета о </w:t>
      </w:r>
      <w:r w:rsidRPr="00071E09">
        <w:rPr>
          <w:b/>
        </w:rPr>
        <w:t>квалификации проекта (</w:t>
      </w:r>
      <w:r w:rsidRPr="00071E09">
        <w:rPr>
          <w:b/>
          <w:lang w:val="en-US"/>
        </w:rPr>
        <w:t>DQ</w:t>
      </w:r>
      <w:r w:rsidRPr="00071E09">
        <w:rPr>
          <w:b/>
        </w:rPr>
        <w:t>) на стадии «К»</w:t>
      </w:r>
      <w:r w:rsidRPr="00071E09">
        <w:rPr>
          <w:b/>
          <w:lang w:eastAsia="zh-CN"/>
        </w:rPr>
        <w:t>:</w:t>
      </w:r>
    </w:p>
    <w:p w:rsidR="00C4065C" w:rsidRPr="00071E09" w:rsidRDefault="00C4065C" w:rsidP="00C4065C">
      <w:pPr>
        <w:suppressAutoHyphens/>
        <w:jc w:val="center"/>
        <w:rPr>
          <w:b/>
          <w:lang w:eastAsia="zh-CN"/>
        </w:rPr>
      </w:pPr>
    </w:p>
    <w:p w:rsidR="00C4065C" w:rsidRPr="008C2E53" w:rsidRDefault="00C4065C" w:rsidP="00C4065C">
      <w:pPr>
        <w:tabs>
          <w:tab w:val="left" w:pos="567"/>
        </w:tabs>
        <w:suppressAutoHyphens/>
        <w:rPr>
          <w:lang w:eastAsia="zh-CN"/>
        </w:rPr>
      </w:pPr>
      <w:r w:rsidRPr="008C2E53">
        <w:rPr>
          <w:lang w:eastAsia="zh-CN"/>
        </w:rPr>
        <w:t>1.</w:t>
      </w:r>
      <w:r w:rsidRPr="008C2E53">
        <w:rPr>
          <w:lang w:eastAsia="zh-CN"/>
        </w:rPr>
        <w:tab/>
        <w:t>Описание объекта квалификации</w:t>
      </w:r>
    </w:p>
    <w:p w:rsidR="00C4065C" w:rsidRPr="008C2E53" w:rsidRDefault="00C4065C" w:rsidP="00C4065C">
      <w:pPr>
        <w:tabs>
          <w:tab w:val="left" w:pos="567"/>
        </w:tabs>
        <w:suppressAutoHyphens/>
        <w:rPr>
          <w:lang w:eastAsia="zh-CN"/>
        </w:rPr>
      </w:pPr>
      <w:r w:rsidRPr="008C2E53">
        <w:rPr>
          <w:lang w:eastAsia="zh-CN"/>
        </w:rPr>
        <w:t>2.</w:t>
      </w:r>
      <w:r w:rsidRPr="008C2E53">
        <w:rPr>
          <w:lang w:eastAsia="zh-CN"/>
        </w:rPr>
        <w:tab/>
        <w:t>Сводная таблица результатов квалификационных испытаний</w:t>
      </w:r>
    </w:p>
    <w:p w:rsidR="00C4065C" w:rsidRPr="008C2E53" w:rsidRDefault="00C4065C" w:rsidP="00C4065C">
      <w:pPr>
        <w:tabs>
          <w:tab w:val="left" w:pos="567"/>
        </w:tabs>
        <w:suppressAutoHyphens/>
        <w:rPr>
          <w:lang w:eastAsia="zh-CN"/>
        </w:rPr>
      </w:pPr>
      <w:r w:rsidRPr="008C2E53">
        <w:rPr>
          <w:lang w:eastAsia="zh-CN"/>
        </w:rPr>
        <w:t>3.</w:t>
      </w:r>
      <w:r w:rsidRPr="008C2E53">
        <w:rPr>
          <w:lang w:eastAsia="zh-CN"/>
        </w:rPr>
        <w:tab/>
        <w:t xml:space="preserve">Отчёт об отклонениях и несоответствиях </w:t>
      </w:r>
    </w:p>
    <w:p w:rsidR="00C4065C" w:rsidRPr="008C2E53" w:rsidRDefault="00C4065C" w:rsidP="00C4065C">
      <w:pPr>
        <w:tabs>
          <w:tab w:val="left" w:pos="567"/>
        </w:tabs>
        <w:suppressAutoHyphens/>
        <w:rPr>
          <w:lang w:eastAsia="zh-CN"/>
        </w:rPr>
      </w:pPr>
      <w:r w:rsidRPr="008C2E53">
        <w:rPr>
          <w:lang w:eastAsia="zh-CN"/>
        </w:rPr>
        <w:t>3.1.</w:t>
      </w:r>
      <w:r w:rsidRPr="008C2E53">
        <w:rPr>
          <w:lang w:eastAsia="zh-CN"/>
        </w:rPr>
        <w:tab/>
        <w:t>Отклонения от Протокола квалификации</w:t>
      </w:r>
    </w:p>
    <w:p w:rsidR="00C4065C" w:rsidRPr="008C2E53" w:rsidRDefault="00C4065C" w:rsidP="00C4065C">
      <w:pPr>
        <w:tabs>
          <w:tab w:val="left" w:pos="567"/>
        </w:tabs>
        <w:suppressAutoHyphens/>
        <w:rPr>
          <w:lang w:eastAsia="zh-CN"/>
        </w:rPr>
      </w:pPr>
      <w:r w:rsidRPr="008C2E53">
        <w:rPr>
          <w:lang w:eastAsia="zh-CN"/>
        </w:rPr>
        <w:t>3.2.</w:t>
      </w:r>
      <w:r w:rsidRPr="008C2E53">
        <w:rPr>
          <w:lang w:eastAsia="zh-CN"/>
        </w:rPr>
        <w:tab/>
        <w:t>Несоответствия критериям приемлемости</w:t>
      </w:r>
    </w:p>
    <w:p w:rsidR="00C4065C" w:rsidRPr="008C2E53" w:rsidRDefault="00C4065C" w:rsidP="00C4065C">
      <w:pPr>
        <w:tabs>
          <w:tab w:val="left" w:pos="567"/>
        </w:tabs>
        <w:suppressAutoHyphens/>
        <w:rPr>
          <w:lang w:eastAsia="zh-CN"/>
        </w:rPr>
      </w:pPr>
      <w:r w:rsidRPr="008C2E53">
        <w:rPr>
          <w:lang w:eastAsia="zh-CN"/>
        </w:rPr>
        <w:t>3.3.</w:t>
      </w:r>
      <w:r w:rsidRPr="008C2E53">
        <w:rPr>
          <w:lang w:eastAsia="zh-CN"/>
        </w:rPr>
        <w:tab/>
        <w:t>Отклонения от графика проведения квалификации</w:t>
      </w:r>
    </w:p>
    <w:p w:rsidR="00C4065C" w:rsidRPr="008C2E53" w:rsidRDefault="00C4065C" w:rsidP="00C4065C">
      <w:pPr>
        <w:tabs>
          <w:tab w:val="left" w:pos="567"/>
        </w:tabs>
        <w:suppressAutoHyphens/>
        <w:rPr>
          <w:lang w:eastAsia="zh-CN"/>
        </w:rPr>
      </w:pPr>
      <w:r w:rsidRPr="008C2E53">
        <w:rPr>
          <w:lang w:eastAsia="zh-CN"/>
        </w:rPr>
        <w:t>4.</w:t>
      </w:r>
      <w:r w:rsidRPr="008C2E53">
        <w:rPr>
          <w:lang w:eastAsia="zh-CN"/>
        </w:rPr>
        <w:tab/>
        <w:t>Заключение</w:t>
      </w:r>
    </w:p>
    <w:p w:rsidR="00C4065C" w:rsidRPr="008C2E53" w:rsidRDefault="00C4065C" w:rsidP="00C4065C">
      <w:pPr>
        <w:tabs>
          <w:tab w:val="left" w:pos="567"/>
        </w:tabs>
        <w:suppressAutoHyphens/>
        <w:rPr>
          <w:lang w:eastAsia="zh-CN"/>
        </w:rPr>
      </w:pPr>
      <w:r w:rsidRPr="008C2E53">
        <w:rPr>
          <w:lang w:eastAsia="zh-CN"/>
        </w:rPr>
        <w:t>5.</w:t>
      </w:r>
      <w:r w:rsidRPr="008C2E53">
        <w:rPr>
          <w:lang w:eastAsia="zh-CN"/>
        </w:rPr>
        <w:tab/>
        <w:t>Выводы и рекомендации</w:t>
      </w:r>
    </w:p>
    <w:p w:rsidR="00C4065C" w:rsidRPr="008C2E53" w:rsidRDefault="00C4065C" w:rsidP="00C4065C">
      <w:pPr>
        <w:tabs>
          <w:tab w:val="left" w:pos="567"/>
        </w:tabs>
        <w:suppressAutoHyphens/>
        <w:rPr>
          <w:lang w:eastAsia="zh-CN"/>
        </w:rPr>
      </w:pPr>
      <w:r w:rsidRPr="008C2E53">
        <w:rPr>
          <w:lang w:eastAsia="zh-CN"/>
        </w:rPr>
        <w:t>5.1.</w:t>
      </w:r>
      <w:r w:rsidRPr="008C2E53">
        <w:rPr>
          <w:lang w:eastAsia="zh-CN"/>
        </w:rPr>
        <w:tab/>
        <w:t xml:space="preserve">Выводы </w:t>
      </w:r>
    </w:p>
    <w:p w:rsidR="00C4065C" w:rsidRPr="008C2E53" w:rsidRDefault="00C4065C" w:rsidP="00C4065C">
      <w:pPr>
        <w:tabs>
          <w:tab w:val="left" w:pos="567"/>
        </w:tabs>
        <w:suppressAutoHyphens/>
        <w:rPr>
          <w:lang w:eastAsia="zh-CN"/>
        </w:rPr>
      </w:pPr>
      <w:r w:rsidRPr="008C2E53">
        <w:rPr>
          <w:lang w:eastAsia="zh-CN"/>
        </w:rPr>
        <w:t>5.2.</w:t>
      </w:r>
      <w:r w:rsidRPr="008C2E53">
        <w:rPr>
          <w:lang w:eastAsia="zh-CN"/>
        </w:rPr>
        <w:tab/>
        <w:t>Рекомендации</w:t>
      </w:r>
    </w:p>
    <w:p w:rsidR="00C4065C" w:rsidRPr="008C2E53" w:rsidRDefault="00C4065C" w:rsidP="00C4065C">
      <w:pPr>
        <w:tabs>
          <w:tab w:val="left" w:pos="567"/>
        </w:tabs>
        <w:suppressAutoHyphens/>
        <w:rPr>
          <w:lang w:eastAsia="zh-CN"/>
        </w:rPr>
      </w:pPr>
      <w:r w:rsidRPr="008C2E53">
        <w:rPr>
          <w:lang w:eastAsia="zh-CN"/>
        </w:rPr>
        <w:t>5.3.</w:t>
      </w:r>
      <w:r w:rsidRPr="008C2E53">
        <w:rPr>
          <w:lang w:eastAsia="zh-CN"/>
        </w:rPr>
        <w:tab/>
        <w:t>Срок действия отчета</w:t>
      </w:r>
      <w:r w:rsidRPr="008C2E53">
        <w:rPr>
          <w:lang w:eastAsia="zh-CN"/>
        </w:rPr>
        <w:cr/>
      </w:r>
    </w:p>
    <w:p w:rsidR="00C4065C" w:rsidRPr="00071E09" w:rsidRDefault="00C4065C" w:rsidP="00C4065C">
      <w:pPr>
        <w:tabs>
          <w:tab w:val="left" w:pos="567"/>
        </w:tabs>
        <w:suppressAutoHyphens/>
      </w:pPr>
    </w:p>
    <w:p w:rsidR="00C4065C" w:rsidRPr="00071E09" w:rsidRDefault="00C4065C" w:rsidP="00C4065C">
      <w:pPr>
        <w:suppressAutoHyphens/>
        <w:jc w:val="center"/>
        <w:rPr>
          <w:b/>
        </w:rPr>
      </w:pPr>
      <w:r w:rsidRPr="00071E09">
        <w:rPr>
          <w:b/>
          <w:lang w:eastAsia="zh-CN"/>
        </w:rPr>
        <w:t xml:space="preserve">Структура Отчета о </w:t>
      </w:r>
      <w:r w:rsidRPr="00071E09">
        <w:rPr>
          <w:b/>
        </w:rPr>
        <w:t>квалификации проекта (</w:t>
      </w:r>
      <w:r w:rsidRPr="00071E09">
        <w:rPr>
          <w:b/>
          <w:lang w:val="en-US"/>
        </w:rPr>
        <w:t>DQ</w:t>
      </w:r>
      <w:r w:rsidRPr="00071E09">
        <w:rPr>
          <w:b/>
        </w:rPr>
        <w:t>) на стадии «П»</w:t>
      </w:r>
      <w:r w:rsidRPr="00071E09">
        <w:rPr>
          <w:b/>
          <w:lang w:eastAsia="zh-CN"/>
        </w:rPr>
        <w:t>:</w:t>
      </w:r>
    </w:p>
    <w:p w:rsidR="00C4065C" w:rsidRPr="00071E09" w:rsidRDefault="00C4065C" w:rsidP="00C4065C">
      <w:pPr>
        <w:suppressAutoHyphens/>
        <w:jc w:val="center"/>
        <w:rPr>
          <w:b/>
          <w:lang w:eastAsia="zh-CN"/>
        </w:rPr>
      </w:pPr>
    </w:p>
    <w:p w:rsidR="00C4065C" w:rsidRPr="008C2E53" w:rsidRDefault="00C4065C" w:rsidP="00C4065C">
      <w:pPr>
        <w:tabs>
          <w:tab w:val="left" w:pos="567"/>
        </w:tabs>
        <w:suppressAutoHyphens/>
        <w:rPr>
          <w:lang w:eastAsia="zh-CN"/>
        </w:rPr>
      </w:pPr>
      <w:r w:rsidRPr="008C2E53">
        <w:rPr>
          <w:lang w:eastAsia="zh-CN"/>
        </w:rPr>
        <w:t>1.</w:t>
      </w:r>
      <w:r w:rsidRPr="008C2E53">
        <w:rPr>
          <w:lang w:eastAsia="zh-CN"/>
        </w:rPr>
        <w:tab/>
        <w:t>Описание объекта квалификации</w:t>
      </w:r>
    </w:p>
    <w:p w:rsidR="00C4065C" w:rsidRPr="008C2E53" w:rsidRDefault="00C4065C" w:rsidP="00C4065C">
      <w:pPr>
        <w:tabs>
          <w:tab w:val="left" w:pos="567"/>
        </w:tabs>
        <w:suppressAutoHyphens/>
        <w:rPr>
          <w:lang w:eastAsia="zh-CN"/>
        </w:rPr>
      </w:pPr>
      <w:r w:rsidRPr="008C2E53">
        <w:rPr>
          <w:lang w:eastAsia="zh-CN"/>
        </w:rPr>
        <w:t>2.</w:t>
      </w:r>
      <w:r w:rsidRPr="008C2E53">
        <w:rPr>
          <w:lang w:eastAsia="zh-CN"/>
        </w:rPr>
        <w:tab/>
        <w:t>Сводная таблица результатов квалификационных испытаний</w:t>
      </w:r>
    </w:p>
    <w:p w:rsidR="00C4065C" w:rsidRPr="008C2E53" w:rsidRDefault="00C4065C" w:rsidP="00C4065C">
      <w:pPr>
        <w:tabs>
          <w:tab w:val="left" w:pos="567"/>
        </w:tabs>
        <w:suppressAutoHyphens/>
        <w:rPr>
          <w:lang w:eastAsia="zh-CN"/>
        </w:rPr>
      </w:pPr>
      <w:r w:rsidRPr="008C2E53">
        <w:rPr>
          <w:lang w:eastAsia="zh-CN"/>
        </w:rPr>
        <w:t>3.</w:t>
      </w:r>
      <w:r w:rsidRPr="008C2E53">
        <w:rPr>
          <w:lang w:eastAsia="zh-CN"/>
        </w:rPr>
        <w:tab/>
        <w:t xml:space="preserve">Отчёт об отклонениях и несоответствиях </w:t>
      </w:r>
    </w:p>
    <w:p w:rsidR="00C4065C" w:rsidRPr="008C2E53" w:rsidRDefault="00C4065C" w:rsidP="00C4065C">
      <w:pPr>
        <w:tabs>
          <w:tab w:val="left" w:pos="567"/>
        </w:tabs>
        <w:suppressAutoHyphens/>
        <w:rPr>
          <w:lang w:eastAsia="zh-CN"/>
        </w:rPr>
      </w:pPr>
      <w:r w:rsidRPr="008C2E53">
        <w:rPr>
          <w:lang w:eastAsia="zh-CN"/>
        </w:rPr>
        <w:t>3.1.</w:t>
      </w:r>
      <w:r w:rsidRPr="008C2E53">
        <w:rPr>
          <w:lang w:eastAsia="zh-CN"/>
        </w:rPr>
        <w:tab/>
        <w:t>Отклонения от Протокола квалификации</w:t>
      </w:r>
    </w:p>
    <w:p w:rsidR="00C4065C" w:rsidRPr="008C2E53" w:rsidRDefault="00C4065C" w:rsidP="00C4065C">
      <w:pPr>
        <w:tabs>
          <w:tab w:val="left" w:pos="567"/>
        </w:tabs>
        <w:suppressAutoHyphens/>
        <w:rPr>
          <w:lang w:eastAsia="zh-CN"/>
        </w:rPr>
      </w:pPr>
      <w:r w:rsidRPr="008C2E53">
        <w:rPr>
          <w:lang w:eastAsia="zh-CN"/>
        </w:rPr>
        <w:t>3.2.</w:t>
      </w:r>
      <w:r w:rsidRPr="008C2E53">
        <w:rPr>
          <w:lang w:eastAsia="zh-CN"/>
        </w:rPr>
        <w:tab/>
        <w:t>Несоответствия критериям приемлемости</w:t>
      </w:r>
    </w:p>
    <w:p w:rsidR="00C4065C" w:rsidRPr="008C2E53" w:rsidRDefault="00C4065C" w:rsidP="00C4065C">
      <w:pPr>
        <w:tabs>
          <w:tab w:val="left" w:pos="567"/>
        </w:tabs>
        <w:suppressAutoHyphens/>
        <w:rPr>
          <w:lang w:eastAsia="zh-CN"/>
        </w:rPr>
      </w:pPr>
      <w:r w:rsidRPr="008C2E53">
        <w:rPr>
          <w:lang w:eastAsia="zh-CN"/>
        </w:rPr>
        <w:t>3.3.</w:t>
      </w:r>
      <w:r w:rsidRPr="008C2E53">
        <w:rPr>
          <w:lang w:eastAsia="zh-CN"/>
        </w:rPr>
        <w:tab/>
        <w:t>Отклонения от графика проведения квалификации</w:t>
      </w:r>
    </w:p>
    <w:p w:rsidR="00C4065C" w:rsidRPr="008C2E53" w:rsidRDefault="00C4065C" w:rsidP="00C4065C">
      <w:pPr>
        <w:tabs>
          <w:tab w:val="left" w:pos="567"/>
        </w:tabs>
        <w:suppressAutoHyphens/>
        <w:rPr>
          <w:lang w:eastAsia="zh-CN"/>
        </w:rPr>
      </w:pPr>
      <w:r w:rsidRPr="008C2E53">
        <w:rPr>
          <w:lang w:eastAsia="zh-CN"/>
        </w:rPr>
        <w:t>4.</w:t>
      </w:r>
      <w:r w:rsidRPr="008C2E53">
        <w:rPr>
          <w:lang w:eastAsia="zh-CN"/>
        </w:rPr>
        <w:tab/>
        <w:t>Заключение</w:t>
      </w:r>
    </w:p>
    <w:p w:rsidR="00C4065C" w:rsidRPr="008C2E53" w:rsidRDefault="00C4065C" w:rsidP="00C4065C">
      <w:pPr>
        <w:tabs>
          <w:tab w:val="left" w:pos="567"/>
        </w:tabs>
        <w:suppressAutoHyphens/>
        <w:rPr>
          <w:lang w:eastAsia="zh-CN"/>
        </w:rPr>
      </w:pPr>
      <w:r w:rsidRPr="008C2E53">
        <w:rPr>
          <w:lang w:eastAsia="zh-CN"/>
        </w:rPr>
        <w:t>5.</w:t>
      </w:r>
      <w:r w:rsidRPr="008C2E53">
        <w:rPr>
          <w:lang w:eastAsia="zh-CN"/>
        </w:rPr>
        <w:tab/>
        <w:t>Выводы и рекомендации</w:t>
      </w:r>
    </w:p>
    <w:p w:rsidR="00C4065C" w:rsidRPr="008C2E53" w:rsidRDefault="00C4065C" w:rsidP="00C4065C">
      <w:pPr>
        <w:tabs>
          <w:tab w:val="left" w:pos="567"/>
        </w:tabs>
        <w:suppressAutoHyphens/>
        <w:rPr>
          <w:lang w:eastAsia="zh-CN"/>
        </w:rPr>
      </w:pPr>
      <w:r w:rsidRPr="008C2E53">
        <w:rPr>
          <w:lang w:eastAsia="zh-CN"/>
        </w:rPr>
        <w:t>5.1.</w:t>
      </w:r>
      <w:r w:rsidRPr="008C2E53">
        <w:rPr>
          <w:lang w:eastAsia="zh-CN"/>
        </w:rPr>
        <w:tab/>
        <w:t xml:space="preserve">Выводы </w:t>
      </w:r>
    </w:p>
    <w:p w:rsidR="00C4065C" w:rsidRPr="008C2E53" w:rsidRDefault="00C4065C" w:rsidP="00C4065C">
      <w:pPr>
        <w:tabs>
          <w:tab w:val="left" w:pos="567"/>
        </w:tabs>
        <w:suppressAutoHyphens/>
        <w:rPr>
          <w:lang w:eastAsia="zh-CN"/>
        </w:rPr>
      </w:pPr>
      <w:r w:rsidRPr="008C2E53">
        <w:rPr>
          <w:lang w:eastAsia="zh-CN"/>
        </w:rPr>
        <w:t>5.2.</w:t>
      </w:r>
      <w:r w:rsidRPr="008C2E53">
        <w:rPr>
          <w:lang w:eastAsia="zh-CN"/>
        </w:rPr>
        <w:tab/>
        <w:t>Рекомендации</w:t>
      </w:r>
    </w:p>
    <w:p w:rsidR="00C4065C" w:rsidRPr="008C2E53" w:rsidRDefault="00C4065C" w:rsidP="00C4065C">
      <w:pPr>
        <w:tabs>
          <w:tab w:val="left" w:pos="567"/>
        </w:tabs>
        <w:suppressAutoHyphens/>
        <w:rPr>
          <w:lang w:eastAsia="zh-CN"/>
        </w:rPr>
      </w:pPr>
      <w:r w:rsidRPr="008C2E53">
        <w:rPr>
          <w:lang w:eastAsia="zh-CN"/>
        </w:rPr>
        <w:t>5.3.</w:t>
      </w:r>
      <w:r w:rsidRPr="008C2E53">
        <w:rPr>
          <w:lang w:eastAsia="zh-CN"/>
        </w:rPr>
        <w:tab/>
        <w:t>Срок действия отчета</w:t>
      </w:r>
      <w:r w:rsidRPr="008C2E53">
        <w:rPr>
          <w:lang w:eastAsia="zh-CN"/>
        </w:rPr>
        <w:cr/>
      </w:r>
    </w:p>
    <w:p w:rsidR="00C4065C" w:rsidRDefault="00C4065C" w:rsidP="00C4065C">
      <w:pPr>
        <w:tabs>
          <w:tab w:val="left" w:pos="567"/>
        </w:tabs>
        <w:suppressAutoHyphens/>
      </w:pPr>
    </w:p>
    <w:tbl>
      <w:tblPr>
        <w:tblW w:w="10348" w:type="dxa"/>
        <w:tblInd w:w="-34" w:type="dxa"/>
        <w:tblLook w:val="04A0"/>
      </w:tblPr>
      <w:tblGrid>
        <w:gridCol w:w="5245"/>
        <w:gridCol w:w="5103"/>
      </w:tblGrid>
      <w:tr w:rsidR="00C4065C" w:rsidRPr="00D806B9" w:rsidTr="00C1382A">
        <w:trPr>
          <w:trHeight w:val="259"/>
        </w:trPr>
        <w:tc>
          <w:tcPr>
            <w:tcW w:w="5245" w:type="dxa"/>
          </w:tcPr>
          <w:p w:rsidR="00C4065C" w:rsidRDefault="00C4065C" w:rsidP="00C1382A">
            <w:pPr>
              <w:ind w:right="71"/>
              <w:rPr>
                <w:b/>
                <w:bCs/>
              </w:rPr>
            </w:pPr>
            <w:r w:rsidRPr="00E61D9A">
              <w:rPr>
                <w:b/>
                <w:bCs/>
              </w:rPr>
              <w:t>ЗАКАЗЧИК:</w:t>
            </w:r>
          </w:p>
        </w:tc>
        <w:tc>
          <w:tcPr>
            <w:tcW w:w="5103" w:type="dxa"/>
          </w:tcPr>
          <w:p w:rsidR="00C4065C" w:rsidRPr="00D806B9" w:rsidRDefault="00C4065C" w:rsidP="00C1382A">
            <w:pPr>
              <w:suppressAutoHyphens/>
              <w:ind w:right="71"/>
              <w:rPr>
                <w:b/>
                <w:lang w:eastAsia="zh-CN"/>
              </w:rPr>
            </w:pPr>
            <w:r>
              <w:rPr>
                <w:b/>
                <w:lang w:eastAsia="zh-CN"/>
              </w:rPr>
              <w:t>ИСПОЛНИТЕЛЬ:</w:t>
            </w:r>
          </w:p>
        </w:tc>
      </w:tr>
      <w:tr w:rsidR="00C4065C" w:rsidRPr="00D806B9" w:rsidTr="00C1382A">
        <w:tc>
          <w:tcPr>
            <w:tcW w:w="5245" w:type="dxa"/>
          </w:tcPr>
          <w:p w:rsidR="00C4065C" w:rsidRPr="00E61D9A" w:rsidRDefault="00C4065C" w:rsidP="00C1382A">
            <w:pPr>
              <w:tabs>
                <w:tab w:val="left" w:pos="0"/>
              </w:tabs>
              <w:suppressAutoHyphens/>
              <w:ind w:right="76"/>
              <w:rPr>
                <w:lang w:eastAsia="zh-CN"/>
              </w:rPr>
            </w:pPr>
            <w:r w:rsidRPr="00E61D9A">
              <w:rPr>
                <w:lang w:eastAsia="zh-CN"/>
              </w:rPr>
              <w:t>ФГУП «Московский эндокринный завод»</w:t>
            </w:r>
          </w:p>
          <w:p w:rsidR="00C4065C" w:rsidRPr="00E61D9A" w:rsidRDefault="00C4065C" w:rsidP="00C1382A">
            <w:pPr>
              <w:tabs>
                <w:tab w:val="left" w:pos="0"/>
              </w:tabs>
              <w:suppressAutoHyphens/>
              <w:ind w:right="76"/>
              <w:rPr>
                <w:lang w:eastAsia="zh-CN"/>
              </w:rPr>
            </w:pPr>
            <w:r w:rsidRPr="00E61D9A">
              <w:rPr>
                <w:lang w:eastAsia="zh-CN"/>
              </w:rPr>
              <w:t>Генеральный директор</w:t>
            </w:r>
          </w:p>
          <w:p w:rsidR="00C4065C" w:rsidRPr="00E61D9A" w:rsidRDefault="00C4065C" w:rsidP="00C1382A">
            <w:pPr>
              <w:tabs>
                <w:tab w:val="left" w:pos="0"/>
              </w:tabs>
              <w:suppressAutoHyphens/>
              <w:ind w:right="76"/>
              <w:rPr>
                <w:lang w:eastAsia="zh-CN"/>
              </w:rPr>
            </w:pPr>
          </w:p>
          <w:p w:rsidR="00C4065C" w:rsidRPr="00E61D9A" w:rsidRDefault="00C4065C" w:rsidP="00C1382A">
            <w:pPr>
              <w:keepLines/>
              <w:tabs>
                <w:tab w:val="left" w:pos="720"/>
              </w:tabs>
              <w:suppressAutoHyphens/>
              <w:rPr>
                <w:lang w:eastAsia="zh-CN"/>
              </w:rPr>
            </w:pPr>
          </w:p>
          <w:p w:rsidR="00C4065C" w:rsidRDefault="00C4065C" w:rsidP="00C1382A">
            <w:pPr>
              <w:tabs>
                <w:tab w:val="left" w:pos="0"/>
              </w:tabs>
              <w:suppressAutoHyphens/>
              <w:ind w:right="76"/>
              <w:rPr>
                <w:lang w:eastAsia="zh-CN"/>
              </w:rPr>
            </w:pPr>
            <w:r w:rsidRPr="00E61D9A">
              <w:rPr>
                <w:lang w:eastAsia="zh-CN"/>
              </w:rPr>
              <w:t>___________________ М.Ю. Фонарев</w:t>
            </w:r>
          </w:p>
        </w:tc>
        <w:tc>
          <w:tcPr>
            <w:tcW w:w="5103" w:type="dxa"/>
          </w:tcPr>
          <w:p w:rsidR="00C4065C" w:rsidRDefault="00C4065C" w:rsidP="00C1382A">
            <w:pPr>
              <w:pStyle w:val="afd"/>
              <w:spacing w:after="0"/>
              <w:rPr>
                <w:bCs/>
              </w:rPr>
            </w:pPr>
            <w:r>
              <w:rPr>
                <w:bCs/>
              </w:rPr>
              <w:t>______________________</w:t>
            </w:r>
          </w:p>
          <w:p w:rsidR="00C4065C" w:rsidRDefault="00C4065C" w:rsidP="00C1382A">
            <w:pPr>
              <w:pStyle w:val="afd"/>
              <w:spacing w:after="0"/>
              <w:rPr>
                <w:bCs/>
              </w:rPr>
            </w:pPr>
            <w:r>
              <w:rPr>
                <w:bCs/>
              </w:rPr>
              <w:t>______________________</w:t>
            </w:r>
          </w:p>
          <w:p w:rsidR="00C4065C" w:rsidRDefault="00C4065C" w:rsidP="00C1382A">
            <w:pPr>
              <w:pStyle w:val="afd"/>
              <w:spacing w:after="0"/>
            </w:pPr>
          </w:p>
          <w:p w:rsidR="00C4065C" w:rsidRDefault="00C4065C" w:rsidP="00C1382A">
            <w:pPr>
              <w:pStyle w:val="afd"/>
              <w:spacing w:after="0"/>
            </w:pPr>
          </w:p>
          <w:p w:rsidR="00C4065C" w:rsidRDefault="00C4065C" w:rsidP="00C1382A">
            <w:pPr>
              <w:pStyle w:val="afd"/>
              <w:spacing w:after="0"/>
              <w:rPr>
                <w:lang w:eastAsia="zh-CN"/>
              </w:rPr>
            </w:pPr>
            <w:r>
              <w:rPr>
                <w:rStyle w:val="1a"/>
              </w:rPr>
              <w:t xml:space="preserve">______________________ </w:t>
            </w:r>
          </w:p>
        </w:tc>
      </w:tr>
    </w:tbl>
    <w:p w:rsidR="00C4065C" w:rsidRPr="00D806B9" w:rsidRDefault="00C4065C" w:rsidP="00C4065C">
      <w:pPr>
        <w:rPr>
          <w:b/>
          <w:bCs/>
        </w:rPr>
      </w:pPr>
      <w:r>
        <w:rPr>
          <w:b/>
          <w:bCs/>
        </w:rPr>
        <w:br w:type="page"/>
      </w:r>
    </w:p>
    <w:p w:rsidR="00C4065C" w:rsidRPr="00D806B9" w:rsidRDefault="00C4065C" w:rsidP="00C4065C">
      <w:pPr>
        <w:suppressAutoHyphens/>
        <w:jc w:val="right"/>
        <w:rPr>
          <w:b/>
          <w:bCs/>
          <w:lang w:eastAsia="zh-CN"/>
        </w:rPr>
      </w:pPr>
      <w:r>
        <w:rPr>
          <w:b/>
          <w:bCs/>
          <w:lang w:eastAsia="zh-CN"/>
        </w:rPr>
        <w:lastRenderedPageBreak/>
        <w:t>Приложение № 3</w:t>
      </w:r>
    </w:p>
    <w:p w:rsidR="00C4065C" w:rsidRPr="00D806B9" w:rsidRDefault="00C4065C" w:rsidP="00C4065C">
      <w:pPr>
        <w:suppressAutoHyphens/>
        <w:jc w:val="right"/>
      </w:pPr>
      <w:r>
        <w:rPr>
          <w:bCs/>
          <w:lang w:eastAsia="zh-CN"/>
        </w:rPr>
        <w:t xml:space="preserve">к Договору № </w:t>
      </w:r>
      <w:r>
        <w:t>____________</w:t>
      </w:r>
    </w:p>
    <w:p w:rsidR="00C4065C" w:rsidRDefault="00C4065C" w:rsidP="00C4065C">
      <w:pPr>
        <w:suppressAutoHyphens/>
        <w:jc w:val="right"/>
        <w:rPr>
          <w:bCs/>
          <w:lang w:eastAsia="zh-CN"/>
        </w:rPr>
      </w:pPr>
      <w:r>
        <w:rPr>
          <w:bCs/>
          <w:lang w:eastAsia="zh-CN"/>
        </w:rPr>
        <w:t>об оказании услуг по квалификации</w:t>
      </w:r>
    </w:p>
    <w:p w:rsidR="00C4065C" w:rsidRDefault="00C4065C" w:rsidP="00C4065C">
      <w:pPr>
        <w:suppressAutoHyphens/>
        <w:jc w:val="right"/>
        <w:rPr>
          <w:bCs/>
          <w:lang w:eastAsia="zh-CN"/>
        </w:rPr>
      </w:pPr>
      <w:r>
        <w:rPr>
          <w:bCs/>
          <w:lang w:eastAsia="zh-CN"/>
        </w:rPr>
        <w:t>от «___» ____________ 2019 г.</w:t>
      </w:r>
    </w:p>
    <w:p w:rsidR="00C4065C" w:rsidRDefault="00C4065C" w:rsidP="00C4065C">
      <w:pPr>
        <w:suppressAutoHyphens/>
        <w:rPr>
          <w:lang w:eastAsia="zh-CN"/>
        </w:rPr>
      </w:pPr>
    </w:p>
    <w:p w:rsidR="00C4065C" w:rsidRDefault="00C4065C" w:rsidP="00C4065C">
      <w:pPr>
        <w:suppressAutoHyphens/>
        <w:jc w:val="center"/>
        <w:rPr>
          <w:b/>
          <w:bCs/>
          <w:lang w:eastAsia="zh-CN"/>
        </w:rPr>
      </w:pPr>
      <w:r>
        <w:rPr>
          <w:b/>
          <w:lang w:eastAsia="zh-CN"/>
        </w:rPr>
        <w:t>ДОКУМЕНТАЦИЯ</w:t>
      </w:r>
    </w:p>
    <w:p w:rsidR="00C4065C" w:rsidRDefault="00C4065C" w:rsidP="00C4065C">
      <w:pPr>
        <w:suppressAutoHyphens/>
        <w:jc w:val="center"/>
        <w:rPr>
          <w:b/>
          <w:lang w:eastAsia="zh-CN"/>
        </w:rPr>
      </w:pPr>
    </w:p>
    <w:p w:rsidR="00C4065C" w:rsidRDefault="00C4065C" w:rsidP="00C4065C">
      <w:pPr>
        <w:suppressAutoHyphens/>
        <w:rPr>
          <w:b/>
          <w:lang w:eastAsia="zh-CN"/>
        </w:rPr>
      </w:pPr>
      <w:r>
        <w:rPr>
          <w:b/>
          <w:lang w:eastAsia="zh-CN"/>
        </w:rPr>
        <w:t xml:space="preserve">Документы, необходимые для проведения квалификации </w:t>
      </w:r>
      <w:r>
        <w:rPr>
          <w:b/>
        </w:rPr>
        <w:t>проекта (</w:t>
      </w:r>
      <w:r>
        <w:rPr>
          <w:b/>
          <w:lang w:val="en-US"/>
        </w:rPr>
        <w:t>DQ</w:t>
      </w:r>
      <w:r>
        <w:rPr>
          <w:b/>
        </w:rPr>
        <w:t>):</w:t>
      </w:r>
    </w:p>
    <w:p w:rsidR="00C4065C" w:rsidRDefault="00C4065C" w:rsidP="00C4065C">
      <w:pPr>
        <w:tabs>
          <w:tab w:val="left" w:pos="284"/>
        </w:tabs>
        <w:suppressAutoHyphens/>
        <w:rPr>
          <w:highlight w:val="yellow"/>
          <w:lang w:eastAsia="zh-CN"/>
        </w:rPr>
      </w:pPr>
    </w:p>
    <w:p w:rsidR="00C4065C" w:rsidRDefault="00C4065C" w:rsidP="00C4065C">
      <w:pPr>
        <w:tabs>
          <w:tab w:val="left" w:pos="567"/>
        </w:tabs>
        <w:suppressAutoHyphens/>
        <w:autoSpaceDE w:val="0"/>
        <w:autoSpaceDN w:val="0"/>
        <w:adjustRightInd w:val="0"/>
        <w:rPr>
          <w:lang w:eastAsia="zh-CN"/>
        </w:rPr>
      </w:pPr>
      <w:r>
        <w:rPr>
          <w:lang w:eastAsia="zh-CN"/>
        </w:rPr>
        <w:t>1)</w:t>
      </w:r>
      <w:r>
        <w:rPr>
          <w:lang w:eastAsia="zh-CN"/>
        </w:rPr>
        <w:tab/>
        <w:t>Сведения о функциональном назначении объекта реконструкции, состав и характеристика производства, номенклатура выпускаемой продукции.</w:t>
      </w:r>
    </w:p>
    <w:p w:rsidR="00C4065C" w:rsidRDefault="00C4065C" w:rsidP="00C4065C">
      <w:pPr>
        <w:tabs>
          <w:tab w:val="left" w:pos="567"/>
        </w:tabs>
        <w:suppressAutoHyphens/>
        <w:autoSpaceDE w:val="0"/>
        <w:autoSpaceDN w:val="0"/>
        <w:adjustRightInd w:val="0"/>
        <w:rPr>
          <w:lang w:eastAsia="zh-CN"/>
        </w:rPr>
      </w:pPr>
      <w:r>
        <w:rPr>
          <w:lang w:eastAsia="zh-CN"/>
        </w:rPr>
        <w:t>2)</w:t>
      </w:r>
      <w:r>
        <w:rPr>
          <w:lang w:eastAsia="zh-CN"/>
        </w:rPr>
        <w:tab/>
        <w:t>Функциональное назначение объекта реконструкции.</w:t>
      </w:r>
    </w:p>
    <w:p w:rsidR="00C4065C" w:rsidRDefault="00C4065C" w:rsidP="00C4065C">
      <w:pPr>
        <w:tabs>
          <w:tab w:val="left" w:pos="567"/>
        </w:tabs>
        <w:suppressAutoHyphens/>
        <w:autoSpaceDE w:val="0"/>
        <w:autoSpaceDN w:val="0"/>
        <w:adjustRightInd w:val="0"/>
        <w:ind w:left="18"/>
        <w:rPr>
          <w:lang w:eastAsia="zh-CN"/>
        </w:rPr>
      </w:pPr>
      <w:r>
        <w:rPr>
          <w:lang w:eastAsia="zh-CN"/>
        </w:rPr>
        <w:t>3)</w:t>
      </w:r>
      <w:r>
        <w:rPr>
          <w:lang w:eastAsia="zh-CN"/>
        </w:rPr>
        <w:tab/>
        <w:t>Состав и характеристика производства.</w:t>
      </w:r>
    </w:p>
    <w:p w:rsidR="00C4065C" w:rsidRDefault="00C4065C" w:rsidP="00C4065C">
      <w:pPr>
        <w:tabs>
          <w:tab w:val="left" w:pos="567"/>
        </w:tabs>
        <w:suppressAutoHyphens/>
        <w:autoSpaceDE w:val="0"/>
        <w:autoSpaceDN w:val="0"/>
        <w:adjustRightInd w:val="0"/>
        <w:rPr>
          <w:lang w:eastAsia="zh-CN"/>
        </w:rPr>
      </w:pPr>
      <w:r>
        <w:rPr>
          <w:lang w:eastAsia="zh-CN"/>
        </w:rPr>
        <w:t>3.1)</w:t>
      </w:r>
      <w:r>
        <w:rPr>
          <w:lang w:eastAsia="zh-CN"/>
        </w:rPr>
        <w:tab/>
        <w:t>Характеристика объекта.</w:t>
      </w:r>
    </w:p>
    <w:p w:rsidR="00C4065C" w:rsidRDefault="00C4065C" w:rsidP="00C4065C">
      <w:pPr>
        <w:tabs>
          <w:tab w:val="left" w:pos="567"/>
        </w:tabs>
        <w:suppressAutoHyphens/>
        <w:autoSpaceDE w:val="0"/>
        <w:autoSpaceDN w:val="0"/>
        <w:adjustRightInd w:val="0"/>
        <w:rPr>
          <w:lang w:eastAsia="zh-CN"/>
        </w:rPr>
      </w:pPr>
      <w:r>
        <w:rPr>
          <w:lang w:eastAsia="zh-CN"/>
        </w:rPr>
        <w:t>3.2)</w:t>
      </w:r>
      <w:r>
        <w:rPr>
          <w:lang w:eastAsia="zh-CN"/>
        </w:rPr>
        <w:tab/>
        <w:t>Технологические решения. Потоки персонала, материалов, сырья, полупродукта, готовой продукции, отходов.</w:t>
      </w:r>
    </w:p>
    <w:p w:rsidR="00C4065C" w:rsidRDefault="00C4065C" w:rsidP="00C4065C">
      <w:pPr>
        <w:tabs>
          <w:tab w:val="left" w:pos="567"/>
        </w:tabs>
        <w:suppressAutoHyphens/>
        <w:autoSpaceDE w:val="0"/>
        <w:autoSpaceDN w:val="0"/>
        <w:adjustRightInd w:val="0"/>
        <w:rPr>
          <w:lang w:eastAsia="zh-CN"/>
        </w:rPr>
      </w:pPr>
      <w:r>
        <w:rPr>
          <w:lang w:eastAsia="zh-CN"/>
        </w:rPr>
        <w:t>3.3)</w:t>
      </w:r>
      <w:r>
        <w:rPr>
          <w:lang w:eastAsia="zh-CN"/>
        </w:rPr>
        <w:tab/>
        <w:t>Чистые Инженерные среды (вода для инъекций, вода очищенная, чистый пар, сжатые газы).</w:t>
      </w:r>
    </w:p>
    <w:p w:rsidR="00C4065C" w:rsidRDefault="00C4065C" w:rsidP="00C4065C">
      <w:pPr>
        <w:tabs>
          <w:tab w:val="left" w:pos="567"/>
        </w:tabs>
        <w:suppressAutoHyphens/>
        <w:autoSpaceDE w:val="0"/>
        <w:autoSpaceDN w:val="0"/>
        <w:adjustRightInd w:val="0"/>
        <w:rPr>
          <w:lang w:eastAsia="zh-CN"/>
        </w:rPr>
      </w:pPr>
      <w:r>
        <w:rPr>
          <w:lang w:eastAsia="zh-CN"/>
        </w:rPr>
        <w:t>3.4)</w:t>
      </w:r>
      <w:r>
        <w:rPr>
          <w:lang w:eastAsia="zh-CN"/>
        </w:rPr>
        <w:tab/>
        <w:t>Отопление, вентиляция и кондиционирование.</w:t>
      </w:r>
    </w:p>
    <w:p w:rsidR="00C4065C" w:rsidRDefault="00C4065C" w:rsidP="00C4065C">
      <w:pPr>
        <w:tabs>
          <w:tab w:val="left" w:pos="567"/>
        </w:tabs>
        <w:suppressAutoHyphens/>
        <w:autoSpaceDE w:val="0"/>
        <w:autoSpaceDN w:val="0"/>
        <w:adjustRightInd w:val="0"/>
        <w:rPr>
          <w:lang w:eastAsia="zh-CN"/>
        </w:rPr>
      </w:pPr>
      <w:r>
        <w:rPr>
          <w:lang w:eastAsia="zh-CN"/>
        </w:rPr>
        <w:t>3.5)</w:t>
      </w:r>
      <w:r>
        <w:rPr>
          <w:lang w:eastAsia="zh-CN"/>
        </w:rPr>
        <w:tab/>
        <w:t>Классы чистоты, перепады давления, расходы воздуха, кратности воздухообмена.</w:t>
      </w:r>
    </w:p>
    <w:p w:rsidR="00C4065C" w:rsidRDefault="00C4065C" w:rsidP="00C4065C">
      <w:pPr>
        <w:tabs>
          <w:tab w:val="left" w:pos="567"/>
        </w:tabs>
        <w:suppressAutoHyphens/>
        <w:autoSpaceDE w:val="0"/>
        <w:autoSpaceDN w:val="0"/>
        <w:adjustRightInd w:val="0"/>
        <w:rPr>
          <w:lang w:eastAsia="zh-CN"/>
        </w:rPr>
      </w:pPr>
      <w:r>
        <w:rPr>
          <w:lang w:eastAsia="zh-CN"/>
        </w:rPr>
        <w:t>3.6)</w:t>
      </w:r>
      <w:r>
        <w:rPr>
          <w:lang w:eastAsia="zh-CN"/>
        </w:rPr>
        <w:tab/>
        <w:t>Сети связи.</w:t>
      </w:r>
    </w:p>
    <w:p w:rsidR="00C4065C" w:rsidRDefault="00C4065C" w:rsidP="00C4065C">
      <w:pPr>
        <w:tabs>
          <w:tab w:val="left" w:pos="567"/>
        </w:tabs>
        <w:suppressAutoHyphens/>
        <w:autoSpaceDE w:val="0"/>
        <w:autoSpaceDN w:val="0"/>
        <w:adjustRightInd w:val="0"/>
        <w:rPr>
          <w:lang w:eastAsia="zh-CN"/>
        </w:rPr>
      </w:pPr>
      <w:r>
        <w:rPr>
          <w:lang w:eastAsia="zh-CN"/>
        </w:rPr>
        <w:t>3.7)</w:t>
      </w:r>
      <w:r>
        <w:rPr>
          <w:lang w:eastAsia="zh-CN"/>
        </w:rPr>
        <w:tab/>
        <w:t>Архитектурные решения.</w:t>
      </w:r>
    </w:p>
    <w:p w:rsidR="00C4065C" w:rsidRDefault="00C4065C" w:rsidP="00C4065C">
      <w:pPr>
        <w:tabs>
          <w:tab w:val="left" w:pos="567"/>
        </w:tabs>
        <w:suppressAutoHyphens/>
        <w:autoSpaceDE w:val="0"/>
        <w:autoSpaceDN w:val="0"/>
        <w:adjustRightInd w:val="0"/>
        <w:rPr>
          <w:lang w:eastAsia="zh-CN"/>
        </w:rPr>
      </w:pPr>
      <w:r>
        <w:rPr>
          <w:lang w:eastAsia="zh-CN"/>
        </w:rPr>
        <w:t>3.8)</w:t>
      </w:r>
      <w:r>
        <w:rPr>
          <w:lang w:eastAsia="zh-CN"/>
        </w:rPr>
        <w:tab/>
        <w:t>Планировка и размещение чистых помещений.</w:t>
      </w:r>
    </w:p>
    <w:p w:rsidR="00C4065C" w:rsidRDefault="00C4065C" w:rsidP="00C4065C">
      <w:pPr>
        <w:tabs>
          <w:tab w:val="left" w:pos="567"/>
        </w:tabs>
        <w:suppressAutoHyphens/>
        <w:rPr>
          <w:lang w:eastAsia="zh-CN"/>
        </w:rPr>
      </w:pPr>
      <w:r>
        <w:rPr>
          <w:lang w:eastAsia="zh-CN"/>
        </w:rPr>
        <w:t>4)</w:t>
      </w:r>
      <w:r>
        <w:rPr>
          <w:lang w:eastAsia="zh-CN"/>
        </w:rPr>
        <w:tab/>
        <w:t>Данные о проектной мощности объекта.</w:t>
      </w:r>
    </w:p>
    <w:p w:rsidR="00C4065C" w:rsidRDefault="00C4065C" w:rsidP="00C4065C">
      <w:pPr>
        <w:tabs>
          <w:tab w:val="left" w:pos="567"/>
        </w:tabs>
        <w:suppressAutoHyphens/>
        <w:rPr>
          <w:lang w:eastAsia="zh-CN"/>
        </w:rPr>
      </w:pPr>
    </w:p>
    <w:p w:rsidR="00C4065C" w:rsidRDefault="00C4065C" w:rsidP="00C4065C">
      <w:pPr>
        <w:tabs>
          <w:tab w:val="left" w:pos="567"/>
        </w:tabs>
        <w:suppressAutoHyphens/>
        <w:rPr>
          <w:lang w:eastAsia="zh-CN"/>
        </w:rPr>
      </w:pPr>
    </w:p>
    <w:tbl>
      <w:tblPr>
        <w:tblW w:w="10348" w:type="dxa"/>
        <w:tblInd w:w="-34" w:type="dxa"/>
        <w:tblLook w:val="04A0"/>
      </w:tblPr>
      <w:tblGrid>
        <w:gridCol w:w="5245"/>
        <w:gridCol w:w="5103"/>
      </w:tblGrid>
      <w:tr w:rsidR="00C4065C" w:rsidRPr="00D806B9" w:rsidTr="00C1382A">
        <w:trPr>
          <w:trHeight w:val="259"/>
        </w:trPr>
        <w:tc>
          <w:tcPr>
            <w:tcW w:w="5245" w:type="dxa"/>
          </w:tcPr>
          <w:p w:rsidR="00C4065C" w:rsidRDefault="00C4065C" w:rsidP="00C1382A">
            <w:pPr>
              <w:ind w:right="71"/>
              <w:rPr>
                <w:b/>
                <w:bCs/>
              </w:rPr>
            </w:pPr>
            <w:r w:rsidRPr="00E61D9A">
              <w:rPr>
                <w:b/>
                <w:bCs/>
              </w:rPr>
              <w:t>ЗАКАЗЧИК:</w:t>
            </w:r>
          </w:p>
        </w:tc>
        <w:tc>
          <w:tcPr>
            <w:tcW w:w="5103" w:type="dxa"/>
          </w:tcPr>
          <w:p w:rsidR="00C4065C" w:rsidRPr="00D806B9" w:rsidRDefault="00C4065C" w:rsidP="00C1382A">
            <w:pPr>
              <w:suppressAutoHyphens/>
              <w:ind w:right="71"/>
              <w:rPr>
                <w:b/>
                <w:lang w:eastAsia="zh-CN"/>
              </w:rPr>
            </w:pPr>
            <w:r>
              <w:rPr>
                <w:b/>
                <w:lang w:eastAsia="zh-CN"/>
              </w:rPr>
              <w:t>ИСПОЛНИТЕЛЬ:</w:t>
            </w:r>
          </w:p>
        </w:tc>
      </w:tr>
      <w:tr w:rsidR="00C4065C" w:rsidRPr="00D806B9" w:rsidTr="00C1382A">
        <w:tc>
          <w:tcPr>
            <w:tcW w:w="5245" w:type="dxa"/>
          </w:tcPr>
          <w:p w:rsidR="00C4065C" w:rsidRPr="00E61D9A" w:rsidRDefault="00C4065C" w:rsidP="00C1382A">
            <w:pPr>
              <w:tabs>
                <w:tab w:val="left" w:pos="0"/>
              </w:tabs>
              <w:suppressAutoHyphens/>
              <w:ind w:right="76"/>
              <w:rPr>
                <w:lang w:eastAsia="zh-CN"/>
              </w:rPr>
            </w:pPr>
            <w:r w:rsidRPr="00E61D9A">
              <w:rPr>
                <w:lang w:eastAsia="zh-CN"/>
              </w:rPr>
              <w:t>ФГУП «Московский эндокринный завод»</w:t>
            </w:r>
          </w:p>
          <w:p w:rsidR="00C4065C" w:rsidRPr="00E61D9A" w:rsidRDefault="00C4065C" w:rsidP="00C1382A">
            <w:pPr>
              <w:tabs>
                <w:tab w:val="left" w:pos="0"/>
              </w:tabs>
              <w:suppressAutoHyphens/>
              <w:ind w:right="76"/>
              <w:rPr>
                <w:lang w:eastAsia="zh-CN"/>
              </w:rPr>
            </w:pPr>
            <w:r w:rsidRPr="00E61D9A">
              <w:rPr>
                <w:lang w:eastAsia="zh-CN"/>
              </w:rPr>
              <w:t>Генеральный директор</w:t>
            </w:r>
          </w:p>
          <w:p w:rsidR="00C4065C" w:rsidRPr="00E61D9A" w:rsidRDefault="00C4065C" w:rsidP="00C1382A">
            <w:pPr>
              <w:tabs>
                <w:tab w:val="left" w:pos="0"/>
              </w:tabs>
              <w:suppressAutoHyphens/>
              <w:ind w:right="76"/>
              <w:rPr>
                <w:lang w:eastAsia="zh-CN"/>
              </w:rPr>
            </w:pPr>
          </w:p>
          <w:p w:rsidR="00C4065C" w:rsidRPr="00E61D9A" w:rsidRDefault="00C4065C" w:rsidP="00C1382A">
            <w:pPr>
              <w:keepLines/>
              <w:tabs>
                <w:tab w:val="left" w:pos="720"/>
              </w:tabs>
              <w:suppressAutoHyphens/>
              <w:rPr>
                <w:lang w:eastAsia="zh-CN"/>
              </w:rPr>
            </w:pPr>
          </w:p>
          <w:p w:rsidR="00C4065C" w:rsidRDefault="00C4065C" w:rsidP="00C1382A">
            <w:pPr>
              <w:tabs>
                <w:tab w:val="left" w:pos="0"/>
              </w:tabs>
              <w:suppressAutoHyphens/>
              <w:ind w:right="76"/>
              <w:rPr>
                <w:lang w:eastAsia="zh-CN"/>
              </w:rPr>
            </w:pPr>
            <w:r w:rsidRPr="00E61D9A">
              <w:rPr>
                <w:lang w:eastAsia="zh-CN"/>
              </w:rPr>
              <w:t>___________________ М.Ю. Фонарев</w:t>
            </w:r>
          </w:p>
        </w:tc>
        <w:tc>
          <w:tcPr>
            <w:tcW w:w="5103" w:type="dxa"/>
          </w:tcPr>
          <w:p w:rsidR="00C4065C" w:rsidRDefault="00C4065C" w:rsidP="00C1382A">
            <w:pPr>
              <w:pStyle w:val="afd"/>
              <w:spacing w:after="0"/>
              <w:rPr>
                <w:bCs/>
              </w:rPr>
            </w:pPr>
            <w:r>
              <w:rPr>
                <w:bCs/>
              </w:rPr>
              <w:t>______________________</w:t>
            </w:r>
          </w:p>
          <w:p w:rsidR="00C4065C" w:rsidRDefault="00C4065C" w:rsidP="00C1382A">
            <w:pPr>
              <w:pStyle w:val="afd"/>
              <w:spacing w:after="0"/>
              <w:rPr>
                <w:bCs/>
              </w:rPr>
            </w:pPr>
            <w:r>
              <w:rPr>
                <w:bCs/>
              </w:rPr>
              <w:t>______________________</w:t>
            </w:r>
          </w:p>
          <w:p w:rsidR="00C4065C" w:rsidRDefault="00C4065C" w:rsidP="00C1382A">
            <w:pPr>
              <w:pStyle w:val="afd"/>
              <w:spacing w:after="0"/>
            </w:pPr>
          </w:p>
          <w:p w:rsidR="00C4065C" w:rsidRDefault="00C4065C" w:rsidP="00C1382A">
            <w:pPr>
              <w:pStyle w:val="afd"/>
              <w:spacing w:after="0"/>
            </w:pPr>
          </w:p>
          <w:p w:rsidR="00C4065C" w:rsidRDefault="00C4065C" w:rsidP="00C1382A">
            <w:pPr>
              <w:pStyle w:val="afd"/>
              <w:spacing w:after="0"/>
              <w:rPr>
                <w:lang w:eastAsia="zh-CN"/>
              </w:rPr>
            </w:pPr>
            <w:r>
              <w:rPr>
                <w:rStyle w:val="1a"/>
              </w:rPr>
              <w:t xml:space="preserve">______________________ </w:t>
            </w:r>
          </w:p>
        </w:tc>
      </w:tr>
    </w:tbl>
    <w:p w:rsidR="00C4065C" w:rsidRPr="00D806B9" w:rsidRDefault="00C4065C" w:rsidP="00C4065C">
      <w:pPr>
        <w:rPr>
          <w:bCs/>
        </w:rPr>
      </w:pPr>
      <w:r>
        <w:rPr>
          <w:bCs/>
        </w:rPr>
        <w:br w:type="page"/>
      </w:r>
    </w:p>
    <w:p w:rsidR="00C4065C" w:rsidRPr="00D806B9" w:rsidRDefault="00C4065C" w:rsidP="00C4065C">
      <w:pPr>
        <w:suppressAutoHyphens/>
        <w:jc w:val="right"/>
        <w:rPr>
          <w:b/>
          <w:bCs/>
          <w:lang w:eastAsia="zh-CN"/>
        </w:rPr>
      </w:pPr>
      <w:r>
        <w:rPr>
          <w:b/>
          <w:bCs/>
          <w:lang w:eastAsia="zh-CN"/>
        </w:rPr>
        <w:lastRenderedPageBreak/>
        <w:t>Приложение № 4</w:t>
      </w:r>
    </w:p>
    <w:p w:rsidR="00C4065C" w:rsidRPr="00D806B9" w:rsidRDefault="00C4065C" w:rsidP="00C4065C">
      <w:pPr>
        <w:suppressAutoHyphens/>
        <w:jc w:val="right"/>
        <w:rPr>
          <w:bCs/>
          <w:lang w:eastAsia="zh-CN"/>
        </w:rPr>
      </w:pPr>
      <w:r>
        <w:rPr>
          <w:bCs/>
          <w:lang w:eastAsia="zh-CN"/>
        </w:rPr>
        <w:t>об оказании услуг по квалификации</w:t>
      </w:r>
    </w:p>
    <w:p w:rsidR="00C4065C" w:rsidRPr="00D806B9" w:rsidRDefault="00C4065C" w:rsidP="00C4065C">
      <w:pPr>
        <w:suppressAutoHyphens/>
        <w:jc w:val="right"/>
        <w:rPr>
          <w:bCs/>
          <w:lang w:eastAsia="zh-CN"/>
        </w:rPr>
      </w:pPr>
      <w:r>
        <w:rPr>
          <w:bCs/>
          <w:lang w:eastAsia="zh-CN"/>
        </w:rPr>
        <w:t xml:space="preserve">к Договору № </w:t>
      </w:r>
      <w:r>
        <w:t>____________</w:t>
      </w:r>
    </w:p>
    <w:p w:rsidR="00C4065C" w:rsidRDefault="00C4065C" w:rsidP="00C4065C">
      <w:pPr>
        <w:suppressAutoHyphens/>
        <w:jc w:val="right"/>
        <w:rPr>
          <w:bCs/>
          <w:lang w:eastAsia="zh-CN"/>
        </w:rPr>
      </w:pPr>
      <w:r>
        <w:rPr>
          <w:bCs/>
          <w:lang w:eastAsia="zh-CN"/>
        </w:rPr>
        <w:t>от «___» ____________ 2019</w:t>
      </w:r>
      <w:r>
        <w:rPr>
          <w:bCs/>
          <w:lang w:val="en-US" w:eastAsia="zh-CN"/>
        </w:rPr>
        <w:t xml:space="preserve"> </w:t>
      </w:r>
      <w:r>
        <w:rPr>
          <w:bCs/>
          <w:lang w:eastAsia="zh-CN"/>
        </w:rPr>
        <w:t>г.</w:t>
      </w:r>
    </w:p>
    <w:p w:rsidR="00C4065C" w:rsidRDefault="00C4065C" w:rsidP="00C4065C">
      <w:pPr>
        <w:suppressAutoHyphens/>
        <w:jc w:val="center"/>
        <w:rPr>
          <w:highlight w:val="yellow"/>
          <w:lang w:eastAsia="zh-CN"/>
        </w:rPr>
      </w:pPr>
    </w:p>
    <w:p w:rsidR="00C4065C" w:rsidRDefault="00C4065C" w:rsidP="00C4065C">
      <w:pPr>
        <w:suppressAutoHyphens/>
        <w:jc w:val="center"/>
        <w:rPr>
          <w:b/>
          <w:bCs/>
          <w:lang w:eastAsia="zh-CN"/>
        </w:rPr>
      </w:pPr>
      <w:r>
        <w:rPr>
          <w:b/>
          <w:bCs/>
          <w:lang w:eastAsia="zh-CN"/>
        </w:rPr>
        <w:t>АНТИКОРРУПЦИОННАЯ ОГОВОРКА</w:t>
      </w:r>
    </w:p>
    <w:p w:rsidR="00C4065C" w:rsidRDefault="00C4065C" w:rsidP="00C4065C">
      <w:pPr>
        <w:jc w:val="center"/>
        <w:rPr>
          <w:lang w:eastAsia="en-US"/>
        </w:rPr>
      </w:pPr>
    </w:p>
    <w:p w:rsidR="00C4065C" w:rsidRDefault="00C4065C" w:rsidP="00C4065C">
      <w:pPr>
        <w:rPr>
          <w:b/>
          <w:lang w:eastAsia="en-US"/>
        </w:rPr>
      </w:pPr>
      <w:r>
        <w:rPr>
          <w:b/>
          <w:lang w:eastAsia="en-US"/>
        </w:rPr>
        <w:t>Статья 1</w:t>
      </w:r>
    </w:p>
    <w:p w:rsidR="00C4065C" w:rsidRDefault="00C4065C" w:rsidP="00C4065C">
      <w:pPr>
        <w:tabs>
          <w:tab w:val="left" w:pos="709"/>
        </w:tabs>
        <w:suppressAutoHyphens/>
        <w:autoSpaceDE w:val="0"/>
        <w:autoSpaceDN w:val="0"/>
        <w:adjustRightInd w:val="0"/>
        <w:rPr>
          <w:lang w:eastAsia="zh-CN"/>
        </w:rPr>
      </w:pPr>
      <w:r>
        <w:rPr>
          <w:lang w:eastAsia="zh-CN"/>
        </w:rPr>
        <w:t>1.1.</w:t>
      </w:r>
      <w:r>
        <w:rPr>
          <w:lang w:eastAsia="zh-CN"/>
        </w:rPr>
        <w:tab/>
        <w:t>Настоящим каждая Сторона гарантирует, что при заключении настоящего Договора и исполнении своих обязательств по нему, Стороны:</w:t>
      </w:r>
    </w:p>
    <w:p w:rsidR="00C4065C" w:rsidRDefault="00C4065C" w:rsidP="00C4065C">
      <w:pPr>
        <w:tabs>
          <w:tab w:val="left" w:pos="709"/>
        </w:tabs>
        <w:suppressAutoHyphens/>
        <w:autoSpaceDE w:val="0"/>
        <w:autoSpaceDN w:val="0"/>
        <w:adjustRightInd w:val="0"/>
        <w:rPr>
          <w:lang w:eastAsia="zh-CN"/>
        </w:rPr>
      </w:pPr>
      <w:r>
        <w:rPr>
          <w:lang w:eastAsia="zh-CN"/>
        </w:rPr>
        <w:t>1.1.1.</w:t>
      </w:r>
      <w:r>
        <w:rPr>
          <w:lang w:eastAsia="zh-CN"/>
        </w:rPr>
        <w:tab/>
        <w:t xml:space="preserve">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C4065C" w:rsidRDefault="00C4065C" w:rsidP="00C4065C">
      <w:pPr>
        <w:tabs>
          <w:tab w:val="left" w:pos="709"/>
        </w:tabs>
        <w:rPr>
          <w:lang w:eastAsia="en-US"/>
        </w:rPr>
      </w:pPr>
      <w:r>
        <w:rPr>
          <w:lang w:eastAsia="en-US"/>
        </w:rPr>
        <w:t>1.1.2.</w:t>
      </w:r>
      <w:r>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4065C" w:rsidRDefault="00C4065C" w:rsidP="00C4065C">
      <w:pPr>
        <w:tabs>
          <w:tab w:val="left" w:pos="709"/>
        </w:tabs>
        <w:rPr>
          <w:lang w:eastAsia="en-US"/>
        </w:rPr>
      </w:pPr>
      <w:r>
        <w:rPr>
          <w:lang w:eastAsia="en-US"/>
        </w:rPr>
        <w:t>1.1.3.</w:t>
      </w:r>
      <w:r>
        <w:rPr>
          <w:lang w:eastAsia="en-US"/>
        </w:rPr>
        <w:tab/>
        <w:t>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4065C" w:rsidRDefault="00C4065C" w:rsidP="00C4065C">
      <w:pPr>
        <w:tabs>
          <w:tab w:val="left" w:pos="709"/>
        </w:tabs>
        <w:rPr>
          <w:lang w:eastAsia="en-US"/>
        </w:rPr>
      </w:pPr>
      <w:r>
        <w:rPr>
          <w:lang w:eastAsia="en-US"/>
        </w:rPr>
        <w:t>1.1.4.</w:t>
      </w:r>
      <w:r>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4065C" w:rsidRDefault="00C4065C" w:rsidP="00C4065C">
      <w:pPr>
        <w:tabs>
          <w:tab w:val="left" w:pos="709"/>
        </w:tabs>
        <w:rPr>
          <w:lang w:eastAsia="en-US"/>
        </w:rPr>
      </w:pPr>
      <w:r>
        <w:rPr>
          <w:lang w:eastAsia="en-US"/>
        </w:rPr>
        <w:t>1.1.5.</w:t>
      </w:r>
      <w:r>
        <w:rPr>
          <w:lang w:eastAsia="en-US"/>
        </w:rPr>
        <w:tab/>
        <w:t>запрещают своим работникам принимать или предлагать любым лицам выплатит</w:t>
      </w:r>
      <w:proofErr w:type="gramStart"/>
      <w:r>
        <w:rPr>
          <w:lang w:eastAsia="en-US"/>
        </w:rPr>
        <w:t>ь(</w:t>
      </w:r>
      <w:proofErr w:type="gramEnd"/>
      <w:r>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C4065C" w:rsidRDefault="00C4065C" w:rsidP="00C4065C">
      <w:pPr>
        <w:tabs>
          <w:tab w:val="left" w:pos="709"/>
        </w:tabs>
        <w:rPr>
          <w:lang w:eastAsia="en-US"/>
        </w:rPr>
      </w:pPr>
      <w:r>
        <w:rPr>
          <w:lang w:eastAsia="en-US"/>
        </w:rPr>
        <w:t>1.1.6.</w:t>
      </w:r>
      <w:r>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Pr>
          <w:lang w:eastAsia="en-US"/>
        </w:rPr>
        <w:t>аффилированных</w:t>
      </w:r>
      <w:proofErr w:type="spellEnd"/>
      <w:r>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C4065C" w:rsidRDefault="00C4065C" w:rsidP="00C4065C">
      <w:pPr>
        <w:tabs>
          <w:tab w:val="left" w:pos="709"/>
        </w:tabs>
        <w:rPr>
          <w:lang w:eastAsia="en-US"/>
        </w:rPr>
      </w:pPr>
      <w:r>
        <w:rPr>
          <w:lang w:eastAsia="en-US"/>
        </w:rPr>
        <w:t>1.2.</w:t>
      </w:r>
      <w:r>
        <w:rPr>
          <w:lang w:eastAsia="en-US"/>
        </w:rPr>
        <w:tab/>
        <w:t xml:space="preserve">Под «разумными мерами» для предотвращения совершения коррупционных действий со стороны их </w:t>
      </w:r>
      <w:proofErr w:type="spellStart"/>
      <w:r>
        <w:rPr>
          <w:lang w:eastAsia="en-US"/>
        </w:rPr>
        <w:t>аффилированных</w:t>
      </w:r>
      <w:proofErr w:type="spellEnd"/>
      <w:r>
        <w:rPr>
          <w:lang w:eastAsia="en-US"/>
        </w:rPr>
        <w:t xml:space="preserve"> лиц или посредников, помимо прочего, Стороны понимают:</w:t>
      </w:r>
    </w:p>
    <w:p w:rsidR="00C4065C" w:rsidRDefault="00C4065C" w:rsidP="00C4065C">
      <w:pPr>
        <w:tabs>
          <w:tab w:val="left" w:pos="709"/>
        </w:tabs>
        <w:rPr>
          <w:lang w:eastAsia="en-US"/>
        </w:rPr>
      </w:pPr>
      <w:r>
        <w:rPr>
          <w:lang w:eastAsia="en-US"/>
        </w:rPr>
        <w:t>1.2.1.</w:t>
      </w:r>
      <w:r>
        <w:rPr>
          <w:lang w:eastAsia="en-US"/>
        </w:rPr>
        <w:tab/>
        <w:t xml:space="preserve">проведение инструктажа </w:t>
      </w:r>
      <w:proofErr w:type="spellStart"/>
      <w:r>
        <w:rPr>
          <w:lang w:eastAsia="en-US"/>
        </w:rPr>
        <w:t>аффилированных</w:t>
      </w:r>
      <w:proofErr w:type="spellEnd"/>
      <w:r>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C4065C" w:rsidRDefault="00C4065C" w:rsidP="00C4065C">
      <w:pPr>
        <w:tabs>
          <w:tab w:val="left" w:pos="709"/>
        </w:tabs>
        <w:rPr>
          <w:lang w:eastAsia="en-US"/>
        </w:rPr>
      </w:pPr>
      <w:r>
        <w:rPr>
          <w:lang w:eastAsia="en-US"/>
        </w:rPr>
        <w:t>1.2.2.</w:t>
      </w:r>
      <w:r>
        <w:rPr>
          <w:lang w:eastAsia="en-US"/>
        </w:rPr>
        <w:tab/>
        <w:t xml:space="preserve">включение в договоры с </w:t>
      </w:r>
      <w:proofErr w:type="spellStart"/>
      <w:r>
        <w:rPr>
          <w:lang w:eastAsia="en-US"/>
        </w:rPr>
        <w:t>аффилированными</w:t>
      </w:r>
      <w:proofErr w:type="spellEnd"/>
      <w:r>
        <w:rPr>
          <w:lang w:eastAsia="en-US"/>
        </w:rPr>
        <w:t xml:space="preserve"> лицами или посредниками </w:t>
      </w:r>
      <w:proofErr w:type="spellStart"/>
      <w:r>
        <w:rPr>
          <w:lang w:eastAsia="en-US"/>
        </w:rPr>
        <w:t>антикоррупционной</w:t>
      </w:r>
      <w:proofErr w:type="spellEnd"/>
      <w:r>
        <w:rPr>
          <w:lang w:eastAsia="en-US"/>
        </w:rPr>
        <w:t xml:space="preserve"> оговорки;</w:t>
      </w:r>
    </w:p>
    <w:p w:rsidR="00C4065C" w:rsidRDefault="00C4065C" w:rsidP="00C4065C">
      <w:pPr>
        <w:tabs>
          <w:tab w:val="left" w:pos="709"/>
        </w:tabs>
        <w:rPr>
          <w:lang w:eastAsia="en-US"/>
        </w:rPr>
      </w:pPr>
      <w:r>
        <w:rPr>
          <w:lang w:eastAsia="en-US"/>
        </w:rPr>
        <w:t>1.2.3.</w:t>
      </w:r>
      <w:r>
        <w:rPr>
          <w:lang w:eastAsia="en-US"/>
        </w:rPr>
        <w:tab/>
        <w:t xml:space="preserve">неиспользование </w:t>
      </w:r>
      <w:proofErr w:type="spellStart"/>
      <w:r>
        <w:rPr>
          <w:lang w:eastAsia="en-US"/>
        </w:rPr>
        <w:t>аффилированных</w:t>
      </w:r>
      <w:proofErr w:type="spellEnd"/>
      <w:r>
        <w:rPr>
          <w:lang w:eastAsia="en-US"/>
        </w:rPr>
        <w:t xml:space="preserve"> лиц или посредников в качестве канала </w:t>
      </w:r>
      <w:proofErr w:type="spellStart"/>
      <w:r>
        <w:rPr>
          <w:lang w:eastAsia="en-US"/>
        </w:rPr>
        <w:t>аффилированных</w:t>
      </w:r>
      <w:proofErr w:type="spellEnd"/>
      <w:r>
        <w:rPr>
          <w:lang w:eastAsia="en-US"/>
        </w:rPr>
        <w:t xml:space="preserve"> лиц или любых посредников для совершения коррупционных действий;</w:t>
      </w:r>
    </w:p>
    <w:p w:rsidR="00C4065C" w:rsidRDefault="00C4065C" w:rsidP="00C4065C">
      <w:pPr>
        <w:tabs>
          <w:tab w:val="left" w:pos="709"/>
        </w:tabs>
        <w:rPr>
          <w:lang w:eastAsia="en-US"/>
        </w:rPr>
      </w:pPr>
      <w:r>
        <w:rPr>
          <w:lang w:eastAsia="en-US"/>
        </w:rPr>
        <w:t>1.2.4.</w:t>
      </w:r>
      <w:r>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C4065C" w:rsidRDefault="00C4065C" w:rsidP="00C4065C">
      <w:pPr>
        <w:tabs>
          <w:tab w:val="left" w:pos="709"/>
        </w:tabs>
        <w:rPr>
          <w:lang w:eastAsia="en-US"/>
        </w:rPr>
      </w:pPr>
      <w:r>
        <w:rPr>
          <w:lang w:eastAsia="en-US"/>
        </w:rPr>
        <w:t>1.2.5.</w:t>
      </w:r>
      <w:r>
        <w:rPr>
          <w:lang w:eastAsia="en-US"/>
        </w:rPr>
        <w:tab/>
        <w:t xml:space="preserve">осуществление выплат </w:t>
      </w:r>
      <w:proofErr w:type="spellStart"/>
      <w:r>
        <w:rPr>
          <w:lang w:eastAsia="en-US"/>
        </w:rPr>
        <w:t>аффилированным</w:t>
      </w:r>
      <w:proofErr w:type="spellEnd"/>
      <w:r>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C4065C" w:rsidRDefault="00C4065C" w:rsidP="00C4065C">
      <w:pPr>
        <w:rPr>
          <w:lang w:eastAsia="en-US"/>
        </w:rPr>
      </w:pPr>
    </w:p>
    <w:p w:rsidR="00C4065C" w:rsidRDefault="00C4065C" w:rsidP="00C4065C">
      <w:pPr>
        <w:rPr>
          <w:b/>
          <w:lang w:eastAsia="en-US"/>
        </w:rPr>
      </w:pPr>
      <w:r>
        <w:rPr>
          <w:b/>
          <w:lang w:eastAsia="en-US"/>
        </w:rPr>
        <w:t>Статья 2</w:t>
      </w:r>
    </w:p>
    <w:p w:rsidR="00C4065C" w:rsidRDefault="00C4065C" w:rsidP="00C4065C">
      <w:pPr>
        <w:tabs>
          <w:tab w:val="left" w:pos="709"/>
        </w:tabs>
        <w:rPr>
          <w:lang w:eastAsia="en-US"/>
        </w:rPr>
      </w:pPr>
      <w:r>
        <w:rPr>
          <w:lang w:eastAsia="en-US"/>
        </w:rPr>
        <w:t>2.1.</w:t>
      </w:r>
      <w:r>
        <w:rPr>
          <w:lang w:eastAsia="en-US"/>
        </w:rPr>
        <w:tab/>
        <w:t>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C4065C" w:rsidRDefault="00C4065C" w:rsidP="00C4065C">
      <w:pPr>
        <w:tabs>
          <w:tab w:val="left" w:pos="709"/>
        </w:tabs>
        <w:rPr>
          <w:bCs/>
          <w:lang w:eastAsia="en-US"/>
        </w:rPr>
      </w:pPr>
      <w:r>
        <w:rPr>
          <w:lang w:eastAsia="en-US"/>
        </w:rPr>
        <w:lastRenderedPageBreak/>
        <w:t>2.1.1.</w:t>
      </w:r>
      <w:r>
        <w:rPr>
          <w:lang w:eastAsia="en-US"/>
        </w:rPr>
        <w:tab/>
        <w:t>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b/>
          <w:bCs/>
          <w:lang w:eastAsia="en-US"/>
        </w:rPr>
        <w:t xml:space="preserve"> </w:t>
      </w:r>
      <w:r>
        <w:rPr>
          <w:bCs/>
          <w:lang w:eastAsia="en-US"/>
        </w:rPr>
        <w:t>Это подтверждение должно быть направлено в течение десяти рабочих дней с даты направления письменного уведомления;</w:t>
      </w:r>
    </w:p>
    <w:p w:rsidR="00C4065C" w:rsidRDefault="00C4065C" w:rsidP="00C4065C">
      <w:pPr>
        <w:tabs>
          <w:tab w:val="left" w:pos="709"/>
        </w:tabs>
        <w:rPr>
          <w:lang w:eastAsia="en-US"/>
        </w:rPr>
      </w:pPr>
      <w:r>
        <w:rPr>
          <w:bCs/>
          <w:lang w:eastAsia="en-US"/>
        </w:rPr>
        <w:t>2.1.2.</w:t>
      </w:r>
      <w:r>
        <w:rPr>
          <w:bCs/>
          <w:lang w:eastAsia="en-US"/>
        </w:rPr>
        <w:tab/>
      </w:r>
      <w:r>
        <w:rPr>
          <w:lang w:eastAsia="en-US"/>
        </w:rPr>
        <w:t>обеспечить конфиденциальность указанной информации вплоть до полного выяснения обстоятель</w:t>
      </w:r>
      <w:proofErr w:type="gramStart"/>
      <w:r>
        <w:rPr>
          <w:lang w:eastAsia="en-US"/>
        </w:rPr>
        <w:t>ств Ст</w:t>
      </w:r>
      <w:proofErr w:type="gramEnd"/>
      <w:r>
        <w:rPr>
          <w:lang w:eastAsia="en-US"/>
        </w:rPr>
        <w:t>оронами;</w:t>
      </w:r>
    </w:p>
    <w:p w:rsidR="00C4065C" w:rsidRDefault="00C4065C" w:rsidP="00C4065C">
      <w:pPr>
        <w:tabs>
          <w:tab w:val="left" w:pos="709"/>
        </w:tabs>
        <w:rPr>
          <w:lang w:eastAsia="en-US"/>
        </w:rPr>
      </w:pPr>
      <w:r>
        <w:rPr>
          <w:lang w:eastAsia="en-US"/>
        </w:rPr>
        <w:t>2.1.3.</w:t>
      </w:r>
      <w:r>
        <w:rPr>
          <w:lang w:eastAsia="en-US"/>
        </w:rPr>
        <w:tab/>
        <w:t xml:space="preserve">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C4065C" w:rsidRDefault="00C4065C" w:rsidP="00C4065C">
      <w:pPr>
        <w:tabs>
          <w:tab w:val="left" w:pos="709"/>
        </w:tabs>
        <w:rPr>
          <w:lang w:eastAsia="en-US"/>
        </w:rPr>
      </w:pPr>
      <w:r>
        <w:rPr>
          <w:lang w:eastAsia="en-US"/>
        </w:rPr>
        <w:t>2.1.4.</w:t>
      </w:r>
      <w:r>
        <w:rPr>
          <w:lang w:eastAsia="en-US"/>
        </w:rPr>
        <w:tab/>
        <w:t>оказать полное содействие при сборе доказатель</w:t>
      </w:r>
      <w:proofErr w:type="gramStart"/>
      <w:r>
        <w:rPr>
          <w:lang w:eastAsia="en-US"/>
        </w:rPr>
        <w:t>ств пр</w:t>
      </w:r>
      <w:proofErr w:type="gramEnd"/>
      <w:r>
        <w:rPr>
          <w:lang w:eastAsia="en-US"/>
        </w:rPr>
        <w:t>и проведении аудита</w:t>
      </w:r>
      <w:r>
        <w:rPr>
          <w:bCs/>
          <w:lang w:eastAsia="en-US"/>
        </w:rPr>
        <w:t>.</w:t>
      </w:r>
    </w:p>
    <w:p w:rsidR="00C4065C" w:rsidRDefault="00C4065C" w:rsidP="00C4065C">
      <w:pPr>
        <w:tabs>
          <w:tab w:val="left" w:pos="709"/>
        </w:tabs>
        <w:rPr>
          <w:lang w:eastAsia="en-US"/>
        </w:rPr>
      </w:pPr>
      <w:r>
        <w:rPr>
          <w:lang w:eastAsia="en-US"/>
        </w:rPr>
        <w:t>2.2.</w:t>
      </w:r>
      <w:r>
        <w:rPr>
          <w:lang w:eastAsia="en-US"/>
        </w:rPr>
        <w:tab/>
      </w:r>
      <w:proofErr w:type="gramStart"/>
      <w:r>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lang w:eastAsia="en-US"/>
        </w:rPr>
        <w:t>аффилированными</w:t>
      </w:r>
      <w:proofErr w:type="spellEnd"/>
      <w:r>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Pr>
          <w:lang w:eastAsia="en-US"/>
        </w:rPr>
        <w:t xml:space="preserve"> доходов, полученных преступным путем.</w:t>
      </w:r>
    </w:p>
    <w:p w:rsidR="00C4065C" w:rsidRDefault="00C4065C" w:rsidP="00C4065C">
      <w:pPr>
        <w:rPr>
          <w:b/>
          <w:bCs/>
          <w:lang w:eastAsia="en-US"/>
        </w:rPr>
      </w:pPr>
    </w:p>
    <w:p w:rsidR="00C4065C" w:rsidRDefault="00C4065C" w:rsidP="00C4065C">
      <w:pPr>
        <w:rPr>
          <w:b/>
          <w:lang w:eastAsia="en-US"/>
        </w:rPr>
      </w:pPr>
      <w:r>
        <w:rPr>
          <w:b/>
          <w:lang w:eastAsia="en-US"/>
        </w:rPr>
        <w:t>Статья 3</w:t>
      </w:r>
    </w:p>
    <w:p w:rsidR="00C4065C" w:rsidRDefault="00C4065C" w:rsidP="00C4065C">
      <w:pPr>
        <w:tabs>
          <w:tab w:val="left" w:pos="709"/>
        </w:tabs>
        <w:rPr>
          <w:lang w:eastAsia="en-US"/>
        </w:rPr>
      </w:pPr>
      <w:r>
        <w:rPr>
          <w:lang w:eastAsia="en-US"/>
        </w:rPr>
        <w:t>3.1.</w:t>
      </w:r>
      <w:r>
        <w:rPr>
          <w:lang w:eastAsia="en-US"/>
        </w:rPr>
        <w:tab/>
      </w:r>
      <w:proofErr w:type="gramStart"/>
      <w:r>
        <w:rPr>
          <w:lang w:eastAsia="en-US"/>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Pr>
          <w:lang w:eastAsia="en-US"/>
        </w:rPr>
        <w:t xml:space="preserve"> Сторона, по чьей инициативе </w:t>
      </w:r>
      <w:proofErr w:type="gramStart"/>
      <w:r>
        <w:rPr>
          <w:lang w:eastAsia="en-US"/>
        </w:rPr>
        <w:t>был</w:t>
      </w:r>
      <w:proofErr w:type="gramEnd"/>
      <w:r>
        <w:rPr>
          <w:lang w:eastAsia="en-US"/>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4065C" w:rsidRDefault="00C4065C" w:rsidP="00C4065C">
      <w:pPr>
        <w:rPr>
          <w:lang w:eastAsia="en-US"/>
        </w:rPr>
      </w:pPr>
    </w:p>
    <w:p w:rsidR="00C4065C" w:rsidRDefault="00C4065C" w:rsidP="00C4065C">
      <w:pPr>
        <w:rPr>
          <w:lang w:eastAsia="en-US"/>
        </w:rPr>
      </w:pPr>
    </w:p>
    <w:tbl>
      <w:tblPr>
        <w:tblW w:w="0" w:type="auto"/>
        <w:tblInd w:w="-34" w:type="dxa"/>
        <w:tblLook w:val="04A0"/>
      </w:tblPr>
      <w:tblGrid>
        <w:gridCol w:w="5245"/>
        <w:gridCol w:w="5103"/>
      </w:tblGrid>
      <w:tr w:rsidR="00C4065C" w:rsidRPr="00D806B9" w:rsidTr="00C1382A">
        <w:trPr>
          <w:trHeight w:val="259"/>
        </w:trPr>
        <w:tc>
          <w:tcPr>
            <w:tcW w:w="5245" w:type="dxa"/>
          </w:tcPr>
          <w:p w:rsidR="00C4065C" w:rsidRDefault="00C4065C" w:rsidP="00C1382A">
            <w:pPr>
              <w:ind w:right="71"/>
              <w:rPr>
                <w:b/>
                <w:bCs/>
              </w:rPr>
            </w:pPr>
            <w:r w:rsidRPr="00E61D9A">
              <w:rPr>
                <w:b/>
                <w:bCs/>
              </w:rPr>
              <w:t>ЗАКАЗЧИК:</w:t>
            </w:r>
          </w:p>
        </w:tc>
        <w:tc>
          <w:tcPr>
            <w:tcW w:w="5103" w:type="dxa"/>
          </w:tcPr>
          <w:p w:rsidR="00C4065C" w:rsidRDefault="00C4065C" w:rsidP="00C1382A">
            <w:pPr>
              <w:suppressAutoHyphens/>
              <w:ind w:right="71"/>
              <w:rPr>
                <w:b/>
                <w:lang w:eastAsia="zh-CN"/>
              </w:rPr>
            </w:pPr>
            <w:r>
              <w:rPr>
                <w:b/>
                <w:lang w:eastAsia="zh-CN"/>
              </w:rPr>
              <w:t>ИСПОЛНИТЕЛЬ:</w:t>
            </w:r>
          </w:p>
        </w:tc>
      </w:tr>
      <w:tr w:rsidR="00C4065C" w:rsidRPr="00D806B9" w:rsidTr="00C1382A">
        <w:tc>
          <w:tcPr>
            <w:tcW w:w="5245" w:type="dxa"/>
          </w:tcPr>
          <w:p w:rsidR="00C4065C" w:rsidRPr="00E61D9A" w:rsidRDefault="00C4065C" w:rsidP="00C1382A">
            <w:pPr>
              <w:tabs>
                <w:tab w:val="left" w:pos="0"/>
              </w:tabs>
              <w:suppressAutoHyphens/>
              <w:ind w:right="76"/>
              <w:rPr>
                <w:lang w:eastAsia="zh-CN"/>
              </w:rPr>
            </w:pPr>
            <w:r w:rsidRPr="00E61D9A">
              <w:rPr>
                <w:lang w:eastAsia="zh-CN"/>
              </w:rPr>
              <w:t>ФГУП «Московский эндокринный завод»</w:t>
            </w:r>
          </w:p>
          <w:p w:rsidR="00C4065C" w:rsidRPr="00E61D9A" w:rsidRDefault="00C4065C" w:rsidP="00C1382A">
            <w:pPr>
              <w:tabs>
                <w:tab w:val="left" w:pos="0"/>
              </w:tabs>
              <w:suppressAutoHyphens/>
              <w:ind w:right="76"/>
              <w:rPr>
                <w:lang w:eastAsia="zh-CN"/>
              </w:rPr>
            </w:pPr>
            <w:r w:rsidRPr="00E61D9A">
              <w:rPr>
                <w:lang w:eastAsia="zh-CN"/>
              </w:rPr>
              <w:t>Генеральный директор</w:t>
            </w:r>
          </w:p>
          <w:p w:rsidR="00C4065C" w:rsidRPr="00E61D9A" w:rsidRDefault="00C4065C" w:rsidP="00C1382A">
            <w:pPr>
              <w:tabs>
                <w:tab w:val="left" w:pos="0"/>
              </w:tabs>
              <w:suppressAutoHyphens/>
              <w:ind w:right="76"/>
              <w:rPr>
                <w:lang w:eastAsia="zh-CN"/>
              </w:rPr>
            </w:pPr>
          </w:p>
          <w:p w:rsidR="00C4065C" w:rsidRPr="00E61D9A" w:rsidRDefault="00C4065C" w:rsidP="00C1382A">
            <w:pPr>
              <w:keepLines/>
              <w:tabs>
                <w:tab w:val="left" w:pos="720"/>
              </w:tabs>
              <w:suppressAutoHyphens/>
              <w:rPr>
                <w:lang w:eastAsia="zh-CN"/>
              </w:rPr>
            </w:pPr>
          </w:p>
          <w:p w:rsidR="00C4065C" w:rsidRPr="00D806B9" w:rsidRDefault="00C4065C" w:rsidP="00C1382A">
            <w:pPr>
              <w:suppressAutoHyphens/>
              <w:ind w:right="71"/>
              <w:rPr>
                <w:b/>
                <w:lang w:eastAsia="zh-CN"/>
              </w:rPr>
            </w:pPr>
            <w:r w:rsidRPr="00E61D9A">
              <w:rPr>
                <w:lang w:eastAsia="zh-CN"/>
              </w:rPr>
              <w:t>___________________ М.Ю. Фонарев</w:t>
            </w:r>
          </w:p>
        </w:tc>
        <w:tc>
          <w:tcPr>
            <w:tcW w:w="5103" w:type="dxa"/>
          </w:tcPr>
          <w:p w:rsidR="00C4065C" w:rsidRDefault="00C4065C" w:rsidP="00C1382A">
            <w:pPr>
              <w:pStyle w:val="afd"/>
              <w:spacing w:after="0"/>
              <w:rPr>
                <w:bCs/>
              </w:rPr>
            </w:pPr>
            <w:r>
              <w:rPr>
                <w:bCs/>
              </w:rPr>
              <w:t>______________________</w:t>
            </w:r>
          </w:p>
          <w:p w:rsidR="00C4065C" w:rsidRDefault="00C4065C" w:rsidP="00C1382A">
            <w:pPr>
              <w:pStyle w:val="afd"/>
              <w:spacing w:after="0"/>
              <w:rPr>
                <w:bCs/>
              </w:rPr>
            </w:pPr>
            <w:r>
              <w:rPr>
                <w:bCs/>
              </w:rPr>
              <w:t>______________________</w:t>
            </w:r>
          </w:p>
          <w:p w:rsidR="00C4065C" w:rsidRDefault="00C4065C" w:rsidP="00C1382A">
            <w:pPr>
              <w:pStyle w:val="afd"/>
              <w:spacing w:after="0"/>
            </w:pPr>
          </w:p>
          <w:p w:rsidR="00C4065C" w:rsidRDefault="00C4065C" w:rsidP="00C1382A">
            <w:pPr>
              <w:pStyle w:val="afd"/>
              <w:spacing w:after="0"/>
            </w:pPr>
          </w:p>
          <w:p w:rsidR="00C4065C" w:rsidRDefault="00C4065C" w:rsidP="00C1382A">
            <w:pPr>
              <w:pStyle w:val="afd"/>
              <w:spacing w:after="0"/>
              <w:rPr>
                <w:lang w:eastAsia="zh-CN"/>
              </w:rPr>
            </w:pPr>
            <w:r>
              <w:rPr>
                <w:rStyle w:val="1a"/>
              </w:rPr>
              <w:t xml:space="preserve">______________________ </w:t>
            </w:r>
          </w:p>
        </w:tc>
      </w:tr>
    </w:tbl>
    <w:p w:rsidR="00C4065C" w:rsidRPr="00D806B9" w:rsidRDefault="00C4065C" w:rsidP="00C4065C">
      <w:pPr>
        <w:rPr>
          <w:b/>
          <w:bCs/>
        </w:rPr>
      </w:pPr>
      <w:r>
        <w:rPr>
          <w:b/>
          <w:bCs/>
        </w:rPr>
        <w:br w:type="page"/>
      </w:r>
    </w:p>
    <w:p w:rsidR="00C4065C" w:rsidRDefault="00C4065C" w:rsidP="00C4065C">
      <w:pPr>
        <w:jc w:val="right"/>
        <w:rPr>
          <w:b/>
          <w:bCs/>
          <w:lang w:eastAsia="en-US"/>
        </w:rPr>
        <w:sectPr w:rsidR="00C4065C" w:rsidSect="00F710B9">
          <w:footerReference w:type="even" r:id="rId17"/>
          <w:footerReference w:type="default" r:id="rId18"/>
          <w:pgSz w:w="11906" w:h="16838"/>
          <w:pgMar w:top="1304" w:right="567" w:bottom="1304" w:left="1134" w:header="709" w:footer="709" w:gutter="0"/>
          <w:cols w:space="708"/>
          <w:docGrid w:linePitch="360"/>
        </w:sectPr>
      </w:pPr>
    </w:p>
    <w:p w:rsidR="00C4065C" w:rsidRPr="00D806B9" w:rsidRDefault="00C4065C" w:rsidP="00C4065C">
      <w:pPr>
        <w:jc w:val="right"/>
        <w:rPr>
          <w:b/>
          <w:bCs/>
          <w:lang w:eastAsia="en-US"/>
        </w:rPr>
      </w:pPr>
      <w:r>
        <w:rPr>
          <w:b/>
          <w:bCs/>
          <w:lang w:eastAsia="en-US"/>
        </w:rPr>
        <w:lastRenderedPageBreak/>
        <w:t>Приложение № 5</w:t>
      </w:r>
    </w:p>
    <w:p w:rsidR="00C4065C" w:rsidRPr="00D806B9" w:rsidRDefault="00C4065C" w:rsidP="00C4065C">
      <w:pPr>
        <w:jc w:val="right"/>
      </w:pPr>
      <w:r>
        <w:rPr>
          <w:bCs/>
          <w:lang w:eastAsia="en-US"/>
        </w:rPr>
        <w:t xml:space="preserve">к Договору № </w:t>
      </w:r>
      <w:r>
        <w:t>____________</w:t>
      </w:r>
    </w:p>
    <w:p w:rsidR="00C4065C" w:rsidRPr="00D806B9" w:rsidRDefault="00C4065C" w:rsidP="00C4065C">
      <w:pPr>
        <w:jc w:val="right"/>
        <w:rPr>
          <w:bCs/>
          <w:lang w:eastAsia="en-US"/>
        </w:rPr>
      </w:pPr>
      <w:r>
        <w:rPr>
          <w:bCs/>
        </w:rPr>
        <w:t>об оказании услуг по квалификации</w:t>
      </w:r>
      <w:r>
        <w:t xml:space="preserve"> </w:t>
      </w:r>
    </w:p>
    <w:p w:rsidR="00C4065C" w:rsidRDefault="00C4065C" w:rsidP="00C4065C">
      <w:pPr>
        <w:jc w:val="right"/>
        <w:rPr>
          <w:bCs/>
          <w:lang w:eastAsia="en-US"/>
        </w:rPr>
      </w:pPr>
      <w:r>
        <w:rPr>
          <w:bCs/>
          <w:lang w:eastAsia="en-US"/>
        </w:rPr>
        <w:t>от «___» ____________ 2019</w:t>
      </w:r>
      <w:r w:rsidRPr="000470BF">
        <w:rPr>
          <w:bCs/>
          <w:lang w:eastAsia="en-US"/>
        </w:rPr>
        <w:t xml:space="preserve"> </w:t>
      </w:r>
      <w:r>
        <w:rPr>
          <w:bCs/>
          <w:lang w:eastAsia="en-US"/>
        </w:rPr>
        <w:t>г.</w:t>
      </w:r>
    </w:p>
    <w:p w:rsidR="00C4065C" w:rsidRDefault="00C4065C" w:rsidP="00C4065C">
      <w:pPr>
        <w:rPr>
          <w:b/>
          <w:bCs/>
          <w:lang w:eastAsia="en-US"/>
        </w:rPr>
      </w:pPr>
    </w:p>
    <w:p w:rsidR="00C4065C" w:rsidRDefault="00C4065C" w:rsidP="00C4065C">
      <w:pPr>
        <w:pBdr>
          <w:bottom w:val="single" w:sz="12" w:space="1" w:color="auto"/>
        </w:pBdr>
        <w:rPr>
          <w:b/>
          <w:bCs/>
          <w:lang w:eastAsia="en-US"/>
        </w:rPr>
      </w:pPr>
      <w:r>
        <w:rPr>
          <w:b/>
          <w:bCs/>
          <w:lang w:eastAsia="en-US"/>
        </w:rPr>
        <w:t>ФОРМА</w:t>
      </w:r>
    </w:p>
    <w:p w:rsidR="00C4065C" w:rsidRDefault="00C4065C" w:rsidP="00C4065C">
      <w:pPr>
        <w:rPr>
          <w:b/>
          <w:bCs/>
          <w:lang w:eastAsia="en-US"/>
        </w:rPr>
      </w:pPr>
    </w:p>
    <w:p w:rsidR="00C4065C" w:rsidRDefault="00C4065C" w:rsidP="00C4065C">
      <w:pPr>
        <w:jc w:val="center"/>
        <w:rPr>
          <w:b/>
          <w:bCs/>
          <w:lang w:eastAsia="en-US"/>
        </w:rPr>
      </w:pPr>
      <w:r w:rsidRPr="00D806B9">
        <w:rPr>
          <w:b/>
          <w:bCs/>
          <w:lang w:eastAsia="en-US"/>
        </w:rPr>
        <w:t>АКТ СДАЧИ-ПРИЕМКИ ОКАЗАННЫХ УСЛУГ</w:t>
      </w:r>
    </w:p>
    <w:p w:rsidR="00C4065C" w:rsidRDefault="00C4065C" w:rsidP="00C4065C">
      <w:pPr>
        <w:jc w:val="center"/>
        <w:rPr>
          <w:b/>
          <w:bCs/>
          <w:lang w:eastAsia="en-US"/>
        </w:rPr>
      </w:pPr>
      <w:r>
        <w:rPr>
          <w:b/>
          <w:bCs/>
          <w:lang w:eastAsia="en-US"/>
        </w:rPr>
        <w:t>к Договору об оказании услуг по квалификации</w:t>
      </w:r>
      <w:r w:rsidRPr="00D806B9">
        <w:rPr>
          <w:b/>
          <w:bCs/>
          <w:lang w:eastAsia="en-US"/>
        </w:rPr>
        <w:t xml:space="preserve"> № __________ от «___» __________ 20__ г.</w:t>
      </w:r>
    </w:p>
    <w:p w:rsidR="00C4065C" w:rsidRDefault="00C4065C" w:rsidP="00C4065C">
      <w:pPr>
        <w:rPr>
          <w:b/>
          <w:bCs/>
          <w:lang w:eastAsia="en-US"/>
        </w:rPr>
      </w:pPr>
    </w:p>
    <w:p w:rsidR="00C4065C" w:rsidRDefault="00C4065C" w:rsidP="00C4065C">
      <w:pPr>
        <w:tabs>
          <w:tab w:val="right" w:pos="10206"/>
        </w:tabs>
        <w:rPr>
          <w:bCs/>
          <w:lang w:eastAsia="en-US"/>
        </w:rPr>
      </w:pPr>
      <w:r w:rsidRPr="00D806B9">
        <w:rPr>
          <w:bCs/>
          <w:lang w:eastAsia="en-US"/>
        </w:rPr>
        <w:t>г. Москва</w:t>
      </w:r>
      <w:r w:rsidRPr="00D806B9">
        <w:rPr>
          <w:bCs/>
          <w:lang w:eastAsia="en-US"/>
        </w:rPr>
        <w:tab/>
        <w:t>«___» ____________ 20__ г.</w:t>
      </w:r>
    </w:p>
    <w:p w:rsidR="00C4065C" w:rsidRDefault="00C4065C" w:rsidP="00C4065C">
      <w:pPr>
        <w:rPr>
          <w:b/>
          <w:bCs/>
          <w:lang w:eastAsia="en-US"/>
        </w:rPr>
      </w:pPr>
    </w:p>
    <w:p w:rsidR="00C4065C" w:rsidRDefault="00C4065C" w:rsidP="00C4065C">
      <w:pPr>
        <w:rPr>
          <w:bCs/>
          <w:lang w:eastAsia="en-US"/>
        </w:rPr>
      </w:pPr>
      <w:proofErr w:type="gramStart"/>
      <w:r>
        <w:rPr>
          <w:bCs/>
          <w:lang w:eastAsia="en-US"/>
        </w:rPr>
        <w:t>______________________________, именуемое в дальнейшем «Заказчик», в лице ____________________________, действующего на основании ____________________________, с одной стороны, и ______________________________, именуемое в дальнейшем «Исполнитель», в лице ____________________________, действующего на основании ____________________________, с другой стороны, вместе именуемые «Стороны», составили настоящий акт о нижеследующем:</w:t>
      </w:r>
      <w:proofErr w:type="gramEnd"/>
    </w:p>
    <w:p w:rsidR="00C4065C" w:rsidRDefault="00C4065C" w:rsidP="00C4065C">
      <w:pPr>
        <w:rPr>
          <w:bCs/>
          <w:lang w:eastAsia="en-US"/>
        </w:rPr>
      </w:pPr>
    </w:p>
    <w:p w:rsidR="00C4065C" w:rsidRDefault="00C4065C" w:rsidP="00C4065C">
      <w:pPr>
        <w:rPr>
          <w:bCs/>
          <w:lang w:eastAsia="en-US"/>
        </w:rPr>
      </w:pPr>
      <w:r>
        <w:rPr>
          <w:bCs/>
          <w:lang w:eastAsia="en-US"/>
        </w:rPr>
        <w:t>1. В соответствии с Договором № __________ от «___» __________ 20__ г. Исполнитель выполнил следующие обязательства по Договору, а именно</w:t>
      </w:r>
      <w:proofErr w:type="gramStart"/>
      <w:r>
        <w:rPr>
          <w:bCs/>
          <w:lang w:eastAsia="en-US"/>
        </w:rPr>
        <w:t>:</w:t>
      </w:r>
      <w:proofErr w:type="gramEnd"/>
    </w:p>
    <w:p w:rsidR="00C4065C" w:rsidRDefault="00C4065C" w:rsidP="00C4065C">
      <w:pPr>
        <w:rPr>
          <w:bCs/>
          <w:lang w:eastAsia="en-US"/>
        </w:rPr>
      </w:pPr>
      <w:r>
        <w:rPr>
          <w:bCs/>
          <w:lang w:eastAsia="en-US"/>
        </w:rPr>
        <w:t>____________________________________________________________________________________.</w:t>
      </w:r>
    </w:p>
    <w:p w:rsidR="00C4065C" w:rsidRDefault="00C4065C" w:rsidP="00C4065C">
      <w:pPr>
        <w:rPr>
          <w:bCs/>
          <w:lang w:eastAsia="en-US"/>
        </w:rPr>
      </w:pPr>
      <w:r>
        <w:rPr>
          <w:bCs/>
          <w:lang w:eastAsia="en-US"/>
        </w:rPr>
        <w:t>2. Качество и объем оказанных услуг соответствует Договору.</w:t>
      </w:r>
    </w:p>
    <w:p w:rsidR="00C4065C" w:rsidRDefault="00C4065C" w:rsidP="00C4065C">
      <w:pPr>
        <w:rPr>
          <w:bCs/>
          <w:lang w:eastAsia="en-US"/>
        </w:rPr>
      </w:pPr>
      <w:r>
        <w:rPr>
          <w:bCs/>
          <w:lang w:eastAsia="en-US"/>
        </w:rPr>
        <w:t>3. По окончании оказанных услуг Исполнителем представлены следующие документы в соответствии с условиями Договора:</w:t>
      </w:r>
    </w:p>
    <w:p w:rsidR="00C4065C" w:rsidRDefault="00C4065C" w:rsidP="00C4065C">
      <w:pPr>
        <w:rPr>
          <w:bCs/>
          <w:lang w:eastAsia="en-US"/>
        </w:rPr>
      </w:pPr>
      <w:r>
        <w:rPr>
          <w:bCs/>
          <w:lang w:eastAsia="en-US"/>
        </w:rPr>
        <w:t>- __________________</w:t>
      </w:r>
    </w:p>
    <w:p w:rsidR="00C4065C" w:rsidRDefault="00C4065C" w:rsidP="00C4065C">
      <w:pPr>
        <w:rPr>
          <w:bCs/>
          <w:lang w:eastAsia="en-US"/>
        </w:rPr>
      </w:pPr>
      <w:r>
        <w:rPr>
          <w:bCs/>
          <w:lang w:eastAsia="en-US"/>
        </w:rPr>
        <w:t>- __________________</w:t>
      </w:r>
    </w:p>
    <w:p w:rsidR="00C4065C" w:rsidRDefault="00C4065C" w:rsidP="00C4065C">
      <w:pPr>
        <w:rPr>
          <w:bCs/>
          <w:lang w:eastAsia="en-US"/>
        </w:rPr>
      </w:pPr>
      <w:r>
        <w:rPr>
          <w:bCs/>
          <w:lang w:eastAsia="en-US"/>
        </w:rPr>
        <w:t>- __________________</w:t>
      </w:r>
    </w:p>
    <w:p w:rsidR="00C4065C" w:rsidRDefault="00C4065C" w:rsidP="00C4065C">
      <w:pPr>
        <w:rPr>
          <w:bCs/>
          <w:lang w:eastAsia="en-US"/>
        </w:rPr>
      </w:pPr>
      <w:r>
        <w:rPr>
          <w:bCs/>
          <w:lang w:eastAsia="en-US"/>
        </w:rPr>
        <w:t>- __________________.</w:t>
      </w:r>
    </w:p>
    <w:p w:rsidR="00C4065C" w:rsidRDefault="00C4065C" w:rsidP="00C4065C">
      <w:pPr>
        <w:rPr>
          <w:bCs/>
          <w:i/>
          <w:lang w:eastAsia="en-US"/>
        </w:rPr>
      </w:pPr>
      <w:r>
        <w:rPr>
          <w:bCs/>
          <w:lang w:eastAsia="en-US"/>
        </w:rPr>
        <w:t>4. Стоимость оказанных услуг составляет</w:t>
      </w:r>
      <w:proofErr w:type="gramStart"/>
      <w:r>
        <w:rPr>
          <w:bCs/>
          <w:lang w:eastAsia="en-US"/>
        </w:rPr>
        <w:t>: _____________________ (</w:t>
      </w:r>
      <w:r w:rsidRPr="00D806B9">
        <w:rPr>
          <w:bCs/>
          <w:lang w:eastAsia="en-US"/>
        </w:rPr>
        <w:t>___________________</w:t>
      </w:r>
      <w:r>
        <w:rPr>
          <w:bCs/>
          <w:lang w:eastAsia="en-US"/>
        </w:rPr>
        <w:t xml:space="preserve">) </w:t>
      </w:r>
      <w:proofErr w:type="gramEnd"/>
      <w:r>
        <w:rPr>
          <w:bCs/>
          <w:lang w:eastAsia="en-US"/>
        </w:rPr>
        <w:t>рублей __ копеек,</w:t>
      </w:r>
      <w:r w:rsidRPr="00D806B9">
        <w:rPr>
          <w:bCs/>
          <w:lang w:eastAsia="en-US"/>
        </w:rPr>
        <w:t xml:space="preserve"> в том числе НДС</w:t>
      </w:r>
      <w:r>
        <w:rPr>
          <w:bCs/>
          <w:lang w:eastAsia="en-US"/>
        </w:rPr>
        <w:t xml:space="preserve"> __%</w:t>
      </w:r>
      <w:r w:rsidRPr="00D806B9">
        <w:rPr>
          <w:bCs/>
          <w:lang w:eastAsia="en-US"/>
        </w:rPr>
        <w:t xml:space="preserve"> </w:t>
      </w:r>
      <w:r>
        <w:rPr>
          <w:bCs/>
          <w:lang w:eastAsia="en-US"/>
        </w:rPr>
        <w:t xml:space="preserve">в размере </w:t>
      </w:r>
      <w:r w:rsidRPr="00D806B9">
        <w:rPr>
          <w:bCs/>
          <w:lang w:eastAsia="en-US"/>
        </w:rPr>
        <w:t>_____________________</w:t>
      </w:r>
      <w:r>
        <w:rPr>
          <w:bCs/>
          <w:lang w:eastAsia="en-US"/>
        </w:rPr>
        <w:t xml:space="preserve"> (</w:t>
      </w:r>
      <w:r w:rsidRPr="00D806B9">
        <w:rPr>
          <w:bCs/>
          <w:lang w:eastAsia="en-US"/>
        </w:rPr>
        <w:t>___________________</w:t>
      </w:r>
      <w:r>
        <w:rPr>
          <w:bCs/>
          <w:lang w:eastAsia="en-US"/>
        </w:rPr>
        <w:t>) рублей __ копеек</w:t>
      </w:r>
      <w:r w:rsidRPr="00D806B9">
        <w:rPr>
          <w:bCs/>
          <w:lang w:eastAsia="en-US"/>
        </w:rPr>
        <w:t xml:space="preserve"> / НДС не облагается на основании _______________ </w:t>
      </w:r>
      <w:r w:rsidRPr="00D806B9">
        <w:rPr>
          <w:bCs/>
          <w:i/>
          <w:lang w:eastAsia="en-US"/>
        </w:rPr>
        <w:t>(выбирается и заполняется по результатам проведения процедуры закупки).</w:t>
      </w:r>
    </w:p>
    <w:p w:rsidR="00C4065C" w:rsidRDefault="00C4065C" w:rsidP="00C4065C">
      <w:pPr>
        <w:rPr>
          <w:bCs/>
          <w:lang w:eastAsia="en-US"/>
        </w:rPr>
      </w:pPr>
      <w:r w:rsidRPr="00D806B9">
        <w:rPr>
          <w:bCs/>
          <w:lang w:eastAsia="en-US"/>
        </w:rPr>
        <w:t>5. Настоящий Акт составлен в 2 (двух) экземплярах, имеющих одинаковую юридическую силу, по одному для каждой Стороны.</w:t>
      </w:r>
    </w:p>
    <w:p w:rsidR="00C4065C" w:rsidRDefault="00C4065C" w:rsidP="00C4065C">
      <w:pPr>
        <w:rPr>
          <w:bCs/>
          <w:lang w:eastAsia="en-US"/>
        </w:rPr>
      </w:pPr>
    </w:p>
    <w:p w:rsidR="00C4065C" w:rsidRDefault="00C4065C" w:rsidP="00C4065C">
      <w:pPr>
        <w:rPr>
          <w:bCs/>
          <w:lang w:eastAsia="en-US"/>
        </w:rPr>
      </w:pPr>
    </w:p>
    <w:tbl>
      <w:tblPr>
        <w:tblW w:w="0" w:type="auto"/>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245"/>
        <w:gridCol w:w="5103"/>
      </w:tblGrid>
      <w:tr w:rsidR="00C4065C" w:rsidRPr="00D806B9" w:rsidTr="00C1382A">
        <w:trPr>
          <w:trHeight w:val="1345"/>
        </w:trPr>
        <w:tc>
          <w:tcPr>
            <w:tcW w:w="5245" w:type="dxa"/>
            <w:shd w:val="clear" w:color="auto" w:fill="auto"/>
          </w:tcPr>
          <w:p w:rsidR="00C4065C" w:rsidRDefault="00C4065C" w:rsidP="00C1382A">
            <w:pPr>
              <w:rPr>
                <w:b/>
                <w:bCs/>
                <w:iCs/>
                <w:lang w:eastAsia="en-US"/>
              </w:rPr>
            </w:pPr>
            <w:r>
              <w:rPr>
                <w:b/>
                <w:bCs/>
                <w:iCs/>
                <w:lang w:eastAsia="en-US"/>
              </w:rPr>
              <w:t>ЗАКАЗЧИК:</w:t>
            </w:r>
          </w:p>
          <w:p w:rsidR="00C4065C" w:rsidRDefault="00C4065C" w:rsidP="00C1382A">
            <w:pPr>
              <w:rPr>
                <w:bCs/>
                <w:lang w:eastAsia="en-US"/>
              </w:rPr>
            </w:pPr>
          </w:p>
          <w:p w:rsidR="00C4065C" w:rsidRDefault="00C4065C" w:rsidP="00C1382A">
            <w:pPr>
              <w:rPr>
                <w:bCs/>
                <w:lang w:eastAsia="en-US"/>
              </w:rPr>
            </w:pPr>
          </w:p>
          <w:p w:rsidR="00C4065C" w:rsidRDefault="00C4065C" w:rsidP="00C1382A">
            <w:pPr>
              <w:rPr>
                <w:bCs/>
                <w:iCs/>
                <w:lang w:eastAsia="en-US"/>
              </w:rPr>
            </w:pPr>
            <w:r>
              <w:rPr>
                <w:bCs/>
                <w:lang w:eastAsia="en-US"/>
              </w:rPr>
              <w:t>___________________ / ______________ /</w:t>
            </w:r>
          </w:p>
        </w:tc>
        <w:tc>
          <w:tcPr>
            <w:tcW w:w="5103" w:type="dxa"/>
            <w:shd w:val="clear" w:color="auto" w:fill="auto"/>
          </w:tcPr>
          <w:p w:rsidR="00C4065C" w:rsidRDefault="00C4065C" w:rsidP="00C1382A">
            <w:pPr>
              <w:rPr>
                <w:b/>
                <w:bCs/>
                <w:iCs/>
                <w:lang w:eastAsia="en-US"/>
              </w:rPr>
            </w:pPr>
            <w:r>
              <w:rPr>
                <w:b/>
                <w:bCs/>
                <w:iCs/>
                <w:lang w:eastAsia="en-US"/>
              </w:rPr>
              <w:t>ИСПОЛНИТЕЛЬ:</w:t>
            </w:r>
          </w:p>
          <w:p w:rsidR="00C4065C" w:rsidRDefault="00C4065C" w:rsidP="00C1382A">
            <w:pPr>
              <w:pStyle w:val="afd"/>
              <w:spacing w:after="0"/>
            </w:pPr>
          </w:p>
          <w:p w:rsidR="00C4065C" w:rsidRDefault="00C4065C" w:rsidP="00C1382A">
            <w:pPr>
              <w:pStyle w:val="afd"/>
              <w:spacing w:after="0"/>
            </w:pPr>
          </w:p>
          <w:p w:rsidR="00C4065C" w:rsidRDefault="00C4065C" w:rsidP="00C1382A">
            <w:pPr>
              <w:rPr>
                <w:bCs/>
                <w:iCs/>
                <w:lang w:eastAsia="en-US"/>
              </w:rPr>
            </w:pPr>
            <w:r>
              <w:rPr>
                <w:bCs/>
                <w:lang w:eastAsia="en-US"/>
              </w:rPr>
              <w:t>_________________ / ________________ /</w:t>
            </w:r>
          </w:p>
        </w:tc>
      </w:tr>
    </w:tbl>
    <w:p w:rsidR="00C4065C" w:rsidRPr="00D806B9" w:rsidRDefault="00C4065C" w:rsidP="00C4065C">
      <w:pPr>
        <w:jc w:val="center"/>
        <w:rPr>
          <w:b/>
          <w:bCs/>
          <w:lang w:eastAsia="en-US"/>
        </w:rPr>
      </w:pPr>
      <w:r>
        <w:rPr>
          <w:b/>
          <w:bCs/>
          <w:lang w:eastAsia="en-US"/>
        </w:rPr>
        <w:t>ФОРМА</w:t>
      </w:r>
      <w:r w:rsidRPr="00D806B9">
        <w:rPr>
          <w:b/>
          <w:bCs/>
          <w:lang w:eastAsia="en-US"/>
        </w:rPr>
        <w:t xml:space="preserve"> АКТА СОГЛАСОВАН</w:t>
      </w:r>
      <w:r>
        <w:rPr>
          <w:b/>
          <w:bCs/>
          <w:lang w:eastAsia="en-US"/>
        </w:rPr>
        <w:t>А</w:t>
      </w:r>
      <w:r w:rsidRPr="00D806B9">
        <w:rPr>
          <w:b/>
          <w:bCs/>
          <w:lang w:eastAsia="en-US"/>
        </w:rPr>
        <w:t>:</w:t>
      </w:r>
    </w:p>
    <w:p w:rsidR="00C4065C" w:rsidRPr="00D806B9" w:rsidRDefault="00C4065C" w:rsidP="00C4065C">
      <w:pPr>
        <w:jc w:val="center"/>
        <w:rPr>
          <w:b/>
          <w:bCs/>
          <w:lang w:eastAsia="en-US"/>
        </w:rPr>
      </w:pPr>
    </w:p>
    <w:p w:rsidR="00C4065C" w:rsidRPr="00D806B9" w:rsidRDefault="00C4065C" w:rsidP="00C4065C">
      <w:pPr>
        <w:jc w:val="center"/>
        <w:rPr>
          <w:b/>
          <w:bCs/>
          <w:lang w:val="en-US" w:eastAsia="en-US"/>
        </w:rPr>
      </w:pPr>
      <w:r w:rsidRPr="00D806B9">
        <w:rPr>
          <w:b/>
          <w:bCs/>
          <w:lang w:eastAsia="en-US"/>
        </w:rPr>
        <w:t>ПОДПИСИ СТОРОН</w:t>
      </w:r>
    </w:p>
    <w:p w:rsidR="00C4065C" w:rsidRPr="00D806B9" w:rsidRDefault="00C4065C" w:rsidP="00C4065C">
      <w:pPr>
        <w:jc w:val="center"/>
        <w:rPr>
          <w:b/>
          <w:bCs/>
          <w:lang w:val="en-US" w:eastAsia="en-US"/>
        </w:rPr>
      </w:pPr>
    </w:p>
    <w:tbl>
      <w:tblPr>
        <w:tblW w:w="0" w:type="auto"/>
        <w:tblInd w:w="-34" w:type="dxa"/>
        <w:tblLook w:val="04A0"/>
      </w:tblPr>
      <w:tblGrid>
        <w:gridCol w:w="5245"/>
        <w:gridCol w:w="5103"/>
      </w:tblGrid>
      <w:tr w:rsidR="00C4065C" w:rsidRPr="00D806B9" w:rsidTr="00C1382A">
        <w:trPr>
          <w:trHeight w:val="259"/>
        </w:trPr>
        <w:tc>
          <w:tcPr>
            <w:tcW w:w="5245" w:type="dxa"/>
          </w:tcPr>
          <w:p w:rsidR="00C4065C" w:rsidRPr="00D806B9" w:rsidRDefault="00C4065C" w:rsidP="00C1382A">
            <w:pPr>
              <w:ind w:right="71"/>
              <w:rPr>
                <w:b/>
                <w:bCs/>
              </w:rPr>
            </w:pPr>
            <w:r w:rsidRPr="00E61D9A">
              <w:rPr>
                <w:b/>
                <w:bCs/>
              </w:rPr>
              <w:t>ЗАКАЗЧИК:</w:t>
            </w:r>
          </w:p>
        </w:tc>
        <w:tc>
          <w:tcPr>
            <w:tcW w:w="5103" w:type="dxa"/>
          </w:tcPr>
          <w:p w:rsidR="00C4065C" w:rsidRDefault="00C4065C" w:rsidP="00C1382A">
            <w:pPr>
              <w:suppressAutoHyphens/>
              <w:ind w:right="71"/>
              <w:rPr>
                <w:b/>
                <w:lang w:eastAsia="zh-CN"/>
              </w:rPr>
            </w:pPr>
            <w:r>
              <w:rPr>
                <w:b/>
                <w:lang w:eastAsia="zh-CN"/>
              </w:rPr>
              <w:t>ИСПОЛНИТЕЛЬ:</w:t>
            </w:r>
          </w:p>
        </w:tc>
      </w:tr>
      <w:tr w:rsidR="00C4065C" w:rsidRPr="00D806B9" w:rsidTr="00C1382A">
        <w:tc>
          <w:tcPr>
            <w:tcW w:w="5245" w:type="dxa"/>
          </w:tcPr>
          <w:p w:rsidR="00C4065C" w:rsidRPr="00E61D9A" w:rsidRDefault="00C4065C" w:rsidP="00C1382A">
            <w:pPr>
              <w:tabs>
                <w:tab w:val="left" w:pos="0"/>
              </w:tabs>
              <w:suppressAutoHyphens/>
              <w:ind w:right="76"/>
              <w:rPr>
                <w:lang w:eastAsia="zh-CN"/>
              </w:rPr>
            </w:pPr>
            <w:r w:rsidRPr="00E61D9A">
              <w:rPr>
                <w:lang w:eastAsia="zh-CN"/>
              </w:rPr>
              <w:t>ФГУП «Московский эндокринный завод»</w:t>
            </w:r>
          </w:p>
          <w:p w:rsidR="00C4065C" w:rsidRPr="00E61D9A" w:rsidRDefault="00C4065C" w:rsidP="00C1382A">
            <w:pPr>
              <w:tabs>
                <w:tab w:val="left" w:pos="0"/>
              </w:tabs>
              <w:suppressAutoHyphens/>
              <w:ind w:right="76"/>
              <w:rPr>
                <w:lang w:eastAsia="zh-CN"/>
              </w:rPr>
            </w:pPr>
            <w:r w:rsidRPr="00E61D9A">
              <w:rPr>
                <w:lang w:eastAsia="zh-CN"/>
              </w:rPr>
              <w:t>Генеральный директор</w:t>
            </w:r>
          </w:p>
          <w:p w:rsidR="00C4065C" w:rsidRPr="00E61D9A" w:rsidRDefault="00C4065C" w:rsidP="00C1382A">
            <w:pPr>
              <w:tabs>
                <w:tab w:val="left" w:pos="0"/>
              </w:tabs>
              <w:suppressAutoHyphens/>
              <w:ind w:right="76"/>
              <w:rPr>
                <w:lang w:eastAsia="zh-CN"/>
              </w:rPr>
            </w:pPr>
          </w:p>
          <w:p w:rsidR="00C4065C" w:rsidRPr="00E61D9A" w:rsidRDefault="00C4065C" w:rsidP="00C1382A">
            <w:pPr>
              <w:keepLines/>
              <w:tabs>
                <w:tab w:val="left" w:pos="720"/>
              </w:tabs>
              <w:suppressAutoHyphens/>
              <w:rPr>
                <w:lang w:eastAsia="zh-CN"/>
              </w:rPr>
            </w:pPr>
          </w:p>
          <w:p w:rsidR="00C4065C" w:rsidRPr="00D806B9" w:rsidRDefault="00C4065C" w:rsidP="00C1382A">
            <w:pPr>
              <w:suppressAutoHyphens/>
              <w:ind w:right="71"/>
              <w:rPr>
                <w:b/>
                <w:lang w:eastAsia="zh-CN"/>
              </w:rPr>
            </w:pPr>
            <w:r w:rsidRPr="00E61D9A">
              <w:rPr>
                <w:lang w:eastAsia="zh-CN"/>
              </w:rPr>
              <w:t>___________________ М.Ю. Фонарев</w:t>
            </w:r>
          </w:p>
        </w:tc>
        <w:tc>
          <w:tcPr>
            <w:tcW w:w="5103" w:type="dxa"/>
          </w:tcPr>
          <w:p w:rsidR="00C4065C" w:rsidRDefault="00C4065C" w:rsidP="00C1382A">
            <w:pPr>
              <w:pStyle w:val="afd"/>
              <w:spacing w:after="0"/>
              <w:rPr>
                <w:bCs/>
              </w:rPr>
            </w:pPr>
            <w:r>
              <w:rPr>
                <w:bCs/>
              </w:rPr>
              <w:t>______________________</w:t>
            </w:r>
          </w:p>
          <w:p w:rsidR="00C4065C" w:rsidRDefault="00C4065C" w:rsidP="00C1382A">
            <w:pPr>
              <w:pStyle w:val="afd"/>
              <w:spacing w:after="0"/>
              <w:rPr>
                <w:bCs/>
              </w:rPr>
            </w:pPr>
            <w:r>
              <w:rPr>
                <w:bCs/>
              </w:rPr>
              <w:t>______________________</w:t>
            </w:r>
          </w:p>
          <w:p w:rsidR="00C4065C" w:rsidRDefault="00C4065C" w:rsidP="00C1382A">
            <w:pPr>
              <w:pStyle w:val="afd"/>
              <w:spacing w:after="0"/>
            </w:pPr>
          </w:p>
          <w:p w:rsidR="00C4065C" w:rsidRDefault="00C4065C" w:rsidP="00C1382A">
            <w:pPr>
              <w:pStyle w:val="afd"/>
              <w:spacing w:after="0"/>
            </w:pPr>
          </w:p>
          <w:p w:rsidR="00C4065C" w:rsidRDefault="00C4065C" w:rsidP="00C1382A">
            <w:pPr>
              <w:pStyle w:val="afd"/>
              <w:spacing w:after="0"/>
              <w:rPr>
                <w:lang w:eastAsia="zh-CN"/>
              </w:rPr>
            </w:pPr>
            <w:r>
              <w:rPr>
                <w:rStyle w:val="1a"/>
              </w:rPr>
              <w:t xml:space="preserve">______________________ </w:t>
            </w:r>
          </w:p>
        </w:tc>
      </w:tr>
    </w:tbl>
    <w:p w:rsidR="00C4065C" w:rsidRDefault="00C4065C" w:rsidP="00C4065C">
      <w:pPr>
        <w:rPr>
          <w:b/>
          <w:bCs/>
          <w:lang w:val="en-US" w:eastAsia="en-US"/>
        </w:rPr>
        <w:sectPr w:rsidR="00C4065C" w:rsidSect="006F6028">
          <w:pgSz w:w="11906" w:h="16838"/>
          <w:pgMar w:top="1021" w:right="567" w:bottom="1021" w:left="1134" w:header="709" w:footer="709" w:gutter="0"/>
          <w:cols w:space="708"/>
          <w:docGrid w:linePitch="360"/>
        </w:sectPr>
      </w:pPr>
    </w:p>
    <w:p w:rsidR="00C4065C" w:rsidRPr="00D806B9" w:rsidRDefault="00C4065C" w:rsidP="00C4065C">
      <w:pPr>
        <w:jc w:val="right"/>
        <w:rPr>
          <w:b/>
        </w:rPr>
      </w:pPr>
      <w:r w:rsidRPr="00D806B9">
        <w:rPr>
          <w:b/>
        </w:rPr>
        <w:lastRenderedPageBreak/>
        <w:t>Приложение № 6</w:t>
      </w:r>
    </w:p>
    <w:p w:rsidR="00C4065C" w:rsidRPr="00D806B9" w:rsidRDefault="00C4065C" w:rsidP="00C4065C">
      <w:pPr>
        <w:jc w:val="right"/>
      </w:pPr>
      <w:r w:rsidRPr="00D806B9">
        <w:t>к Договору № __________</w:t>
      </w:r>
    </w:p>
    <w:p w:rsidR="00C4065C" w:rsidRPr="00D806B9" w:rsidRDefault="00C4065C" w:rsidP="00C4065C">
      <w:pPr>
        <w:jc w:val="right"/>
      </w:pPr>
      <w:r w:rsidRPr="00D806B9">
        <w:t>об оказании услуг по квалификации</w:t>
      </w:r>
    </w:p>
    <w:p w:rsidR="00C4065C" w:rsidRPr="00D806B9" w:rsidRDefault="00C4065C" w:rsidP="00C4065C">
      <w:pPr>
        <w:jc w:val="right"/>
      </w:pPr>
      <w:r w:rsidRPr="00D806B9">
        <w:t xml:space="preserve">от «___» ____________ 2019 </w:t>
      </w:r>
      <w:r>
        <w:t>г.</w:t>
      </w:r>
    </w:p>
    <w:p w:rsidR="00C4065C" w:rsidRPr="00D806B9" w:rsidRDefault="00C4065C" w:rsidP="00C4065C">
      <w:pPr>
        <w:jc w:val="right"/>
        <w:rPr>
          <w:bCs/>
        </w:rPr>
      </w:pPr>
    </w:p>
    <w:p w:rsidR="00C4065C" w:rsidRDefault="00C4065C" w:rsidP="00C4065C">
      <w:pPr>
        <w:pBdr>
          <w:bottom w:val="single" w:sz="12" w:space="1" w:color="auto"/>
        </w:pBdr>
        <w:rPr>
          <w:b/>
        </w:rPr>
      </w:pPr>
      <w:r>
        <w:rPr>
          <w:b/>
        </w:rPr>
        <w:t>ФОРМА</w:t>
      </w:r>
    </w:p>
    <w:p w:rsidR="00C4065C" w:rsidRDefault="00C4065C" w:rsidP="00C4065C">
      <w:pPr>
        <w:rPr>
          <w:b/>
        </w:rPr>
      </w:pPr>
    </w:p>
    <w:p w:rsidR="00C4065C" w:rsidRDefault="00C4065C" w:rsidP="00C4065C">
      <w:pPr>
        <w:jc w:val="center"/>
        <w:rPr>
          <w:b/>
          <w:bCs/>
        </w:rPr>
      </w:pPr>
      <w:r>
        <w:rPr>
          <w:b/>
          <w:bCs/>
        </w:rPr>
        <w:t>АКТ</w:t>
      </w:r>
    </w:p>
    <w:p w:rsidR="00C4065C" w:rsidRDefault="00C4065C" w:rsidP="00C4065C">
      <w:pPr>
        <w:jc w:val="center"/>
        <w:rPr>
          <w:b/>
          <w:bCs/>
        </w:rPr>
      </w:pPr>
      <w:r>
        <w:rPr>
          <w:b/>
          <w:bCs/>
        </w:rPr>
        <w:t>об исполнении Договора об оказании услуг по квалификации</w:t>
      </w:r>
    </w:p>
    <w:p w:rsidR="00C4065C" w:rsidRDefault="00C4065C" w:rsidP="00C4065C">
      <w:pPr>
        <w:jc w:val="center"/>
        <w:rPr>
          <w:b/>
          <w:bCs/>
        </w:rPr>
      </w:pPr>
      <w:r w:rsidRPr="00D806B9">
        <w:rPr>
          <w:b/>
          <w:bCs/>
        </w:rPr>
        <w:t>№ __________ от «___» __________ 20__г.</w:t>
      </w:r>
    </w:p>
    <w:p w:rsidR="00C4065C" w:rsidRDefault="00C4065C" w:rsidP="00C4065C">
      <w:pPr>
        <w:rPr>
          <w:b/>
          <w:bCs/>
        </w:rPr>
      </w:pPr>
    </w:p>
    <w:p w:rsidR="00C4065C" w:rsidRDefault="00C4065C" w:rsidP="00C4065C">
      <w:pPr>
        <w:tabs>
          <w:tab w:val="right" w:pos="10206"/>
        </w:tabs>
        <w:rPr>
          <w:bCs/>
        </w:rPr>
      </w:pPr>
      <w:r w:rsidRPr="00D806B9">
        <w:rPr>
          <w:bCs/>
        </w:rPr>
        <w:t>г. Москва</w:t>
      </w:r>
      <w:r w:rsidRPr="00D806B9">
        <w:rPr>
          <w:bCs/>
        </w:rPr>
        <w:tab/>
        <w:t>«___» __________ 20__ г.</w:t>
      </w:r>
    </w:p>
    <w:p w:rsidR="00C4065C" w:rsidRDefault="00C4065C" w:rsidP="00C4065C">
      <w:pPr>
        <w:rPr>
          <w:b/>
          <w:bCs/>
        </w:rPr>
      </w:pPr>
    </w:p>
    <w:p w:rsidR="00C4065C" w:rsidRDefault="00C4065C" w:rsidP="00C4065C">
      <w:pPr>
        <w:rPr>
          <w:bCs/>
          <w:iCs/>
        </w:rPr>
      </w:pPr>
      <w:proofErr w:type="gramStart"/>
      <w:r>
        <w:rPr>
          <w:bCs/>
          <w:iCs/>
        </w:rPr>
        <w:t xml:space="preserve">Мы, нижеподписавшиеся, ________________________ (Исполнитель),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об оказании услуг по квалификации </w:t>
      </w:r>
      <w:r w:rsidRPr="00D806B9">
        <w:rPr>
          <w:bCs/>
          <w:iCs/>
        </w:rPr>
        <w:t>№ __________ от «___» __________ 20__ г. исполнен обеими Сторонами.</w:t>
      </w:r>
      <w:proofErr w:type="gramEnd"/>
    </w:p>
    <w:p w:rsidR="00C4065C" w:rsidRDefault="00C4065C" w:rsidP="00C4065C">
      <w:pPr>
        <w:rPr>
          <w:bCs/>
          <w:iCs/>
        </w:rPr>
      </w:pPr>
      <w:r w:rsidRPr="00D806B9">
        <w:rPr>
          <w:bCs/>
          <w:iCs/>
        </w:rPr>
        <w:t xml:space="preserve">Подписание настоящего акта не подтверждает отсутствие претензий у Заказчика в отношении </w:t>
      </w:r>
      <w:r>
        <w:rPr>
          <w:bCs/>
          <w:iCs/>
        </w:rPr>
        <w:t>У</w:t>
      </w:r>
      <w:r w:rsidRPr="00D806B9">
        <w:rPr>
          <w:bCs/>
          <w:iCs/>
        </w:rPr>
        <w:t>слуг.</w:t>
      </w:r>
    </w:p>
    <w:p w:rsidR="00C4065C" w:rsidRDefault="00C4065C" w:rsidP="00C4065C">
      <w:pPr>
        <w:rPr>
          <w:bCs/>
          <w:iCs/>
          <w:lang w:val="lv-LV"/>
        </w:rPr>
      </w:pPr>
      <w:r w:rsidRPr="00D806B9">
        <w:rPr>
          <w:bCs/>
          <w:iCs/>
        </w:rPr>
        <w:t xml:space="preserve">Настоящий акт </w:t>
      </w:r>
      <w:r w:rsidRPr="00D806B9">
        <w:rPr>
          <w:bCs/>
          <w:iCs/>
          <w:lang w:val="lv-LV"/>
        </w:rPr>
        <w:t>составлен</w:t>
      </w:r>
      <w:r w:rsidRPr="00D806B9">
        <w:rPr>
          <w:bCs/>
          <w:iCs/>
        </w:rPr>
        <w:t xml:space="preserve"> </w:t>
      </w:r>
      <w:r>
        <w:rPr>
          <w:bCs/>
          <w:iCs/>
          <w:lang w:val="lv-LV"/>
        </w:rPr>
        <w:t>в 2 (двух)</w:t>
      </w:r>
      <w:r>
        <w:rPr>
          <w:bCs/>
          <w:iCs/>
        </w:rPr>
        <w:t xml:space="preserve"> </w:t>
      </w:r>
      <w:r>
        <w:rPr>
          <w:bCs/>
          <w:iCs/>
          <w:lang w:val="lv-LV"/>
        </w:rPr>
        <w:t>экземплярах, имеющих</w:t>
      </w:r>
      <w:r>
        <w:rPr>
          <w:bCs/>
          <w:iCs/>
        </w:rPr>
        <w:t xml:space="preserve"> </w:t>
      </w:r>
      <w:r>
        <w:rPr>
          <w:bCs/>
          <w:iCs/>
          <w:lang w:val="lv-LV"/>
        </w:rPr>
        <w:t>одинаковую</w:t>
      </w:r>
      <w:r>
        <w:rPr>
          <w:bCs/>
          <w:iCs/>
        </w:rPr>
        <w:t xml:space="preserve"> </w:t>
      </w:r>
      <w:r>
        <w:rPr>
          <w:bCs/>
          <w:iCs/>
          <w:lang w:val="lv-LV"/>
        </w:rPr>
        <w:t>юридическую</w:t>
      </w:r>
      <w:r>
        <w:rPr>
          <w:bCs/>
          <w:iCs/>
        </w:rPr>
        <w:t xml:space="preserve"> </w:t>
      </w:r>
      <w:r>
        <w:rPr>
          <w:bCs/>
          <w:iCs/>
          <w:lang w:val="lv-LV"/>
        </w:rPr>
        <w:t>силу, по</w:t>
      </w:r>
      <w:r>
        <w:rPr>
          <w:bCs/>
          <w:iCs/>
        </w:rPr>
        <w:t xml:space="preserve"> </w:t>
      </w:r>
      <w:r>
        <w:rPr>
          <w:bCs/>
          <w:iCs/>
          <w:lang w:val="lv-LV"/>
        </w:rPr>
        <w:t>одному</w:t>
      </w:r>
      <w:r>
        <w:rPr>
          <w:bCs/>
          <w:iCs/>
        </w:rPr>
        <w:t xml:space="preserve"> </w:t>
      </w:r>
      <w:r>
        <w:rPr>
          <w:bCs/>
          <w:iCs/>
          <w:lang w:val="lv-LV"/>
        </w:rPr>
        <w:t>для</w:t>
      </w:r>
      <w:r>
        <w:rPr>
          <w:bCs/>
          <w:iCs/>
        </w:rPr>
        <w:t xml:space="preserve"> </w:t>
      </w:r>
      <w:r>
        <w:rPr>
          <w:bCs/>
          <w:iCs/>
          <w:lang w:val="lv-LV"/>
        </w:rPr>
        <w:t>каждой</w:t>
      </w:r>
      <w:r>
        <w:rPr>
          <w:bCs/>
          <w:iCs/>
        </w:rPr>
        <w:t xml:space="preserve"> из </w:t>
      </w:r>
      <w:r>
        <w:rPr>
          <w:bCs/>
          <w:iCs/>
          <w:lang w:val="lv-LV"/>
        </w:rPr>
        <w:t xml:space="preserve">Сторон. </w:t>
      </w:r>
    </w:p>
    <w:p w:rsidR="00C4065C" w:rsidRDefault="00C4065C" w:rsidP="00C4065C">
      <w:pPr>
        <w:rPr>
          <w:bCs/>
          <w:iCs/>
        </w:rPr>
      </w:pPr>
    </w:p>
    <w:p w:rsidR="00C4065C" w:rsidRDefault="00C4065C" w:rsidP="00C4065C">
      <w:pPr>
        <w:rPr>
          <w:bCs/>
          <w:iCs/>
        </w:rPr>
      </w:pPr>
    </w:p>
    <w:tbl>
      <w:tblPr>
        <w:tblW w:w="0" w:type="auto"/>
        <w:tblBorders>
          <w:bottom w:val="single" w:sz="4" w:space="0" w:color="auto"/>
        </w:tblBorders>
        <w:tblLook w:val="01E0"/>
      </w:tblPr>
      <w:tblGrid>
        <w:gridCol w:w="5211"/>
        <w:gridCol w:w="5103"/>
      </w:tblGrid>
      <w:tr w:rsidR="00C4065C" w:rsidRPr="00D806B9" w:rsidTr="00C1382A">
        <w:trPr>
          <w:trHeight w:val="1252"/>
        </w:trPr>
        <w:tc>
          <w:tcPr>
            <w:tcW w:w="5211" w:type="dxa"/>
          </w:tcPr>
          <w:p w:rsidR="00C4065C" w:rsidRDefault="00C4065C" w:rsidP="00C1382A">
            <w:pPr>
              <w:rPr>
                <w:b/>
                <w:bCs/>
                <w:iCs/>
              </w:rPr>
            </w:pPr>
            <w:r>
              <w:rPr>
                <w:b/>
                <w:bCs/>
                <w:iCs/>
              </w:rPr>
              <w:t>ЗАКАЗЧИК:</w:t>
            </w:r>
          </w:p>
          <w:p w:rsidR="00C4065C" w:rsidRDefault="00C4065C" w:rsidP="00C1382A">
            <w:pPr>
              <w:rPr>
                <w:bCs/>
                <w:iCs/>
              </w:rPr>
            </w:pPr>
          </w:p>
          <w:p w:rsidR="00C4065C" w:rsidRDefault="00C4065C" w:rsidP="00C1382A">
            <w:pPr>
              <w:rPr>
                <w:bCs/>
                <w:iCs/>
              </w:rPr>
            </w:pPr>
          </w:p>
          <w:p w:rsidR="00C4065C" w:rsidRDefault="00C4065C" w:rsidP="00C1382A">
            <w:pPr>
              <w:rPr>
                <w:bCs/>
                <w:iCs/>
              </w:rPr>
            </w:pPr>
            <w:r>
              <w:rPr>
                <w:bCs/>
                <w:iCs/>
              </w:rPr>
              <w:t>_______________ /_______________</w:t>
            </w:r>
          </w:p>
        </w:tc>
        <w:tc>
          <w:tcPr>
            <w:tcW w:w="5103" w:type="dxa"/>
          </w:tcPr>
          <w:p w:rsidR="00C4065C" w:rsidRDefault="00C4065C" w:rsidP="00C1382A">
            <w:pPr>
              <w:rPr>
                <w:b/>
                <w:bCs/>
                <w:iCs/>
              </w:rPr>
            </w:pPr>
            <w:r>
              <w:rPr>
                <w:b/>
                <w:bCs/>
                <w:iCs/>
              </w:rPr>
              <w:t>ИСПОЛНИТЕЛЬ:</w:t>
            </w:r>
          </w:p>
          <w:p w:rsidR="00C4065C" w:rsidRDefault="00C4065C" w:rsidP="00C1382A">
            <w:pPr>
              <w:rPr>
                <w:bCs/>
                <w:iCs/>
              </w:rPr>
            </w:pPr>
          </w:p>
          <w:p w:rsidR="00C4065C" w:rsidRDefault="00C4065C" w:rsidP="00C1382A">
            <w:pPr>
              <w:rPr>
                <w:bCs/>
                <w:iCs/>
              </w:rPr>
            </w:pPr>
          </w:p>
          <w:p w:rsidR="00C4065C" w:rsidRDefault="00C4065C" w:rsidP="00C1382A">
            <w:pPr>
              <w:rPr>
                <w:bCs/>
                <w:iCs/>
              </w:rPr>
            </w:pPr>
            <w:r>
              <w:rPr>
                <w:bCs/>
                <w:iCs/>
              </w:rPr>
              <w:t>_______________ /_______________</w:t>
            </w:r>
          </w:p>
        </w:tc>
      </w:tr>
    </w:tbl>
    <w:p w:rsidR="00C4065C" w:rsidRPr="00D806B9" w:rsidRDefault="00C4065C" w:rsidP="00C4065C">
      <w:pPr>
        <w:rPr>
          <w:bCs/>
          <w:iCs/>
        </w:rPr>
      </w:pPr>
    </w:p>
    <w:p w:rsidR="00C4065C" w:rsidRPr="00D806B9" w:rsidRDefault="00C4065C" w:rsidP="00C4065C">
      <w:pPr>
        <w:jc w:val="center"/>
        <w:rPr>
          <w:b/>
          <w:bCs/>
          <w:iCs/>
        </w:rPr>
      </w:pPr>
      <w:r>
        <w:rPr>
          <w:b/>
          <w:bCs/>
          <w:iCs/>
        </w:rPr>
        <w:t>ФОРМА АКТА СОГЛАСОВАНА:</w:t>
      </w:r>
    </w:p>
    <w:p w:rsidR="00C4065C" w:rsidRPr="00D806B9" w:rsidRDefault="00C4065C" w:rsidP="00C4065C">
      <w:pPr>
        <w:rPr>
          <w:b/>
          <w:bCs/>
          <w:iCs/>
          <w:lang w:val="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211"/>
        <w:gridCol w:w="5210"/>
      </w:tblGrid>
      <w:tr w:rsidR="00C4065C" w:rsidRPr="00D806B9" w:rsidTr="00C1382A">
        <w:tc>
          <w:tcPr>
            <w:tcW w:w="5211" w:type="dxa"/>
            <w:tcBorders>
              <w:top w:val="single" w:sz="4" w:space="0" w:color="FFFFFF"/>
              <w:left w:val="single" w:sz="4" w:space="0" w:color="FFFFFF"/>
              <w:bottom w:val="single" w:sz="4" w:space="0" w:color="FFFFFF"/>
              <w:right w:val="single" w:sz="4" w:space="0" w:color="FFFFFF"/>
            </w:tcBorders>
          </w:tcPr>
          <w:p w:rsidR="00C4065C" w:rsidRPr="00D806B9" w:rsidRDefault="00C4065C" w:rsidP="00C1382A">
            <w:pPr>
              <w:tabs>
                <w:tab w:val="num" w:pos="576"/>
              </w:tabs>
              <w:rPr>
                <w:b/>
                <w:bCs/>
              </w:rPr>
            </w:pPr>
            <w:r w:rsidRPr="00E61D9A">
              <w:rPr>
                <w:b/>
                <w:bCs/>
              </w:rPr>
              <w:t>ЗАКАЗЧИК:</w:t>
            </w:r>
          </w:p>
        </w:tc>
        <w:tc>
          <w:tcPr>
            <w:tcW w:w="5210" w:type="dxa"/>
            <w:tcBorders>
              <w:top w:val="single" w:sz="4" w:space="0" w:color="FFFFFF"/>
              <w:left w:val="single" w:sz="4" w:space="0" w:color="FFFFFF"/>
              <w:bottom w:val="single" w:sz="4" w:space="0" w:color="FFFFFF"/>
              <w:right w:val="single" w:sz="4" w:space="0" w:color="FFFFFF"/>
            </w:tcBorders>
          </w:tcPr>
          <w:p w:rsidR="00C4065C" w:rsidRPr="00D806B9" w:rsidRDefault="00C4065C" w:rsidP="00C1382A">
            <w:pPr>
              <w:tabs>
                <w:tab w:val="num" w:pos="576"/>
              </w:tabs>
              <w:rPr>
                <w:b/>
                <w:bCs/>
              </w:rPr>
            </w:pPr>
            <w:r>
              <w:rPr>
                <w:b/>
                <w:lang w:eastAsia="zh-CN"/>
              </w:rPr>
              <w:t>ИСПОЛНИТЕЛЬ:</w:t>
            </w:r>
          </w:p>
        </w:tc>
      </w:tr>
      <w:tr w:rsidR="00C4065C" w:rsidRPr="00D806B9" w:rsidTr="00C1382A">
        <w:tc>
          <w:tcPr>
            <w:tcW w:w="5211" w:type="dxa"/>
            <w:tcBorders>
              <w:top w:val="single" w:sz="4" w:space="0" w:color="FFFFFF"/>
              <w:left w:val="single" w:sz="4" w:space="0" w:color="FFFFFF"/>
              <w:bottom w:val="single" w:sz="4" w:space="0" w:color="FFFFFF"/>
              <w:right w:val="single" w:sz="4" w:space="0" w:color="FFFFFF"/>
            </w:tcBorders>
          </w:tcPr>
          <w:p w:rsidR="00C4065C" w:rsidRPr="00E61D9A" w:rsidRDefault="00C4065C" w:rsidP="00C1382A">
            <w:pPr>
              <w:tabs>
                <w:tab w:val="left" w:pos="0"/>
              </w:tabs>
              <w:suppressAutoHyphens/>
              <w:ind w:right="76"/>
              <w:rPr>
                <w:lang w:eastAsia="zh-CN"/>
              </w:rPr>
            </w:pPr>
            <w:r w:rsidRPr="00E61D9A">
              <w:rPr>
                <w:lang w:eastAsia="zh-CN"/>
              </w:rPr>
              <w:t>ФГУП «Московский эндокринный завод»</w:t>
            </w:r>
          </w:p>
          <w:p w:rsidR="00C4065C" w:rsidRPr="00E61D9A" w:rsidRDefault="00C4065C" w:rsidP="00C1382A">
            <w:pPr>
              <w:tabs>
                <w:tab w:val="left" w:pos="0"/>
              </w:tabs>
              <w:suppressAutoHyphens/>
              <w:ind w:right="76"/>
              <w:rPr>
                <w:lang w:eastAsia="zh-CN"/>
              </w:rPr>
            </w:pPr>
            <w:r w:rsidRPr="00E61D9A">
              <w:rPr>
                <w:lang w:eastAsia="zh-CN"/>
              </w:rPr>
              <w:t>Генеральный директор</w:t>
            </w:r>
          </w:p>
          <w:p w:rsidR="00C4065C" w:rsidRPr="00E61D9A" w:rsidRDefault="00C4065C" w:rsidP="00C1382A">
            <w:pPr>
              <w:tabs>
                <w:tab w:val="left" w:pos="0"/>
              </w:tabs>
              <w:suppressAutoHyphens/>
              <w:ind w:right="76"/>
              <w:rPr>
                <w:lang w:eastAsia="zh-CN"/>
              </w:rPr>
            </w:pPr>
          </w:p>
          <w:p w:rsidR="00C4065C" w:rsidRPr="00E61D9A" w:rsidRDefault="00C4065C" w:rsidP="00C1382A">
            <w:pPr>
              <w:keepLines/>
              <w:tabs>
                <w:tab w:val="left" w:pos="720"/>
              </w:tabs>
              <w:suppressAutoHyphens/>
              <w:rPr>
                <w:lang w:eastAsia="zh-CN"/>
              </w:rPr>
            </w:pPr>
          </w:p>
          <w:p w:rsidR="00C4065C" w:rsidRPr="00D806B9" w:rsidRDefault="00C4065C" w:rsidP="00C1382A">
            <w:pPr>
              <w:tabs>
                <w:tab w:val="num" w:pos="576"/>
              </w:tabs>
              <w:rPr>
                <w:b/>
                <w:bCs/>
              </w:rPr>
            </w:pPr>
            <w:r w:rsidRPr="00E61D9A">
              <w:rPr>
                <w:lang w:eastAsia="zh-CN"/>
              </w:rPr>
              <w:t>___________________ М.Ю. Фонарев</w:t>
            </w:r>
          </w:p>
        </w:tc>
        <w:tc>
          <w:tcPr>
            <w:tcW w:w="5210" w:type="dxa"/>
            <w:tcBorders>
              <w:top w:val="single" w:sz="4" w:space="0" w:color="FFFFFF"/>
              <w:left w:val="single" w:sz="4" w:space="0" w:color="FFFFFF"/>
              <w:bottom w:val="single" w:sz="4" w:space="0" w:color="FFFFFF"/>
              <w:right w:val="single" w:sz="4" w:space="0" w:color="FFFFFF"/>
            </w:tcBorders>
          </w:tcPr>
          <w:p w:rsidR="00C4065C" w:rsidRDefault="00C4065C" w:rsidP="00C1382A">
            <w:pPr>
              <w:pStyle w:val="afd"/>
              <w:spacing w:after="0"/>
              <w:rPr>
                <w:bCs/>
              </w:rPr>
            </w:pPr>
            <w:r>
              <w:rPr>
                <w:bCs/>
              </w:rPr>
              <w:t>______________________</w:t>
            </w:r>
          </w:p>
          <w:p w:rsidR="00C4065C" w:rsidRDefault="00C4065C" w:rsidP="00C1382A">
            <w:pPr>
              <w:pStyle w:val="afd"/>
              <w:spacing w:after="0"/>
              <w:rPr>
                <w:bCs/>
              </w:rPr>
            </w:pPr>
            <w:r>
              <w:rPr>
                <w:bCs/>
              </w:rPr>
              <w:t>______________________</w:t>
            </w:r>
          </w:p>
          <w:p w:rsidR="00C4065C" w:rsidRDefault="00C4065C" w:rsidP="00C1382A">
            <w:pPr>
              <w:pStyle w:val="afd"/>
              <w:spacing w:after="0"/>
            </w:pPr>
          </w:p>
          <w:p w:rsidR="00C4065C" w:rsidRDefault="00C4065C" w:rsidP="00C1382A">
            <w:pPr>
              <w:pStyle w:val="afd"/>
              <w:spacing w:after="0"/>
            </w:pPr>
          </w:p>
          <w:p w:rsidR="00C4065C" w:rsidRDefault="00C4065C" w:rsidP="00C1382A">
            <w:pPr>
              <w:tabs>
                <w:tab w:val="num" w:pos="576"/>
              </w:tabs>
              <w:rPr>
                <w:b/>
                <w:bCs/>
              </w:rPr>
            </w:pPr>
            <w:r>
              <w:rPr>
                <w:rStyle w:val="1a"/>
              </w:rPr>
              <w:t xml:space="preserve">______________________ </w:t>
            </w:r>
          </w:p>
        </w:tc>
      </w:tr>
    </w:tbl>
    <w:p w:rsidR="00C4065C" w:rsidRPr="00D806B9" w:rsidRDefault="00C4065C" w:rsidP="00C4065C">
      <w:pPr>
        <w:jc w:val="center"/>
      </w:pPr>
    </w:p>
    <w:p w:rsidR="008B68AD" w:rsidRDefault="008B68AD" w:rsidP="008C2B48">
      <w:pPr>
        <w:jc w:val="center"/>
        <w:rPr>
          <w:b/>
        </w:rPr>
      </w:pPr>
    </w:p>
    <w:sectPr w:rsidR="008B68AD" w:rsidSect="00042FC3">
      <w:footerReference w:type="default" r:id="rId1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BC9" w:rsidRDefault="008F6BC9" w:rsidP="0030578F">
      <w:r>
        <w:separator/>
      </w:r>
    </w:p>
  </w:endnote>
  <w:endnote w:type="continuationSeparator" w:id="0">
    <w:p w:rsidR="008F6BC9" w:rsidRDefault="008F6BC9"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ltica">
    <w:altName w:val="Courier New"/>
    <w:charset w:val="00"/>
    <w:family w:val="swiss"/>
    <w:pitch w:val="variable"/>
    <w:sig w:usb0="00000003" w:usb1="00000000" w:usb2="00000000" w:usb3="00000000" w:csb0="00000001" w:csb1="00000000"/>
  </w:font>
  <w:font w:name="NewtonCT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BC9" w:rsidRDefault="009917C2" w:rsidP="0086612F">
    <w:pPr>
      <w:pStyle w:val="ad"/>
      <w:framePr w:wrap="auto" w:vAnchor="text" w:hAnchor="margin" w:xAlign="right" w:y="1"/>
      <w:rPr>
        <w:rStyle w:val="af"/>
      </w:rPr>
    </w:pPr>
    <w:r>
      <w:rPr>
        <w:rStyle w:val="af"/>
      </w:rPr>
      <w:fldChar w:fldCharType="begin"/>
    </w:r>
    <w:r w:rsidR="008F6BC9">
      <w:rPr>
        <w:rStyle w:val="af"/>
      </w:rPr>
      <w:instrText xml:space="preserve">PAGE  </w:instrText>
    </w:r>
    <w:r>
      <w:rPr>
        <w:rStyle w:val="af"/>
      </w:rPr>
      <w:fldChar w:fldCharType="separate"/>
    </w:r>
    <w:r w:rsidR="00C4065C">
      <w:rPr>
        <w:rStyle w:val="af"/>
        <w:noProof/>
      </w:rPr>
      <w:t>32</w:t>
    </w:r>
    <w:r>
      <w:rPr>
        <w:rStyle w:val="af"/>
      </w:rPr>
      <w:fldChar w:fldCharType="end"/>
    </w:r>
  </w:p>
  <w:p w:rsidR="008F6BC9" w:rsidRDefault="008F6BC9" w:rsidP="0086612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65C" w:rsidRDefault="00C4065C" w:rsidP="004B7AEC">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4065C" w:rsidRDefault="00C4065C" w:rsidP="007776BE">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0603"/>
      <w:docPartObj>
        <w:docPartGallery w:val="Page Numbers (Bottom of Page)"/>
        <w:docPartUnique/>
      </w:docPartObj>
    </w:sdtPr>
    <w:sdtContent>
      <w:p w:rsidR="00C4065C" w:rsidRPr="00115F23" w:rsidRDefault="00C4065C" w:rsidP="000E3338">
        <w:pPr>
          <w:pStyle w:val="ad"/>
          <w:jc w:val="center"/>
        </w:pPr>
        <w:r w:rsidRPr="009047E6">
          <w:rPr>
            <w:sz w:val="20"/>
          </w:rPr>
          <w:fldChar w:fldCharType="begin"/>
        </w:r>
        <w:r w:rsidRPr="009047E6">
          <w:rPr>
            <w:sz w:val="20"/>
          </w:rPr>
          <w:instrText xml:space="preserve"> PAGE   \* MERGEFORMAT </w:instrText>
        </w:r>
        <w:r w:rsidRPr="009047E6">
          <w:rPr>
            <w:sz w:val="20"/>
          </w:rPr>
          <w:fldChar w:fldCharType="separate"/>
        </w:r>
        <w:r>
          <w:rPr>
            <w:noProof/>
            <w:sz w:val="20"/>
          </w:rPr>
          <w:t>48</w:t>
        </w:r>
        <w:r w:rsidRPr="009047E6">
          <w:rPr>
            <w:sz w:val="20"/>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BC9" w:rsidRPr="00737057" w:rsidRDefault="009917C2">
    <w:pPr>
      <w:pStyle w:val="ad"/>
      <w:jc w:val="right"/>
    </w:pPr>
    <w:fldSimple w:instr=" PAGE   \* MERGEFORMAT ">
      <w:r w:rsidR="00C4065C">
        <w:rPr>
          <w:noProof/>
        </w:rPr>
        <w:t>49</w:t>
      </w:r>
    </w:fldSimple>
  </w:p>
  <w:p w:rsidR="008F6BC9" w:rsidRDefault="008F6BC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BC9" w:rsidRDefault="008F6BC9" w:rsidP="0030578F">
      <w:r>
        <w:separator/>
      </w:r>
    </w:p>
  </w:footnote>
  <w:footnote w:type="continuationSeparator" w:id="0">
    <w:p w:rsidR="008F6BC9" w:rsidRDefault="008F6BC9"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nsid w:val="FFFFFF7D"/>
    <w:multiLevelType w:val="singleLevel"/>
    <w:tmpl w:val="BDD63A9A"/>
    <w:lvl w:ilvl="0">
      <w:start w:val="1"/>
      <w:numFmt w:val="decimal"/>
      <w:pStyle w:val="5"/>
      <w:lvlText w:val="%1."/>
      <w:lvlJc w:val="left"/>
      <w:pPr>
        <w:tabs>
          <w:tab w:val="num" w:pos="1209"/>
        </w:tabs>
        <w:ind w:left="1209" w:hanging="360"/>
      </w:pPr>
    </w:lvl>
  </w:abstractNum>
  <w:abstractNum w:abstractNumId="2">
    <w:nsid w:val="FFFFFF7E"/>
    <w:multiLevelType w:val="singleLevel"/>
    <w:tmpl w:val="63E85BA2"/>
    <w:lvl w:ilvl="0">
      <w:start w:val="1"/>
      <w:numFmt w:val="decimal"/>
      <w:pStyle w:val="4"/>
      <w:lvlText w:val="%1."/>
      <w:lvlJc w:val="left"/>
      <w:pPr>
        <w:tabs>
          <w:tab w:val="num" w:pos="926"/>
        </w:tabs>
        <w:ind w:left="926" w:hanging="360"/>
      </w:pPr>
    </w:lvl>
  </w:abstractNum>
  <w:abstractNum w:abstractNumId="3">
    <w:nsid w:val="FFFFFF80"/>
    <w:multiLevelType w:val="singleLevel"/>
    <w:tmpl w:val="70C49E86"/>
    <w:lvl w:ilvl="0">
      <w:start w:val="1"/>
      <w:numFmt w:val="bullet"/>
      <w:pStyle w:val="a0"/>
      <w:lvlText w:val=""/>
      <w:lvlJc w:val="left"/>
      <w:pPr>
        <w:tabs>
          <w:tab w:val="num" w:pos="1492"/>
        </w:tabs>
        <w:ind w:left="1492" w:hanging="360"/>
      </w:pPr>
      <w:rPr>
        <w:rFonts w:ascii="Symbol" w:hAnsi="Symbol" w:hint="default"/>
      </w:rPr>
    </w:lvl>
  </w:abstractNum>
  <w:abstractNum w:abstractNumId="4">
    <w:nsid w:val="FFFFFF81"/>
    <w:multiLevelType w:val="singleLevel"/>
    <w:tmpl w:val="CF0A5938"/>
    <w:lvl w:ilvl="0">
      <w:start w:val="1"/>
      <w:numFmt w:val="bullet"/>
      <w:pStyle w:val="50"/>
      <w:lvlText w:val=""/>
      <w:lvlJc w:val="left"/>
      <w:pPr>
        <w:tabs>
          <w:tab w:val="num" w:pos="1209"/>
        </w:tabs>
        <w:ind w:left="1209" w:hanging="360"/>
      </w:pPr>
      <w:rPr>
        <w:rFonts w:ascii="Symbol" w:hAnsi="Symbol" w:hint="default"/>
      </w:rPr>
    </w:lvl>
  </w:abstractNum>
  <w:abstractNum w:abstractNumId="5">
    <w:nsid w:val="FFFFFF82"/>
    <w:multiLevelType w:val="singleLevel"/>
    <w:tmpl w:val="4B4C33A2"/>
    <w:lvl w:ilvl="0">
      <w:start w:val="1"/>
      <w:numFmt w:val="bullet"/>
      <w:pStyle w:val="3"/>
      <w:lvlText w:val=""/>
      <w:lvlJc w:val="left"/>
      <w:pPr>
        <w:tabs>
          <w:tab w:val="num" w:pos="926"/>
        </w:tabs>
        <w:ind w:left="926" w:hanging="360"/>
      </w:pPr>
      <w:rPr>
        <w:rFonts w:ascii="Symbol" w:hAnsi="Symbol" w:hint="default"/>
      </w:rPr>
    </w:lvl>
  </w:abstractNum>
  <w:abstractNum w:abstractNumId="6">
    <w:nsid w:val="FFFFFF88"/>
    <w:multiLevelType w:val="singleLevel"/>
    <w:tmpl w:val="EF16C78C"/>
    <w:lvl w:ilvl="0">
      <w:start w:val="1"/>
      <w:numFmt w:val="decimal"/>
      <w:pStyle w:val="30"/>
      <w:lvlText w:val="%1."/>
      <w:lvlJc w:val="left"/>
      <w:pPr>
        <w:tabs>
          <w:tab w:val="num" w:pos="360"/>
        </w:tabs>
        <w:ind w:left="360" w:hanging="360"/>
      </w:pPr>
    </w:lvl>
  </w:abstractNum>
  <w:abstractNum w:abstractNumId="7">
    <w:nsid w:val="FFFFFF89"/>
    <w:multiLevelType w:val="singleLevel"/>
    <w:tmpl w:val="75E40F8C"/>
    <w:lvl w:ilvl="0">
      <w:start w:val="1"/>
      <w:numFmt w:val="bullet"/>
      <w:pStyle w:val="a1"/>
      <w:lvlText w:val=""/>
      <w:lvlJc w:val="left"/>
      <w:pPr>
        <w:tabs>
          <w:tab w:val="num" w:pos="360"/>
        </w:tabs>
        <w:ind w:left="360" w:hanging="360"/>
      </w:pPr>
      <w:rPr>
        <w:rFonts w:ascii="Symbol" w:hAnsi="Symbol" w:hint="default"/>
      </w:rPr>
    </w:lvl>
  </w:abstractNum>
  <w:abstractNum w:abstractNumId="8">
    <w:nsid w:val="0000000D"/>
    <w:multiLevelType w:val="singleLevel"/>
    <w:tmpl w:val="6F103636"/>
    <w:name w:val="WW8Num2"/>
    <w:styleLink w:val="2411"/>
    <w:lvl w:ilvl="0">
      <w:start w:val="1"/>
      <w:numFmt w:val="decimal"/>
      <w:lvlText w:val="%1."/>
      <w:lvlJc w:val="left"/>
      <w:pPr>
        <w:tabs>
          <w:tab w:val="num" w:pos="834"/>
        </w:tabs>
        <w:ind w:left="834" w:hanging="550"/>
      </w:pPr>
      <w:rPr>
        <w:sz w:val="20"/>
        <w:szCs w:val="20"/>
      </w:rPr>
    </w:lvl>
  </w:abstractNum>
  <w:abstractNum w:abstractNumId="9">
    <w:nsid w:val="0AA057E5"/>
    <w:multiLevelType w:val="multilevel"/>
    <w:tmpl w:val="8B0604BA"/>
    <w:name w:val="WW8Num3"/>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10">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C2C2290"/>
    <w:multiLevelType w:val="hybridMultilevel"/>
    <w:tmpl w:val="64BE478E"/>
    <w:name w:val="WW8Num13"/>
    <w:lvl w:ilvl="0" w:tplc="107A6DF8">
      <w:start w:val="1"/>
      <w:numFmt w:val="decimal"/>
      <w:lvlText w:val="%1."/>
      <w:lvlJc w:val="left"/>
      <w:pPr>
        <w:tabs>
          <w:tab w:val="num" w:pos="720"/>
        </w:tabs>
        <w:ind w:left="720" w:hanging="360"/>
      </w:pPr>
      <w:rPr>
        <w:rFonts w:hint="default"/>
      </w:rPr>
    </w:lvl>
    <w:lvl w:ilvl="1" w:tplc="32A653B0">
      <w:start w:val="1"/>
      <w:numFmt w:val="lowerLetter"/>
      <w:lvlText w:val="%2."/>
      <w:lvlJc w:val="left"/>
      <w:pPr>
        <w:tabs>
          <w:tab w:val="num" w:pos="1440"/>
        </w:tabs>
        <w:ind w:left="1440" w:hanging="360"/>
      </w:pPr>
    </w:lvl>
    <w:lvl w:ilvl="2" w:tplc="D6B21614" w:tentative="1">
      <w:start w:val="1"/>
      <w:numFmt w:val="lowerRoman"/>
      <w:lvlText w:val="%3."/>
      <w:lvlJc w:val="right"/>
      <w:pPr>
        <w:tabs>
          <w:tab w:val="num" w:pos="2160"/>
        </w:tabs>
        <w:ind w:left="2160" w:hanging="180"/>
      </w:pPr>
    </w:lvl>
    <w:lvl w:ilvl="3" w:tplc="678CE082" w:tentative="1">
      <w:start w:val="1"/>
      <w:numFmt w:val="decimal"/>
      <w:lvlText w:val="%4."/>
      <w:lvlJc w:val="left"/>
      <w:pPr>
        <w:tabs>
          <w:tab w:val="num" w:pos="2880"/>
        </w:tabs>
        <w:ind w:left="2880" w:hanging="360"/>
      </w:pPr>
    </w:lvl>
    <w:lvl w:ilvl="4" w:tplc="8FC2891E" w:tentative="1">
      <w:start w:val="1"/>
      <w:numFmt w:val="lowerLetter"/>
      <w:lvlText w:val="%5."/>
      <w:lvlJc w:val="left"/>
      <w:pPr>
        <w:tabs>
          <w:tab w:val="num" w:pos="3600"/>
        </w:tabs>
        <w:ind w:left="3600" w:hanging="360"/>
      </w:pPr>
    </w:lvl>
    <w:lvl w:ilvl="5" w:tplc="E0886EA0" w:tentative="1">
      <w:start w:val="1"/>
      <w:numFmt w:val="lowerRoman"/>
      <w:lvlText w:val="%6."/>
      <w:lvlJc w:val="right"/>
      <w:pPr>
        <w:tabs>
          <w:tab w:val="num" w:pos="4320"/>
        </w:tabs>
        <w:ind w:left="4320" w:hanging="180"/>
      </w:pPr>
    </w:lvl>
    <w:lvl w:ilvl="6" w:tplc="8D74476A" w:tentative="1">
      <w:start w:val="1"/>
      <w:numFmt w:val="decimal"/>
      <w:lvlText w:val="%7."/>
      <w:lvlJc w:val="left"/>
      <w:pPr>
        <w:tabs>
          <w:tab w:val="num" w:pos="5040"/>
        </w:tabs>
        <w:ind w:left="5040" w:hanging="360"/>
      </w:pPr>
    </w:lvl>
    <w:lvl w:ilvl="7" w:tplc="00A4D774" w:tentative="1">
      <w:start w:val="1"/>
      <w:numFmt w:val="lowerLetter"/>
      <w:lvlText w:val="%8."/>
      <w:lvlJc w:val="left"/>
      <w:pPr>
        <w:tabs>
          <w:tab w:val="num" w:pos="5760"/>
        </w:tabs>
        <w:ind w:left="5760" w:hanging="360"/>
      </w:pPr>
    </w:lvl>
    <w:lvl w:ilvl="8" w:tplc="13785D3C" w:tentative="1">
      <w:start w:val="1"/>
      <w:numFmt w:val="lowerRoman"/>
      <w:lvlText w:val="%9."/>
      <w:lvlJc w:val="right"/>
      <w:pPr>
        <w:tabs>
          <w:tab w:val="num" w:pos="6480"/>
        </w:tabs>
        <w:ind w:left="6480" w:hanging="180"/>
      </w:pPr>
    </w:lvl>
  </w:abstractNum>
  <w:abstractNum w:abstractNumId="12">
    <w:nsid w:val="158B1845"/>
    <w:multiLevelType w:val="hybridMultilevel"/>
    <w:tmpl w:val="8ADCAC68"/>
    <w:name w:val="WW8Num5"/>
    <w:lvl w:ilvl="0" w:tplc="E6ECAB8C">
      <w:start w:val="1"/>
      <w:numFmt w:val="bullet"/>
      <w:pStyle w:val="tzlist2"/>
      <w:lvlText w:val=""/>
      <w:lvlJc w:val="left"/>
      <w:pPr>
        <w:tabs>
          <w:tab w:val="num" w:pos="1776"/>
        </w:tabs>
        <w:ind w:left="1776" w:hanging="360"/>
      </w:pPr>
      <w:rPr>
        <w:rFonts w:ascii="Symbol" w:hAnsi="Symbol" w:hint="default"/>
        <w:sz w:val="24"/>
      </w:rPr>
    </w:lvl>
    <w:lvl w:ilvl="1" w:tplc="AFE680C0">
      <w:start w:val="1"/>
      <w:numFmt w:val="bullet"/>
      <w:lvlText w:val="o"/>
      <w:lvlJc w:val="left"/>
      <w:pPr>
        <w:tabs>
          <w:tab w:val="num" w:pos="2881"/>
        </w:tabs>
        <w:ind w:left="2881" w:hanging="360"/>
      </w:pPr>
      <w:rPr>
        <w:rFonts w:ascii="Courier New" w:hAnsi="Courier New" w:hint="default"/>
      </w:rPr>
    </w:lvl>
    <w:lvl w:ilvl="2" w:tplc="C49C4092">
      <w:start w:val="1"/>
      <w:numFmt w:val="bullet"/>
      <w:lvlText w:val=""/>
      <w:lvlJc w:val="left"/>
      <w:pPr>
        <w:tabs>
          <w:tab w:val="num" w:pos="3601"/>
        </w:tabs>
        <w:ind w:left="3601" w:hanging="360"/>
      </w:pPr>
      <w:rPr>
        <w:rFonts w:ascii="Wingdings" w:hAnsi="Wingdings" w:hint="default"/>
      </w:rPr>
    </w:lvl>
    <w:lvl w:ilvl="3" w:tplc="7EEC82EA">
      <w:start w:val="1"/>
      <w:numFmt w:val="bullet"/>
      <w:lvlText w:val=""/>
      <w:lvlJc w:val="left"/>
      <w:pPr>
        <w:tabs>
          <w:tab w:val="num" w:pos="4321"/>
        </w:tabs>
        <w:ind w:left="4321" w:hanging="360"/>
      </w:pPr>
      <w:rPr>
        <w:rFonts w:ascii="Symbol" w:hAnsi="Symbol" w:hint="default"/>
      </w:rPr>
    </w:lvl>
    <w:lvl w:ilvl="4" w:tplc="EE164508">
      <w:start w:val="1"/>
      <w:numFmt w:val="bullet"/>
      <w:lvlText w:val="o"/>
      <w:lvlJc w:val="left"/>
      <w:pPr>
        <w:tabs>
          <w:tab w:val="num" w:pos="5041"/>
        </w:tabs>
        <w:ind w:left="5041" w:hanging="360"/>
      </w:pPr>
      <w:rPr>
        <w:rFonts w:ascii="Courier New" w:hAnsi="Courier New" w:hint="default"/>
      </w:rPr>
    </w:lvl>
    <w:lvl w:ilvl="5" w:tplc="D7DA8474">
      <w:start w:val="1"/>
      <w:numFmt w:val="bullet"/>
      <w:lvlText w:val=""/>
      <w:lvlJc w:val="left"/>
      <w:pPr>
        <w:tabs>
          <w:tab w:val="num" w:pos="5761"/>
        </w:tabs>
        <w:ind w:left="5761" w:hanging="360"/>
      </w:pPr>
      <w:rPr>
        <w:rFonts w:ascii="Wingdings" w:hAnsi="Wingdings" w:hint="default"/>
      </w:rPr>
    </w:lvl>
    <w:lvl w:ilvl="6" w:tplc="D0D62850">
      <w:start w:val="1"/>
      <w:numFmt w:val="bullet"/>
      <w:lvlText w:val=""/>
      <w:lvlJc w:val="left"/>
      <w:pPr>
        <w:tabs>
          <w:tab w:val="num" w:pos="6481"/>
        </w:tabs>
        <w:ind w:left="6481" w:hanging="360"/>
      </w:pPr>
      <w:rPr>
        <w:rFonts w:ascii="Symbol" w:hAnsi="Symbol" w:hint="default"/>
      </w:rPr>
    </w:lvl>
    <w:lvl w:ilvl="7" w:tplc="0CC6498E">
      <w:start w:val="1"/>
      <w:numFmt w:val="bullet"/>
      <w:lvlText w:val="o"/>
      <w:lvlJc w:val="left"/>
      <w:pPr>
        <w:tabs>
          <w:tab w:val="num" w:pos="7201"/>
        </w:tabs>
        <w:ind w:left="7201" w:hanging="360"/>
      </w:pPr>
      <w:rPr>
        <w:rFonts w:ascii="Courier New" w:hAnsi="Courier New" w:hint="default"/>
      </w:rPr>
    </w:lvl>
    <w:lvl w:ilvl="8" w:tplc="44643FEE">
      <w:start w:val="1"/>
      <w:numFmt w:val="bullet"/>
      <w:lvlText w:val=""/>
      <w:lvlJc w:val="left"/>
      <w:pPr>
        <w:tabs>
          <w:tab w:val="num" w:pos="7921"/>
        </w:tabs>
        <w:ind w:left="7921" w:hanging="360"/>
      </w:pPr>
      <w:rPr>
        <w:rFonts w:ascii="Wingdings" w:hAnsi="Wingdings" w:hint="default"/>
      </w:rPr>
    </w:lvl>
  </w:abstractNum>
  <w:abstractNum w:abstractNumId="13">
    <w:nsid w:val="1B4F6B72"/>
    <w:multiLevelType w:val="hybridMultilevel"/>
    <w:tmpl w:val="19648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847F69"/>
    <w:multiLevelType w:val="hybridMultilevel"/>
    <w:tmpl w:val="CDD4B3F0"/>
    <w:lvl w:ilvl="0" w:tplc="F87A0854">
      <w:start w:val="1"/>
      <w:numFmt w:val="decimal"/>
      <w:lvlText w:val="%1)"/>
      <w:lvlJc w:val="left"/>
      <w:pPr>
        <w:ind w:left="378" w:hanging="360"/>
      </w:pPr>
      <w:rPr>
        <w:rFonts w:hint="default"/>
      </w:rPr>
    </w:lvl>
    <w:lvl w:ilvl="1" w:tplc="D1BA54E6" w:tentative="1">
      <w:start w:val="1"/>
      <w:numFmt w:val="lowerLetter"/>
      <w:lvlText w:val="%2."/>
      <w:lvlJc w:val="left"/>
      <w:pPr>
        <w:ind w:left="1098" w:hanging="360"/>
      </w:pPr>
    </w:lvl>
    <w:lvl w:ilvl="2" w:tplc="67B4E12A" w:tentative="1">
      <w:start w:val="1"/>
      <w:numFmt w:val="lowerRoman"/>
      <w:lvlText w:val="%3."/>
      <w:lvlJc w:val="right"/>
      <w:pPr>
        <w:ind w:left="1818" w:hanging="180"/>
      </w:pPr>
    </w:lvl>
    <w:lvl w:ilvl="3" w:tplc="A4F4C07C" w:tentative="1">
      <w:start w:val="1"/>
      <w:numFmt w:val="decimal"/>
      <w:lvlText w:val="%4."/>
      <w:lvlJc w:val="left"/>
      <w:pPr>
        <w:ind w:left="2538" w:hanging="360"/>
      </w:pPr>
    </w:lvl>
    <w:lvl w:ilvl="4" w:tplc="DBFE2E26" w:tentative="1">
      <w:start w:val="1"/>
      <w:numFmt w:val="lowerLetter"/>
      <w:lvlText w:val="%5."/>
      <w:lvlJc w:val="left"/>
      <w:pPr>
        <w:ind w:left="3258" w:hanging="360"/>
      </w:pPr>
    </w:lvl>
    <w:lvl w:ilvl="5" w:tplc="CF1889BE" w:tentative="1">
      <w:start w:val="1"/>
      <w:numFmt w:val="lowerRoman"/>
      <w:lvlText w:val="%6."/>
      <w:lvlJc w:val="right"/>
      <w:pPr>
        <w:ind w:left="3978" w:hanging="180"/>
      </w:pPr>
    </w:lvl>
    <w:lvl w:ilvl="6" w:tplc="BC22E746" w:tentative="1">
      <w:start w:val="1"/>
      <w:numFmt w:val="decimal"/>
      <w:lvlText w:val="%7."/>
      <w:lvlJc w:val="left"/>
      <w:pPr>
        <w:ind w:left="4698" w:hanging="360"/>
      </w:pPr>
    </w:lvl>
    <w:lvl w:ilvl="7" w:tplc="08DAD396" w:tentative="1">
      <w:start w:val="1"/>
      <w:numFmt w:val="lowerLetter"/>
      <w:lvlText w:val="%8."/>
      <w:lvlJc w:val="left"/>
      <w:pPr>
        <w:ind w:left="5418" w:hanging="360"/>
      </w:pPr>
    </w:lvl>
    <w:lvl w:ilvl="8" w:tplc="A904793E" w:tentative="1">
      <w:start w:val="1"/>
      <w:numFmt w:val="lowerRoman"/>
      <w:lvlText w:val="%9."/>
      <w:lvlJc w:val="right"/>
      <w:pPr>
        <w:ind w:left="6138" w:hanging="180"/>
      </w:pPr>
    </w:lvl>
  </w:abstractNum>
  <w:abstractNum w:abstractNumId="15">
    <w:nsid w:val="2AAD58B5"/>
    <w:multiLevelType w:val="multilevel"/>
    <w:tmpl w:val="9996B698"/>
    <w:name w:val="WW8Num7"/>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
    <w:nsid w:val="2B407922"/>
    <w:multiLevelType w:val="hybridMultilevel"/>
    <w:tmpl w:val="D778A462"/>
    <w:lvl w:ilvl="0" w:tplc="0419000F">
      <w:start w:val="1"/>
      <w:numFmt w:val="bullet"/>
      <w:pStyle w:val="tzspisok2"/>
      <w:lvlText w:val=""/>
      <w:lvlJc w:val="left"/>
      <w:pPr>
        <w:tabs>
          <w:tab w:val="num" w:pos="1429"/>
        </w:tabs>
        <w:ind w:left="1429" w:hanging="360"/>
      </w:pPr>
      <w:rPr>
        <w:rFonts w:ascii="Wingdings" w:hAnsi="Wingdings" w:cs="Wingdings" w:hint="default"/>
      </w:rPr>
    </w:lvl>
    <w:lvl w:ilvl="1" w:tplc="04190019">
      <w:start w:val="1"/>
      <w:numFmt w:val="bullet"/>
      <w:lvlText w:val="o"/>
      <w:lvlJc w:val="left"/>
      <w:pPr>
        <w:tabs>
          <w:tab w:val="num" w:pos="2509"/>
        </w:tabs>
        <w:ind w:left="2509" w:hanging="360"/>
      </w:pPr>
      <w:rPr>
        <w:rFonts w:ascii="Courier New" w:hAnsi="Courier New" w:cs="Courier New" w:hint="default"/>
      </w:rPr>
    </w:lvl>
    <w:lvl w:ilvl="2" w:tplc="0419001B">
      <w:start w:val="1"/>
      <w:numFmt w:val="bullet"/>
      <w:lvlText w:val=""/>
      <w:lvlJc w:val="left"/>
      <w:pPr>
        <w:tabs>
          <w:tab w:val="num" w:pos="3229"/>
        </w:tabs>
        <w:ind w:left="3229" w:hanging="360"/>
      </w:pPr>
      <w:rPr>
        <w:rFonts w:ascii="Wingdings" w:hAnsi="Wingdings" w:cs="Wingdings" w:hint="default"/>
      </w:rPr>
    </w:lvl>
    <w:lvl w:ilvl="3" w:tplc="0419000F">
      <w:start w:val="1"/>
      <w:numFmt w:val="bullet"/>
      <w:lvlText w:val=""/>
      <w:lvlJc w:val="left"/>
      <w:pPr>
        <w:tabs>
          <w:tab w:val="num" w:pos="3949"/>
        </w:tabs>
        <w:ind w:left="3949" w:hanging="360"/>
      </w:pPr>
      <w:rPr>
        <w:rFonts w:ascii="Symbol" w:hAnsi="Symbol" w:cs="Symbol" w:hint="default"/>
      </w:rPr>
    </w:lvl>
    <w:lvl w:ilvl="4" w:tplc="04190019">
      <w:start w:val="1"/>
      <w:numFmt w:val="bullet"/>
      <w:lvlText w:val="o"/>
      <w:lvlJc w:val="left"/>
      <w:pPr>
        <w:tabs>
          <w:tab w:val="num" w:pos="4669"/>
        </w:tabs>
        <w:ind w:left="4669" w:hanging="360"/>
      </w:pPr>
      <w:rPr>
        <w:rFonts w:ascii="Courier New" w:hAnsi="Courier New" w:cs="Courier New" w:hint="default"/>
      </w:rPr>
    </w:lvl>
    <w:lvl w:ilvl="5" w:tplc="0419001B">
      <w:start w:val="1"/>
      <w:numFmt w:val="bullet"/>
      <w:lvlText w:val=""/>
      <w:lvlJc w:val="left"/>
      <w:pPr>
        <w:tabs>
          <w:tab w:val="num" w:pos="5389"/>
        </w:tabs>
        <w:ind w:left="5389" w:hanging="360"/>
      </w:pPr>
      <w:rPr>
        <w:rFonts w:ascii="Wingdings" w:hAnsi="Wingdings" w:cs="Wingdings" w:hint="default"/>
      </w:rPr>
    </w:lvl>
    <w:lvl w:ilvl="6" w:tplc="0419000F">
      <w:start w:val="1"/>
      <w:numFmt w:val="bullet"/>
      <w:lvlText w:val=""/>
      <w:lvlJc w:val="left"/>
      <w:pPr>
        <w:tabs>
          <w:tab w:val="num" w:pos="6109"/>
        </w:tabs>
        <w:ind w:left="6109" w:hanging="360"/>
      </w:pPr>
      <w:rPr>
        <w:rFonts w:ascii="Symbol" w:hAnsi="Symbol" w:cs="Symbol" w:hint="default"/>
      </w:rPr>
    </w:lvl>
    <w:lvl w:ilvl="7" w:tplc="04190019">
      <w:start w:val="1"/>
      <w:numFmt w:val="bullet"/>
      <w:lvlText w:val="o"/>
      <w:lvlJc w:val="left"/>
      <w:pPr>
        <w:tabs>
          <w:tab w:val="num" w:pos="6829"/>
        </w:tabs>
        <w:ind w:left="6829" w:hanging="360"/>
      </w:pPr>
      <w:rPr>
        <w:rFonts w:ascii="Courier New" w:hAnsi="Courier New" w:cs="Courier New" w:hint="default"/>
      </w:rPr>
    </w:lvl>
    <w:lvl w:ilvl="8" w:tplc="0419001B">
      <w:start w:val="1"/>
      <w:numFmt w:val="bullet"/>
      <w:lvlText w:val=""/>
      <w:lvlJc w:val="left"/>
      <w:pPr>
        <w:tabs>
          <w:tab w:val="num" w:pos="7549"/>
        </w:tabs>
        <w:ind w:left="7549" w:hanging="360"/>
      </w:pPr>
      <w:rPr>
        <w:rFonts w:ascii="Wingdings" w:hAnsi="Wingdings" w:cs="Wingdings" w:hint="default"/>
      </w:rPr>
    </w:lvl>
  </w:abstractNum>
  <w:abstractNum w:abstractNumId="17">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18">
    <w:nsid w:val="303A5DE3"/>
    <w:multiLevelType w:val="hybridMultilevel"/>
    <w:tmpl w:val="9B0A3ABA"/>
    <w:name w:val="WW8Num32"/>
    <w:lvl w:ilvl="0" w:tplc="17683490">
      <w:start w:val="1"/>
      <w:numFmt w:val="upperRoman"/>
      <w:pStyle w:val="a2"/>
      <w:lvlText w:val="%1."/>
      <w:lvlJc w:val="right"/>
      <w:pPr>
        <w:tabs>
          <w:tab w:val="num" w:pos="180"/>
        </w:tabs>
        <w:ind w:left="180" w:hanging="180"/>
      </w:pPr>
      <w:rPr>
        <w:sz w:val="28"/>
        <w:szCs w:val="28"/>
      </w:rPr>
    </w:lvl>
    <w:lvl w:ilvl="1" w:tplc="07D26A02">
      <w:numFmt w:val="none"/>
      <w:lvlText w:val=""/>
      <w:lvlJc w:val="left"/>
      <w:pPr>
        <w:tabs>
          <w:tab w:val="num" w:pos="360"/>
        </w:tabs>
      </w:pPr>
    </w:lvl>
    <w:lvl w:ilvl="2" w:tplc="5980F9FA">
      <w:numFmt w:val="none"/>
      <w:lvlText w:val=""/>
      <w:lvlJc w:val="left"/>
      <w:pPr>
        <w:tabs>
          <w:tab w:val="num" w:pos="360"/>
        </w:tabs>
      </w:pPr>
    </w:lvl>
    <w:lvl w:ilvl="3" w:tplc="91584550">
      <w:numFmt w:val="none"/>
      <w:lvlText w:val=""/>
      <w:lvlJc w:val="left"/>
      <w:pPr>
        <w:tabs>
          <w:tab w:val="num" w:pos="360"/>
        </w:tabs>
      </w:pPr>
    </w:lvl>
    <w:lvl w:ilvl="4" w:tplc="7AD000F6">
      <w:numFmt w:val="none"/>
      <w:lvlText w:val=""/>
      <w:lvlJc w:val="left"/>
      <w:pPr>
        <w:tabs>
          <w:tab w:val="num" w:pos="360"/>
        </w:tabs>
      </w:pPr>
    </w:lvl>
    <w:lvl w:ilvl="5" w:tplc="463CD95E">
      <w:numFmt w:val="none"/>
      <w:lvlText w:val=""/>
      <w:lvlJc w:val="left"/>
      <w:pPr>
        <w:tabs>
          <w:tab w:val="num" w:pos="360"/>
        </w:tabs>
      </w:pPr>
    </w:lvl>
    <w:lvl w:ilvl="6" w:tplc="A5622C84">
      <w:numFmt w:val="none"/>
      <w:lvlText w:val=""/>
      <w:lvlJc w:val="left"/>
      <w:pPr>
        <w:tabs>
          <w:tab w:val="num" w:pos="360"/>
        </w:tabs>
      </w:pPr>
    </w:lvl>
    <w:lvl w:ilvl="7" w:tplc="3C201DD0">
      <w:numFmt w:val="none"/>
      <w:lvlText w:val=""/>
      <w:lvlJc w:val="left"/>
      <w:pPr>
        <w:tabs>
          <w:tab w:val="num" w:pos="360"/>
        </w:tabs>
      </w:pPr>
    </w:lvl>
    <w:lvl w:ilvl="8" w:tplc="3312AD78">
      <w:numFmt w:val="none"/>
      <w:lvlText w:val=""/>
      <w:lvlJc w:val="left"/>
      <w:pPr>
        <w:tabs>
          <w:tab w:val="num" w:pos="360"/>
        </w:tabs>
      </w:pPr>
    </w:lvl>
  </w:abstractNum>
  <w:abstractNum w:abstractNumId="19">
    <w:nsid w:val="33A20A73"/>
    <w:multiLevelType w:val="hybridMultilevel"/>
    <w:tmpl w:val="2C229F14"/>
    <w:name w:val="WW8Num4"/>
    <w:lvl w:ilvl="0" w:tplc="04190001">
      <w:start w:val="4"/>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21">
    <w:nsid w:val="38D05467"/>
    <w:multiLevelType w:val="multilevel"/>
    <w:tmpl w:val="9A6A70FE"/>
    <w:lvl w:ilvl="0">
      <w:start w:val="8"/>
      <w:numFmt w:val="decimal"/>
      <w:lvlText w:val="%1."/>
      <w:lvlJc w:val="left"/>
      <w:pPr>
        <w:ind w:left="360" w:hanging="360"/>
      </w:pPr>
      <w:rPr>
        <w:rFonts w:hint="default"/>
      </w:rPr>
    </w:lvl>
    <w:lvl w:ilvl="1">
      <w:start w:val="1"/>
      <w:numFmt w:val="decimal"/>
      <w:lvlText w:val="%1.%2."/>
      <w:lvlJc w:val="left"/>
      <w:pPr>
        <w:ind w:left="1197" w:hanging="360"/>
      </w:pPr>
      <w:rPr>
        <w:rFonts w:hint="default"/>
      </w:rPr>
    </w:lvl>
    <w:lvl w:ilvl="2">
      <w:start w:val="1"/>
      <w:numFmt w:val="decimal"/>
      <w:lvlText w:val="%1.%2.%3."/>
      <w:lvlJc w:val="left"/>
      <w:pPr>
        <w:ind w:left="2394" w:hanging="720"/>
      </w:pPr>
      <w:rPr>
        <w:rFonts w:hint="default"/>
      </w:rPr>
    </w:lvl>
    <w:lvl w:ilvl="3">
      <w:start w:val="1"/>
      <w:numFmt w:val="decimal"/>
      <w:lvlText w:val="%1.%2.%3.%4."/>
      <w:lvlJc w:val="left"/>
      <w:pPr>
        <w:ind w:left="3231" w:hanging="720"/>
      </w:pPr>
      <w:rPr>
        <w:rFonts w:hint="default"/>
      </w:rPr>
    </w:lvl>
    <w:lvl w:ilvl="4">
      <w:start w:val="1"/>
      <w:numFmt w:val="decimal"/>
      <w:lvlText w:val="%1.%2.%3.%4.%5."/>
      <w:lvlJc w:val="left"/>
      <w:pPr>
        <w:ind w:left="4428" w:hanging="1080"/>
      </w:pPr>
      <w:rPr>
        <w:rFonts w:hint="default"/>
      </w:rPr>
    </w:lvl>
    <w:lvl w:ilvl="5">
      <w:start w:val="1"/>
      <w:numFmt w:val="decimal"/>
      <w:lvlText w:val="%1.%2.%3.%4.%5.%6."/>
      <w:lvlJc w:val="left"/>
      <w:pPr>
        <w:ind w:left="5265" w:hanging="1080"/>
      </w:pPr>
      <w:rPr>
        <w:rFonts w:hint="default"/>
      </w:rPr>
    </w:lvl>
    <w:lvl w:ilvl="6">
      <w:start w:val="1"/>
      <w:numFmt w:val="decimal"/>
      <w:lvlText w:val="%1.%2.%3.%4.%5.%6.%7."/>
      <w:lvlJc w:val="left"/>
      <w:pPr>
        <w:ind w:left="6462" w:hanging="1440"/>
      </w:pPr>
      <w:rPr>
        <w:rFonts w:hint="default"/>
      </w:rPr>
    </w:lvl>
    <w:lvl w:ilvl="7">
      <w:start w:val="1"/>
      <w:numFmt w:val="decimal"/>
      <w:lvlText w:val="%1.%2.%3.%4.%5.%6.%7.%8."/>
      <w:lvlJc w:val="left"/>
      <w:pPr>
        <w:ind w:left="7299" w:hanging="1440"/>
      </w:pPr>
      <w:rPr>
        <w:rFonts w:hint="default"/>
      </w:rPr>
    </w:lvl>
    <w:lvl w:ilvl="8">
      <w:start w:val="1"/>
      <w:numFmt w:val="decimal"/>
      <w:lvlText w:val="%1.%2.%3.%4.%5.%6.%7.%8.%9."/>
      <w:lvlJc w:val="left"/>
      <w:pPr>
        <w:ind w:left="8496" w:hanging="1800"/>
      </w:pPr>
      <w:rPr>
        <w:rFonts w:hint="default"/>
      </w:rPr>
    </w:lvl>
  </w:abstractNum>
  <w:abstractNum w:abstractNumId="22">
    <w:nsid w:val="39634460"/>
    <w:multiLevelType w:val="hybridMultilevel"/>
    <w:tmpl w:val="42C29736"/>
    <w:lvl w:ilvl="0" w:tplc="7DD86F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E738C8"/>
    <w:multiLevelType w:val="hybridMultilevel"/>
    <w:tmpl w:val="AF0A8A46"/>
    <w:lvl w:ilvl="0" w:tplc="48544FA4">
      <w:start w:val="1"/>
      <w:numFmt w:val="russianLower"/>
      <w:pStyle w:val="a3"/>
      <w:lvlText w:val="%1)"/>
      <w:lvlJc w:val="left"/>
      <w:pPr>
        <w:ind w:left="1429" w:hanging="360"/>
      </w:pPr>
      <w:rPr>
        <w:rFonts w:hint="default"/>
      </w:rPr>
    </w:lvl>
    <w:lvl w:ilvl="1" w:tplc="C2EA3138" w:tentative="1">
      <w:start w:val="1"/>
      <w:numFmt w:val="lowerLetter"/>
      <w:lvlText w:val="%2."/>
      <w:lvlJc w:val="left"/>
      <w:pPr>
        <w:ind w:left="2149" w:hanging="360"/>
      </w:pPr>
    </w:lvl>
    <w:lvl w:ilvl="2" w:tplc="B588D136" w:tentative="1">
      <w:start w:val="1"/>
      <w:numFmt w:val="lowerRoman"/>
      <w:lvlText w:val="%3."/>
      <w:lvlJc w:val="right"/>
      <w:pPr>
        <w:ind w:left="2869" w:hanging="180"/>
      </w:pPr>
    </w:lvl>
    <w:lvl w:ilvl="3" w:tplc="838C08EE" w:tentative="1">
      <w:start w:val="1"/>
      <w:numFmt w:val="decimal"/>
      <w:lvlText w:val="%4."/>
      <w:lvlJc w:val="left"/>
      <w:pPr>
        <w:ind w:left="3589" w:hanging="360"/>
      </w:pPr>
    </w:lvl>
    <w:lvl w:ilvl="4" w:tplc="F2985D7A" w:tentative="1">
      <w:start w:val="1"/>
      <w:numFmt w:val="lowerLetter"/>
      <w:lvlText w:val="%5."/>
      <w:lvlJc w:val="left"/>
      <w:pPr>
        <w:ind w:left="4309" w:hanging="360"/>
      </w:pPr>
    </w:lvl>
    <w:lvl w:ilvl="5" w:tplc="9238EF6A" w:tentative="1">
      <w:start w:val="1"/>
      <w:numFmt w:val="lowerRoman"/>
      <w:lvlText w:val="%6."/>
      <w:lvlJc w:val="right"/>
      <w:pPr>
        <w:ind w:left="5029" w:hanging="180"/>
      </w:pPr>
    </w:lvl>
    <w:lvl w:ilvl="6" w:tplc="71A428E4" w:tentative="1">
      <w:start w:val="1"/>
      <w:numFmt w:val="decimal"/>
      <w:lvlText w:val="%7."/>
      <w:lvlJc w:val="left"/>
      <w:pPr>
        <w:ind w:left="5749" w:hanging="360"/>
      </w:pPr>
    </w:lvl>
    <w:lvl w:ilvl="7" w:tplc="293AE0B4" w:tentative="1">
      <w:start w:val="1"/>
      <w:numFmt w:val="lowerLetter"/>
      <w:lvlText w:val="%8."/>
      <w:lvlJc w:val="left"/>
      <w:pPr>
        <w:ind w:left="6469" w:hanging="360"/>
      </w:pPr>
    </w:lvl>
    <w:lvl w:ilvl="8" w:tplc="090C6AF4" w:tentative="1">
      <w:start w:val="1"/>
      <w:numFmt w:val="lowerRoman"/>
      <w:lvlText w:val="%9."/>
      <w:lvlJc w:val="right"/>
      <w:pPr>
        <w:ind w:left="7189" w:hanging="180"/>
      </w:pPr>
    </w:lvl>
  </w:abstractNum>
  <w:abstractNum w:abstractNumId="24">
    <w:nsid w:val="3ED53952"/>
    <w:multiLevelType w:val="multilevel"/>
    <w:tmpl w:val="C47C57A4"/>
    <w:lvl w:ilvl="0">
      <w:start w:val="1"/>
      <w:numFmt w:val="decimal"/>
      <w:pStyle w:val="2"/>
      <w:lvlText w:val="%1."/>
      <w:lvlJc w:val="left"/>
      <w:pPr>
        <w:tabs>
          <w:tab w:val="num" w:pos="360"/>
        </w:tabs>
        <w:ind w:left="360" w:hanging="360"/>
      </w:pPr>
      <w:rPr>
        <w:rFonts w:hint="default"/>
      </w:rPr>
    </w:lvl>
    <w:lvl w:ilvl="1">
      <w:start w:val="1"/>
      <w:numFmt w:val="decimal"/>
      <w:pStyle w:val="32"/>
      <w:lvlText w:val="%1.%2."/>
      <w:lvlJc w:val="left"/>
      <w:pPr>
        <w:tabs>
          <w:tab w:val="num" w:pos="972"/>
        </w:tabs>
        <w:ind w:left="972" w:hanging="432"/>
      </w:pPr>
      <w:rPr>
        <w:rFonts w:hint="default"/>
        <w:b/>
      </w:rPr>
    </w:lvl>
    <w:lvl w:ilvl="2">
      <w:start w:val="1"/>
      <w:numFmt w:val="decimal"/>
      <w:pStyle w:val="a4"/>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14E0260"/>
    <w:multiLevelType w:val="multilevel"/>
    <w:tmpl w:val="1EF886AA"/>
    <w:name w:val="WW8Num322"/>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26">
    <w:nsid w:val="491C6945"/>
    <w:multiLevelType w:val="hybridMultilevel"/>
    <w:tmpl w:val="D972640A"/>
    <w:lvl w:ilvl="0" w:tplc="3BB4D1A0">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49B67F55"/>
    <w:multiLevelType w:val="multilevel"/>
    <w:tmpl w:val="AD26273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0395034"/>
    <w:multiLevelType w:val="multilevel"/>
    <w:tmpl w:val="2920318E"/>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4D71531"/>
    <w:multiLevelType w:val="multilevel"/>
    <w:tmpl w:val="7F5AFD5A"/>
    <w:lvl w:ilvl="0">
      <w:start w:val="1"/>
      <w:numFmt w:val="decimal"/>
      <w:pStyle w:val="a5"/>
      <w:lvlText w:val="%1."/>
      <w:lvlJc w:val="left"/>
      <w:pPr>
        <w:ind w:left="927" w:hanging="360"/>
      </w:pPr>
      <w:rPr>
        <w:rFonts w:hint="default"/>
      </w:rPr>
    </w:lvl>
    <w:lvl w:ilvl="1">
      <w:start w:val="1"/>
      <w:numFmt w:val="decimal"/>
      <w:pStyle w:val="a6"/>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560075F5"/>
    <w:multiLevelType w:val="hybridMultilevel"/>
    <w:tmpl w:val="DB78176C"/>
    <w:lvl w:ilvl="0" w:tplc="170EE13A">
      <w:start w:val="1"/>
      <w:numFmt w:val="bullet"/>
      <w:pStyle w:val="tzlist1"/>
      <w:lvlText w:val=""/>
      <w:lvlJc w:val="left"/>
      <w:pPr>
        <w:tabs>
          <w:tab w:val="num" w:pos="232"/>
        </w:tabs>
        <w:ind w:left="1443" w:hanging="360"/>
      </w:pPr>
      <w:rPr>
        <w:rFonts w:ascii="Symbol" w:hAnsi="Symbol" w:hint="default"/>
        <w:sz w:val="24"/>
      </w:rPr>
    </w:lvl>
    <w:lvl w:ilvl="1" w:tplc="17509892">
      <w:start w:val="1"/>
      <w:numFmt w:val="bullet"/>
      <w:lvlText w:val="o"/>
      <w:lvlJc w:val="left"/>
      <w:pPr>
        <w:tabs>
          <w:tab w:val="num" w:pos="1132"/>
        </w:tabs>
        <w:ind w:left="1132" w:hanging="360"/>
      </w:pPr>
      <w:rPr>
        <w:rFonts w:ascii="Courier New" w:hAnsi="Courier New" w:hint="default"/>
        <w:sz w:val="16"/>
      </w:rPr>
    </w:lvl>
    <w:lvl w:ilvl="2" w:tplc="9E84C7E4">
      <w:start w:val="1"/>
      <w:numFmt w:val="bullet"/>
      <w:lvlText w:val=""/>
      <w:lvlJc w:val="left"/>
      <w:pPr>
        <w:tabs>
          <w:tab w:val="num" w:pos="1852"/>
        </w:tabs>
        <w:ind w:left="1852" w:hanging="360"/>
      </w:pPr>
      <w:rPr>
        <w:rFonts w:ascii="Wingdings" w:hAnsi="Wingdings" w:hint="default"/>
      </w:rPr>
    </w:lvl>
    <w:lvl w:ilvl="3" w:tplc="15C23560">
      <w:start w:val="1"/>
      <w:numFmt w:val="bullet"/>
      <w:lvlText w:val=""/>
      <w:lvlJc w:val="left"/>
      <w:pPr>
        <w:tabs>
          <w:tab w:val="num" w:pos="2572"/>
        </w:tabs>
        <w:ind w:left="2572" w:hanging="360"/>
      </w:pPr>
      <w:rPr>
        <w:rFonts w:ascii="Symbol" w:hAnsi="Symbol" w:hint="default"/>
      </w:rPr>
    </w:lvl>
    <w:lvl w:ilvl="4" w:tplc="FC829BA4">
      <w:start w:val="1"/>
      <w:numFmt w:val="bullet"/>
      <w:lvlText w:val="o"/>
      <w:lvlJc w:val="left"/>
      <w:pPr>
        <w:tabs>
          <w:tab w:val="num" w:pos="3292"/>
        </w:tabs>
        <w:ind w:left="3292" w:hanging="360"/>
      </w:pPr>
      <w:rPr>
        <w:rFonts w:ascii="Courier New" w:hAnsi="Courier New" w:hint="default"/>
      </w:rPr>
    </w:lvl>
    <w:lvl w:ilvl="5" w:tplc="76089760">
      <w:start w:val="1"/>
      <w:numFmt w:val="bullet"/>
      <w:lvlText w:val=""/>
      <w:lvlJc w:val="left"/>
      <w:pPr>
        <w:tabs>
          <w:tab w:val="num" w:pos="4012"/>
        </w:tabs>
        <w:ind w:left="4012" w:hanging="360"/>
      </w:pPr>
      <w:rPr>
        <w:rFonts w:ascii="Wingdings" w:hAnsi="Wingdings" w:hint="default"/>
      </w:rPr>
    </w:lvl>
    <w:lvl w:ilvl="6" w:tplc="CB308386">
      <w:start w:val="1"/>
      <w:numFmt w:val="bullet"/>
      <w:lvlText w:val=""/>
      <w:lvlJc w:val="left"/>
      <w:pPr>
        <w:tabs>
          <w:tab w:val="num" w:pos="4732"/>
        </w:tabs>
        <w:ind w:left="4732" w:hanging="360"/>
      </w:pPr>
      <w:rPr>
        <w:rFonts w:ascii="Symbol" w:hAnsi="Symbol" w:hint="default"/>
      </w:rPr>
    </w:lvl>
    <w:lvl w:ilvl="7" w:tplc="408ED56E">
      <w:start w:val="1"/>
      <w:numFmt w:val="bullet"/>
      <w:lvlText w:val="o"/>
      <w:lvlJc w:val="left"/>
      <w:pPr>
        <w:tabs>
          <w:tab w:val="num" w:pos="5452"/>
        </w:tabs>
        <w:ind w:left="5452" w:hanging="360"/>
      </w:pPr>
      <w:rPr>
        <w:rFonts w:ascii="Courier New" w:hAnsi="Courier New" w:hint="default"/>
      </w:rPr>
    </w:lvl>
    <w:lvl w:ilvl="8" w:tplc="9B94E234">
      <w:start w:val="1"/>
      <w:numFmt w:val="bullet"/>
      <w:lvlText w:val=""/>
      <w:lvlJc w:val="left"/>
      <w:pPr>
        <w:tabs>
          <w:tab w:val="num" w:pos="6172"/>
        </w:tabs>
        <w:ind w:left="6172" w:hanging="360"/>
      </w:pPr>
      <w:rPr>
        <w:rFonts w:ascii="Wingdings" w:hAnsi="Wingdings" w:hint="default"/>
      </w:rPr>
    </w:lvl>
  </w:abstractNum>
  <w:abstractNum w:abstractNumId="32">
    <w:nsid w:val="5EDA16BA"/>
    <w:multiLevelType w:val="hybridMultilevel"/>
    <w:tmpl w:val="99524D3A"/>
    <w:lvl w:ilvl="0" w:tplc="24669E46">
      <w:start w:val="1"/>
      <w:numFmt w:val="decimal"/>
      <w:pStyle w:val="tzlist5"/>
      <w:lvlText w:val="%1) "/>
      <w:lvlJc w:val="left"/>
      <w:pPr>
        <w:tabs>
          <w:tab w:val="num" w:pos="0"/>
        </w:tabs>
        <w:ind w:left="0" w:firstLine="851"/>
      </w:pPr>
      <w:rPr>
        <w:rFonts w:hint="default"/>
      </w:rPr>
    </w:lvl>
    <w:lvl w:ilvl="1" w:tplc="510CAABA" w:tentative="1">
      <w:start w:val="1"/>
      <w:numFmt w:val="lowerLetter"/>
      <w:lvlText w:val="%2."/>
      <w:lvlJc w:val="left"/>
      <w:pPr>
        <w:tabs>
          <w:tab w:val="num" w:pos="2149"/>
        </w:tabs>
        <w:ind w:left="2149" w:hanging="360"/>
      </w:pPr>
    </w:lvl>
    <w:lvl w:ilvl="2" w:tplc="495A7D3A" w:tentative="1">
      <w:start w:val="1"/>
      <w:numFmt w:val="lowerRoman"/>
      <w:lvlText w:val="%3."/>
      <w:lvlJc w:val="right"/>
      <w:pPr>
        <w:tabs>
          <w:tab w:val="num" w:pos="2869"/>
        </w:tabs>
        <w:ind w:left="2869" w:hanging="180"/>
      </w:pPr>
    </w:lvl>
    <w:lvl w:ilvl="3" w:tplc="9A703F2C" w:tentative="1">
      <w:start w:val="1"/>
      <w:numFmt w:val="decimal"/>
      <w:lvlText w:val="%4."/>
      <w:lvlJc w:val="left"/>
      <w:pPr>
        <w:tabs>
          <w:tab w:val="num" w:pos="3589"/>
        </w:tabs>
        <w:ind w:left="3589" w:hanging="360"/>
      </w:pPr>
    </w:lvl>
    <w:lvl w:ilvl="4" w:tplc="0A50F744" w:tentative="1">
      <w:start w:val="1"/>
      <w:numFmt w:val="lowerLetter"/>
      <w:lvlText w:val="%5."/>
      <w:lvlJc w:val="left"/>
      <w:pPr>
        <w:tabs>
          <w:tab w:val="num" w:pos="4309"/>
        </w:tabs>
        <w:ind w:left="4309" w:hanging="360"/>
      </w:pPr>
    </w:lvl>
    <w:lvl w:ilvl="5" w:tplc="9EB4FBCA" w:tentative="1">
      <w:start w:val="1"/>
      <w:numFmt w:val="lowerRoman"/>
      <w:lvlText w:val="%6."/>
      <w:lvlJc w:val="right"/>
      <w:pPr>
        <w:tabs>
          <w:tab w:val="num" w:pos="5029"/>
        </w:tabs>
        <w:ind w:left="5029" w:hanging="180"/>
      </w:pPr>
    </w:lvl>
    <w:lvl w:ilvl="6" w:tplc="4014C710" w:tentative="1">
      <w:start w:val="1"/>
      <w:numFmt w:val="decimal"/>
      <w:lvlText w:val="%7."/>
      <w:lvlJc w:val="left"/>
      <w:pPr>
        <w:tabs>
          <w:tab w:val="num" w:pos="5749"/>
        </w:tabs>
        <w:ind w:left="5749" w:hanging="360"/>
      </w:pPr>
    </w:lvl>
    <w:lvl w:ilvl="7" w:tplc="36E0920C" w:tentative="1">
      <w:start w:val="1"/>
      <w:numFmt w:val="lowerLetter"/>
      <w:lvlText w:val="%8."/>
      <w:lvlJc w:val="left"/>
      <w:pPr>
        <w:tabs>
          <w:tab w:val="num" w:pos="6469"/>
        </w:tabs>
        <w:ind w:left="6469" w:hanging="360"/>
      </w:pPr>
    </w:lvl>
    <w:lvl w:ilvl="8" w:tplc="6674F5A6" w:tentative="1">
      <w:start w:val="1"/>
      <w:numFmt w:val="lowerRoman"/>
      <w:lvlText w:val="%9."/>
      <w:lvlJc w:val="right"/>
      <w:pPr>
        <w:tabs>
          <w:tab w:val="num" w:pos="7189"/>
        </w:tabs>
        <w:ind w:left="7189" w:hanging="180"/>
      </w:pPr>
    </w:lvl>
  </w:abstractNum>
  <w:abstractNum w:abstractNumId="33">
    <w:nsid w:val="66EC4094"/>
    <w:multiLevelType w:val="singleLevel"/>
    <w:tmpl w:val="1A42A242"/>
    <w:lvl w:ilvl="0">
      <w:start w:val="1"/>
      <w:numFmt w:val="decimal"/>
      <w:pStyle w:val="a7"/>
      <w:lvlText w:val="%1)"/>
      <w:lvlJc w:val="left"/>
      <w:pPr>
        <w:tabs>
          <w:tab w:val="num" w:pos="360"/>
        </w:tabs>
        <w:ind w:left="360" w:hanging="360"/>
      </w:pPr>
    </w:lvl>
  </w:abstractNum>
  <w:abstractNum w:abstractNumId="34">
    <w:nsid w:val="670F00D2"/>
    <w:multiLevelType w:val="hybridMultilevel"/>
    <w:tmpl w:val="F7ECBEC6"/>
    <w:lvl w:ilvl="0" w:tplc="2C8684E6">
      <w:start w:val="1"/>
      <w:numFmt w:val="decimal"/>
      <w:lvlText w:val="%1."/>
      <w:lvlJc w:val="left"/>
      <w:pPr>
        <w:ind w:left="1065" w:hanging="705"/>
      </w:pPr>
      <w:rPr>
        <w:rFonts w:hint="default"/>
      </w:rPr>
    </w:lvl>
    <w:lvl w:ilvl="1" w:tplc="DF1265CE" w:tentative="1">
      <w:start w:val="1"/>
      <w:numFmt w:val="lowerLetter"/>
      <w:lvlText w:val="%2."/>
      <w:lvlJc w:val="left"/>
      <w:pPr>
        <w:ind w:left="1440" w:hanging="360"/>
      </w:pPr>
    </w:lvl>
    <w:lvl w:ilvl="2" w:tplc="21449730" w:tentative="1">
      <w:start w:val="1"/>
      <w:numFmt w:val="lowerRoman"/>
      <w:lvlText w:val="%3."/>
      <w:lvlJc w:val="right"/>
      <w:pPr>
        <w:ind w:left="2160" w:hanging="180"/>
      </w:pPr>
    </w:lvl>
    <w:lvl w:ilvl="3" w:tplc="BB1A8978" w:tentative="1">
      <w:start w:val="1"/>
      <w:numFmt w:val="decimal"/>
      <w:lvlText w:val="%4."/>
      <w:lvlJc w:val="left"/>
      <w:pPr>
        <w:ind w:left="2880" w:hanging="360"/>
      </w:pPr>
    </w:lvl>
    <w:lvl w:ilvl="4" w:tplc="3F6A3B70" w:tentative="1">
      <w:start w:val="1"/>
      <w:numFmt w:val="lowerLetter"/>
      <w:lvlText w:val="%5."/>
      <w:lvlJc w:val="left"/>
      <w:pPr>
        <w:ind w:left="3600" w:hanging="360"/>
      </w:pPr>
    </w:lvl>
    <w:lvl w:ilvl="5" w:tplc="C32293A2" w:tentative="1">
      <w:start w:val="1"/>
      <w:numFmt w:val="lowerRoman"/>
      <w:lvlText w:val="%6."/>
      <w:lvlJc w:val="right"/>
      <w:pPr>
        <w:ind w:left="4320" w:hanging="180"/>
      </w:pPr>
    </w:lvl>
    <w:lvl w:ilvl="6" w:tplc="12DCEF4E" w:tentative="1">
      <w:start w:val="1"/>
      <w:numFmt w:val="decimal"/>
      <w:lvlText w:val="%7."/>
      <w:lvlJc w:val="left"/>
      <w:pPr>
        <w:ind w:left="5040" w:hanging="360"/>
      </w:pPr>
    </w:lvl>
    <w:lvl w:ilvl="7" w:tplc="2C0059D4" w:tentative="1">
      <w:start w:val="1"/>
      <w:numFmt w:val="lowerLetter"/>
      <w:lvlText w:val="%8."/>
      <w:lvlJc w:val="left"/>
      <w:pPr>
        <w:ind w:left="5760" w:hanging="360"/>
      </w:pPr>
    </w:lvl>
    <w:lvl w:ilvl="8" w:tplc="747C575E" w:tentative="1">
      <w:start w:val="1"/>
      <w:numFmt w:val="lowerRoman"/>
      <w:lvlText w:val="%9."/>
      <w:lvlJc w:val="right"/>
      <w:pPr>
        <w:ind w:left="6480" w:hanging="180"/>
      </w:pPr>
    </w:lvl>
  </w:abstractNum>
  <w:abstractNum w:abstractNumId="35">
    <w:nsid w:val="6E3C34A2"/>
    <w:multiLevelType w:val="hybridMultilevel"/>
    <w:tmpl w:val="E8326CD4"/>
    <w:lvl w:ilvl="0" w:tplc="04190001">
      <w:start w:val="1"/>
      <w:numFmt w:val="upperRoman"/>
      <w:lvlText w:val="%1."/>
      <w:lvlJc w:val="right"/>
      <w:pPr>
        <w:tabs>
          <w:tab w:val="num" w:pos="3299"/>
        </w:tabs>
        <w:ind w:left="3299" w:hanging="180"/>
      </w:pPr>
      <w:rPr>
        <w:rFonts w:cs="Times New Roman" w:hint="default"/>
        <w:b/>
        <w:sz w:val="26"/>
        <w:szCs w:val="26"/>
      </w:rPr>
    </w:lvl>
    <w:lvl w:ilvl="1" w:tplc="04190003">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6">
    <w:nsid w:val="6F4626E8"/>
    <w:multiLevelType w:val="hybridMultilevel"/>
    <w:tmpl w:val="88360DB8"/>
    <w:lvl w:ilvl="0" w:tplc="65A87D7E">
      <w:start w:val="1"/>
      <w:numFmt w:val="decimal"/>
      <w:lvlText w:val="%1."/>
      <w:lvlJc w:val="left"/>
      <w:pPr>
        <w:ind w:left="720" w:hanging="360"/>
      </w:pPr>
    </w:lvl>
    <w:lvl w:ilvl="1" w:tplc="D10C3EFA" w:tentative="1">
      <w:start w:val="1"/>
      <w:numFmt w:val="lowerLetter"/>
      <w:lvlText w:val="%2."/>
      <w:lvlJc w:val="left"/>
      <w:pPr>
        <w:ind w:left="1440" w:hanging="360"/>
      </w:pPr>
    </w:lvl>
    <w:lvl w:ilvl="2" w:tplc="48CC252C" w:tentative="1">
      <w:start w:val="1"/>
      <w:numFmt w:val="lowerRoman"/>
      <w:lvlText w:val="%3."/>
      <w:lvlJc w:val="right"/>
      <w:pPr>
        <w:ind w:left="2160" w:hanging="180"/>
      </w:pPr>
    </w:lvl>
    <w:lvl w:ilvl="3" w:tplc="8C88B496" w:tentative="1">
      <w:start w:val="1"/>
      <w:numFmt w:val="decimal"/>
      <w:lvlText w:val="%4."/>
      <w:lvlJc w:val="left"/>
      <w:pPr>
        <w:ind w:left="2880" w:hanging="360"/>
      </w:pPr>
    </w:lvl>
    <w:lvl w:ilvl="4" w:tplc="864ECF08" w:tentative="1">
      <w:start w:val="1"/>
      <w:numFmt w:val="lowerLetter"/>
      <w:lvlText w:val="%5."/>
      <w:lvlJc w:val="left"/>
      <w:pPr>
        <w:ind w:left="3600" w:hanging="360"/>
      </w:pPr>
    </w:lvl>
    <w:lvl w:ilvl="5" w:tplc="0058840E" w:tentative="1">
      <w:start w:val="1"/>
      <w:numFmt w:val="lowerRoman"/>
      <w:lvlText w:val="%6."/>
      <w:lvlJc w:val="right"/>
      <w:pPr>
        <w:ind w:left="4320" w:hanging="180"/>
      </w:pPr>
    </w:lvl>
    <w:lvl w:ilvl="6" w:tplc="71A2D2AC" w:tentative="1">
      <w:start w:val="1"/>
      <w:numFmt w:val="decimal"/>
      <w:lvlText w:val="%7."/>
      <w:lvlJc w:val="left"/>
      <w:pPr>
        <w:ind w:left="5040" w:hanging="360"/>
      </w:pPr>
    </w:lvl>
    <w:lvl w:ilvl="7" w:tplc="AF60875A" w:tentative="1">
      <w:start w:val="1"/>
      <w:numFmt w:val="lowerLetter"/>
      <w:lvlText w:val="%8."/>
      <w:lvlJc w:val="left"/>
      <w:pPr>
        <w:ind w:left="5760" w:hanging="360"/>
      </w:pPr>
    </w:lvl>
    <w:lvl w:ilvl="8" w:tplc="03644DBA" w:tentative="1">
      <w:start w:val="1"/>
      <w:numFmt w:val="lowerRoman"/>
      <w:lvlText w:val="%9."/>
      <w:lvlJc w:val="right"/>
      <w:pPr>
        <w:ind w:left="6480" w:hanging="180"/>
      </w:pPr>
    </w:lvl>
  </w:abstractNum>
  <w:abstractNum w:abstractNumId="37">
    <w:nsid w:val="7082074E"/>
    <w:multiLevelType w:val="multilevel"/>
    <w:tmpl w:val="B2088DCE"/>
    <w:styleLink w:val="List11"/>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3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51E5CA0"/>
    <w:multiLevelType w:val="multilevel"/>
    <w:tmpl w:val="42AADA54"/>
    <w:styleLink w:val="51"/>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40">
    <w:nsid w:val="76F432FE"/>
    <w:multiLevelType w:val="multilevel"/>
    <w:tmpl w:val="AD26273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CA76941"/>
    <w:multiLevelType w:val="multilevel"/>
    <w:tmpl w:val="AD26273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10"/>
  </w:num>
  <w:num w:numId="3">
    <w:abstractNumId w:val="35"/>
  </w:num>
  <w:num w:numId="4">
    <w:abstractNumId w:val="11"/>
  </w:num>
  <w:num w:numId="5">
    <w:abstractNumId w:val="22"/>
  </w:num>
  <w:num w:numId="6">
    <w:abstractNumId w:val="19"/>
  </w:num>
  <w:num w:numId="7">
    <w:abstractNumId w:val="30"/>
  </w:num>
  <w:num w:numId="8">
    <w:abstractNumId w:val="7"/>
  </w:num>
  <w:num w:numId="9">
    <w:abstractNumId w:val="14"/>
  </w:num>
  <w:num w:numId="10">
    <w:abstractNumId w:val="40"/>
  </w:num>
  <w:num w:numId="11">
    <w:abstractNumId w:val="36"/>
  </w:num>
  <w:num w:numId="12">
    <w:abstractNumId w:val="34"/>
  </w:num>
  <w:num w:numId="13">
    <w:abstractNumId w:val="21"/>
  </w:num>
  <w:num w:numId="14">
    <w:abstractNumId w:val="5"/>
  </w:num>
  <w:num w:numId="15">
    <w:abstractNumId w:val="4"/>
  </w:num>
  <w:num w:numId="16">
    <w:abstractNumId w:val="3"/>
  </w:num>
  <w:num w:numId="17">
    <w:abstractNumId w:val="6"/>
  </w:num>
  <w:num w:numId="18">
    <w:abstractNumId w:val="2"/>
  </w:num>
  <w:num w:numId="19">
    <w:abstractNumId w:val="1"/>
  </w:num>
  <w:num w:numId="20">
    <w:abstractNumId w:val="0"/>
  </w:num>
  <w:num w:numId="21">
    <w:abstractNumId w:val="38"/>
  </w:num>
  <w:num w:numId="22">
    <w:abstractNumId w:val="24"/>
  </w:num>
  <w:num w:numId="23">
    <w:abstractNumId w:val="28"/>
  </w:num>
  <w:num w:numId="24">
    <w:abstractNumId w:val="23"/>
  </w:num>
  <w:num w:numId="25">
    <w:abstractNumId w:val="33"/>
  </w:num>
  <w:num w:numId="26">
    <w:abstractNumId w:val="26"/>
  </w:num>
  <w:num w:numId="27">
    <w:abstractNumId w:val="12"/>
  </w:num>
  <w:num w:numId="28">
    <w:abstractNumId w:val="31"/>
  </w:num>
  <w:num w:numId="29">
    <w:abstractNumId w:val="32"/>
  </w:num>
  <w:num w:numId="30">
    <w:abstractNumId w:val="25"/>
  </w:num>
  <w:num w:numId="31">
    <w:abstractNumId w:val="16"/>
  </w:num>
  <w:num w:numId="32">
    <w:abstractNumId w:val="20"/>
  </w:num>
  <w:num w:numId="33">
    <w:abstractNumId w:val="39"/>
  </w:num>
  <w:num w:numId="34">
    <w:abstractNumId w:val="9"/>
  </w:num>
  <w:num w:numId="35">
    <w:abstractNumId w:val="37"/>
  </w:num>
  <w:num w:numId="36">
    <w:abstractNumId w:val="17"/>
  </w:num>
  <w:num w:numId="37">
    <w:abstractNumId w:val="18"/>
  </w:num>
  <w:num w:numId="38">
    <w:abstractNumId w:val="8"/>
  </w:num>
  <w:num w:numId="39">
    <w:abstractNumId w:val="41"/>
  </w:num>
  <w:num w:numId="40">
    <w:abstractNumId w:val="13"/>
  </w:num>
  <w:num w:numId="41">
    <w:abstractNumId w:val="2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26D4"/>
    <w:rsid w:val="0000334C"/>
    <w:rsid w:val="00003E92"/>
    <w:rsid w:val="00004788"/>
    <w:rsid w:val="0000687C"/>
    <w:rsid w:val="000123EB"/>
    <w:rsid w:val="00012CD9"/>
    <w:rsid w:val="00013EF4"/>
    <w:rsid w:val="00015D1B"/>
    <w:rsid w:val="00023925"/>
    <w:rsid w:val="000332E3"/>
    <w:rsid w:val="00033BB0"/>
    <w:rsid w:val="00035AD1"/>
    <w:rsid w:val="00037410"/>
    <w:rsid w:val="00042FC3"/>
    <w:rsid w:val="00046D22"/>
    <w:rsid w:val="000470DF"/>
    <w:rsid w:val="00047154"/>
    <w:rsid w:val="000501CB"/>
    <w:rsid w:val="00050DBE"/>
    <w:rsid w:val="00052D13"/>
    <w:rsid w:val="0005363A"/>
    <w:rsid w:val="00053EA0"/>
    <w:rsid w:val="00057043"/>
    <w:rsid w:val="00061E37"/>
    <w:rsid w:val="00062018"/>
    <w:rsid w:val="000665CD"/>
    <w:rsid w:val="00071B20"/>
    <w:rsid w:val="0007211C"/>
    <w:rsid w:val="00072E86"/>
    <w:rsid w:val="00073573"/>
    <w:rsid w:val="00075A22"/>
    <w:rsid w:val="00077DBB"/>
    <w:rsid w:val="000807D7"/>
    <w:rsid w:val="00081383"/>
    <w:rsid w:val="000820C0"/>
    <w:rsid w:val="00083EB4"/>
    <w:rsid w:val="000857BA"/>
    <w:rsid w:val="000920DE"/>
    <w:rsid w:val="0009435C"/>
    <w:rsid w:val="000A02E1"/>
    <w:rsid w:val="000A115B"/>
    <w:rsid w:val="000A3560"/>
    <w:rsid w:val="000A39C1"/>
    <w:rsid w:val="000A6046"/>
    <w:rsid w:val="000B0D13"/>
    <w:rsid w:val="000B33B7"/>
    <w:rsid w:val="000B4F85"/>
    <w:rsid w:val="000B5380"/>
    <w:rsid w:val="000C101A"/>
    <w:rsid w:val="000C19DD"/>
    <w:rsid w:val="000C2773"/>
    <w:rsid w:val="000C4C25"/>
    <w:rsid w:val="000C5524"/>
    <w:rsid w:val="000C67CF"/>
    <w:rsid w:val="000C7DA8"/>
    <w:rsid w:val="000D063D"/>
    <w:rsid w:val="000D4883"/>
    <w:rsid w:val="000D64CA"/>
    <w:rsid w:val="000D71F5"/>
    <w:rsid w:val="000D754B"/>
    <w:rsid w:val="000E0A8C"/>
    <w:rsid w:val="000E40AC"/>
    <w:rsid w:val="000F66AC"/>
    <w:rsid w:val="000F7CAB"/>
    <w:rsid w:val="001019F5"/>
    <w:rsid w:val="00102A90"/>
    <w:rsid w:val="00106015"/>
    <w:rsid w:val="00110675"/>
    <w:rsid w:val="001127A4"/>
    <w:rsid w:val="00114A80"/>
    <w:rsid w:val="00114C30"/>
    <w:rsid w:val="001169B7"/>
    <w:rsid w:val="00117E41"/>
    <w:rsid w:val="0012489E"/>
    <w:rsid w:val="001261C7"/>
    <w:rsid w:val="00135506"/>
    <w:rsid w:val="001362DC"/>
    <w:rsid w:val="00137FC8"/>
    <w:rsid w:val="00140BE6"/>
    <w:rsid w:val="001414BF"/>
    <w:rsid w:val="00145492"/>
    <w:rsid w:val="00145667"/>
    <w:rsid w:val="00145D69"/>
    <w:rsid w:val="00151BDF"/>
    <w:rsid w:val="001521D0"/>
    <w:rsid w:val="00152D97"/>
    <w:rsid w:val="00162696"/>
    <w:rsid w:val="00167BED"/>
    <w:rsid w:val="00170DD4"/>
    <w:rsid w:val="00174380"/>
    <w:rsid w:val="0017562A"/>
    <w:rsid w:val="00177561"/>
    <w:rsid w:val="00181355"/>
    <w:rsid w:val="00186BEB"/>
    <w:rsid w:val="001911DD"/>
    <w:rsid w:val="0019478E"/>
    <w:rsid w:val="001956FD"/>
    <w:rsid w:val="001969D8"/>
    <w:rsid w:val="001A6FD8"/>
    <w:rsid w:val="001B372C"/>
    <w:rsid w:val="001B58A5"/>
    <w:rsid w:val="001B6B3C"/>
    <w:rsid w:val="001B7143"/>
    <w:rsid w:val="001C11FB"/>
    <w:rsid w:val="001C25E3"/>
    <w:rsid w:val="001C2D40"/>
    <w:rsid w:val="001D2608"/>
    <w:rsid w:val="001D28AB"/>
    <w:rsid w:val="001D474B"/>
    <w:rsid w:val="001D496A"/>
    <w:rsid w:val="001D6DDC"/>
    <w:rsid w:val="001E4589"/>
    <w:rsid w:val="001E6BFA"/>
    <w:rsid w:val="001F0660"/>
    <w:rsid w:val="001F1929"/>
    <w:rsid w:val="001F4BCE"/>
    <w:rsid w:val="00200CB4"/>
    <w:rsid w:val="002022EF"/>
    <w:rsid w:val="00206A3B"/>
    <w:rsid w:val="0021328F"/>
    <w:rsid w:val="0021444F"/>
    <w:rsid w:val="002156E6"/>
    <w:rsid w:val="002165E9"/>
    <w:rsid w:val="00217034"/>
    <w:rsid w:val="0022079A"/>
    <w:rsid w:val="00220EFE"/>
    <w:rsid w:val="0022112A"/>
    <w:rsid w:val="002230E9"/>
    <w:rsid w:val="002241E5"/>
    <w:rsid w:val="0022491B"/>
    <w:rsid w:val="00227527"/>
    <w:rsid w:val="002310B9"/>
    <w:rsid w:val="00231418"/>
    <w:rsid w:val="00242502"/>
    <w:rsid w:val="00242BF3"/>
    <w:rsid w:val="00245DC0"/>
    <w:rsid w:val="00252648"/>
    <w:rsid w:val="00252C18"/>
    <w:rsid w:val="00257F76"/>
    <w:rsid w:val="0026022F"/>
    <w:rsid w:val="00263561"/>
    <w:rsid w:val="00264286"/>
    <w:rsid w:val="00272183"/>
    <w:rsid w:val="002739E0"/>
    <w:rsid w:val="00273C78"/>
    <w:rsid w:val="002774B0"/>
    <w:rsid w:val="00280562"/>
    <w:rsid w:val="00280F55"/>
    <w:rsid w:val="00282D27"/>
    <w:rsid w:val="00284C7A"/>
    <w:rsid w:val="00290113"/>
    <w:rsid w:val="00290B4E"/>
    <w:rsid w:val="002929B0"/>
    <w:rsid w:val="002944EE"/>
    <w:rsid w:val="00296121"/>
    <w:rsid w:val="00297B2F"/>
    <w:rsid w:val="002A01E2"/>
    <w:rsid w:val="002A2E2B"/>
    <w:rsid w:val="002A484D"/>
    <w:rsid w:val="002A60BF"/>
    <w:rsid w:val="002D1CB7"/>
    <w:rsid w:val="002D5BA5"/>
    <w:rsid w:val="002D6449"/>
    <w:rsid w:val="002E0F4A"/>
    <w:rsid w:val="002E50FB"/>
    <w:rsid w:val="002F0607"/>
    <w:rsid w:val="002F1C06"/>
    <w:rsid w:val="002F25F3"/>
    <w:rsid w:val="002F30AD"/>
    <w:rsid w:val="002F39AC"/>
    <w:rsid w:val="002F3E78"/>
    <w:rsid w:val="002F70E1"/>
    <w:rsid w:val="0030578F"/>
    <w:rsid w:val="00305AA7"/>
    <w:rsid w:val="00313798"/>
    <w:rsid w:val="0031428E"/>
    <w:rsid w:val="00317219"/>
    <w:rsid w:val="00317BE1"/>
    <w:rsid w:val="00320FF0"/>
    <w:rsid w:val="0032283C"/>
    <w:rsid w:val="0032288D"/>
    <w:rsid w:val="00326A8C"/>
    <w:rsid w:val="0033202A"/>
    <w:rsid w:val="00334D37"/>
    <w:rsid w:val="00335B68"/>
    <w:rsid w:val="00336E95"/>
    <w:rsid w:val="0034210E"/>
    <w:rsid w:val="00344A92"/>
    <w:rsid w:val="00344C0F"/>
    <w:rsid w:val="0034667C"/>
    <w:rsid w:val="00351B38"/>
    <w:rsid w:val="00354DB4"/>
    <w:rsid w:val="00354EE0"/>
    <w:rsid w:val="003613E2"/>
    <w:rsid w:val="00365940"/>
    <w:rsid w:val="0036647E"/>
    <w:rsid w:val="00367F19"/>
    <w:rsid w:val="003719AC"/>
    <w:rsid w:val="00373429"/>
    <w:rsid w:val="0037467D"/>
    <w:rsid w:val="00375973"/>
    <w:rsid w:val="00377E85"/>
    <w:rsid w:val="0038141F"/>
    <w:rsid w:val="00385D47"/>
    <w:rsid w:val="00387C1B"/>
    <w:rsid w:val="003914CF"/>
    <w:rsid w:val="00391D9C"/>
    <w:rsid w:val="00393439"/>
    <w:rsid w:val="003A505E"/>
    <w:rsid w:val="003B13F3"/>
    <w:rsid w:val="003B22CE"/>
    <w:rsid w:val="003B2D15"/>
    <w:rsid w:val="003B4328"/>
    <w:rsid w:val="003B52B2"/>
    <w:rsid w:val="003B5916"/>
    <w:rsid w:val="003B604F"/>
    <w:rsid w:val="003B7ACD"/>
    <w:rsid w:val="003C0B3C"/>
    <w:rsid w:val="003C0EB1"/>
    <w:rsid w:val="003C37CF"/>
    <w:rsid w:val="003C408C"/>
    <w:rsid w:val="003C4729"/>
    <w:rsid w:val="003C63F8"/>
    <w:rsid w:val="003D0B4A"/>
    <w:rsid w:val="003D2E8F"/>
    <w:rsid w:val="003D52D4"/>
    <w:rsid w:val="003D59D8"/>
    <w:rsid w:val="003D6848"/>
    <w:rsid w:val="003E1294"/>
    <w:rsid w:val="003E4916"/>
    <w:rsid w:val="003E6538"/>
    <w:rsid w:val="003E7C78"/>
    <w:rsid w:val="003F0E75"/>
    <w:rsid w:val="003F1417"/>
    <w:rsid w:val="003F4B90"/>
    <w:rsid w:val="003F66A6"/>
    <w:rsid w:val="00412CCD"/>
    <w:rsid w:val="00417105"/>
    <w:rsid w:val="00417D18"/>
    <w:rsid w:val="0042053A"/>
    <w:rsid w:val="004212A7"/>
    <w:rsid w:val="004221F3"/>
    <w:rsid w:val="00426F5A"/>
    <w:rsid w:val="00432832"/>
    <w:rsid w:val="00434630"/>
    <w:rsid w:val="00435301"/>
    <w:rsid w:val="0044729B"/>
    <w:rsid w:val="00450297"/>
    <w:rsid w:val="00450FCC"/>
    <w:rsid w:val="0045144F"/>
    <w:rsid w:val="00454FDD"/>
    <w:rsid w:val="004560F9"/>
    <w:rsid w:val="00457035"/>
    <w:rsid w:val="00457166"/>
    <w:rsid w:val="00457798"/>
    <w:rsid w:val="00462565"/>
    <w:rsid w:val="00465592"/>
    <w:rsid w:val="004663C7"/>
    <w:rsid w:val="004673E5"/>
    <w:rsid w:val="004709AE"/>
    <w:rsid w:val="00473434"/>
    <w:rsid w:val="00474ED3"/>
    <w:rsid w:val="00477733"/>
    <w:rsid w:val="0048074D"/>
    <w:rsid w:val="0048096F"/>
    <w:rsid w:val="00485EB0"/>
    <w:rsid w:val="00486143"/>
    <w:rsid w:val="0048756A"/>
    <w:rsid w:val="00490036"/>
    <w:rsid w:val="00490F41"/>
    <w:rsid w:val="00492642"/>
    <w:rsid w:val="004935D5"/>
    <w:rsid w:val="00494FC0"/>
    <w:rsid w:val="0049557D"/>
    <w:rsid w:val="00497878"/>
    <w:rsid w:val="00497CE4"/>
    <w:rsid w:val="004A0055"/>
    <w:rsid w:val="004A4E49"/>
    <w:rsid w:val="004B2C37"/>
    <w:rsid w:val="004B3BB2"/>
    <w:rsid w:val="004B4A3A"/>
    <w:rsid w:val="004B75DC"/>
    <w:rsid w:val="004C0E30"/>
    <w:rsid w:val="004C2AC9"/>
    <w:rsid w:val="004C6287"/>
    <w:rsid w:val="004C6554"/>
    <w:rsid w:val="004C751C"/>
    <w:rsid w:val="004D1420"/>
    <w:rsid w:val="004D4235"/>
    <w:rsid w:val="004D48E2"/>
    <w:rsid w:val="004E0A17"/>
    <w:rsid w:val="004E10DA"/>
    <w:rsid w:val="004E23BD"/>
    <w:rsid w:val="004E6CB0"/>
    <w:rsid w:val="004E7A95"/>
    <w:rsid w:val="004F0B29"/>
    <w:rsid w:val="004F0FC5"/>
    <w:rsid w:val="004F1682"/>
    <w:rsid w:val="004F16C5"/>
    <w:rsid w:val="004F17EC"/>
    <w:rsid w:val="004F1852"/>
    <w:rsid w:val="004F231C"/>
    <w:rsid w:val="004F276C"/>
    <w:rsid w:val="004F4E2E"/>
    <w:rsid w:val="004F56B0"/>
    <w:rsid w:val="004F719C"/>
    <w:rsid w:val="005002B5"/>
    <w:rsid w:val="00500F31"/>
    <w:rsid w:val="00503AE5"/>
    <w:rsid w:val="0050778B"/>
    <w:rsid w:val="00510084"/>
    <w:rsid w:val="00515F25"/>
    <w:rsid w:val="0051754A"/>
    <w:rsid w:val="005179A4"/>
    <w:rsid w:val="00517E8F"/>
    <w:rsid w:val="005206F1"/>
    <w:rsid w:val="00525582"/>
    <w:rsid w:val="00526229"/>
    <w:rsid w:val="00526799"/>
    <w:rsid w:val="00526CAA"/>
    <w:rsid w:val="005270CD"/>
    <w:rsid w:val="00527C72"/>
    <w:rsid w:val="005330A3"/>
    <w:rsid w:val="005344B0"/>
    <w:rsid w:val="00536393"/>
    <w:rsid w:val="005370AC"/>
    <w:rsid w:val="0054363F"/>
    <w:rsid w:val="005446B7"/>
    <w:rsid w:val="00545B0D"/>
    <w:rsid w:val="00554654"/>
    <w:rsid w:val="0056100A"/>
    <w:rsid w:val="0056176C"/>
    <w:rsid w:val="00562A1F"/>
    <w:rsid w:val="005637A9"/>
    <w:rsid w:val="005742F5"/>
    <w:rsid w:val="00575CFC"/>
    <w:rsid w:val="005764B8"/>
    <w:rsid w:val="00576B86"/>
    <w:rsid w:val="005813B9"/>
    <w:rsid w:val="005821C0"/>
    <w:rsid w:val="005840D5"/>
    <w:rsid w:val="005857DD"/>
    <w:rsid w:val="00586EC5"/>
    <w:rsid w:val="00592753"/>
    <w:rsid w:val="00592A44"/>
    <w:rsid w:val="005A0C95"/>
    <w:rsid w:val="005A128C"/>
    <w:rsid w:val="005A1CE8"/>
    <w:rsid w:val="005A41ED"/>
    <w:rsid w:val="005B1710"/>
    <w:rsid w:val="005B4EE2"/>
    <w:rsid w:val="005C291F"/>
    <w:rsid w:val="005C744C"/>
    <w:rsid w:val="005C772A"/>
    <w:rsid w:val="005D1CE0"/>
    <w:rsid w:val="005D7C32"/>
    <w:rsid w:val="005D7CAF"/>
    <w:rsid w:val="005D7CDB"/>
    <w:rsid w:val="005E08C5"/>
    <w:rsid w:val="005E487A"/>
    <w:rsid w:val="005E534A"/>
    <w:rsid w:val="005E7CF0"/>
    <w:rsid w:val="005F0EE1"/>
    <w:rsid w:val="005F2B47"/>
    <w:rsid w:val="00607646"/>
    <w:rsid w:val="0061154A"/>
    <w:rsid w:val="00612F31"/>
    <w:rsid w:val="006135A1"/>
    <w:rsid w:val="006152AA"/>
    <w:rsid w:val="00615B4A"/>
    <w:rsid w:val="006204B6"/>
    <w:rsid w:val="00621127"/>
    <w:rsid w:val="00623DBD"/>
    <w:rsid w:val="00624524"/>
    <w:rsid w:val="00634C7A"/>
    <w:rsid w:val="0063653E"/>
    <w:rsid w:val="006432B3"/>
    <w:rsid w:val="006531F8"/>
    <w:rsid w:val="00655F3C"/>
    <w:rsid w:val="006604F8"/>
    <w:rsid w:val="00667EFB"/>
    <w:rsid w:val="00670902"/>
    <w:rsid w:val="00671C8F"/>
    <w:rsid w:val="0067357E"/>
    <w:rsid w:val="006748D5"/>
    <w:rsid w:val="006758B1"/>
    <w:rsid w:val="00676990"/>
    <w:rsid w:val="00681A2F"/>
    <w:rsid w:val="00682322"/>
    <w:rsid w:val="00685C98"/>
    <w:rsid w:val="00685E19"/>
    <w:rsid w:val="00686028"/>
    <w:rsid w:val="00692F36"/>
    <w:rsid w:val="0069300E"/>
    <w:rsid w:val="00693C43"/>
    <w:rsid w:val="00696215"/>
    <w:rsid w:val="0069788E"/>
    <w:rsid w:val="006A2541"/>
    <w:rsid w:val="006A6CAF"/>
    <w:rsid w:val="006B0324"/>
    <w:rsid w:val="006B0AC7"/>
    <w:rsid w:val="006B5C17"/>
    <w:rsid w:val="006C0E51"/>
    <w:rsid w:val="006C21CA"/>
    <w:rsid w:val="006D004E"/>
    <w:rsid w:val="006D03F3"/>
    <w:rsid w:val="006D1076"/>
    <w:rsid w:val="006D1891"/>
    <w:rsid w:val="006D2859"/>
    <w:rsid w:val="006D42E9"/>
    <w:rsid w:val="006D4452"/>
    <w:rsid w:val="006D44BF"/>
    <w:rsid w:val="006D5E01"/>
    <w:rsid w:val="006D659B"/>
    <w:rsid w:val="006E0A1E"/>
    <w:rsid w:val="006E50EF"/>
    <w:rsid w:val="006E5A41"/>
    <w:rsid w:val="006E6ABA"/>
    <w:rsid w:val="006F12CB"/>
    <w:rsid w:val="006F3EDD"/>
    <w:rsid w:val="006F3FB8"/>
    <w:rsid w:val="006F422E"/>
    <w:rsid w:val="006F6CA9"/>
    <w:rsid w:val="006F6D56"/>
    <w:rsid w:val="00700CE7"/>
    <w:rsid w:val="0070202A"/>
    <w:rsid w:val="00703121"/>
    <w:rsid w:val="00703531"/>
    <w:rsid w:val="0070408D"/>
    <w:rsid w:val="0070436A"/>
    <w:rsid w:val="0070506A"/>
    <w:rsid w:val="00706F2C"/>
    <w:rsid w:val="007104A0"/>
    <w:rsid w:val="00712260"/>
    <w:rsid w:val="00721EA7"/>
    <w:rsid w:val="007229A9"/>
    <w:rsid w:val="00726839"/>
    <w:rsid w:val="0072725C"/>
    <w:rsid w:val="00727B87"/>
    <w:rsid w:val="00727D93"/>
    <w:rsid w:val="00730BCB"/>
    <w:rsid w:val="007310C1"/>
    <w:rsid w:val="00731788"/>
    <w:rsid w:val="00736F31"/>
    <w:rsid w:val="00737351"/>
    <w:rsid w:val="00737618"/>
    <w:rsid w:val="00741E76"/>
    <w:rsid w:val="00751AD0"/>
    <w:rsid w:val="00752281"/>
    <w:rsid w:val="00753212"/>
    <w:rsid w:val="00753309"/>
    <w:rsid w:val="007533B7"/>
    <w:rsid w:val="007539AE"/>
    <w:rsid w:val="00755459"/>
    <w:rsid w:val="007571C0"/>
    <w:rsid w:val="007573E0"/>
    <w:rsid w:val="00760158"/>
    <w:rsid w:val="007604C6"/>
    <w:rsid w:val="007606EE"/>
    <w:rsid w:val="00770292"/>
    <w:rsid w:val="007715D4"/>
    <w:rsid w:val="00774FB2"/>
    <w:rsid w:val="0077755D"/>
    <w:rsid w:val="00780D3E"/>
    <w:rsid w:val="007811AF"/>
    <w:rsid w:val="007818DA"/>
    <w:rsid w:val="0078194B"/>
    <w:rsid w:val="00781A73"/>
    <w:rsid w:val="0078224E"/>
    <w:rsid w:val="00782EB3"/>
    <w:rsid w:val="007830CB"/>
    <w:rsid w:val="00787C50"/>
    <w:rsid w:val="00787D9E"/>
    <w:rsid w:val="007921F8"/>
    <w:rsid w:val="00793BAA"/>
    <w:rsid w:val="00796CE3"/>
    <w:rsid w:val="0079719F"/>
    <w:rsid w:val="007A028C"/>
    <w:rsid w:val="007A057A"/>
    <w:rsid w:val="007A4B2E"/>
    <w:rsid w:val="007A705F"/>
    <w:rsid w:val="007B1419"/>
    <w:rsid w:val="007C1DB5"/>
    <w:rsid w:val="007C27A4"/>
    <w:rsid w:val="007C2B08"/>
    <w:rsid w:val="007C6995"/>
    <w:rsid w:val="007C72B1"/>
    <w:rsid w:val="007D18A4"/>
    <w:rsid w:val="007D53A9"/>
    <w:rsid w:val="007D75E3"/>
    <w:rsid w:val="007D7662"/>
    <w:rsid w:val="007E5EEB"/>
    <w:rsid w:val="007E6A97"/>
    <w:rsid w:val="007E73E1"/>
    <w:rsid w:val="007F3319"/>
    <w:rsid w:val="007F3B29"/>
    <w:rsid w:val="007F5277"/>
    <w:rsid w:val="007F6CBD"/>
    <w:rsid w:val="00800CC9"/>
    <w:rsid w:val="00802FE9"/>
    <w:rsid w:val="0080302D"/>
    <w:rsid w:val="00803181"/>
    <w:rsid w:val="0080451B"/>
    <w:rsid w:val="0080507D"/>
    <w:rsid w:val="00810CCF"/>
    <w:rsid w:val="00812321"/>
    <w:rsid w:val="00816A8F"/>
    <w:rsid w:val="00821D9B"/>
    <w:rsid w:val="008229CC"/>
    <w:rsid w:val="00822C6C"/>
    <w:rsid w:val="00823E9E"/>
    <w:rsid w:val="00825B19"/>
    <w:rsid w:val="00827BE5"/>
    <w:rsid w:val="00827D48"/>
    <w:rsid w:val="008324C7"/>
    <w:rsid w:val="0084091D"/>
    <w:rsid w:val="00841303"/>
    <w:rsid w:val="008443FD"/>
    <w:rsid w:val="00847046"/>
    <w:rsid w:val="0084706D"/>
    <w:rsid w:val="008503C4"/>
    <w:rsid w:val="00851657"/>
    <w:rsid w:val="008533F2"/>
    <w:rsid w:val="008547DB"/>
    <w:rsid w:val="00854B94"/>
    <w:rsid w:val="00857957"/>
    <w:rsid w:val="008615BB"/>
    <w:rsid w:val="00862C72"/>
    <w:rsid w:val="008630BA"/>
    <w:rsid w:val="00863D34"/>
    <w:rsid w:val="0086568F"/>
    <w:rsid w:val="0086612F"/>
    <w:rsid w:val="00866395"/>
    <w:rsid w:val="008668B6"/>
    <w:rsid w:val="0086760C"/>
    <w:rsid w:val="00867742"/>
    <w:rsid w:val="00870CC7"/>
    <w:rsid w:val="0087199E"/>
    <w:rsid w:val="00871E14"/>
    <w:rsid w:val="008731BA"/>
    <w:rsid w:val="00873B6B"/>
    <w:rsid w:val="00874690"/>
    <w:rsid w:val="00875D61"/>
    <w:rsid w:val="0087635E"/>
    <w:rsid w:val="00876402"/>
    <w:rsid w:val="00877DEE"/>
    <w:rsid w:val="0088102B"/>
    <w:rsid w:val="00881B2A"/>
    <w:rsid w:val="00885A0A"/>
    <w:rsid w:val="008866B4"/>
    <w:rsid w:val="00890B59"/>
    <w:rsid w:val="00892EF0"/>
    <w:rsid w:val="008944E7"/>
    <w:rsid w:val="00896671"/>
    <w:rsid w:val="00897E44"/>
    <w:rsid w:val="008A2E3C"/>
    <w:rsid w:val="008A309D"/>
    <w:rsid w:val="008A5175"/>
    <w:rsid w:val="008A6A04"/>
    <w:rsid w:val="008A7700"/>
    <w:rsid w:val="008B3CF0"/>
    <w:rsid w:val="008B68AD"/>
    <w:rsid w:val="008C2720"/>
    <w:rsid w:val="008C2B48"/>
    <w:rsid w:val="008C3832"/>
    <w:rsid w:val="008C49F1"/>
    <w:rsid w:val="008C5CC0"/>
    <w:rsid w:val="008C7525"/>
    <w:rsid w:val="008C786B"/>
    <w:rsid w:val="008C7C07"/>
    <w:rsid w:val="008D088E"/>
    <w:rsid w:val="008D21C1"/>
    <w:rsid w:val="008E26E9"/>
    <w:rsid w:val="008F00CE"/>
    <w:rsid w:val="008F191B"/>
    <w:rsid w:val="008F4A35"/>
    <w:rsid w:val="008F55EB"/>
    <w:rsid w:val="008F58AB"/>
    <w:rsid w:val="008F6BC9"/>
    <w:rsid w:val="008F7E66"/>
    <w:rsid w:val="00901A50"/>
    <w:rsid w:val="00901F06"/>
    <w:rsid w:val="00904AE8"/>
    <w:rsid w:val="00905DF7"/>
    <w:rsid w:val="009069A4"/>
    <w:rsid w:val="00911192"/>
    <w:rsid w:val="0091459C"/>
    <w:rsid w:val="0091624A"/>
    <w:rsid w:val="0091688D"/>
    <w:rsid w:val="00917883"/>
    <w:rsid w:val="00925DAC"/>
    <w:rsid w:val="0093405C"/>
    <w:rsid w:val="00936E6F"/>
    <w:rsid w:val="00941432"/>
    <w:rsid w:val="009457D2"/>
    <w:rsid w:val="00945B71"/>
    <w:rsid w:val="00952A92"/>
    <w:rsid w:val="00956D85"/>
    <w:rsid w:val="00956E15"/>
    <w:rsid w:val="00957974"/>
    <w:rsid w:val="0096538F"/>
    <w:rsid w:val="0096658F"/>
    <w:rsid w:val="00972200"/>
    <w:rsid w:val="00973F3D"/>
    <w:rsid w:val="009746CC"/>
    <w:rsid w:val="00974D51"/>
    <w:rsid w:val="0098056B"/>
    <w:rsid w:val="00980AAE"/>
    <w:rsid w:val="00980B50"/>
    <w:rsid w:val="00980F2A"/>
    <w:rsid w:val="00984991"/>
    <w:rsid w:val="0098607F"/>
    <w:rsid w:val="0098654D"/>
    <w:rsid w:val="00987029"/>
    <w:rsid w:val="00987B29"/>
    <w:rsid w:val="009917C2"/>
    <w:rsid w:val="00991A1C"/>
    <w:rsid w:val="00991DC2"/>
    <w:rsid w:val="00993B39"/>
    <w:rsid w:val="0099642A"/>
    <w:rsid w:val="0099678C"/>
    <w:rsid w:val="00996D84"/>
    <w:rsid w:val="009A0453"/>
    <w:rsid w:val="009A0D72"/>
    <w:rsid w:val="009A1576"/>
    <w:rsid w:val="009A3A52"/>
    <w:rsid w:val="009A4384"/>
    <w:rsid w:val="009A7837"/>
    <w:rsid w:val="009B0E85"/>
    <w:rsid w:val="009B44B6"/>
    <w:rsid w:val="009B5C8B"/>
    <w:rsid w:val="009C1FF4"/>
    <w:rsid w:val="009C5E4E"/>
    <w:rsid w:val="009D009D"/>
    <w:rsid w:val="009D3B4E"/>
    <w:rsid w:val="009D4BD7"/>
    <w:rsid w:val="009D73EF"/>
    <w:rsid w:val="009E095F"/>
    <w:rsid w:val="009E3D70"/>
    <w:rsid w:val="009E4B9A"/>
    <w:rsid w:val="009F04D1"/>
    <w:rsid w:val="009F44D2"/>
    <w:rsid w:val="00A01354"/>
    <w:rsid w:val="00A046CB"/>
    <w:rsid w:val="00A05989"/>
    <w:rsid w:val="00A06C3A"/>
    <w:rsid w:val="00A119EC"/>
    <w:rsid w:val="00A13BC5"/>
    <w:rsid w:val="00A15777"/>
    <w:rsid w:val="00A161AC"/>
    <w:rsid w:val="00A167B3"/>
    <w:rsid w:val="00A16B88"/>
    <w:rsid w:val="00A265AD"/>
    <w:rsid w:val="00A324B1"/>
    <w:rsid w:val="00A32E82"/>
    <w:rsid w:val="00A34A54"/>
    <w:rsid w:val="00A34EE1"/>
    <w:rsid w:val="00A3527E"/>
    <w:rsid w:val="00A36056"/>
    <w:rsid w:val="00A36B84"/>
    <w:rsid w:val="00A40731"/>
    <w:rsid w:val="00A45750"/>
    <w:rsid w:val="00A52AF5"/>
    <w:rsid w:val="00A559FD"/>
    <w:rsid w:val="00A57795"/>
    <w:rsid w:val="00A57F36"/>
    <w:rsid w:val="00A602C4"/>
    <w:rsid w:val="00A62460"/>
    <w:rsid w:val="00A632A6"/>
    <w:rsid w:val="00A65469"/>
    <w:rsid w:val="00A6700C"/>
    <w:rsid w:val="00A703FF"/>
    <w:rsid w:val="00A709C7"/>
    <w:rsid w:val="00A77297"/>
    <w:rsid w:val="00A81764"/>
    <w:rsid w:val="00A81A47"/>
    <w:rsid w:val="00A81B1A"/>
    <w:rsid w:val="00A83129"/>
    <w:rsid w:val="00A83884"/>
    <w:rsid w:val="00A86936"/>
    <w:rsid w:val="00A90B13"/>
    <w:rsid w:val="00A96DAD"/>
    <w:rsid w:val="00A97878"/>
    <w:rsid w:val="00AA527E"/>
    <w:rsid w:val="00AA7AB9"/>
    <w:rsid w:val="00AB00E2"/>
    <w:rsid w:val="00AB0598"/>
    <w:rsid w:val="00AC09DB"/>
    <w:rsid w:val="00AC24F1"/>
    <w:rsid w:val="00AC25EC"/>
    <w:rsid w:val="00AC5040"/>
    <w:rsid w:val="00AC5A0E"/>
    <w:rsid w:val="00AC613B"/>
    <w:rsid w:val="00AC753C"/>
    <w:rsid w:val="00AC7980"/>
    <w:rsid w:val="00AD0F44"/>
    <w:rsid w:val="00AD20FD"/>
    <w:rsid w:val="00AD435C"/>
    <w:rsid w:val="00AD736E"/>
    <w:rsid w:val="00AE15B7"/>
    <w:rsid w:val="00AE423C"/>
    <w:rsid w:val="00AE4B3C"/>
    <w:rsid w:val="00AE4C0F"/>
    <w:rsid w:val="00AE5753"/>
    <w:rsid w:val="00AF0924"/>
    <w:rsid w:val="00AF4913"/>
    <w:rsid w:val="00AF4A2A"/>
    <w:rsid w:val="00AF5CD3"/>
    <w:rsid w:val="00AF6E2F"/>
    <w:rsid w:val="00AF7C37"/>
    <w:rsid w:val="00B039FD"/>
    <w:rsid w:val="00B04A20"/>
    <w:rsid w:val="00B04CF8"/>
    <w:rsid w:val="00B05170"/>
    <w:rsid w:val="00B07514"/>
    <w:rsid w:val="00B0765E"/>
    <w:rsid w:val="00B12869"/>
    <w:rsid w:val="00B12EF7"/>
    <w:rsid w:val="00B131A4"/>
    <w:rsid w:val="00B132A9"/>
    <w:rsid w:val="00B14213"/>
    <w:rsid w:val="00B14BA6"/>
    <w:rsid w:val="00B152C7"/>
    <w:rsid w:val="00B15BBB"/>
    <w:rsid w:val="00B21A0A"/>
    <w:rsid w:val="00B2235F"/>
    <w:rsid w:val="00B239F2"/>
    <w:rsid w:val="00B23C45"/>
    <w:rsid w:val="00B23CCE"/>
    <w:rsid w:val="00B24481"/>
    <w:rsid w:val="00B268B8"/>
    <w:rsid w:val="00B27250"/>
    <w:rsid w:val="00B2731D"/>
    <w:rsid w:val="00B324B5"/>
    <w:rsid w:val="00B32714"/>
    <w:rsid w:val="00B34EF8"/>
    <w:rsid w:val="00B36BCB"/>
    <w:rsid w:val="00B3750F"/>
    <w:rsid w:val="00B443B6"/>
    <w:rsid w:val="00B4616B"/>
    <w:rsid w:val="00B46E0A"/>
    <w:rsid w:val="00B504A6"/>
    <w:rsid w:val="00B50B8B"/>
    <w:rsid w:val="00B51137"/>
    <w:rsid w:val="00B548BE"/>
    <w:rsid w:val="00B5704A"/>
    <w:rsid w:val="00B57F37"/>
    <w:rsid w:val="00B6131D"/>
    <w:rsid w:val="00B6406E"/>
    <w:rsid w:val="00B6509C"/>
    <w:rsid w:val="00B65B74"/>
    <w:rsid w:val="00B670AD"/>
    <w:rsid w:val="00B73FDB"/>
    <w:rsid w:val="00B761AB"/>
    <w:rsid w:val="00B775BC"/>
    <w:rsid w:val="00B803CA"/>
    <w:rsid w:val="00B829C2"/>
    <w:rsid w:val="00B8521A"/>
    <w:rsid w:val="00B86408"/>
    <w:rsid w:val="00B86BAC"/>
    <w:rsid w:val="00B87228"/>
    <w:rsid w:val="00B90257"/>
    <w:rsid w:val="00B90542"/>
    <w:rsid w:val="00B9300E"/>
    <w:rsid w:val="00B93661"/>
    <w:rsid w:val="00B946F3"/>
    <w:rsid w:val="00BA14C7"/>
    <w:rsid w:val="00BB1EE9"/>
    <w:rsid w:val="00BB21A5"/>
    <w:rsid w:val="00BB2717"/>
    <w:rsid w:val="00BB3ADA"/>
    <w:rsid w:val="00BB3E06"/>
    <w:rsid w:val="00BB6E5C"/>
    <w:rsid w:val="00BC3DAF"/>
    <w:rsid w:val="00BC41D2"/>
    <w:rsid w:val="00BC49A2"/>
    <w:rsid w:val="00BC5EAE"/>
    <w:rsid w:val="00BC7377"/>
    <w:rsid w:val="00BD03C3"/>
    <w:rsid w:val="00BD22D5"/>
    <w:rsid w:val="00BD23CF"/>
    <w:rsid w:val="00BD43D2"/>
    <w:rsid w:val="00BE0D14"/>
    <w:rsid w:val="00BE0D5C"/>
    <w:rsid w:val="00BE2259"/>
    <w:rsid w:val="00BE6C2D"/>
    <w:rsid w:val="00BF01E0"/>
    <w:rsid w:val="00BF1C45"/>
    <w:rsid w:val="00BF3938"/>
    <w:rsid w:val="00BF4A12"/>
    <w:rsid w:val="00BF6DA0"/>
    <w:rsid w:val="00BF6E48"/>
    <w:rsid w:val="00BF7261"/>
    <w:rsid w:val="00BF7748"/>
    <w:rsid w:val="00C005B9"/>
    <w:rsid w:val="00C00B3C"/>
    <w:rsid w:val="00C06A4B"/>
    <w:rsid w:val="00C10C9A"/>
    <w:rsid w:val="00C14CEA"/>
    <w:rsid w:val="00C224DD"/>
    <w:rsid w:val="00C250F1"/>
    <w:rsid w:val="00C25E9A"/>
    <w:rsid w:val="00C27F7B"/>
    <w:rsid w:val="00C30DFE"/>
    <w:rsid w:val="00C3288E"/>
    <w:rsid w:val="00C359A1"/>
    <w:rsid w:val="00C4065C"/>
    <w:rsid w:val="00C45EF4"/>
    <w:rsid w:val="00C60422"/>
    <w:rsid w:val="00C63316"/>
    <w:rsid w:val="00C67170"/>
    <w:rsid w:val="00C72077"/>
    <w:rsid w:val="00C74243"/>
    <w:rsid w:val="00C76A47"/>
    <w:rsid w:val="00C771CC"/>
    <w:rsid w:val="00C77C52"/>
    <w:rsid w:val="00C82510"/>
    <w:rsid w:val="00C82F65"/>
    <w:rsid w:val="00C83684"/>
    <w:rsid w:val="00C8370A"/>
    <w:rsid w:val="00C8442E"/>
    <w:rsid w:val="00C85060"/>
    <w:rsid w:val="00C861ED"/>
    <w:rsid w:val="00C87913"/>
    <w:rsid w:val="00C918E8"/>
    <w:rsid w:val="00C9204E"/>
    <w:rsid w:val="00C94594"/>
    <w:rsid w:val="00C957C9"/>
    <w:rsid w:val="00C962BB"/>
    <w:rsid w:val="00C97F1D"/>
    <w:rsid w:val="00CA5F97"/>
    <w:rsid w:val="00CA6AC5"/>
    <w:rsid w:val="00CB000C"/>
    <w:rsid w:val="00CB04E0"/>
    <w:rsid w:val="00CB494F"/>
    <w:rsid w:val="00CB5B10"/>
    <w:rsid w:val="00CB6C96"/>
    <w:rsid w:val="00CC0756"/>
    <w:rsid w:val="00CC1875"/>
    <w:rsid w:val="00CC1BD8"/>
    <w:rsid w:val="00CC1D02"/>
    <w:rsid w:val="00CC38EA"/>
    <w:rsid w:val="00CC4BC2"/>
    <w:rsid w:val="00CC5451"/>
    <w:rsid w:val="00CC5A38"/>
    <w:rsid w:val="00CD0CB2"/>
    <w:rsid w:val="00CD2687"/>
    <w:rsid w:val="00CD4083"/>
    <w:rsid w:val="00CE0C68"/>
    <w:rsid w:val="00CE2E22"/>
    <w:rsid w:val="00CE4236"/>
    <w:rsid w:val="00CE662D"/>
    <w:rsid w:val="00CF37EF"/>
    <w:rsid w:val="00CF6C71"/>
    <w:rsid w:val="00D02E22"/>
    <w:rsid w:val="00D04548"/>
    <w:rsid w:val="00D04F4F"/>
    <w:rsid w:val="00D1053D"/>
    <w:rsid w:val="00D12E4E"/>
    <w:rsid w:val="00D15DFC"/>
    <w:rsid w:val="00D16D38"/>
    <w:rsid w:val="00D1714D"/>
    <w:rsid w:val="00D202E7"/>
    <w:rsid w:val="00D22627"/>
    <w:rsid w:val="00D25C11"/>
    <w:rsid w:val="00D312DA"/>
    <w:rsid w:val="00D3417D"/>
    <w:rsid w:val="00D4034E"/>
    <w:rsid w:val="00D413C0"/>
    <w:rsid w:val="00D41738"/>
    <w:rsid w:val="00D4435A"/>
    <w:rsid w:val="00D5019D"/>
    <w:rsid w:val="00D50753"/>
    <w:rsid w:val="00D51337"/>
    <w:rsid w:val="00D514F5"/>
    <w:rsid w:val="00D55D28"/>
    <w:rsid w:val="00D56DA7"/>
    <w:rsid w:val="00D6318E"/>
    <w:rsid w:val="00D63E7B"/>
    <w:rsid w:val="00D63FB0"/>
    <w:rsid w:val="00D64F15"/>
    <w:rsid w:val="00D67440"/>
    <w:rsid w:val="00D67618"/>
    <w:rsid w:val="00D677CD"/>
    <w:rsid w:val="00D73731"/>
    <w:rsid w:val="00D73AA1"/>
    <w:rsid w:val="00D74E87"/>
    <w:rsid w:val="00D772F6"/>
    <w:rsid w:val="00D774C7"/>
    <w:rsid w:val="00D81B8A"/>
    <w:rsid w:val="00D82110"/>
    <w:rsid w:val="00D833A1"/>
    <w:rsid w:val="00D84BC5"/>
    <w:rsid w:val="00D92290"/>
    <w:rsid w:val="00D931C4"/>
    <w:rsid w:val="00D94FDF"/>
    <w:rsid w:val="00D9592C"/>
    <w:rsid w:val="00D95AAE"/>
    <w:rsid w:val="00DA0427"/>
    <w:rsid w:val="00DA48B3"/>
    <w:rsid w:val="00DA4AC1"/>
    <w:rsid w:val="00DA4DB4"/>
    <w:rsid w:val="00DA4DB5"/>
    <w:rsid w:val="00DB2038"/>
    <w:rsid w:val="00DB65C3"/>
    <w:rsid w:val="00DB68EF"/>
    <w:rsid w:val="00DC034C"/>
    <w:rsid w:val="00DC13A0"/>
    <w:rsid w:val="00DC2537"/>
    <w:rsid w:val="00DC2A33"/>
    <w:rsid w:val="00DC7098"/>
    <w:rsid w:val="00DC7FAD"/>
    <w:rsid w:val="00DD0F96"/>
    <w:rsid w:val="00DD1F2A"/>
    <w:rsid w:val="00DD7053"/>
    <w:rsid w:val="00DD7097"/>
    <w:rsid w:val="00DE2232"/>
    <w:rsid w:val="00DE339A"/>
    <w:rsid w:val="00DF21B5"/>
    <w:rsid w:val="00DF3558"/>
    <w:rsid w:val="00DF7C33"/>
    <w:rsid w:val="00E0092C"/>
    <w:rsid w:val="00E00F11"/>
    <w:rsid w:val="00E01C6B"/>
    <w:rsid w:val="00E02BFE"/>
    <w:rsid w:val="00E11058"/>
    <w:rsid w:val="00E116B2"/>
    <w:rsid w:val="00E14EC7"/>
    <w:rsid w:val="00E16458"/>
    <w:rsid w:val="00E1656D"/>
    <w:rsid w:val="00E21231"/>
    <w:rsid w:val="00E22B39"/>
    <w:rsid w:val="00E247BC"/>
    <w:rsid w:val="00E25467"/>
    <w:rsid w:val="00E25914"/>
    <w:rsid w:val="00E2666B"/>
    <w:rsid w:val="00E270A7"/>
    <w:rsid w:val="00E27D10"/>
    <w:rsid w:val="00E27E1F"/>
    <w:rsid w:val="00E32831"/>
    <w:rsid w:val="00E3316E"/>
    <w:rsid w:val="00E33A83"/>
    <w:rsid w:val="00E33B5F"/>
    <w:rsid w:val="00E35E00"/>
    <w:rsid w:val="00E37521"/>
    <w:rsid w:val="00E4551E"/>
    <w:rsid w:val="00E45793"/>
    <w:rsid w:val="00E4675E"/>
    <w:rsid w:val="00E47A28"/>
    <w:rsid w:val="00E510EF"/>
    <w:rsid w:val="00E57C44"/>
    <w:rsid w:val="00E6006E"/>
    <w:rsid w:val="00E60E0A"/>
    <w:rsid w:val="00E63FBD"/>
    <w:rsid w:val="00E64C40"/>
    <w:rsid w:val="00E7051B"/>
    <w:rsid w:val="00E70774"/>
    <w:rsid w:val="00E71CEB"/>
    <w:rsid w:val="00E75984"/>
    <w:rsid w:val="00E761F3"/>
    <w:rsid w:val="00E77673"/>
    <w:rsid w:val="00E8215B"/>
    <w:rsid w:val="00E86FD7"/>
    <w:rsid w:val="00E87CE7"/>
    <w:rsid w:val="00E901E7"/>
    <w:rsid w:val="00E92CF0"/>
    <w:rsid w:val="00E95C7E"/>
    <w:rsid w:val="00E97E52"/>
    <w:rsid w:val="00EA41A4"/>
    <w:rsid w:val="00EB12B6"/>
    <w:rsid w:val="00EB2EE1"/>
    <w:rsid w:val="00EB3E4C"/>
    <w:rsid w:val="00EB42F3"/>
    <w:rsid w:val="00EC0FE8"/>
    <w:rsid w:val="00EC3925"/>
    <w:rsid w:val="00EC41BD"/>
    <w:rsid w:val="00EC7AFE"/>
    <w:rsid w:val="00ED2C50"/>
    <w:rsid w:val="00ED39D7"/>
    <w:rsid w:val="00ED437D"/>
    <w:rsid w:val="00ED440D"/>
    <w:rsid w:val="00EE11EC"/>
    <w:rsid w:val="00EE5450"/>
    <w:rsid w:val="00EE7237"/>
    <w:rsid w:val="00EF0DCB"/>
    <w:rsid w:val="00EF130D"/>
    <w:rsid w:val="00EF1459"/>
    <w:rsid w:val="00EF1FBA"/>
    <w:rsid w:val="00EF362E"/>
    <w:rsid w:val="00EF667E"/>
    <w:rsid w:val="00F001D9"/>
    <w:rsid w:val="00F02665"/>
    <w:rsid w:val="00F119BC"/>
    <w:rsid w:val="00F11BCE"/>
    <w:rsid w:val="00F22884"/>
    <w:rsid w:val="00F23AF7"/>
    <w:rsid w:val="00F23B9E"/>
    <w:rsid w:val="00F2641F"/>
    <w:rsid w:val="00F27BE3"/>
    <w:rsid w:val="00F3090E"/>
    <w:rsid w:val="00F30DB5"/>
    <w:rsid w:val="00F32581"/>
    <w:rsid w:val="00F33972"/>
    <w:rsid w:val="00F34AD5"/>
    <w:rsid w:val="00F36A05"/>
    <w:rsid w:val="00F37705"/>
    <w:rsid w:val="00F44A46"/>
    <w:rsid w:val="00F47605"/>
    <w:rsid w:val="00F542C1"/>
    <w:rsid w:val="00F5607C"/>
    <w:rsid w:val="00F5686F"/>
    <w:rsid w:val="00F57B5D"/>
    <w:rsid w:val="00F61CE6"/>
    <w:rsid w:val="00F62071"/>
    <w:rsid w:val="00F645D0"/>
    <w:rsid w:val="00F77B27"/>
    <w:rsid w:val="00F8030C"/>
    <w:rsid w:val="00F8259A"/>
    <w:rsid w:val="00F83B00"/>
    <w:rsid w:val="00F84BF0"/>
    <w:rsid w:val="00F86118"/>
    <w:rsid w:val="00F94993"/>
    <w:rsid w:val="00FA2954"/>
    <w:rsid w:val="00FB0693"/>
    <w:rsid w:val="00FB0BC6"/>
    <w:rsid w:val="00FB6162"/>
    <w:rsid w:val="00FB7BB3"/>
    <w:rsid w:val="00FC1B8F"/>
    <w:rsid w:val="00FC309D"/>
    <w:rsid w:val="00FC431F"/>
    <w:rsid w:val="00FC71DC"/>
    <w:rsid w:val="00FC7606"/>
    <w:rsid w:val="00FD0AD9"/>
    <w:rsid w:val="00FD5A39"/>
    <w:rsid w:val="00FD6CE2"/>
    <w:rsid w:val="00FD6D6B"/>
    <w:rsid w:val="00FD7694"/>
    <w:rsid w:val="00FE1F3B"/>
    <w:rsid w:val="00FE294B"/>
    <w:rsid w:val="00FE2AFF"/>
    <w:rsid w:val="00FE441F"/>
    <w:rsid w:val="00FE4FDE"/>
    <w:rsid w:val="00FE7FE6"/>
    <w:rsid w:val="00FF04EE"/>
    <w:rsid w:val="00FF104B"/>
    <w:rsid w:val="00FF355F"/>
    <w:rsid w:val="00FF43C3"/>
    <w:rsid w:val="00FF46C5"/>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line number" w:uiPriority="0"/>
    <w:lsdException w:name="page number"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Table Grid 1"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450297"/>
    <w:rPr>
      <w:rFonts w:ascii="Times New Roman" w:eastAsia="Times New Roman" w:hAnsi="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8"/>
    <w:next w:val="a8"/>
    <w:link w:val="11"/>
    <w:uiPriority w:val="9"/>
    <w:qFormat/>
    <w:rsid w:val="0026022F"/>
    <w:pPr>
      <w:keepNext/>
      <w:numPr>
        <w:numId w:val="1"/>
      </w:numPr>
      <w:spacing w:before="240" w:after="60"/>
      <w:jc w:val="center"/>
      <w:outlineLvl w:val="0"/>
    </w:pPr>
    <w:rPr>
      <w:b/>
      <w:bCs/>
      <w:kern w:val="28"/>
      <w:sz w:val="36"/>
      <w:szCs w:val="36"/>
    </w:rPr>
  </w:style>
  <w:style w:type="paragraph" w:styleId="20">
    <w:name w:val="heading 2"/>
    <w:aliases w:val="H2,H2 Знак"/>
    <w:basedOn w:val="a8"/>
    <w:next w:val="a8"/>
    <w:link w:val="21"/>
    <w:uiPriority w:val="9"/>
    <w:qFormat/>
    <w:rsid w:val="0026022F"/>
    <w:pPr>
      <w:keepNext/>
      <w:spacing w:after="60"/>
      <w:jc w:val="center"/>
      <w:outlineLvl w:val="1"/>
    </w:pPr>
    <w:rPr>
      <w:b/>
      <w:bCs/>
      <w:sz w:val="30"/>
      <w:szCs w:val="30"/>
    </w:rPr>
  </w:style>
  <w:style w:type="paragraph" w:styleId="33">
    <w:name w:val="heading 3"/>
    <w:aliases w:val=" Знак2,Знак2,H3"/>
    <w:basedOn w:val="a8"/>
    <w:next w:val="a8"/>
    <w:link w:val="35"/>
    <w:uiPriority w:val="9"/>
    <w:qFormat/>
    <w:rsid w:val="0026022F"/>
    <w:pPr>
      <w:keepNext/>
      <w:numPr>
        <w:ilvl w:val="2"/>
        <w:numId w:val="1"/>
      </w:numPr>
      <w:spacing w:before="240" w:after="60"/>
      <w:jc w:val="both"/>
      <w:outlineLvl w:val="2"/>
    </w:pPr>
    <w:rPr>
      <w:rFonts w:ascii="Arial" w:hAnsi="Arial" w:cs="Arial"/>
      <w:b/>
      <w:bCs/>
    </w:rPr>
  </w:style>
  <w:style w:type="paragraph" w:styleId="42">
    <w:name w:val="heading 4"/>
    <w:basedOn w:val="a8"/>
    <w:next w:val="a8"/>
    <w:link w:val="43"/>
    <w:qFormat/>
    <w:rsid w:val="0026022F"/>
    <w:pPr>
      <w:keepNext/>
      <w:spacing w:before="240" w:after="60"/>
      <w:jc w:val="both"/>
      <w:outlineLvl w:val="3"/>
    </w:pPr>
    <w:rPr>
      <w:rFonts w:ascii="Arial" w:hAnsi="Arial" w:cs="Arial"/>
    </w:rPr>
  </w:style>
  <w:style w:type="paragraph" w:styleId="52">
    <w:name w:val="heading 5"/>
    <w:basedOn w:val="a8"/>
    <w:next w:val="a8"/>
    <w:link w:val="53"/>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8"/>
    <w:next w:val="a8"/>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8"/>
    <w:next w:val="a8"/>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8"/>
    <w:next w:val="a8"/>
    <w:link w:val="80"/>
    <w:qFormat/>
    <w:rsid w:val="0026022F"/>
    <w:pPr>
      <w:spacing w:before="240" w:after="60"/>
      <w:jc w:val="both"/>
      <w:outlineLvl w:val="7"/>
    </w:pPr>
    <w:rPr>
      <w:i/>
      <w:iCs/>
    </w:rPr>
  </w:style>
  <w:style w:type="paragraph" w:styleId="9">
    <w:name w:val="heading 9"/>
    <w:basedOn w:val="a8"/>
    <w:next w:val="a8"/>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9"/>
    <w:link w:val="10"/>
    <w:uiPriority w:val="9"/>
    <w:rsid w:val="0026022F"/>
    <w:rPr>
      <w:rFonts w:ascii="Times New Roman" w:eastAsia="Times New Roman" w:hAnsi="Times New Roman"/>
      <w:b/>
      <w:bCs/>
      <w:kern w:val="28"/>
      <w:sz w:val="36"/>
      <w:szCs w:val="36"/>
    </w:rPr>
  </w:style>
  <w:style w:type="character" w:customStyle="1" w:styleId="21">
    <w:name w:val="Заголовок 2 Знак"/>
    <w:aliases w:val="H2 Знак1,H2 Знак Знак"/>
    <w:basedOn w:val="a9"/>
    <w:link w:val="20"/>
    <w:uiPriority w:val="9"/>
    <w:rsid w:val="0026022F"/>
    <w:rPr>
      <w:rFonts w:ascii="Times New Roman" w:eastAsia="Times New Roman" w:hAnsi="Times New Roman" w:cs="Times New Roman"/>
      <w:b/>
      <w:bCs/>
      <w:sz w:val="30"/>
      <w:szCs w:val="30"/>
      <w:lang w:eastAsia="ru-RU"/>
    </w:rPr>
  </w:style>
  <w:style w:type="character" w:customStyle="1" w:styleId="35">
    <w:name w:val="Заголовок 3 Знак"/>
    <w:aliases w:val=" Знак2 Знак,Знак2 Знак,H3 Знак"/>
    <w:basedOn w:val="a9"/>
    <w:link w:val="33"/>
    <w:uiPriority w:val="9"/>
    <w:rsid w:val="0026022F"/>
    <w:rPr>
      <w:rFonts w:ascii="Arial" w:eastAsia="Times New Roman" w:hAnsi="Arial" w:cs="Arial"/>
      <w:b/>
      <w:bCs/>
      <w:sz w:val="24"/>
      <w:szCs w:val="24"/>
    </w:rPr>
  </w:style>
  <w:style w:type="character" w:customStyle="1" w:styleId="43">
    <w:name w:val="Заголовок 4 Знак"/>
    <w:basedOn w:val="a9"/>
    <w:link w:val="42"/>
    <w:rsid w:val="0026022F"/>
    <w:rPr>
      <w:rFonts w:ascii="Arial" w:eastAsia="Times New Roman" w:hAnsi="Arial" w:cs="Arial"/>
      <w:sz w:val="24"/>
      <w:szCs w:val="24"/>
      <w:lang w:eastAsia="ru-RU"/>
    </w:rPr>
  </w:style>
  <w:style w:type="character" w:customStyle="1" w:styleId="53">
    <w:name w:val="Заголовок 5 Знак"/>
    <w:basedOn w:val="a9"/>
    <w:link w:val="52"/>
    <w:rsid w:val="002944EE"/>
    <w:rPr>
      <w:rFonts w:ascii="Times New Roman" w:eastAsia="Times New Roman" w:hAnsi="Times New Roman" w:cs="Times New Roman"/>
      <w:b/>
      <w:szCs w:val="20"/>
      <w:lang w:eastAsia="ar-SA"/>
    </w:rPr>
  </w:style>
  <w:style w:type="character" w:customStyle="1" w:styleId="60">
    <w:name w:val="Заголовок 6 Знак"/>
    <w:basedOn w:val="a9"/>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9"/>
    <w:link w:val="7"/>
    <w:rsid w:val="0026022F"/>
    <w:rPr>
      <w:rFonts w:ascii="Arial" w:eastAsia="Times New Roman" w:hAnsi="Arial" w:cs="Times New Roman"/>
      <w:sz w:val="20"/>
      <w:szCs w:val="20"/>
      <w:lang w:eastAsia="ru-RU"/>
    </w:rPr>
  </w:style>
  <w:style w:type="character" w:customStyle="1" w:styleId="80">
    <w:name w:val="Заголовок 8 Знак"/>
    <w:basedOn w:val="a9"/>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9"/>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ind w:firstLine="720"/>
    </w:pPr>
    <w:rPr>
      <w:rFonts w:ascii="Arial" w:eastAsia="Times New Roman" w:hAnsi="Arial" w:cs="Arial"/>
    </w:rPr>
  </w:style>
  <w:style w:type="paragraph" w:styleId="12">
    <w:name w:val="toc 1"/>
    <w:basedOn w:val="a8"/>
    <w:next w:val="a8"/>
    <w:autoRedefine/>
    <w:uiPriority w:val="39"/>
    <w:qFormat/>
    <w:rsid w:val="0026022F"/>
    <w:pPr>
      <w:spacing w:before="120" w:after="120"/>
    </w:pPr>
    <w:rPr>
      <w:b/>
      <w:bCs/>
      <w:caps/>
      <w:sz w:val="20"/>
      <w:szCs w:val="20"/>
    </w:rPr>
  </w:style>
  <w:style w:type="paragraph" w:styleId="22">
    <w:name w:val="toc 2"/>
    <w:basedOn w:val="a8"/>
    <w:next w:val="a8"/>
    <w:autoRedefine/>
    <w:uiPriority w:val="39"/>
    <w:qFormat/>
    <w:rsid w:val="0026022F"/>
    <w:pPr>
      <w:ind w:left="240"/>
    </w:pPr>
    <w:rPr>
      <w:smallCaps/>
      <w:sz w:val="20"/>
      <w:szCs w:val="20"/>
    </w:rPr>
  </w:style>
  <w:style w:type="character" w:styleId="ac">
    <w:name w:val="Hyperlink"/>
    <w:uiPriority w:val="99"/>
    <w:rsid w:val="0026022F"/>
    <w:rPr>
      <w:color w:val="0000FF"/>
      <w:u w:val="single"/>
    </w:rPr>
  </w:style>
  <w:style w:type="paragraph" w:customStyle="1" w:styleId="13">
    <w:name w:val="Стиль1"/>
    <w:basedOn w:val="a8"/>
    <w:rsid w:val="0026022F"/>
    <w:pPr>
      <w:keepNext/>
      <w:keepLines/>
      <w:widowControl w:val="0"/>
      <w:suppressLineNumbers/>
      <w:tabs>
        <w:tab w:val="num" w:pos="432"/>
      </w:tabs>
      <w:suppressAutoHyphens/>
      <w:spacing w:after="60"/>
      <w:ind w:left="432" w:hanging="432"/>
      <w:jc w:val="both"/>
    </w:pPr>
    <w:rPr>
      <w:b/>
      <w:sz w:val="28"/>
    </w:rPr>
  </w:style>
  <w:style w:type="paragraph" w:customStyle="1" w:styleId="23">
    <w:name w:val="Стиль2"/>
    <w:basedOn w:val="24"/>
    <w:rsid w:val="0026022F"/>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8"/>
    <w:rsid w:val="0026022F"/>
    <w:pPr>
      <w:tabs>
        <w:tab w:val="num" w:pos="432"/>
      </w:tabs>
      <w:spacing w:after="60"/>
      <w:ind w:left="432" w:hanging="432"/>
      <w:jc w:val="both"/>
    </w:pPr>
  </w:style>
  <w:style w:type="paragraph" w:customStyle="1" w:styleId="36">
    <w:name w:val="Стиль3 Знак"/>
    <w:basedOn w:val="25"/>
    <w:rsid w:val="0026022F"/>
    <w:pPr>
      <w:widowControl w:val="0"/>
      <w:tabs>
        <w:tab w:val="num" w:pos="227"/>
      </w:tabs>
      <w:adjustRightInd w:val="0"/>
      <w:spacing w:after="0" w:line="240" w:lineRule="auto"/>
      <w:ind w:left="0"/>
      <w:textAlignment w:val="baseline"/>
    </w:pPr>
    <w:rPr>
      <w:szCs w:val="20"/>
    </w:rPr>
  </w:style>
  <w:style w:type="paragraph" w:styleId="25">
    <w:name w:val="Body Text Indent 2"/>
    <w:basedOn w:val="a8"/>
    <w:link w:val="26"/>
    <w:rsid w:val="0026022F"/>
    <w:pPr>
      <w:spacing w:after="120" w:line="480" w:lineRule="auto"/>
      <w:ind w:left="283"/>
      <w:jc w:val="both"/>
    </w:pPr>
  </w:style>
  <w:style w:type="character" w:customStyle="1" w:styleId="26">
    <w:name w:val="Основной текст с отступом 2 Знак"/>
    <w:basedOn w:val="a9"/>
    <w:link w:val="25"/>
    <w:rsid w:val="0026022F"/>
    <w:rPr>
      <w:rFonts w:ascii="Times New Roman" w:eastAsia="Times New Roman" w:hAnsi="Times New Roman" w:cs="Times New Roman"/>
      <w:sz w:val="24"/>
      <w:szCs w:val="24"/>
      <w:lang w:eastAsia="ru-RU"/>
    </w:rPr>
  </w:style>
  <w:style w:type="paragraph" w:customStyle="1" w:styleId="37">
    <w:name w:val="Стиль3"/>
    <w:basedOn w:val="25"/>
    <w:rsid w:val="0026022F"/>
    <w:pPr>
      <w:widowControl w:val="0"/>
      <w:tabs>
        <w:tab w:val="num" w:pos="1307"/>
      </w:tabs>
      <w:adjustRightInd w:val="0"/>
      <w:spacing w:after="0" w:line="240" w:lineRule="auto"/>
      <w:ind w:left="1080"/>
      <w:textAlignment w:val="baseline"/>
    </w:pPr>
    <w:rPr>
      <w:szCs w:val="20"/>
    </w:rPr>
  </w:style>
  <w:style w:type="paragraph" w:customStyle="1" w:styleId="38">
    <w:name w:val="Стиль3 Знак Знак"/>
    <w:basedOn w:val="25"/>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26022F"/>
    <w:pPr>
      <w:spacing w:before="100" w:beforeAutospacing="1" w:after="100" w:afterAutospacing="1"/>
    </w:pPr>
    <w:rPr>
      <w:rFonts w:ascii="Tahoma" w:hAnsi="Tahoma"/>
      <w:sz w:val="20"/>
      <w:szCs w:val="20"/>
      <w:lang w:val="en-US" w:eastAsia="en-US"/>
    </w:rPr>
  </w:style>
  <w:style w:type="paragraph" w:styleId="27">
    <w:name w:val="List Bullet 2"/>
    <w:basedOn w:val="a8"/>
    <w:autoRedefine/>
    <w:rsid w:val="0026022F"/>
    <w:pPr>
      <w:tabs>
        <w:tab w:val="num" w:pos="643"/>
      </w:tabs>
      <w:spacing w:after="60"/>
      <w:ind w:left="643" w:hanging="360"/>
      <w:jc w:val="both"/>
    </w:pPr>
  </w:style>
  <w:style w:type="paragraph" w:styleId="ad">
    <w:name w:val="footer"/>
    <w:basedOn w:val="a8"/>
    <w:link w:val="ae"/>
    <w:uiPriority w:val="99"/>
    <w:rsid w:val="0026022F"/>
    <w:pPr>
      <w:tabs>
        <w:tab w:val="center" w:pos="4677"/>
        <w:tab w:val="right" w:pos="9355"/>
      </w:tabs>
      <w:spacing w:after="60"/>
      <w:jc w:val="both"/>
    </w:pPr>
  </w:style>
  <w:style w:type="character" w:customStyle="1" w:styleId="ae">
    <w:name w:val="Нижний колонтитул Знак"/>
    <w:basedOn w:val="a9"/>
    <w:link w:val="ad"/>
    <w:uiPriority w:val="99"/>
    <w:rsid w:val="0026022F"/>
    <w:rPr>
      <w:rFonts w:ascii="Times New Roman" w:eastAsia="Times New Roman" w:hAnsi="Times New Roman" w:cs="Times New Roman"/>
      <w:sz w:val="24"/>
      <w:szCs w:val="24"/>
      <w:lang w:eastAsia="ru-RU"/>
    </w:rPr>
  </w:style>
  <w:style w:type="character" w:styleId="af">
    <w:name w:val="page number"/>
    <w:basedOn w:val="a9"/>
    <w:rsid w:val="0026022F"/>
  </w:style>
  <w:style w:type="paragraph" w:styleId="28">
    <w:name w:val="Body Text 2"/>
    <w:basedOn w:val="a8"/>
    <w:link w:val="29"/>
    <w:rsid w:val="0026022F"/>
    <w:pPr>
      <w:spacing w:after="120" w:line="480" w:lineRule="auto"/>
      <w:jc w:val="both"/>
    </w:pPr>
  </w:style>
  <w:style w:type="character" w:customStyle="1" w:styleId="29">
    <w:name w:val="Основной текст 2 Знак"/>
    <w:basedOn w:val="a9"/>
    <w:link w:val="28"/>
    <w:rsid w:val="0026022F"/>
    <w:rPr>
      <w:rFonts w:ascii="Times New Roman" w:eastAsia="Times New Roman" w:hAnsi="Times New Roman" w:cs="Times New Roman"/>
      <w:sz w:val="24"/>
      <w:szCs w:val="24"/>
      <w:lang w:eastAsia="ru-RU"/>
    </w:rPr>
  </w:style>
  <w:style w:type="paragraph" w:styleId="39">
    <w:name w:val="Body Text 3"/>
    <w:basedOn w:val="a8"/>
    <w:link w:val="3a"/>
    <w:rsid w:val="0026022F"/>
    <w:pPr>
      <w:spacing w:after="120"/>
      <w:jc w:val="both"/>
    </w:pPr>
    <w:rPr>
      <w:sz w:val="16"/>
      <w:szCs w:val="16"/>
    </w:rPr>
  </w:style>
  <w:style w:type="character" w:customStyle="1" w:styleId="3a">
    <w:name w:val="Основной текст 3 Знак"/>
    <w:basedOn w:val="a9"/>
    <w:link w:val="39"/>
    <w:rsid w:val="0026022F"/>
    <w:rPr>
      <w:rFonts w:ascii="Times New Roman" w:eastAsia="Times New Roman" w:hAnsi="Times New Roman" w:cs="Times New Roman"/>
      <w:sz w:val="16"/>
      <w:szCs w:val="16"/>
      <w:lang w:eastAsia="ru-RU"/>
    </w:rPr>
  </w:style>
  <w:style w:type="paragraph" w:customStyle="1" w:styleId="ConsNormal">
    <w:name w:val="ConsNormal"/>
    <w:uiPriority w:val="99"/>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8"/>
    <w:rsid w:val="0026022F"/>
    <w:pPr>
      <w:jc w:val="both"/>
    </w:pPr>
    <w:rPr>
      <w:sz w:val="28"/>
      <w:szCs w:val="20"/>
    </w:rPr>
  </w:style>
  <w:style w:type="paragraph" w:styleId="af0">
    <w:name w:val="Date"/>
    <w:basedOn w:val="a8"/>
    <w:next w:val="a8"/>
    <w:link w:val="af1"/>
    <w:rsid w:val="0026022F"/>
    <w:pPr>
      <w:spacing w:after="60"/>
      <w:jc w:val="both"/>
    </w:pPr>
  </w:style>
  <w:style w:type="character" w:customStyle="1" w:styleId="af1">
    <w:name w:val="Дата Знак"/>
    <w:basedOn w:val="a9"/>
    <w:link w:val="af0"/>
    <w:rsid w:val="0026022F"/>
    <w:rPr>
      <w:rFonts w:ascii="Times New Roman" w:eastAsia="Times New Roman" w:hAnsi="Times New Roman" w:cs="Times New Roman"/>
      <w:sz w:val="24"/>
      <w:szCs w:val="24"/>
      <w:lang w:eastAsia="ru-RU"/>
    </w:rPr>
  </w:style>
  <w:style w:type="paragraph" w:styleId="af2">
    <w:name w:val="Normal (Web)"/>
    <w:basedOn w:val="a8"/>
    <w:rsid w:val="0026022F"/>
    <w:pPr>
      <w:spacing w:before="100" w:beforeAutospacing="1" w:after="100" w:afterAutospacing="1"/>
    </w:pPr>
  </w:style>
  <w:style w:type="table" w:styleId="af3">
    <w:name w:val="Table Grid"/>
    <w:basedOn w:val="aa"/>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Текст примечания Знак"/>
    <w:basedOn w:val="a9"/>
    <w:link w:val="af5"/>
    <w:uiPriority w:val="99"/>
    <w:rsid w:val="0026022F"/>
    <w:rPr>
      <w:rFonts w:ascii="Times New Roman" w:eastAsia="Times New Roman" w:hAnsi="Times New Roman" w:cs="Times New Roman"/>
      <w:sz w:val="20"/>
      <w:szCs w:val="20"/>
      <w:lang w:eastAsia="ru-RU"/>
    </w:rPr>
  </w:style>
  <w:style w:type="paragraph" w:styleId="af5">
    <w:name w:val="annotation text"/>
    <w:basedOn w:val="a8"/>
    <w:link w:val="af4"/>
    <w:uiPriority w:val="99"/>
    <w:rsid w:val="0026022F"/>
    <w:pPr>
      <w:spacing w:after="60"/>
      <w:jc w:val="both"/>
    </w:pPr>
    <w:rPr>
      <w:sz w:val="20"/>
      <w:szCs w:val="20"/>
    </w:rPr>
  </w:style>
  <w:style w:type="character" w:customStyle="1" w:styleId="14">
    <w:name w:val="Текст примечания Знак1"/>
    <w:basedOn w:val="a9"/>
    <w:uiPriority w:val="99"/>
    <w:semiHidden/>
    <w:rsid w:val="0026022F"/>
    <w:rPr>
      <w:rFonts w:ascii="Times New Roman" w:eastAsia="Times New Roman" w:hAnsi="Times New Roman" w:cs="Times New Roman"/>
      <w:sz w:val="20"/>
      <w:szCs w:val="20"/>
      <w:lang w:eastAsia="ru-RU"/>
    </w:rPr>
  </w:style>
  <w:style w:type="character" w:customStyle="1" w:styleId="af6">
    <w:name w:val="Тема примечания Знак"/>
    <w:basedOn w:val="af4"/>
    <w:link w:val="af7"/>
    <w:uiPriority w:val="99"/>
    <w:rsid w:val="0026022F"/>
    <w:rPr>
      <w:rFonts w:ascii="Times New Roman" w:eastAsia="Times New Roman" w:hAnsi="Times New Roman" w:cs="Times New Roman"/>
      <w:b/>
      <w:bCs/>
      <w:sz w:val="20"/>
      <w:szCs w:val="20"/>
      <w:lang w:eastAsia="ru-RU"/>
    </w:rPr>
  </w:style>
  <w:style w:type="paragraph" w:styleId="af7">
    <w:name w:val="annotation subject"/>
    <w:basedOn w:val="af5"/>
    <w:next w:val="af5"/>
    <w:link w:val="af6"/>
    <w:uiPriority w:val="99"/>
    <w:rsid w:val="0026022F"/>
    <w:rPr>
      <w:b/>
      <w:bCs/>
    </w:rPr>
  </w:style>
  <w:style w:type="character" w:customStyle="1" w:styleId="15">
    <w:name w:val="Тема примечания Знак1"/>
    <w:basedOn w:val="14"/>
    <w:uiPriority w:val="99"/>
    <w:semiHidden/>
    <w:rsid w:val="0026022F"/>
    <w:rPr>
      <w:rFonts w:ascii="Times New Roman" w:eastAsia="Times New Roman" w:hAnsi="Times New Roman" w:cs="Times New Roman"/>
      <w:b/>
      <w:bCs/>
      <w:sz w:val="20"/>
      <w:szCs w:val="20"/>
      <w:lang w:eastAsia="ru-RU"/>
    </w:rPr>
  </w:style>
  <w:style w:type="character" w:customStyle="1" w:styleId="af8">
    <w:name w:val="Текст выноски Знак"/>
    <w:basedOn w:val="a9"/>
    <w:link w:val="af9"/>
    <w:uiPriority w:val="99"/>
    <w:rsid w:val="0026022F"/>
    <w:rPr>
      <w:rFonts w:ascii="Tahoma" w:eastAsia="Times New Roman" w:hAnsi="Tahoma" w:cs="Tahoma"/>
      <w:sz w:val="16"/>
      <w:szCs w:val="16"/>
      <w:lang w:eastAsia="ru-RU"/>
    </w:rPr>
  </w:style>
  <w:style w:type="paragraph" w:styleId="af9">
    <w:name w:val="Balloon Text"/>
    <w:basedOn w:val="a8"/>
    <w:link w:val="af8"/>
    <w:uiPriority w:val="99"/>
    <w:rsid w:val="0026022F"/>
    <w:pPr>
      <w:spacing w:after="60"/>
      <w:jc w:val="both"/>
    </w:pPr>
    <w:rPr>
      <w:rFonts w:ascii="Tahoma" w:hAnsi="Tahoma" w:cs="Tahoma"/>
      <w:sz w:val="16"/>
      <w:szCs w:val="16"/>
    </w:rPr>
  </w:style>
  <w:style w:type="character" w:customStyle="1" w:styleId="16">
    <w:name w:val="Текст выноски Знак1"/>
    <w:basedOn w:val="a9"/>
    <w:uiPriority w:val="99"/>
    <w:semiHidden/>
    <w:rsid w:val="0026022F"/>
    <w:rPr>
      <w:rFonts w:ascii="Tahoma" w:eastAsia="Times New Roman" w:hAnsi="Tahoma" w:cs="Tahoma"/>
      <w:sz w:val="16"/>
      <w:szCs w:val="16"/>
      <w:lang w:eastAsia="ru-RU"/>
    </w:r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8"/>
    <w:link w:val="afb"/>
    <w:semiHidden/>
    <w:rsid w:val="0026022F"/>
    <w:pPr>
      <w:spacing w:after="60"/>
      <w:jc w:val="both"/>
    </w:pPr>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9"/>
    <w:link w:val="afa"/>
    <w:semiHidden/>
    <w:rsid w:val="0026022F"/>
    <w:rPr>
      <w:rFonts w:ascii="Times New Roman" w:eastAsia="Times New Roman" w:hAnsi="Times New Roman" w:cs="Times New Roman"/>
      <w:sz w:val="20"/>
      <w:szCs w:val="20"/>
      <w:lang w:eastAsia="ru-RU"/>
    </w:rPr>
  </w:style>
  <w:style w:type="character" w:styleId="afc">
    <w:name w:val="footnote reference"/>
    <w:rsid w:val="0026022F"/>
    <w:rPr>
      <w:vertAlign w:val="superscript"/>
    </w:rPr>
  </w:style>
  <w:style w:type="paragraph" w:customStyle="1" w:styleId="17">
    <w:name w:val="Обычный1"/>
    <w:rsid w:val="0026022F"/>
    <w:pPr>
      <w:widowControl w:val="0"/>
      <w:jc w:val="both"/>
    </w:pPr>
    <w:rPr>
      <w:rFonts w:ascii="Arial" w:eastAsia="Times New Roman" w:hAnsi="Arial"/>
      <w:snapToGrid w:val="0"/>
      <w:spacing w:val="-5"/>
      <w:sz w:val="25"/>
    </w:rPr>
  </w:style>
  <w:style w:type="paragraph" w:styleId="afd">
    <w:name w:val="Body Text"/>
    <w:aliases w:val="Знак1, Знак1,body text,Основной текст Знак Знак"/>
    <w:basedOn w:val="a8"/>
    <w:link w:val="afe"/>
    <w:rsid w:val="0026022F"/>
    <w:pPr>
      <w:spacing w:after="120"/>
      <w:jc w:val="both"/>
    </w:pPr>
  </w:style>
  <w:style w:type="character" w:customStyle="1" w:styleId="afe">
    <w:name w:val="Основной текст Знак"/>
    <w:aliases w:val="Знак1 Знак, Знак1 Знак,body text Знак,Основной текст Знак Знак Знак"/>
    <w:basedOn w:val="a9"/>
    <w:link w:val="afd"/>
    <w:rsid w:val="0026022F"/>
    <w:rPr>
      <w:rFonts w:ascii="Times New Roman" w:eastAsia="Times New Roman" w:hAnsi="Times New Roman" w:cs="Times New Roman"/>
      <w:sz w:val="24"/>
      <w:szCs w:val="24"/>
      <w:lang w:eastAsia="ru-RU"/>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26022F"/>
    <w:pPr>
      <w:spacing w:before="100" w:beforeAutospacing="1" w:after="100" w:afterAutospacing="1"/>
    </w:pPr>
    <w:rPr>
      <w:rFonts w:ascii="Tahoma" w:hAnsi="Tahoma"/>
      <w:sz w:val="20"/>
      <w:szCs w:val="20"/>
      <w:lang w:val="en-US" w:eastAsia="en-US"/>
    </w:rPr>
  </w:style>
  <w:style w:type="paragraph" w:customStyle="1" w:styleId="aff0">
    <w:name w:val="Пункт"/>
    <w:basedOn w:val="a8"/>
    <w:rsid w:val="0026022F"/>
    <w:pPr>
      <w:tabs>
        <w:tab w:val="num" w:pos="1980"/>
      </w:tabs>
      <w:ind w:left="1404" w:hanging="504"/>
      <w:jc w:val="both"/>
    </w:pPr>
    <w:rPr>
      <w:szCs w:val="28"/>
    </w:rPr>
  </w:style>
  <w:style w:type="paragraph" w:customStyle="1" w:styleId="ConsPlusNonformat">
    <w:name w:val="ConsPlusNonformat"/>
    <w:rsid w:val="0026022F"/>
    <w:pPr>
      <w:widowControl w:val="0"/>
      <w:autoSpaceDE w:val="0"/>
      <w:autoSpaceDN w:val="0"/>
      <w:adjustRightInd w:val="0"/>
    </w:pPr>
    <w:rPr>
      <w:rFonts w:ascii="Courier New" w:eastAsia="Times New Roman" w:hAnsi="Courier New" w:cs="Courier New"/>
    </w:rPr>
  </w:style>
  <w:style w:type="paragraph" w:customStyle="1" w:styleId="18">
    <w:name w:val="Основной текст с отступом1"/>
    <w:basedOn w:val="a8"/>
    <w:rsid w:val="0026022F"/>
    <w:pPr>
      <w:spacing w:before="60"/>
      <w:ind w:firstLine="851"/>
      <w:jc w:val="both"/>
    </w:pPr>
    <w:rPr>
      <w:szCs w:val="20"/>
    </w:rPr>
  </w:style>
  <w:style w:type="paragraph" w:customStyle="1" w:styleId="aff1">
    <w:name w:val="Таблица шапка"/>
    <w:basedOn w:val="a8"/>
    <w:rsid w:val="0026022F"/>
    <w:pPr>
      <w:keepNext/>
      <w:spacing w:before="40" w:after="40"/>
      <w:ind w:left="57" w:right="57"/>
    </w:pPr>
    <w:rPr>
      <w:sz w:val="18"/>
      <w:szCs w:val="18"/>
    </w:rPr>
  </w:style>
  <w:style w:type="character" w:styleId="aff2">
    <w:name w:val="Strong"/>
    <w:basedOn w:val="a9"/>
    <w:uiPriority w:val="22"/>
    <w:qFormat/>
    <w:rsid w:val="0026022F"/>
    <w:rPr>
      <w:b/>
      <w:bCs/>
    </w:rPr>
  </w:style>
  <w:style w:type="paragraph" w:styleId="aff3">
    <w:name w:val="Title"/>
    <w:basedOn w:val="a8"/>
    <w:link w:val="aff4"/>
    <w:autoRedefine/>
    <w:qFormat/>
    <w:rsid w:val="0026022F"/>
    <w:pPr>
      <w:spacing w:line="360" w:lineRule="auto"/>
      <w:ind w:left="198"/>
      <w:jc w:val="center"/>
    </w:pPr>
    <w:rPr>
      <w:b/>
      <w:bCs/>
      <w:sz w:val="36"/>
      <w:szCs w:val="36"/>
      <w:lang w:val="en-US"/>
    </w:rPr>
  </w:style>
  <w:style w:type="character" w:customStyle="1" w:styleId="aff4">
    <w:name w:val="Название Знак"/>
    <w:basedOn w:val="a9"/>
    <w:link w:val="aff3"/>
    <w:rsid w:val="0026022F"/>
    <w:rPr>
      <w:rFonts w:ascii="Times New Roman" w:eastAsia="Times New Roman" w:hAnsi="Times New Roman" w:cs="Times New Roman"/>
      <w:b/>
      <w:bCs/>
      <w:sz w:val="36"/>
      <w:szCs w:val="36"/>
      <w:lang w:val="en-US" w:eastAsia="ru-RU"/>
    </w:rPr>
  </w:style>
  <w:style w:type="paragraph" w:customStyle="1" w:styleId="aff5">
    <w:name w:val="ЗАГОЛОВОК_МОЙ"/>
    <w:basedOn w:val="a8"/>
    <w:link w:val="aff6"/>
    <w:rsid w:val="0026022F"/>
    <w:pPr>
      <w:suppressAutoHyphens/>
      <w:spacing w:line="360" w:lineRule="auto"/>
      <w:jc w:val="center"/>
    </w:pPr>
    <w:rPr>
      <w:b/>
      <w:bCs/>
      <w:caps/>
      <w:sz w:val="28"/>
      <w:szCs w:val="28"/>
      <w:lang w:eastAsia="ar-SA"/>
    </w:rPr>
  </w:style>
  <w:style w:type="character" w:customStyle="1" w:styleId="aff6">
    <w:name w:val="ЗАГОЛОВОК_МОЙ Знак"/>
    <w:link w:val="aff5"/>
    <w:rsid w:val="0026022F"/>
    <w:rPr>
      <w:rFonts w:ascii="Times New Roman" w:eastAsia="Times New Roman" w:hAnsi="Times New Roman" w:cs="Times New Roman"/>
      <w:b/>
      <w:bCs/>
      <w:caps/>
      <w:sz w:val="28"/>
      <w:szCs w:val="28"/>
      <w:lang w:eastAsia="ar-SA"/>
    </w:rPr>
  </w:style>
  <w:style w:type="paragraph" w:customStyle="1" w:styleId="aff7">
    <w:name w:val="Подпункт"/>
    <w:basedOn w:val="a8"/>
    <w:rsid w:val="0026022F"/>
    <w:pPr>
      <w:tabs>
        <w:tab w:val="left" w:pos="1701"/>
      </w:tabs>
      <w:spacing w:line="360" w:lineRule="auto"/>
      <w:jc w:val="both"/>
    </w:pPr>
    <w:rPr>
      <w:sz w:val="28"/>
      <w:szCs w:val="28"/>
    </w:rPr>
  </w:style>
  <w:style w:type="paragraph" w:styleId="aff8">
    <w:name w:val="List Paragraph"/>
    <w:basedOn w:val="a8"/>
    <w:link w:val="aff9"/>
    <w:uiPriority w:val="34"/>
    <w:qFormat/>
    <w:rsid w:val="0026022F"/>
    <w:pPr>
      <w:ind w:left="720"/>
      <w:contextualSpacing/>
    </w:pPr>
  </w:style>
  <w:style w:type="paragraph" w:styleId="affa">
    <w:name w:val="Body Text Indent"/>
    <w:basedOn w:val="a8"/>
    <w:link w:val="affb"/>
    <w:unhideWhenUsed/>
    <w:rsid w:val="0026022F"/>
    <w:pPr>
      <w:spacing w:after="120"/>
      <w:ind w:left="283"/>
    </w:pPr>
  </w:style>
  <w:style w:type="character" w:customStyle="1" w:styleId="affb">
    <w:name w:val="Основной текст с отступом Знак"/>
    <w:basedOn w:val="a9"/>
    <w:link w:val="affa"/>
    <w:rsid w:val="0026022F"/>
    <w:rPr>
      <w:rFonts w:ascii="Times New Roman" w:eastAsia="Times New Roman" w:hAnsi="Times New Roman" w:cs="Times New Roman"/>
      <w:sz w:val="24"/>
      <w:szCs w:val="24"/>
      <w:lang w:eastAsia="ru-RU"/>
    </w:rPr>
  </w:style>
  <w:style w:type="paragraph" w:customStyle="1" w:styleId="2a">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8"/>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9"/>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8"/>
    <w:rsid w:val="0026022F"/>
    <w:pPr>
      <w:widowControl w:val="0"/>
      <w:suppressAutoHyphens/>
      <w:spacing w:line="360" w:lineRule="auto"/>
      <w:ind w:firstLine="720"/>
      <w:jc w:val="both"/>
    </w:pPr>
    <w:rPr>
      <w:sz w:val="22"/>
      <w:szCs w:val="20"/>
      <w:lang w:eastAsia="ar-SA"/>
    </w:rPr>
  </w:style>
  <w:style w:type="paragraph" w:styleId="affc">
    <w:name w:val="header"/>
    <w:aliases w:val="Aa?oiee eieiioeooe"/>
    <w:basedOn w:val="a8"/>
    <w:link w:val="affd"/>
    <w:uiPriority w:val="99"/>
    <w:rsid w:val="0026022F"/>
    <w:pPr>
      <w:widowControl w:val="0"/>
      <w:tabs>
        <w:tab w:val="center" w:pos="4153"/>
        <w:tab w:val="right" w:pos="8306"/>
      </w:tabs>
      <w:suppressAutoHyphens/>
    </w:pPr>
    <w:rPr>
      <w:sz w:val="20"/>
      <w:szCs w:val="20"/>
      <w:lang w:eastAsia="ar-SA"/>
    </w:rPr>
  </w:style>
  <w:style w:type="character" w:customStyle="1" w:styleId="affd">
    <w:name w:val="Верхний колонтитул Знак"/>
    <w:aliases w:val="Aa?oiee eieiioeooe Знак"/>
    <w:basedOn w:val="a9"/>
    <w:link w:val="affc"/>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8"/>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8"/>
    <w:rsid w:val="0026022F"/>
    <w:pPr>
      <w:keepLines/>
      <w:suppressAutoHyphens/>
      <w:ind w:firstLine="567"/>
      <w:jc w:val="both"/>
    </w:pPr>
    <w:rPr>
      <w:sz w:val="22"/>
      <w:szCs w:val="22"/>
      <w:lang w:eastAsia="ar-SA"/>
    </w:rPr>
  </w:style>
  <w:style w:type="paragraph" w:styleId="affe">
    <w:name w:val="toa heading"/>
    <w:basedOn w:val="a8"/>
    <w:next w:val="a8"/>
    <w:semiHidden/>
    <w:rsid w:val="0026022F"/>
    <w:pPr>
      <w:spacing w:before="120" w:line="360" w:lineRule="auto"/>
      <w:ind w:firstLine="709"/>
      <w:jc w:val="both"/>
    </w:pPr>
    <w:rPr>
      <w:b/>
      <w:szCs w:val="20"/>
    </w:rPr>
  </w:style>
  <w:style w:type="paragraph" w:customStyle="1" w:styleId="afff">
    <w:name w:val="Базовый заголовок"/>
    <w:basedOn w:val="a8"/>
    <w:next w:val="afd"/>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8"/>
    <w:rsid w:val="0026022F"/>
    <w:pPr>
      <w:keepLines/>
      <w:ind w:firstLine="567"/>
      <w:jc w:val="both"/>
    </w:pPr>
    <w:rPr>
      <w:sz w:val="22"/>
      <w:szCs w:val="22"/>
    </w:rPr>
  </w:style>
  <w:style w:type="paragraph" w:customStyle="1" w:styleId="222">
    <w:name w:val="222"/>
    <w:basedOn w:val="a8"/>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9"/>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8"/>
    <w:rsid w:val="0026022F"/>
    <w:pPr>
      <w:widowControl w:val="0"/>
      <w:spacing w:line="360" w:lineRule="auto"/>
      <w:ind w:firstLine="720"/>
      <w:jc w:val="both"/>
    </w:pPr>
    <w:rPr>
      <w:sz w:val="22"/>
      <w:szCs w:val="20"/>
    </w:rPr>
  </w:style>
  <w:style w:type="paragraph" w:customStyle="1" w:styleId="afff0">
    <w:name w:val="Содержимое таблицы"/>
    <w:basedOn w:val="a8"/>
    <w:rsid w:val="0026022F"/>
    <w:pPr>
      <w:suppressLineNumbers/>
      <w:suppressAutoHyphens/>
    </w:pPr>
    <w:rPr>
      <w:color w:val="000000"/>
      <w:sz w:val="20"/>
      <w:szCs w:val="20"/>
      <w:lang w:eastAsia="hi-IN" w:bidi="hi-IN"/>
    </w:rPr>
  </w:style>
  <w:style w:type="paragraph" w:customStyle="1" w:styleId="Noeeu1">
    <w:name w:val="Noeeu1"/>
    <w:basedOn w:val="a8"/>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b">
    <w:name w:val="List 2"/>
    <w:basedOn w:val="a8"/>
    <w:unhideWhenUsed/>
    <w:rsid w:val="0026022F"/>
    <w:pPr>
      <w:ind w:left="566" w:hanging="283"/>
      <w:contextualSpacing/>
    </w:pPr>
  </w:style>
  <w:style w:type="paragraph" w:customStyle="1" w:styleId="Times12">
    <w:name w:val="Times 12"/>
    <w:basedOn w:val="a8"/>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9"/>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9"/>
    <w:link w:val="Default"/>
    <w:rsid w:val="0049557D"/>
    <w:rPr>
      <w:rFonts w:ascii="Times New Roman" w:hAnsi="Times New Roman"/>
      <w:color w:val="000000"/>
      <w:sz w:val="24"/>
      <w:szCs w:val="24"/>
      <w:lang w:val="ru-RU" w:eastAsia="en-US" w:bidi="ar-SA"/>
    </w:rPr>
  </w:style>
  <w:style w:type="character" w:customStyle="1" w:styleId="19">
    <w:name w:val="Ариал Знак1"/>
    <w:basedOn w:val="a9"/>
    <w:link w:val="afff1"/>
    <w:locked/>
    <w:rsid w:val="008C5CC0"/>
    <w:rPr>
      <w:rFonts w:ascii="Arial" w:hAnsi="Arial"/>
      <w:sz w:val="24"/>
      <w:szCs w:val="24"/>
      <w:lang w:eastAsia="ru-RU"/>
    </w:rPr>
  </w:style>
  <w:style w:type="paragraph" w:customStyle="1" w:styleId="afff1">
    <w:name w:val="Ариал"/>
    <w:basedOn w:val="a8"/>
    <w:link w:val="19"/>
    <w:rsid w:val="008C5CC0"/>
    <w:pPr>
      <w:spacing w:before="120" w:after="120" w:line="360" w:lineRule="auto"/>
      <w:ind w:firstLine="851"/>
      <w:jc w:val="both"/>
    </w:pPr>
    <w:rPr>
      <w:rFonts w:ascii="Arial" w:eastAsia="Calibri" w:hAnsi="Arial"/>
    </w:rPr>
  </w:style>
  <w:style w:type="paragraph" w:styleId="afff2">
    <w:name w:val="No Spacing"/>
    <w:uiPriority w:val="1"/>
    <w:qFormat/>
    <w:rsid w:val="00782EB3"/>
    <w:rPr>
      <w:rFonts w:ascii="Times New Roman" w:eastAsia="Times New Roman" w:hAnsi="Times New Roman"/>
      <w:sz w:val="24"/>
      <w:szCs w:val="24"/>
    </w:rPr>
  </w:style>
  <w:style w:type="paragraph" w:customStyle="1" w:styleId="rmciloaw">
    <w:name w:val="rmciloaw"/>
    <w:basedOn w:val="a8"/>
    <w:rsid w:val="00A57795"/>
    <w:pPr>
      <w:spacing w:before="100" w:beforeAutospacing="1" w:after="100" w:afterAutospacing="1"/>
    </w:pPr>
  </w:style>
  <w:style w:type="paragraph" w:customStyle="1" w:styleId="Normal1">
    <w:name w:val="Normal1"/>
    <w:uiPriority w:val="99"/>
    <w:rsid w:val="00A57795"/>
    <w:rPr>
      <w:rFonts w:ascii="Times New Roman" w:eastAsia="Times New Roman" w:hAnsi="Times New Roman"/>
    </w:rPr>
  </w:style>
  <w:style w:type="paragraph" w:styleId="afff3">
    <w:name w:val="Block Text"/>
    <w:basedOn w:val="a8"/>
    <w:rsid w:val="00A57795"/>
    <w:pPr>
      <w:ind w:left="-567" w:right="-999" w:firstLine="567"/>
      <w:jc w:val="both"/>
    </w:pPr>
    <w:rPr>
      <w:szCs w:val="20"/>
    </w:rPr>
  </w:style>
  <w:style w:type="paragraph" w:styleId="3b">
    <w:name w:val="Body Text Indent 3"/>
    <w:basedOn w:val="a8"/>
    <w:link w:val="3c"/>
    <w:rsid w:val="00A57795"/>
    <w:pPr>
      <w:spacing w:after="120"/>
      <w:ind w:left="283"/>
    </w:pPr>
    <w:rPr>
      <w:sz w:val="16"/>
      <w:szCs w:val="16"/>
    </w:rPr>
  </w:style>
  <w:style w:type="character" w:customStyle="1" w:styleId="3c">
    <w:name w:val="Основной текст с отступом 3 Знак"/>
    <w:basedOn w:val="a9"/>
    <w:link w:val="3b"/>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d">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c">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a">
    <w:name w:val="Основной шрифт абзаца1"/>
    <w:uiPriority w:val="99"/>
    <w:rsid w:val="002944EE"/>
  </w:style>
  <w:style w:type="character" w:customStyle="1" w:styleId="afff4">
    <w:name w:val="Символ нумерации"/>
    <w:rsid w:val="002944EE"/>
  </w:style>
  <w:style w:type="character" w:customStyle="1" w:styleId="afff5">
    <w:name w:val="Маркеры списка"/>
    <w:rsid w:val="002944EE"/>
    <w:rPr>
      <w:rFonts w:ascii="OpenSymbol" w:eastAsia="OpenSymbol" w:hAnsi="OpenSymbol" w:cs="OpenSymbol"/>
    </w:rPr>
  </w:style>
  <w:style w:type="character" w:customStyle="1" w:styleId="1b">
    <w:name w:val="Знак примечания1"/>
    <w:rsid w:val="002944EE"/>
    <w:rPr>
      <w:sz w:val="16"/>
      <w:szCs w:val="16"/>
    </w:rPr>
  </w:style>
  <w:style w:type="paragraph" w:customStyle="1" w:styleId="afff6">
    <w:name w:val="Заголовок"/>
    <w:basedOn w:val="a8"/>
    <w:next w:val="afd"/>
    <w:rsid w:val="002944EE"/>
    <w:pPr>
      <w:keepNext/>
      <w:suppressAutoHyphens/>
      <w:spacing w:before="240" w:after="120"/>
    </w:pPr>
    <w:rPr>
      <w:rFonts w:ascii="Arial" w:eastAsia="Microsoft YaHei" w:hAnsi="Arial" w:cs="Mangal"/>
      <w:sz w:val="28"/>
      <w:szCs w:val="28"/>
      <w:lang w:eastAsia="ar-SA"/>
    </w:rPr>
  </w:style>
  <w:style w:type="paragraph" w:styleId="afff7">
    <w:name w:val="List"/>
    <w:basedOn w:val="afd"/>
    <w:rsid w:val="002944EE"/>
    <w:pPr>
      <w:widowControl w:val="0"/>
      <w:suppressAutoHyphens/>
      <w:spacing w:after="0"/>
    </w:pPr>
    <w:rPr>
      <w:rFonts w:ascii="Arial" w:hAnsi="Arial" w:cs="Mangal"/>
      <w:sz w:val="20"/>
      <w:szCs w:val="20"/>
      <w:lang w:eastAsia="ar-SA"/>
    </w:rPr>
  </w:style>
  <w:style w:type="paragraph" w:customStyle="1" w:styleId="2d">
    <w:name w:val="Название2"/>
    <w:basedOn w:val="a8"/>
    <w:rsid w:val="002944EE"/>
    <w:pPr>
      <w:suppressLineNumbers/>
      <w:suppressAutoHyphens/>
      <w:spacing w:before="120" w:after="120"/>
    </w:pPr>
    <w:rPr>
      <w:rFonts w:ascii="Arial" w:hAnsi="Arial" w:cs="Mangal"/>
      <w:i/>
      <w:iCs/>
      <w:sz w:val="20"/>
      <w:lang w:eastAsia="ar-SA"/>
    </w:rPr>
  </w:style>
  <w:style w:type="paragraph" w:customStyle="1" w:styleId="3e">
    <w:name w:val="Указатель3"/>
    <w:basedOn w:val="a8"/>
    <w:rsid w:val="002944EE"/>
    <w:pPr>
      <w:suppressLineNumbers/>
      <w:suppressAutoHyphens/>
    </w:pPr>
    <w:rPr>
      <w:rFonts w:ascii="Arial" w:hAnsi="Arial" w:cs="Mangal"/>
      <w:sz w:val="20"/>
      <w:szCs w:val="20"/>
      <w:lang w:eastAsia="ar-SA"/>
    </w:rPr>
  </w:style>
  <w:style w:type="paragraph" w:customStyle="1" w:styleId="1c">
    <w:name w:val="Название объекта1"/>
    <w:basedOn w:val="a8"/>
    <w:rsid w:val="002944EE"/>
    <w:pPr>
      <w:suppressLineNumbers/>
      <w:suppressAutoHyphens/>
      <w:spacing w:before="120" w:after="120"/>
    </w:pPr>
    <w:rPr>
      <w:rFonts w:cs="Mangal"/>
      <w:i/>
      <w:iCs/>
      <w:lang w:eastAsia="ar-SA"/>
    </w:rPr>
  </w:style>
  <w:style w:type="paragraph" w:customStyle="1" w:styleId="2e">
    <w:name w:val="Указатель2"/>
    <w:basedOn w:val="a8"/>
    <w:rsid w:val="002944EE"/>
    <w:pPr>
      <w:suppressLineNumbers/>
      <w:suppressAutoHyphens/>
    </w:pPr>
    <w:rPr>
      <w:rFonts w:cs="Mangal"/>
      <w:sz w:val="20"/>
      <w:szCs w:val="20"/>
      <w:lang w:eastAsia="ar-SA"/>
    </w:rPr>
  </w:style>
  <w:style w:type="paragraph" w:customStyle="1" w:styleId="1d">
    <w:name w:val="Название1"/>
    <w:basedOn w:val="a8"/>
    <w:rsid w:val="002944EE"/>
    <w:pPr>
      <w:suppressLineNumbers/>
      <w:suppressAutoHyphens/>
      <w:spacing w:before="120" w:after="120"/>
    </w:pPr>
    <w:rPr>
      <w:rFonts w:ascii="Arial" w:hAnsi="Arial" w:cs="Mangal"/>
      <w:i/>
      <w:iCs/>
      <w:sz w:val="20"/>
      <w:lang w:eastAsia="ar-SA"/>
    </w:rPr>
  </w:style>
  <w:style w:type="paragraph" w:customStyle="1" w:styleId="1e">
    <w:name w:val="Указатель1"/>
    <w:basedOn w:val="a8"/>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8"/>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8"/>
    <w:uiPriority w:val="99"/>
    <w:rsid w:val="002944EE"/>
    <w:pPr>
      <w:widowControl w:val="0"/>
      <w:suppressAutoHyphens/>
      <w:jc w:val="both"/>
    </w:pPr>
    <w:rPr>
      <w:sz w:val="22"/>
      <w:szCs w:val="20"/>
      <w:lang w:eastAsia="ar-SA"/>
    </w:rPr>
  </w:style>
  <w:style w:type="paragraph" w:customStyle="1" w:styleId="1f">
    <w:name w:val="Схема документа1"/>
    <w:basedOn w:val="a8"/>
    <w:rsid w:val="002944EE"/>
    <w:pPr>
      <w:shd w:val="clear" w:color="auto" w:fill="000080"/>
      <w:suppressAutoHyphens/>
    </w:pPr>
    <w:rPr>
      <w:rFonts w:ascii="Tahoma" w:hAnsi="Tahoma" w:cs="Tahoma"/>
      <w:sz w:val="20"/>
      <w:szCs w:val="20"/>
      <w:lang w:eastAsia="ar-SA"/>
    </w:rPr>
  </w:style>
  <w:style w:type="paragraph" w:customStyle="1" w:styleId="2f">
    <w:name w:val="заголовок 2"/>
    <w:basedOn w:val="a8"/>
    <w:next w:val="a8"/>
    <w:rsid w:val="002944EE"/>
    <w:pPr>
      <w:keepNext/>
      <w:suppressAutoHyphens/>
      <w:jc w:val="both"/>
    </w:pPr>
    <w:rPr>
      <w:sz w:val="28"/>
      <w:szCs w:val="20"/>
      <w:lang w:eastAsia="ar-SA"/>
    </w:rPr>
  </w:style>
  <w:style w:type="paragraph" w:customStyle="1" w:styleId="240">
    <w:name w:val="Основной текст с отступом 24"/>
    <w:basedOn w:val="a8"/>
    <w:rsid w:val="002944EE"/>
    <w:pPr>
      <w:keepLines/>
      <w:suppressAutoHyphens/>
      <w:ind w:firstLine="567"/>
      <w:jc w:val="both"/>
    </w:pPr>
    <w:rPr>
      <w:sz w:val="22"/>
      <w:szCs w:val="22"/>
      <w:lang w:eastAsia="ar-SA"/>
    </w:rPr>
  </w:style>
  <w:style w:type="paragraph" w:customStyle="1" w:styleId="1f0">
    <w:name w:val="заголовок 1"/>
    <w:basedOn w:val="a8"/>
    <w:next w:val="a8"/>
    <w:rsid w:val="002944EE"/>
    <w:pPr>
      <w:keepNext/>
      <w:suppressAutoHyphens/>
      <w:jc w:val="center"/>
    </w:pPr>
    <w:rPr>
      <w:b/>
      <w:sz w:val="28"/>
      <w:szCs w:val="20"/>
      <w:lang w:eastAsia="ar-SA"/>
    </w:rPr>
  </w:style>
  <w:style w:type="paragraph" w:customStyle="1" w:styleId="afff8">
    <w:name w:val="Заголовок таблицы"/>
    <w:basedOn w:val="afff0"/>
    <w:rsid w:val="002944EE"/>
    <w:pPr>
      <w:jc w:val="center"/>
    </w:pPr>
    <w:rPr>
      <w:b/>
      <w:bCs/>
      <w:color w:val="auto"/>
      <w:lang w:eastAsia="ar-SA" w:bidi="ar-SA"/>
    </w:rPr>
  </w:style>
  <w:style w:type="paragraph" w:customStyle="1" w:styleId="1f1">
    <w:name w:val="Текст примечания1"/>
    <w:basedOn w:val="a8"/>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8"/>
    <w:rsid w:val="002944EE"/>
    <w:pPr>
      <w:spacing w:after="240"/>
    </w:pPr>
    <w:rPr>
      <w:szCs w:val="20"/>
      <w:lang w:val="en-US" w:eastAsia="en-US"/>
    </w:rPr>
  </w:style>
  <w:style w:type="paragraph" w:customStyle="1" w:styleId="text0">
    <w:name w:val="text"/>
    <w:basedOn w:val="a8"/>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9"/>
    <w:rsid w:val="00A703FF"/>
  </w:style>
  <w:style w:type="paragraph" w:customStyle="1" w:styleId="340">
    <w:name w:val="Основной текст с отступом 34"/>
    <w:basedOn w:val="a8"/>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8"/>
    <w:rsid w:val="00E63FBD"/>
    <w:pPr>
      <w:widowControl w:val="0"/>
      <w:suppressAutoHyphens/>
      <w:jc w:val="both"/>
    </w:pPr>
    <w:rPr>
      <w:sz w:val="22"/>
      <w:szCs w:val="20"/>
      <w:lang w:eastAsia="ar-SA"/>
    </w:rPr>
  </w:style>
  <w:style w:type="paragraph" w:customStyle="1" w:styleId="250">
    <w:name w:val="Основной текст с отступом 25"/>
    <w:basedOn w:val="a8"/>
    <w:rsid w:val="00E63FBD"/>
    <w:pPr>
      <w:keepLines/>
      <w:suppressAutoHyphens/>
      <w:ind w:firstLine="567"/>
      <w:jc w:val="both"/>
    </w:pPr>
    <w:rPr>
      <w:sz w:val="22"/>
      <w:szCs w:val="22"/>
      <w:lang w:eastAsia="ar-SA"/>
    </w:rPr>
  </w:style>
  <w:style w:type="paragraph" w:customStyle="1" w:styleId="2f0">
    <w:name w:val="Основной текст2"/>
    <w:basedOn w:val="a8"/>
    <w:link w:val="afff9"/>
    <w:rsid w:val="00C97F1D"/>
    <w:pPr>
      <w:widowControl w:val="0"/>
      <w:jc w:val="both"/>
    </w:pPr>
    <w:rPr>
      <w:rFonts w:ascii="Arial" w:hAnsi="Arial"/>
      <w:szCs w:val="20"/>
    </w:rPr>
  </w:style>
  <w:style w:type="character" w:customStyle="1" w:styleId="2f1">
    <w:name w:val="Основной текст (2)_"/>
    <w:basedOn w:val="a9"/>
    <w:link w:val="2f2"/>
    <w:rsid w:val="00C97F1D"/>
    <w:rPr>
      <w:rFonts w:ascii="Times New Roman" w:eastAsia="Times New Roman" w:hAnsi="Times New Roman"/>
      <w:b/>
      <w:bCs/>
      <w:shd w:val="clear" w:color="auto" w:fill="FFFFFF"/>
    </w:rPr>
  </w:style>
  <w:style w:type="character" w:customStyle="1" w:styleId="afff9">
    <w:name w:val="Основной текст_"/>
    <w:basedOn w:val="a9"/>
    <w:link w:val="2f0"/>
    <w:rsid w:val="00C97F1D"/>
    <w:rPr>
      <w:rFonts w:ascii="Arial" w:eastAsia="Times New Roman" w:hAnsi="Arial" w:cs="Times New Roman"/>
      <w:sz w:val="24"/>
      <w:szCs w:val="20"/>
      <w:lang w:eastAsia="ru-RU"/>
    </w:rPr>
  </w:style>
  <w:style w:type="character" w:customStyle="1" w:styleId="2f3">
    <w:name w:val="Заголовок №2_"/>
    <w:basedOn w:val="a9"/>
    <w:link w:val="2f4"/>
    <w:rsid w:val="00C97F1D"/>
    <w:rPr>
      <w:rFonts w:ascii="Times New Roman" w:eastAsia="Times New Roman" w:hAnsi="Times New Roman"/>
      <w:b/>
      <w:bCs/>
      <w:shd w:val="clear" w:color="auto" w:fill="FFFFFF"/>
    </w:rPr>
  </w:style>
  <w:style w:type="character" w:customStyle="1" w:styleId="1f2">
    <w:name w:val="Заголовок №1_"/>
    <w:basedOn w:val="a9"/>
    <w:link w:val="1f3"/>
    <w:rsid w:val="00C97F1D"/>
    <w:rPr>
      <w:rFonts w:ascii="Times New Roman" w:eastAsia="Times New Roman" w:hAnsi="Times New Roman"/>
      <w:b/>
      <w:bCs/>
      <w:shd w:val="clear" w:color="auto" w:fill="FFFFFF"/>
    </w:rPr>
  </w:style>
  <w:style w:type="paragraph" w:customStyle="1" w:styleId="2f2">
    <w:name w:val="Основной текст (2)"/>
    <w:basedOn w:val="a8"/>
    <w:link w:val="2f1"/>
    <w:rsid w:val="00C97F1D"/>
    <w:pPr>
      <w:widowControl w:val="0"/>
      <w:shd w:val="clear" w:color="auto" w:fill="FFFFFF"/>
      <w:spacing w:line="0" w:lineRule="atLeast"/>
    </w:pPr>
    <w:rPr>
      <w:b/>
      <w:bCs/>
      <w:sz w:val="22"/>
      <w:szCs w:val="22"/>
      <w:lang w:eastAsia="en-US"/>
    </w:rPr>
  </w:style>
  <w:style w:type="paragraph" w:customStyle="1" w:styleId="2f4">
    <w:name w:val="Заголовок №2"/>
    <w:basedOn w:val="a8"/>
    <w:link w:val="2f3"/>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3">
    <w:name w:val="Заголовок №1"/>
    <w:basedOn w:val="a8"/>
    <w:link w:val="1f2"/>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4">
    <w:name w:val="Основной текст1"/>
    <w:basedOn w:val="afff9"/>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a">
    <w:name w:val="annotation reference"/>
    <w:basedOn w:val="a9"/>
    <w:uiPriority w:val="99"/>
    <w:unhideWhenUsed/>
    <w:rsid w:val="00C97F1D"/>
    <w:rPr>
      <w:sz w:val="16"/>
      <w:szCs w:val="16"/>
    </w:rPr>
  </w:style>
  <w:style w:type="numbering" w:customStyle="1" w:styleId="1f5">
    <w:name w:val="Нет списка1"/>
    <w:next w:val="ab"/>
    <w:uiPriority w:val="99"/>
    <w:semiHidden/>
    <w:unhideWhenUsed/>
    <w:rsid w:val="00457798"/>
  </w:style>
  <w:style w:type="numbering" w:customStyle="1" w:styleId="2f5">
    <w:name w:val="Нет списка2"/>
    <w:next w:val="ab"/>
    <w:uiPriority w:val="99"/>
    <w:semiHidden/>
    <w:unhideWhenUsed/>
    <w:rsid w:val="00741E76"/>
  </w:style>
  <w:style w:type="paragraph" w:customStyle="1" w:styleId="115">
    <w:name w:val="Стиль СОН1 + Перед:  15 пт"/>
    <w:basedOn w:val="a8"/>
    <w:autoRedefine/>
    <w:rsid w:val="00741E76"/>
    <w:pPr>
      <w:keepNext/>
      <w:widowControl w:val="0"/>
      <w:tabs>
        <w:tab w:val="left" w:pos="567"/>
      </w:tabs>
      <w:ind w:firstLine="540"/>
      <w:jc w:val="center"/>
    </w:pPr>
    <w:rPr>
      <w:b/>
      <w:bCs/>
      <w:snapToGrid w:val="0"/>
      <w:sz w:val="26"/>
      <w:szCs w:val="20"/>
    </w:rPr>
  </w:style>
  <w:style w:type="paragraph" w:customStyle="1" w:styleId="afffb">
    <w:name w:val="Таблица"/>
    <w:basedOn w:val="a8"/>
    <w:rsid w:val="00741E76"/>
    <w:pPr>
      <w:jc w:val="both"/>
    </w:pPr>
    <w:rPr>
      <w:sz w:val="26"/>
      <w:szCs w:val="20"/>
    </w:rPr>
  </w:style>
  <w:style w:type="numbering" w:customStyle="1" w:styleId="3f">
    <w:name w:val="Нет списка3"/>
    <w:next w:val="ab"/>
    <w:uiPriority w:val="99"/>
    <w:semiHidden/>
    <w:unhideWhenUsed/>
    <w:rsid w:val="006E5A41"/>
  </w:style>
  <w:style w:type="paragraph" w:customStyle="1" w:styleId="1f6">
    <w:name w:val="Без интервала1"/>
    <w:rsid w:val="00847046"/>
    <w:rPr>
      <w:rFonts w:ascii="Times New Roman" w:hAnsi="Times New Roman"/>
    </w:rPr>
  </w:style>
  <w:style w:type="numbering" w:customStyle="1" w:styleId="44">
    <w:name w:val="Нет списка4"/>
    <w:next w:val="ab"/>
    <w:uiPriority w:val="99"/>
    <w:semiHidden/>
    <w:unhideWhenUsed/>
    <w:rsid w:val="0007211C"/>
  </w:style>
  <w:style w:type="table" w:customStyle="1" w:styleId="1f7">
    <w:name w:val="Сетка таблицы1"/>
    <w:basedOn w:val="aa"/>
    <w:next w:val="af3"/>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a"/>
    <w:next w:val="af3"/>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4">
    <w:name w:val="Нет списка5"/>
    <w:next w:val="ab"/>
    <w:uiPriority w:val="99"/>
    <w:semiHidden/>
    <w:unhideWhenUsed/>
    <w:rsid w:val="0007211C"/>
  </w:style>
  <w:style w:type="table" w:customStyle="1" w:styleId="3f0">
    <w:name w:val="Сетка таблицы3"/>
    <w:basedOn w:val="aa"/>
    <w:next w:val="af3"/>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Пункты договора"/>
    <w:basedOn w:val="a8"/>
    <w:link w:val="afffc"/>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6">
    <w:name w:val="Под пункты договора"/>
    <w:basedOn w:val="a8"/>
    <w:link w:val="afffd"/>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5">
    <w:name w:val="Сетка таблицы4"/>
    <w:basedOn w:val="aa"/>
    <w:next w:val="af3"/>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c">
    <w:name w:val="Пункты договора Знак"/>
    <w:basedOn w:val="a9"/>
    <w:link w:val="a5"/>
    <w:rsid w:val="001D2608"/>
    <w:rPr>
      <w:rFonts w:ascii="Times New Roman" w:eastAsia="Times New Roman" w:hAnsi="Times New Roman"/>
      <w:b/>
      <w:sz w:val="24"/>
      <w:szCs w:val="24"/>
      <w:shd w:val="clear" w:color="auto" w:fill="FFFFFF"/>
    </w:rPr>
  </w:style>
  <w:style w:type="paragraph" w:customStyle="1" w:styleId="afffe">
    <w:name w:val="Подпункты договора"/>
    <w:basedOn w:val="a6"/>
    <w:link w:val="affff"/>
    <w:qFormat/>
    <w:rsid w:val="001D2608"/>
    <w:pPr>
      <w:numPr>
        <w:ilvl w:val="0"/>
        <w:numId w:val="0"/>
      </w:numPr>
      <w:tabs>
        <w:tab w:val="num" w:pos="576"/>
      </w:tabs>
      <w:ind w:left="576" w:hanging="576"/>
    </w:pPr>
  </w:style>
  <w:style w:type="character" w:customStyle="1" w:styleId="affff">
    <w:name w:val="Подпункты договора Знак"/>
    <w:basedOn w:val="a9"/>
    <w:link w:val="afffe"/>
    <w:rsid w:val="001D2608"/>
    <w:rPr>
      <w:rFonts w:ascii="Times New Roman" w:eastAsia="Times New Roman" w:hAnsi="Times New Roman"/>
      <w:sz w:val="24"/>
    </w:rPr>
  </w:style>
  <w:style w:type="character" w:customStyle="1" w:styleId="afffd">
    <w:name w:val="Под пункты договора Знак"/>
    <w:basedOn w:val="a9"/>
    <w:link w:val="a6"/>
    <w:rsid w:val="001D2608"/>
    <w:rPr>
      <w:rFonts w:ascii="Times New Roman" w:eastAsia="Times New Roman" w:hAnsi="Times New Roman"/>
      <w:sz w:val="24"/>
    </w:rPr>
  </w:style>
  <w:style w:type="table" w:styleId="affff0">
    <w:name w:val="Table Contemporary"/>
    <w:basedOn w:val="aa"/>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8"/>
    <w:rsid w:val="007811AF"/>
    <w:pPr>
      <w:spacing w:before="100" w:beforeAutospacing="1" w:after="100" w:afterAutospacing="1"/>
    </w:pPr>
  </w:style>
  <w:style w:type="character" w:customStyle="1" w:styleId="105pt">
    <w:name w:val="Основной текст + 10;5 pt;Полужирный"/>
    <w:basedOn w:val="a9"/>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9"/>
    <w:rsid w:val="00457035"/>
  </w:style>
  <w:style w:type="paragraph" w:styleId="affff1">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b"/>
    <w:uiPriority w:val="99"/>
    <w:semiHidden/>
    <w:unhideWhenUsed/>
    <w:rsid w:val="00CD2687"/>
  </w:style>
  <w:style w:type="numbering" w:customStyle="1" w:styleId="212">
    <w:name w:val="Нет списка21"/>
    <w:next w:val="ab"/>
    <w:uiPriority w:val="99"/>
    <w:semiHidden/>
    <w:unhideWhenUsed/>
    <w:rsid w:val="00CD2687"/>
  </w:style>
  <w:style w:type="numbering" w:customStyle="1" w:styleId="111">
    <w:name w:val="Нет списка111"/>
    <w:next w:val="ab"/>
    <w:uiPriority w:val="99"/>
    <w:semiHidden/>
    <w:unhideWhenUsed/>
    <w:rsid w:val="00CD2687"/>
  </w:style>
  <w:style w:type="table" w:customStyle="1" w:styleId="112">
    <w:name w:val="Сетка таблицы11"/>
    <w:basedOn w:val="aa"/>
    <w:next w:val="af3"/>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b"/>
    <w:uiPriority w:val="99"/>
    <w:semiHidden/>
    <w:unhideWhenUsed/>
    <w:rsid w:val="00CD2687"/>
  </w:style>
  <w:style w:type="paragraph" w:customStyle="1" w:styleId="affff2">
    <w:name w:val="Стиль"/>
    <w:basedOn w:val="a8"/>
    <w:next w:val="aff3"/>
    <w:link w:val="affff3"/>
    <w:uiPriority w:val="99"/>
    <w:qFormat/>
    <w:rsid w:val="00CC1D02"/>
    <w:pPr>
      <w:jc w:val="center"/>
    </w:pPr>
    <w:rPr>
      <w:rFonts w:ascii="Cambria" w:hAnsi="Cambria"/>
      <w:b/>
      <w:kern w:val="28"/>
      <w:sz w:val="32"/>
      <w:szCs w:val="20"/>
    </w:rPr>
  </w:style>
  <w:style w:type="character" w:customStyle="1" w:styleId="affff3">
    <w:name w:val="Заголовок Знак"/>
    <w:link w:val="affff2"/>
    <w:uiPriority w:val="99"/>
    <w:locked/>
    <w:rsid w:val="00CC1D02"/>
    <w:rPr>
      <w:rFonts w:ascii="Cambria" w:eastAsia="Times New Roman" w:hAnsi="Cambria"/>
      <w:b/>
      <w:kern w:val="28"/>
      <w:sz w:val="32"/>
    </w:rPr>
  </w:style>
  <w:style w:type="paragraph" w:styleId="affff4">
    <w:name w:val="Plain Text"/>
    <w:basedOn w:val="a8"/>
    <w:link w:val="affff5"/>
    <w:uiPriority w:val="99"/>
    <w:rsid w:val="00CC1D02"/>
    <w:pPr>
      <w:autoSpaceDE w:val="0"/>
      <w:autoSpaceDN w:val="0"/>
    </w:pPr>
    <w:rPr>
      <w:rFonts w:ascii="Courier New" w:hAnsi="Courier New"/>
      <w:sz w:val="20"/>
      <w:szCs w:val="20"/>
    </w:rPr>
  </w:style>
  <w:style w:type="character" w:customStyle="1" w:styleId="affff5">
    <w:name w:val="Текст Знак"/>
    <w:basedOn w:val="a9"/>
    <w:link w:val="affff4"/>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styleId="a1">
    <w:name w:val="List Bullet"/>
    <w:aliases w:val="UL,Маркированный список 1"/>
    <w:basedOn w:val="a8"/>
    <w:unhideWhenUsed/>
    <w:rsid w:val="00C00B3C"/>
    <w:pPr>
      <w:numPr>
        <w:numId w:val="8"/>
      </w:numPr>
      <w:spacing w:after="60"/>
      <w:contextualSpacing/>
      <w:jc w:val="both"/>
    </w:pPr>
  </w:style>
  <w:style w:type="character" w:customStyle="1" w:styleId="aff9">
    <w:name w:val="Абзац списка Знак"/>
    <w:link w:val="aff8"/>
    <w:uiPriority w:val="34"/>
    <w:locked/>
    <w:rsid w:val="004F4E2E"/>
    <w:rPr>
      <w:rFonts w:ascii="Times New Roman" w:eastAsia="Times New Roman" w:hAnsi="Times New Roman"/>
      <w:sz w:val="24"/>
      <w:szCs w:val="24"/>
    </w:rPr>
  </w:style>
  <w:style w:type="paragraph" w:customStyle="1" w:styleId="1f8">
    <w:name w:val="Абзац списка1"/>
    <w:basedOn w:val="a8"/>
    <w:rsid w:val="00D63FB0"/>
    <w:pPr>
      <w:spacing w:after="60"/>
      <w:ind w:left="720"/>
      <w:contextualSpacing/>
      <w:jc w:val="both"/>
    </w:pPr>
    <w:rPr>
      <w:rFonts w:eastAsia="Calibri"/>
    </w:rPr>
  </w:style>
  <w:style w:type="character" w:customStyle="1" w:styleId="FontStyle298">
    <w:name w:val="Font Style298"/>
    <w:uiPriority w:val="99"/>
    <w:rsid w:val="00450297"/>
    <w:rPr>
      <w:rFonts w:ascii="Times New Roman" w:hAnsi="Times New Roman" w:cs="Times New Roman"/>
      <w:color w:val="000000"/>
      <w:sz w:val="22"/>
      <w:szCs w:val="22"/>
    </w:rPr>
  </w:style>
  <w:style w:type="numbering" w:customStyle="1" w:styleId="61">
    <w:name w:val="Нет списка6"/>
    <w:next w:val="ab"/>
    <w:uiPriority w:val="99"/>
    <w:semiHidden/>
    <w:unhideWhenUsed/>
    <w:rsid w:val="00945B71"/>
  </w:style>
  <w:style w:type="character" w:customStyle="1" w:styleId="ConsPlusNormal0">
    <w:name w:val="ConsPlusNormal Знак"/>
    <w:link w:val="ConsPlusNormal"/>
    <w:locked/>
    <w:rsid w:val="00945B71"/>
    <w:rPr>
      <w:rFonts w:ascii="Arial" w:eastAsia="Times New Roman" w:hAnsi="Arial" w:cs="Arial"/>
    </w:rPr>
  </w:style>
  <w:style w:type="paragraph" w:styleId="affff6">
    <w:name w:val="Subtitle"/>
    <w:basedOn w:val="a8"/>
    <w:link w:val="affff7"/>
    <w:qFormat/>
    <w:rsid w:val="00945B71"/>
    <w:pPr>
      <w:jc w:val="center"/>
      <w:outlineLvl w:val="0"/>
    </w:pPr>
    <w:rPr>
      <w:rFonts w:ascii="Tahoma" w:hAnsi="Tahoma"/>
      <w:b/>
      <w:szCs w:val="20"/>
    </w:rPr>
  </w:style>
  <w:style w:type="character" w:customStyle="1" w:styleId="affff7">
    <w:name w:val="Подзаголовок Знак"/>
    <w:basedOn w:val="a9"/>
    <w:link w:val="affff6"/>
    <w:rsid w:val="00945B71"/>
    <w:rPr>
      <w:rFonts w:ascii="Tahoma" w:eastAsia="Times New Roman" w:hAnsi="Tahoma"/>
      <w:b/>
      <w:sz w:val="24"/>
    </w:rPr>
  </w:style>
  <w:style w:type="paragraph" w:customStyle="1" w:styleId="affff8">
    <w:name w:val="ЗАГОЛОВОК_ЕТК"/>
    <w:basedOn w:val="a8"/>
    <w:rsid w:val="00945B71"/>
    <w:rPr>
      <w:b/>
      <w:sz w:val="28"/>
    </w:rPr>
  </w:style>
  <w:style w:type="character" w:customStyle="1" w:styleId="iceouttxt">
    <w:name w:val="iceouttxt"/>
    <w:basedOn w:val="a9"/>
    <w:rsid w:val="00945B71"/>
  </w:style>
  <w:style w:type="character" w:customStyle="1" w:styleId="osn">
    <w:name w:val="osn"/>
    <w:basedOn w:val="a9"/>
    <w:rsid w:val="00945B71"/>
  </w:style>
  <w:style w:type="paragraph" w:customStyle="1" w:styleId="font5">
    <w:name w:val="font5"/>
    <w:basedOn w:val="a8"/>
    <w:rsid w:val="00945B71"/>
    <w:pPr>
      <w:spacing w:before="100" w:beforeAutospacing="1" w:after="100" w:afterAutospacing="1"/>
    </w:pPr>
  </w:style>
  <w:style w:type="character" w:customStyle="1" w:styleId="ecattext">
    <w:name w:val="ecattext"/>
    <w:basedOn w:val="a9"/>
    <w:rsid w:val="00945B71"/>
  </w:style>
  <w:style w:type="paragraph" w:customStyle="1" w:styleId="Style22">
    <w:name w:val="Style22"/>
    <w:basedOn w:val="a8"/>
    <w:rsid w:val="00945B71"/>
    <w:pPr>
      <w:widowControl w:val="0"/>
      <w:suppressAutoHyphens/>
      <w:spacing w:line="259" w:lineRule="exact"/>
    </w:pPr>
    <w:rPr>
      <w:rFonts w:eastAsia="SimSun"/>
      <w:kern w:val="1"/>
      <w:lang w:eastAsia="hi-IN" w:bidi="hi-IN"/>
    </w:rPr>
  </w:style>
  <w:style w:type="character" w:customStyle="1" w:styleId="epm">
    <w:name w:val="epm"/>
    <w:basedOn w:val="a9"/>
    <w:uiPriority w:val="99"/>
    <w:rsid w:val="00945B71"/>
  </w:style>
  <w:style w:type="paragraph" w:customStyle="1" w:styleId="Style16">
    <w:name w:val="Style16"/>
    <w:basedOn w:val="a8"/>
    <w:rsid w:val="00945B71"/>
    <w:pPr>
      <w:widowControl w:val="0"/>
      <w:autoSpaceDE w:val="0"/>
      <w:autoSpaceDN w:val="0"/>
      <w:adjustRightInd w:val="0"/>
      <w:jc w:val="both"/>
    </w:pPr>
  </w:style>
  <w:style w:type="character" w:customStyle="1" w:styleId="FontStyle52">
    <w:name w:val="Font Style52"/>
    <w:uiPriority w:val="99"/>
    <w:rsid w:val="00945B71"/>
    <w:rPr>
      <w:rFonts w:ascii="Times New Roman" w:hAnsi="Times New Roman" w:cs="Times New Roman"/>
      <w:sz w:val="22"/>
      <w:szCs w:val="22"/>
    </w:rPr>
  </w:style>
  <w:style w:type="character" w:styleId="affff9">
    <w:name w:val="Emphasis"/>
    <w:uiPriority w:val="20"/>
    <w:qFormat/>
    <w:rsid w:val="00945B71"/>
    <w:rPr>
      <w:i/>
      <w:iCs/>
    </w:rPr>
  </w:style>
  <w:style w:type="paragraph" w:styleId="55">
    <w:name w:val="toc 5"/>
    <w:basedOn w:val="a8"/>
    <w:next w:val="a8"/>
    <w:autoRedefine/>
    <w:unhideWhenUsed/>
    <w:rsid w:val="00945B71"/>
    <w:pPr>
      <w:spacing w:after="100"/>
      <w:ind w:left="960"/>
      <w:jc w:val="both"/>
    </w:pPr>
  </w:style>
  <w:style w:type="paragraph" w:customStyle="1" w:styleId="m-9216349713681977314msolistparagraph">
    <w:name w:val="m_-9216349713681977314msolistparagraph"/>
    <w:basedOn w:val="a8"/>
    <w:rsid w:val="00E64C40"/>
    <w:pPr>
      <w:spacing w:before="100" w:beforeAutospacing="1" w:after="100" w:afterAutospacing="1"/>
    </w:pPr>
    <w:rPr>
      <w:rFonts w:eastAsiaTheme="minorHAnsi"/>
    </w:rPr>
  </w:style>
  <w:style w:type="paragraph" w:styleId="HTML">
    <w:name w:val="HTML Preformatted"/>
    <w:basedOn w:val="a8"/>
    <w:link w:val="HTML0"/>
    <w:uiPriority w:val="99"/>
    <w:unhideWhenUsed/>
    <w:rsid w:val="00E6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9"/>
    <w:link w:val="HTML"/>
    <w:uiPriority w:val="99"/>
    <w:rsid w:val="00E64C40"/>
    <w:rPr>
      <w:rFonts w:ascii="Courier New" w:eastAsia="Times New Roman" w:hAnsi="Courier New" w:cs="Courier New"/>
    </w:rPr>
  </w:style>
  <w:style w:type="character" w:customStyle="1" w:styleId="lrzxr">
    <w:name w:val="lrzxr"/>
    <w:basedOn w:val="a9"/>
    <w:rsid w:val="00E64C40"/>
  </w:style>
  <w:style w:type="paragraph" w:styleId="3f1">
    <w:name w:val="toc 3"/>
    <w:basedOn w:val="a8"/>
    <w:next w:val="a8"/>
    <w:autoRedefine/>
    <w:uiPriority w:val="39"/>
    <w:qFormat/>
    <w:rsid w:val="00BC5EAE"/>
    <w:pPr>
      <w:ind w:left="240"/>
    </w:pPr>
    <w:rPr>
      <w:sz w:val="20"/>
      <w:szCs w:val="20"/>
    </w:rPr>
  </w:style>
  <w:style w:type="paragraph" w:styleId="46">
    <w:name w:val="toc 4"/>
    <w:basedOn w:val="a8"/>
    <w:next w:val="a8"/>
    <w:autoRedefine/>
    <w:rsid w:val="00BC5EAE"/>
    <w:pPr>
      <w:ind w:left="480"/>
    </w:pPr>
    <w:rPr>
      <w:sz w:val="20"/>
      <w:szCs w:val="20"/>
    </w:rPr>
  </w:style>
  <w:style w:type="paragraph" w:styleId="62">
    <w:name w:val="toc 6"/>
    <w:basedOn w:val="a8"/>
    <w:next w:val="a8"/>
    <w:autoRedefine/>
    <w:rsid w:val="00BC5EAE"/>
    <w:pPr>
      <w:ind w:left="960"/>
    </w:pPr>
    <w:rPr>
      <w:sz w:val="20"/>
      <w:szCs w:val="20"/>
    </w:rPr>
  </w:style>
  <w:style w:type="paragraph" w:styleId="71">
    <w:name w:val="toc 7"/>
    <w:basedOn w:val="a8"/>
    <w:next w:val="a8"/>
    <w:autoRedefine/>
    <w:rsid w:val="00BC5EAE"/>
    <w:pPr>
      <w:ind w:left="1200"/>
    </w:pPr>
    <w:rPr>
      <w:sz w:val="20"/>
      <w:szCs w:val="20"/>
    </w:rPr>
  </w:style>
  <w:style w:type="paragraph" w:styleId="81">
    <w:name w:val="toc 8"/>
    <w:basedOn w:val="a8"/>
    <w:next w:val="a8"/>
    <w:autoRedefine/>
    <w:rsid w:val="00BC5EAE"/>
    <w:pPr>
      <w:ind w:left="1440"/>
    </w:pPr>
    <w:rPr>
      <w:sz w:val="20"/>
      <w:szCs w:val="20"/>
    </w:rPr>
  </w:style>
  <w:style w:type="paragraph" w:styleId="91">
    <w:name w:val="toc 9"/>
    <w:basedOn w:val="a8"/>
    <w:next w:val="a8"/>
    <w:autoRedefine/>
    <w:rsid w:val="00BC5EAE"/>
    <w:pPr>
      <w:ind w:left="1680"/>
    </w:pPr>
    <w:rPr>
      <w:sz w:val="20"/>
      <w:szCs w:val="20"/>
    </w:rPr>
  </w:style>
  <w:style w:type="paragraph" w:styleId="3">
    <w:name w:val="List Bullet 3"/>
    <w:basedOn w:val="a8"/>
    <w:autoRedefine/>
    <w:rsid w:val="00BC5EAE"/>
    <w:pPr>
      <w:numPr>
        <w:numId w:val="14"/>
      </w:numPr>
      <w:spacing w:after="60"/>
      <w:jc w:val="both"/>
    </w:pPr>
    <w:rPr>
      <w:szCs w:val="20"/>
    </w:rPr>
  </w:style>
  <w:style w:type="paragraph" w:styleId="47">
    <w:name w:val="List Bullet 4"/>
    <w:basedOn w:val="a8"/>
    <w:autoRedefine/>
    <w:rsid w:val="00BC5EAE"/>
    <w:pPr>
      <w:tabs>
        <w:tab w:val="num" w:pos="1209"/>
      </w:tabs>
      <w:spacing w:after="60"/>
      <w:ind w:left="1209" w:hanging="360"/>
      <w:jc w:val="both"/>
    </w:pPr>
    <w:rPr>
      <w:szCs w:val="20"/>
    </w:rPr>
  </w:style>
  <w:style w:type="paragraph" w:styleId="50">
    <w:name w:val="List Bullet 5"/>
    <w:basedOn w:val="a8"/>
    <w:autoRedefine/>
    <w:rsid w:val="00BC5EAE"/>
    <w:pPr>
      <w:numPr>
        <w:numId w:val="15"/>
      </w:numPr>
      <w:tabs>
        <w:tab w:val="clear" w:pos="1209"/>
        <w:tab w:val="num" w:pos="1492"/>
      </w:tabs>
      <w:spacing w:after="60"/>
      <w:ind w:left="1492"/>
      <w:jc w:val="both"/>
    </w:pPr>
    <w:rPr>
      <w:szCs w:val="20"/>
    </w:rPr>
  </w:style>
  <w:style w:type="paragraph" w:styleId="a0">
    <w:name w:val="List Number"/>
    <w:basedOn w:val="a8"/>
    <w:rsid w:val="00BC5EAE"/>
    <w:pPr>
      <w:numPr>
        <w:numId w:val="16"/>
      </w:numPr>
      <w:tabs>
        <w:tab w:val="clear" w:pos="1492"/>
        <w:tab w:val="num" w:pos="360"/>
      </w:tabs>
      <w:spacing w:after="60"/>
      <w:ind w:left="360"/>
      <w:jc w:val="both"/>
    </w:pPr>
    <w:rPr>
      <w:szCs w:val="20"/>
    </w:rPr>
  </w:style>
  <w:style w:type="paragraph" w:styleId="30">
    <w:name w:val="List Number 3"/>
    <w:basedOn w:val="a8"/>
    <w:rsid w:val="00BC5EAE"/>
    <w:pPr>
      <w:numPr>
        <w:numId w:val="17"/>
      </w:numPr>
      <w:tabs>
        <w:tab w:val="clear" w:pos="360"/>
        <w:tab w:val="num" w:pos="926"/>
      </w:tabs>
      <w:spacing w:after="60"/>
      <w:ind w:left="926"/>
      <w:jc w:val="both"/>
    </w:pPr>
    <w:rPr>
      <w:szCs w:val="20"/>
    </w:rPr>
  </w:style>
  <w:style w:type="paragraph" w:styleId="4">
    <w:name w:val="List Number 4"/>
    <w:basedOn w:val="a8"/>
    <w:rsid w:val="00BC5EAE"/>
    <w:pPr>
      <w:numPr>
        <w:numId w:val="18"/>
      </w:numPr>
      <w:tabs>
        <w:tab w:val="clear" w:pos="926"/>
        <w:tab w:val="num" w:pos="1209"/>
      </w:tabs>
      <w:spacing w:after="60"/>
      <w:ind w:left="1209"/>
      <w:jc w:val="both"/>
    </w:pPr>
    <w:rPr>
      <w:szCs w:val="20"/>
    </w:rPr>
  </w:style>
  <w:style w:type="paragraph" w:styleId="5">
    <w:name w:val="List Number 5"/>
    <w:basedOn w:val="a8"/>
    <w:rsid w:val="00BC5EAE"/>
    <w:pPr>
      <w:numPr>
        <w:numId w:val="19"/>
      </w:numPr>
      <w:tabs>
        <w:tab w:val="clear" w:pos="1209"/>
        <w:tab w:val="num" w:pos="1492"/>
      </w:tabs>
      <w:spacing w:after="60"/>
      <w:ind w:left="1492"/>
      <w:jc w:val="both"/>
    </w:pPr>
    <w:rPr>
      <w:szCs w:val="20"/>
    </w:rPr>
  </w:style>
  <w:style w:type="paragraph" w:customStyle="1" w:styleId="a">
    <w:name w:val="Раздел"/>
    <w:basedOn w:val="a8"/>
    <w:semiHidden/>
    <w:rsid w:val="00BC5EAE"/>
    <w:pPr>
      <w:numPr>
        <w:numId w:val="20"/>
      </w:numPr>
      <w:tabs>
        <w:tab w:val="clear" w:pos="1492"/>
        <w:tab w:val="num" w:pos="1440"/>
      </w:tabs>
      <w:spacing w:before="120" w:after="120"/>
      <w:ind w:left="720" w:hanging="720"/>
      <w:jc w:val="center"/>
    </w:pPr>
    <w:rPr>
      <w:rFonts w:ascii="Arial Narrow" w:hAnsi="Arial Narrow"/>
      <w:b/>
      <w:sz w:val="28"/>
      <w:szCs w:val="20"/>
    </w:rPr>
  </w:style>
  <w:style w:type="paragraph" w:customStyle="1" w:styleId="34">
    <w:name w:val="Раздел 3"/>
    <w:basedOn w:val="a8"/>
    <w:semiHidden/>
    <w:rsid w:val="00BC5EAE"/>
    <w:pPr>
      <w:numPr>
        <w:ilvl w:val="1"/>
        <w:numId w:val="21"/>
      </w:numPr>
      <w:tabs>
        <w:tab w:val="clear" w:pos="1440"/>
        <w:tab w:val="num" w:pos="360"/>
      </w:tabs>
      <w:spacing w:before="120" w:after="120"/>
      <w:ind w:left="360" w:hanging="360"/>
      <w:jc w:val="center"/>
    </w:pPr>
    <w:rPr>
      <w:b/>
      <w:szCs w:val="20"/>
    </w:rPr>
  </w:style>
  <w:style w:type="paragraph" w:customStyle="1" w:styleId="affffa">
    <w:name w:val="Условия контракта"/>
    <w:basedOn w:val="a8"/>
    <w:semiHidden/>
    <w:rsid w:val="00BC5EAE"/>
    <w:pPr>
      <w:tabs>
        <w:tab w:val="num" w:pos="360"/>
      </w:tabs>
      <w:spacing w:before="240" w:after="120"/>
      <w:ind w:left="360" w:hanging="360"/>
      <w:jc w:val="both"/>
    </w:pPr>
    <w:rPr>
      <w:b/>
      <w:szCs w:val="20"/>
    </w:rPr>
  </w:style>
  <w:style w:type="paragraph" w:customStyle="1" w:styleId="Instruction">
    <w:name w:val="Instruction"/>
    <w:basedOn w:val="28"/>
    <w:semiHidden/>
    <w:rsid w:val="00BC5EAE"/>
    <w:pPr>
      <w:tabs>
        <w:tab w:val="num" w:pos="360"/>
      </w:tabs>
      <w:spacing w:before="180" w:after="60" w:line="240" w:lineRule="auto"/>
      <w:ind w:left="360" w:hanging="360"/>
    </w:pPr>
    <w:rPr>
      <w:b/>
      <w:szCs w:val="20"/>
    </w:rPr>
  </w:style>
  <w:style w:type="paragraph" w:customStyle="1" w:styleId="2-11">
    <w:name w:val="содержание2-11"/>
    <w:basedOn w:val="a8"/>
    <w:rsid w:val="00BC5EAE"/>
    <w:pPr>
      <w:spacing w:after="60"/>
      <w:jc w:val="both"/>
    </w:pPr>
  </w:style>
  <w:style w:type="paragraph" w:customStyle="1" w:styleId="affffb">
    <w:name w:val="Тендерные данные"/>
    <w:basedOn w:val="a8"/>
    <w:semiHidden/>
    <w:rsid w:val="00BC5EAE"/>
    <w:pPr>
      <w:tabs>
        <w:tab w:val="left" w:pos="1985"/>
      </w:tabs>
      <w:spacing w:before="120" w:after="60"/>
      <w:jc w:val="both"/>
    </w:pPr>
    <w:rPr>
      <w:b/>
      <w:szCs w:val="20"/>
    </w:rPr>
  </w:style>
  <w:style w:type="paragraph" w:customStyle="1" w:styleId="2">
    <w:name w:val="Заголовок 2 со списком"/>
    <w:basedOn w:val="20"/>
    <w:next w:val="a8"/>
    <w:link w:val="2f7"/>
    <w:rsid w:val="00BC5EAE"/>
    <w:pPr>
      <w:numPr>
        <w:numId w:val="22"/>
      </w:numPr>
      <w:spacing w:after="0" w:line="360" w:lineRule="auto"/>
    </w:pPr>
    <w:rPr>
      <w:b w:val="0"/>
      <w:sz w:val="24"/>
      <w:szCs w:val="24"/>
    </w:rPr>
  </w:style>
  <w:style w:type="character" w:customStyle="1" w:styleId="2f7">
    <w:name w:val="Заголовок 2 со списком Знак"/>
    <w:link w:val="2"/>
    <w:rsid w:val="00BC5EAE"/>
    <w:rPr>
      <w:rFonts w:ascii="Times New Roman" w:eastAsia="Times New Roman" w:hAnsi="Times New Roman"/>
      <w:bCs/>
      <w:sz w:val="24"/>
      <w:szCs w:val="24"/>
    </w:rPr>
  </w:style>
  <w:style w:type="paragraph" w:customStyle="1" w:styleId="32">
    <w:name w:val="Заголовок 3 со списком"/>
    <w:basedOn w:val="33"/>
    <w:link w:val="3f2"/>
    <w:rsid w:val="00BC5EAE"/>
    <w:pPr>
      <w:numPr>
        <w:ilvl w:val="1"/>
        <w:numId w:val="22"/>
      </w:numPr>
    </w:pPr>
    <w:rPr>
      <w:rFonts w:cs="Times New Roman"/>
      <w:bCs w:val="0"/>
      <w:szCs w:val="20"/>
    </w:rPr>
  </w:style>
  <w:style w:type="character" w:customStyle="1" w:styleId="3f2">
    <w:name w:val="Заголовок 3 со списком Знак"/>
    <w:link w:val="32"/>
    <w:rsid w:val="00BC5EAE"/>
    <w:rPr>
      <w:rFonts w:ascii="Arial" w:eastAsia="Times New Roman" w:hAnsi="Arial"/>
      <w:b/>
      <w:sz w:val="24"/>
    </w:rPr>
  </w:style>
  <w:style w:type="character" w:customStyle="1" w:styleId="affffc">
    <w:name w:val="Основной шрифт"/>
    <w:semiHidden/>
    <w:rsid w:val="00BC5EAE"/>
  </w:style>
  <w:style w:type="paragraph" w:customStyle="1" w:styleId="affffd">
    <w:name w:val="текст таблицы"/>
    <w:basedOn w:val="a8"/>
    <w:rsid w:val="00BC5EAE"/>
    <w:pPr>
      <w:spacing w:before="120"/>
      <w:ind w:right="-102"/>
      <w:jc w:val="both"/>
    </w:pPr>
  </w:style>
  <w:style w:type="character" w:styleId="affffe">
    <w:name w:val="FollowedHyperlink"/>
    <w:uiPriority w:val="99"/>
    <w:rsid w:val="00BC5EAE"/>
    <w:rPr>
      <w:color w:val="800080"/>
      <w:u w:val="single"/>
    </w:rPr>
  </w:style>
  <w:style w:type="paragraph" w:customStyle="1" w:styleId="afffff">
    <w:name w:val="ТЛ_Заказчик"/>
    <w:basedOn w:val="a8"/>
    <w:link w:val="afffff0"/>
    <w:qFormat/>
    <w:rsid w:val="00BC5EAE"/>
    <w:pPr>
      <w:jc w:val="center"/>
    </w:pPr>
    <w:rPr>
      <w:sz w:val="28"/>
      <w:szCs w:val="28"/>
    </w:rPr>
  </w:style>
  <w:style w:type="character" w:customStyle="1" w:styleId="afffff0">
    <w:name w:val="ТЛ_Заказчик Знак"/>
    <w:link w:val="afffff"/>
    <w:rsid w:val="00BC5EAE"/>
    <w:rPr>
      <w:rFonts w:ascii="Times New Roman" w:eastAsia="Times New Roman" w:hAnsi="Times New Roman"/>
      <w:sz w:val="28"/>
      <w:szCs w:val="28"/>
    </w:rPr>
  </w:style>
  <w:style w:type="paragraph" w:customStyle="1" w:styleId="afffff1">
    <w:name w:val="ТЛ_Утверждаю"/>
    <w:basedOn w:val="a8"/>
    <w:link w:val="afffff2"/>
    <w:qFormat/>
    <w:rsid w:val="00BC5EAE"/>
    <w:pPr>
      <w:ind w:left="4860"/>
      <w:jc w:val="center"/>
    </w:pPr>
    <w:rPr>
      <w:sz w:val="28"/>
      <w:szCs w:val="28"/>
    </w:rPr>
  </w:style>
  <w:style w:type="character" w:customStyle="1" w:styleId="afffff2">
    <w:name w:val="ТЛ_Утверждаю Знак"/>
    <w:link w:val="afffff1"/>
    <w:rsid w:val="00BC5EAE"/>
    <w:rPr>
      <w:rFonts w:ascii="Times New Roman" w:eastAsia="Times New Roman" w:hAnsi="Times New Roman"/>
      <w:sz w:val="28"/>
      <w:szCs w:val="28"/>
    </w:rPr>
  </w:style>
  <w:style w:type="paragraph" w:customStyle="1" w:styleId="afffff3">
    <w:name w:val="ТЛ_Название"/>
    <w:basedOn w:val="a8"/>
    <w:link w:val="afffff4"/>
    <w:qFormat/>
    <w:rsid w:val="00BC5EAE"/>
    <w:pPr>
      <w:jc w:val="center"/>
    </w:pPr>
    <w:rPr>
      <w:b/>
      <w:sz w:val="28"/>
      <w:szCs w:val="28"/>
    </w:rPr>
  </w:style>
  <w:style w:type="character" w:customStyle="1" w:styleId="afffff4">
    <w:name w:val="ТЛ_Название Знак"/>
    <w:link w:val="afffff3"/>
    <w:rsid w:val="00BC5EAE"/>
    <w:rPr>
      <w:rFonts w:ascii="Times New Roman" w:eastAsia="Times New Roman" w:hAnsi="Times New Roman"/>
      <w:b/>
      <w:sz w:val="28"/>
      <w:szCs w:val="28"/>
    </w:rPr>
  </w:style>
  <w:style w:type="paragraph" w:customStyle="1" w:styleId="afffff5">
    <w:name w:val="ТЛ_Город и Дата"/>
    <w:basedOn w:val="a8"/>
    <w:link w:val="afffff6"/>
    <w:qFormat/>
    <w:rsid w:val="00BC5EAE"/>
    <w:pPr>
      <w:jc w:val="center"/>
    </w:pPr>
    <w:rPr>
      <w:sz w:val="28"/>
      <w:szCs w:val="28"/>
    </w:rPr>
  </w:style>
  <w:style w:type="character" w:customStyle="1" w:styleId="afffff6">
    <w:name w:val="ТЛ_Город и Дата Знак"/>
    <w:link w:val="afffff5"/>
    <w:rsid w:val="00BC5EAE"/>
    <w:rPr>
      <w:rFonts w:ascii="Times New Roman" w:eastAsia="Times New Roman" w:hAnsi="Times New Roman"/>
      <w:sz w:val="28"/>
      <w:szCs w:val="28"/>
    </w:rPr>
  </w:style>
  <w:style w:type="paragraph" w:customStyle="1" w:styleId="afffff7">
    <w:name w:val="АД_Наименование Разделов"/>
    <w:basedOn w:val="10"/>
    <w:link w:val="afffff8"/>
    <w:qFormat/>
    <w:rsid w:val="00BC5EAE"/>
    <w:pPr>
      <w:numPr>
        <w:numId w:val="0"/>
      </w:numPr>
    </w:pPr>
    <w:rPr>
      <w:bCs w:val="0"/>
      <w:sz w:val="28"/>
      <w:szCs w:val="20"/>
    </w:rPr>
  </w:style>
  <w:style w:type="character" w:customStyle="1" w:styleId="afffff8">
    <w:name w:val="АД_Наименование Разделов Знак"/>
    <w:link w:val="afffff7"/>
    <w:rsid w:val="00BC5EAE"/>
    <w:rPr>
      <w:rFonts w:ascii="Times New Roman" w:eastAsia="Times New Roman" w:hAnsi="Times New Roman"/>
      <w:b/>
      <w:kern w:val="28"/>
      <w:sz w:val="28"/>
    </w:rPr>
  </w:style>
  <w:style w:type="paragraph" w:customStyle="1" w:styleId="afffff9">
    <w:name w:val="АД_Наименование главы с нумерацией"/>
    <w:basedOn w:val="2"/>
    <w:link w:val="afffffa"/>
    <w:qFormat/>
    <w:rsid w:val="00BC5EAE"/>
    <w:rPr>
      <w:b/>
    </w:rPr>
  </w:style>
  <w:style w:type="paragraph" w:customStyle="1" w:styleId="afffffb">
    <w:name w:val="АД_Наименование главы без нумерации"/>
    <w:basedOn w:val="20"/>
    <w:link w:val="afffffc"/>
    <w:qFormat/>
    <w:rsid w:val="00BC5EAE"/>
    <w:pPr>
      <w:spacing w:after="0"/>
    </w:pPr>
    <w:rPr>
      <w:sz w:val="24"/>
      <w:szCs w:val="24"/>
    </w:rPr>
  </w:style>
  <w:style w:type="character" w:customStyle="1" w:styleId="afffffc">
    <w:name w:val="АД_Наименование главы без нумерации Знак"/>
    <w:basedOn w:val="21"/>
    <w:link w:val="afffffb"/>
    <w:rsid w:val="00BC5EAE"/>
    <w:rPr>
      <w:b/>
      <w:bCs/>
      <w:sz w:val="24"/>
      <w:szCs w:val="24"/>
    </w:rPr>
  </w:style>
  <w:style w:type="character" w:customStyle="1" w:styleId="afffffa">
    <w:name w:val="АД_Глава Знак"/>
    <w:basedOn w:val="2f7"/>
    <w:link w:val="afffff9"/>
    <w:rsid w:val="00BC5EAE"/>
    <w:rPr>
      <w:b/>
    </w:rPr>
  </w:style>
  <w:style w:type="paragraph" w:customStyle="1" w:styleId="afffffd">
    <w:name w:val="АД_Нумерованный пункт"/>
    <w:basedOn w:val="32"/>
    <w:link w:val="afffffe"/>
    <w:qFormat/>
    <w:rsid w:val="00BC5EAE"/>
    <w:pPr>
      <w:tabs>
        <w:tab w:val="clear" w:pos="972"/>
        <w:tab w:val="num" w:pos="720"/>
      </w:tabs>
      <w:ind w:left="720" w:hanging="720"/>
    </w:pPr>
    <w:rPr>
      <w:rFonts w:ascii="Times New Roman" w:hAnsi="Times New Roman"/>
    </w:rPr>
  </w:style>
  <w:style w:type="character" w:customStyle="1" w:styleId="afffffe">
    <w:name w:val="АД_Нумерованный пункт Знак"/>
    <w:basedOn w:val="3f2"/>
    <w:link w:val="afffffd"/>
    <w:rsid w:val="00BC5EAE"/>
    <w:rPr>
      <w:rFonts w:ascii="Times New Roman" w:hAnsi="Times New Roman"/>
    </w:rPr>
  </w:style>
  <w:style w:type="paragraph" w:customStyle="1" w:styleId="a4">
    <w:name w:val="АД_Нумерованный подпункт"/>
    <w:basedOn w:val="a8"/>
    <w:link w:val="affffff"/>
    <w:qFormat/>
    <w:rsid w:val="00BC5EAE"/>
    <w:pPr>
      <w:numPr>
        <w:ilvl w:val="2"/>
        <w:numId w:val="22"/>
      </w:numPr>
      <w:tabs>
        <w:tab w:val="clear" w:pos="1440"/>
        <w:tab w:val="left" w:pos="720"/>
      </w:tabs>
      <w:ind w:left="720" w:hanging="720"/>
      <w:jc w:val="both"/>
    </w:pPr>
  </w:style>
  <w:style w:type="character" w:customStyle="1" w:styleId="affffff">
    <w:name w:val="АД_Нумерованный подпункт Знак"/>
    <w:link w:val="a4"/>
    <w:rsid w:val="00BC5EAE"/>
    <w:rPr>
      <w:rFonts w:ascii="Times New Roman" w:eastAsia="Times New Roman" w:hAnsi="Times New Roman"/>
      <w:sz w:val="24"/>
      <w:szCs w:val="24"/>
    </w:rPr>
  </w:style>
  <w:style w:type="paragraph" w:customStyle="1" w:styleId="affffff0">
    <w:name w:val="АД_Основной текст"/>
    <w:basedOn w:val="a8"/>
    <w:link w:val="affffff1"/>
    <w:qFormat/>
    <w:rsid w:val="00BC5EAE"/>
    <w:pPr>
      <w:ind w:firstLine="567"/>
      <w:jc w:val="both"/>
    </w:pPr>
  </w:style>
  <w:style w:type="character" w:customStyle="1" w:styleId="affffff1">
    <w:name w:val="АД_Основной текст Знак"/>
    <w:link w:val="affffff0"/>
    <w:rsid w:val="00BC5EAE"/>
    <w:rPr>
      <w:rFonts w:ascii="Times New Roman" w:eastAsia="Times New Roman" w:hAnsi="Times New Roman"/>
      <w:sz w:val="24"/>
      <w:szCs w:val="24"/>
    </w:rPr>
  </w:style>
  <w:style w:type="paragraph" w:customStyle="1" w:styleId="1">
    <w:name w:val="Стиль АД_Список 1"/>
    <w:aliases w:val="2,3 + полужирный курсив"/>
    <w:basedOn w:val="a8"/>
    <w:rsid w:val="00BC5EAE"/>
    <w:pPr>
      <w:numPr>
        <w:ilvl w:val="2"/>
        <w:numId w:val="23"/>
      </w:numPr>
      <w:tabs>
        <w:tab w:val="left" w:pos="720"/>
      </w:tabs>
      <w:jc w:val="both"/>
    </w:pPr>
    <w:rPr>
      <w:b/>
      <w:bCs/>
      <w:i/>
      <w:iCs/>
    </w:rPr>
  </w:style>
  <w:style w:type="paragraph" w:customStyle="1" w:styleId="affffff2">
    <w:name w:val="АД_Заголовки таблиц"/>
    <w:basedOn w:val="a8"/>
    <w:qFormat/>
    <w:rsid w:val="00BC5EAE"/>
    <w:pPr>
      <w:jc w:val="center"/>
    </w:pPr>
    <w:rPr>
      <w:b/>
      <w:bCs/>
    </w:rPr>
  </w:style>
  <w:style w:type="paragraph" w:styleId="affffff3">
    <w:name w:val="TOC Heading"/>
    <w:basedOn w:val="10"/>
    <w:next w:val="a8"/>
    <w:uiPriority w:val="39"/>
    <w:qFormat/>
    <w:rsid w:val="00BC5EAE"/>
    <w:pPr>
      <w:keepLines/>
      <w:numPr>
        <w:numId w:val="0"/>
      </w:numPr>
      <w:spacing w:before="480" w:after="0" w:line="276" w:lineRule="auto"/>
      <w:jc w:val="left"/>
      <w:outlineLvl w:val="9"/>
    </w:pPr>
    <w:rPr>
      <w:rFonts w:ascii="Cambria" w:hAnsi="Cambria"/>
      <w:color w:val="365F91"/>
      <w:kern w:val="0"/>
      <w:sz w:val="28"/>
      <w:szCs w:val="28"/>
      <w:lang w:eastAsia="en-US"/>
    </w:rPr>
  </w:style>
  <w:style w:type="paragraph" w:customStyle="1" w:styleId="affffff4">
    <w:name w:val="АД_Основной текст по центру полужирный"/>
    <w:basedOn w:val="a8"/>
    <w:link w:val="affffff5"/>
    <w:qFormat/>
    <w:rsid w:val="00BC5EAE"/>
    <w:pPr>
      <w:ind w:firstLine="567"/>
      <w:jc w:val="center"/>
    </w:pPr>
    <w:rPr>
      <w:b/>
    </w:rPr>
  </w:style>
  <w:style w:type="character" w:customStyle="1" w:styleId="affffff5">
    <w:name w:val="АД_Основной текст по центру полужирный Знак"/>
    <w:link w:val="affffff4"/>
    <w:rsid w:val="00BC5EAE"/>
    <w:rPr>
      <w:rFonts w:ascii="Times New Roman" w:eastAsia="Times New Roman" w:hAnsi="Times New Roman"/>
      <w:b/>
      <w:sz w:val="24"/>
      <w:szCs w:val="24"/>
    </w:rPr>
  </w:style>
  <w:style w:type="paragraph" w:customStyle="1" w:styleId="3f3">
    <w:name w:val="АД_Текст отступ 3"/>
    <w:aliases w:val="25"/>
    <w:basedOn w:val="a8"/>
    <w:link w:val="3f4"/>
    <w:qFormat/>
    <w:rsid w:val="00BC5EAE"/>
    <w:pPr>
      <w:ind w:left="1418"/>
      <w:jc w:val="both"/>
    </w:pPr>
  </w:style>
  <w:style w:type="character" w:customStyle="1" w:styleId="3f4">
    <w:name w:val="АД_Текст отступ 3 Знак"/>
    <w:aliases w:val="25 Знак"/>
    <w:link w:val="3f3"/>
    <w:rsid w:val="00BC5EAE"/>
    <w:rPr>
      <w:rFonts w:ascii="Times New Roman" w:eastAsia="Times New Roman" w:hAnsi="Times New Roman"/>
      <w:sz w:val="24"/>
      <w:szCs w:val="24"/>
    </w:rPr>
  </w:style>
  <w:style w:type="paragraph" w:customStyle="1" w:styleId="40">
    <w:name w:val="АД_Нумерованный подпункт 4 уровня"/>
    <w:basedOn w:val="a4"/>
    <w:link w:val="48"/>
    <w:qFormat/>
    <w:rsid w:val="00BC5EAE"/>
    <w:pPr>
      <w:numPr>
        <w:ilvl w:val="3"/>
      </w:numPr>
      <w:tabs>
        <w:tab w:val="clear" w:pos="1800"/>
      </w:tabs>
      <w:ind w:left="720" w:hanging="720"/>
    </w:pPr>
  </w:style>
  <w:style w:type="character" w:customStyle="1" w:styleId="48">
    <w:name w:val="АД_Нумерованный подпункт 4 уровня Знак"/>
    <w:basedOn w:val="affffff"/>
    <w:link w:val="40"/>
    <w:rsid w:val="00BC5EAE"/>
  </w:style>
  <w:style w:type="paragraph" w:customStyle="1" w:styleId="a3">
    <w:name w:val="АД_Список абв"/>
    <w:basedOn w:val="a8"/>
    <w:rsid w:val="00BC5EAE"/>
    <w:pPr>
      <w:numPr>
        <w:numId w:val="24"/>
      </w:numPr>
      <w:jc w:val="both"/>
    </w:pPr>
  </w:style>
  <w:style w:type="paragraph" w:customStyle="1" w:styleId="Heading">
    <w:name w:val="Heading"/>
    <w:rsid w:val="00BC5EAE"/>
    <w:rPr>
      <w:rFonts w:ascii="Arial" w:eastAsia="Times New Roman" w:hAnsi="Arial"/>
      <w:b/>
      <w:snapToGrid w:val="0"/>
      <w:sz w:val="22"/>
    </w:rPr>
  </w:style>
  <w:style w:type="paragraph" w:customStyle="1" w:styleId="WW-2">
    <w:name w:val="WW-Основной текст с отступом 2"/>
    <w:basedOn w:val="a8"/>
    <w:rsid w:val="00BC5EAE"/>
    <w:pPr>
      <w:suppressAutoHyphens/>
      <w:ind w:left="-540"/>
      <w:jc w:val="both"/>
    </w:pPr>
    <w:rPr>
      <w:rFonts w:ascii="Arial" w:hAnsi="Arial" w:cs="Arial"/>
      <w:sz w:val="18"/>
      <w:lang w:eastAsia="ar-SA"/>
    </w:rPr>
  </w:style>
  <w:style w:type="paragraph" w:customStyle="1" w:styleId="WW-3">
    <w:name w:val="WW-Основной текст с отступом 3"/>
    <w:basedOn w:val="a8"/>
    <w:rsid w:val="00BC5EAE"/>
    <w:pPr>
      <w:suppressAutoHyphens/>
      <w:ind w:left="-540"/>
      <w:jc w:val="both"/>
    </w:pPr>
    <w:rPr>
      <w:rFonts w:ascii="Arial" w:hAnsi="Arial" w:cs="Arial"/>
      <w:sz w:val="17"/>
      <w:lang w:eastAsia="ar-SA"/>
    </w:rPr>
  </w:style>
  <w:style w:type="paragraph" w:customStyle="1" w:styleId="a7">
    <w:name w:val="Список нум."/>
    <w:basedOn w:val="a8"/>
    <w:rsid w:val="00BC5EAE"/>
    <w:pPr>
      <w:keepNext/>
      <w:numPr>
        <w:numId w:val="25"/>
      </w:numPr>
      <w:tabs>
        <w:tab w:val="left" w:pos="1701"/>
      </w:tabs>
      <w:spacing w:before="120" w:after="120" w:line="360" w:lineRule="auto"/>
    </w:pPr>
    <w:rPr>
      <w:rFonts w:ascii="Arial" w:hAnsi="Arial"/>
      <w:szCs w:val="20"/>
    </w:rPr>
  </w:style>
  <w:style w:type="paragraph" w:customStyle="1" w:styleId="1VI">
    <w:name w:val="Заголовок 1 (раздел VI)"/>
    <w:basedOn w:val="10"/>
    <w:rsid w:val="00BC5EAE"/>
    <w:pPr>
      <w:keepLines/>
      <w:widowControl w:val="0"/>
      <w:numPr>
        <w:numId w:val="0"/>
      </w:numPr>
      <w:tabs>
        <w:tab w:val="num" w:pos="643"/>
      </w:tabs>
      <w:suppressAutoHyphens/>
      <w:ind w:left="643" w:right="567" w:firstLine="709"/>
    </w:pPr>
    <w:rPr>
      <w:rFonts w:ascii="Arial" w:hAnsi="Arial" w:cs="Arial"/>
      <w:kern w:val="32"/>
      <w:sz w:val="28"/>
      <w:szCs w:val="32"/>
    </w:rPr>
  </w:style>
  <w:style w:type="paragraph" w:customStyle="1" w:styleId="FR1">
    <w:name w:val="FR1"/>
    <w:rsid w:val="00BC5EAE"/>
    <w:pPr>
      <w:widowControl w:val="0"/>
      <w:spacing w:before="200"/>
      <w:ind w:left="40" w:firstLine="680"/>
      <w:jc w:val="both"/>
    </w:pPr>
    <w:rPr>
      <w:rFonts w:ascii="Arial" w:eastAsia="Times New Roman" w:hAnsi="Arial"/>
      <w:snapToGrid w:val="0"/>
    </w:rPr>
  </w:style>
  <w:style w:type="paragraph" w:customStyle="1" w:styleId="FR2">
    <w:name w:val="FR2"/>
    <w:rsid w:val="00BC5EAE"/>
    <w:pPr>
      <w:widowControl w:val="0"/>
      <w:spacing w:before="20"/>
      <w:jc w:val="center"/>
    </w:pPr>
    <w:rPr>
      <w:rFonts w:ascii="Arial" w:eastAsia="Times New Roman" w:hAnsi="Arial"/>
      <w:snapToGrid w:val="0"/>
      <w:sz w:val="24"/>
    </w:rPr>
  </w:style>
  <w:style w:type="paragraph" w:customStyle="1" w:styleId="affffff6">
    <w:name w:val="Знак"/>
    <w:basedOn w:val="a8"/>
    <w:rsid w:val="00BC5EAE"/>
    <w:pPr>
      <w:spacing w:after="160" w:line="240" w:lineRule="exact"/>
      <w:jc w:val="both"/>
    </w:pPr>
    <w:rPr>
      <w:rFonts w:ascii="Verdana" w:hAnsi="Verdana"/>
      <w:sz w:val="22"/>
      <w:szCs w:val="20"/>
      <w:lang w:val="en-US" w:eastAsia="en-US"/>
    </w:rPr>
  </w:style>
  <w:style w:type="paragraph" w:customStyle="1" w:styleId="03zagolovok2">
    <w:name w:val="03zagolovok2"/>
    <w:basedOn w:val="a8"/>
    <w:rsid w:val="00BC5EAE"/>
    <w:pPr>
      <w:keepNext/>
      <w:spacing w:before="360" w:after="120" w:line="360" w:lineRule="atLeast"/>
      <w:outlineLvl w:val="1"/>
    </w:pPr>
    <w:rPr>
      <w:rFonts w:ascii="GaramondC" w:hAnsi="GaramondC"/>
      <w:b/>
      <w:color w:val="000000"/>
      <w:sz w:val="28"/>
      <w:szCs w:val="28"/>
    </w:rPr>
  </w:style>
  <w:style w:type="paragraph" w:customStyle="1" w:styleId="affffff7">
    <w:name w:val="текст"/>
    <w:rsid w:val="00BC5EAE"/>
    <w:pPr>
      <w:autoSpaceDE w:val="0"/>
      <w:autoSpaceDN w:val="0"/>
      <w:adjustRightInd w:val="0"/>
      <w:jc w:val="both"/>
    </w:pPr>
    <w:rPr>
      <w:rFonts w:ascii="SchoolBookC" w:eastAsia="Times New Roman" w:hAnsi="SchoolBookC"/>
      <w:color w:val="000000"/>
      <w:sz w:val="24"/>
    </w:rPr>
  </w:style>
  <w:style w:type="paragraph" w:customStyle="1" w:styleId="affffff8">
    <w:name w:val="втяжка"/>
    <w:basedOn w:val="1f9"/>
    <w:next w:val="1f9"/>
    <w:rsid w:val="00BC5EAE"/>
    <w:pPr>
      <w:tabs>
        <w:tab w:val="left" w:pos="567"/>
      </w:tabs>
      <w:spacing w:before="57"/>
      <w:ind w:left="567" w:hanging="567"/>
    </w:pPr>
  </w:style>
  <w:style w:type="paragraph" w:customStyle="1" w:styleId="1f9">
    <w:name w:val="текст1"/>
    <w:rsid w:val="00BC5EAE"/>
    <w:pPr>
      <w:autoSpaceDE w:val="0"/>
      <w:autoSpaceDN w:val="0"/>
      <w:adjustRightInd w:val="0"/>
      <w:ind w:firstLine="397"/>
      <w:jc w:val="both"/>
    </w:pPr>
    <w:rPr>
      <w:rFonts w:ascii="SchoolBookC" w:eastAsia="Times New Roman" w:hAnsi="SchoolBookC"/>
      <w:sz w:val="24"/>
    </w:rPr>
  </w:style>
  <w:style w:type="paragraph" w:customStyle="1" w:styleId="CharChar">
    <w:name w:val="Char Char"/>
    <w:basedOn w:val="a8"/>
    <w:rsid w:val="00BC5EAE"/>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9"/>
    <w:rsid w:val="00BC5EAE"/>
  </w:style>
  <w:style w:type="character" w:customStyle="1" w:styleId="dfaq">
    <w:name w:val="dfaq"/>
    <w:basedOn w:val="a9"/>
    <w:rsid w:val="00BC5EAE"/>
  </w:style>
  <w:style w:type="character" w:customStyle="1" w:styleId="apple-converted-space">
    <w:name w:val="apple-converted-space"/>
    <w:basedOn w:val="a9"/>
    <w:rsid w:val="00BC5EAE"/>
  </w:style>
  <w:style w:type="character" w:customStyle="1" w:styleId="bold">
    <w:name w:val="bold"/>
    <w:basedOn w:val="a9"/>
    <w:rsid w:val="00BC5EAE"/>
  </w:style>
  <w:style w:type="paragraph" w:styleId="z-">
    <w:name w:val="HTML Top of Form"/>
    <w:basedOn w:val="a8"/>
    <w:next w:val="a8"/>
    <w:link w:val="z-0"/>
    <w:hidden/>
    <w:rsid w:val="00BC5EAE"/>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BC5EAE"/>
    <w:rPr>
      <w:rFonts w:ascii="Arial" w:eastAsia="Times New Roman" w:hAnsi="Arial" w:cs="Arial"/>
      <w:vanish/>
      <w:sz w:val="16"/>
      <w:szCs w:val="16"/>
    </w:rPr>
  </w:style>
  <w:style w:type="paragraph" w:styleId="z-1">
    <w:name w:val="HTML Bottom of Form"/>
    <w:basedOn w:val="a8"/>
    <w:next w:val="a8"/>
    <w:link w:val="z-2"/>
    <w:hidden/>
    <w:rsid w:val="00BC5EAE"/>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BC5EAE"/>
    <w:rPr>
      <w:rFonts w:ascii="Arial" w:eastAsia="Times New Roman" w:hAnsi="Arial" w:cs="Arial"/>
      <w:vanish/>
      <w:sz w:val="16"/>
      <w:szCs w:val="16"/>
    </w:rPr>
  </w:style>
  <w:style w:type="character" w:customStyle="1" w:styleId="color003366">
    <w:name w:val="color003366"/>
    <w:basedOn w:val="a9"/>
    <w:rsid w:val="00BC5EAE"/>
  </w:style>
  <w:style w:type="character" w:customStyle="1" w:styleId="themebody">
    <w:name w:val="themebody"/>
    <w:basedOn w:val="a9"/>
    <w:rsid w:val="00BC5EAE"/>
  </w:style>
  <w:style w:type="paragraph" w:customStyle="1" w:styleId="100">
    <w:name w:val="Обычный + 10 пт"/>
    <w:basedOn w:val="a8"/>
    <w:rsid w:val="00BC5EAE"/>
    <w:pPr>
      <w:jc w:val="both"/>
    </w:pPr>
    <w:rPr>
      <w:sz w:val="20"/>
      <w:szCs w:val="20"/>
    </w:rPr>
  </w:style>
  <w:style w:type="character" w:customStyle="1" w:styleId="190">
    <w:name w:val="Знак Знак19"/>
    <w:rsid w:val="00BC5EAE"/>
    <w:rPr>
      <w:b/>
      <w:kern w:val="28"/>
      <w:sz w:val="36"/>
    </w:rPr>
  </w:style>
  <w:style w:type="character" w:customStyle="1" w:styleId="180">
    <w:name w:val="Знак Знак18"/>
    <w:rsid w:val="00BC5EAE"/>
    <w:rPr>
      <w:b/>
      <w:bCs/>
      <w:sz w:val="24"/>
      <w:szCs w:val="24"/>
    </w:rPr>
  </w:style>
  <w:style w:type="paragraph" w:customStyle="1" w:styleId="311">
    <w:name w:val="Основной текст 31"/>
    <w:basedOn w:val="a8"/>
    <w:rsid w:val="00BC5EAE"/>
    <w:pPr>
      <w:suppressAutoHyphens/>
      <w:autoSpaceDE w:val="0"/>
      <w:spacing w:line="360" w:lineRule="auto"/>
      <w:jc w:val="both"/>
    </w:pPr>
    <w:rPr>
      <w:sz w:val="26"/>
      <w:szCs w:val="28"/>
      <w:lang w:eastAsia="ar-SA"/>
    </w:rPr>
  </w:style>
  <w:style w:type="paragraph" w:customStyle="1" w:styleId="1fa">
    <w:name w:val="Текст1"/>
    <w:basedOn w:val="a8"/>
    <w:rsid w:val="00BC5EAE"/>
    <w:pPr>
      <w:suppressAutoHyphens/>
      <w:ind w:left="-142"/>
      <w:jc w:val="center"/>
    </w:pPr>
    <w:rPr>
      <w:sz w:val="20"/>
      <w:szCs w:val="20"/>
      <w:lang w:eastAsia="ar-SA"/>
    </w:rPr>
  </w:style>
  <w:style w:type="paragraph" w:customStyle="1" w:styleId="Style8">
    <w:name w:val="Style8"/>
    <w:basedOn w:val="a8"/>
    <w:uiPriority w:val="99"/>
    <w:rsid w:val="00BC5EAE"/>
    <w:pPr>
      <w:widowControl w:val="0"/>
      <w:autoSpaceDE w:val="0"/>
      <w:autoSpaceDN w:val="0"/>
      <w:adjustRightInd w:val="0"/>
      <w:spacing w:line="276" w:lineRule="exact"/>
      <w:jc w:val="both"/>
    </w:pPr>
  </w:style>
  <w:style w:type="paragraph" w:customStyle="1" w:styleId="Style9">
    <w:name w:val="Style9"/>
    <w:basedOn w:val="a8"/>
    <w:uiPriority w:val="99"/>
    <w:rsid w:val="00BC5EAE"/>
    <w:pPr>
      <w:widowControl w:val="0"/>
      <w:autoSpaceDE w:val="0"/>
      <w:autoSpaceDN w:val="0"/>
      <w:adjustRightInd w:val="0"/>
      <w:spacing w:line="276" w:lineRule="exact"/>
      <w:ind w:firstLine="710"/>
      <w:jc w:val="both"/>
    </w:pPr>
  </w:style>
  <w:style w:type="character" w:customStyle="1" w:styleId="FontStyle14">
    <w:name w:val="Font Style14"/>
    <w:uiPriority w:val="99"/>
    <w:rsid w:val="00BC5EAE"/>
    <w:rPr>
      <w:rFonts w:ascii="Times New Roman" w:hAnsi="Times New Roman" w:cs="Times New Roman"/>
      <w:sz w:val="22"/>
      <w:szCs w:val="22"/>
    </w:rPr>
  </w:style>
  <w:style w:type="paragraph" w:customStyle="1" w:styleId="tztxt">
    <w:name w:val="tz_txt"/>
    <w:basedOn w:val="a8"/>
    <w:link w:val="tztxt0"/>
    <w:rsid w:val="00BC5EAE"/>
    <w:pPr>
      <w:spacing w:after="120"/>
      <w:ind w:firstLine="709"/>
      <w:jc w:val="both"/>
    </w:pPr>
  </w:style>
  <w:style w:type="character" w:customStyle="1" w:styleId="tztxt0">
    <w:name w:val="tz_txt Знак"/>
    <w:link w:val="tztxt"/>
    <w:locked/>
    <w:rsid w:val="00BC5EAE"/>
    <w:rPr>
      <w:rFonts w:ascii="Times New Roman" w:eastAsia="Times New Roman" w:hAnsi="Times New Roman"/>
      <w:sz w:val="24"/>
      <w:szCs w:val="24"/>
    </w:rPr>
  </w:style>
  <w:style w:type="paragraph" w:customStyle="1" w:styleId="List4">
    <w:name w:val="List_4"/>
    <w:basedOn w:val="a8"/>
    <w:rsid w:val="00BC5EAE"/>
    <w:pPr>
      <w:widowControl w:val="0"/>
      <w:numPr>
        <w:numId w:val="26"/>
      </w:numPr>
      <w:spacing w:after="120" w:line="300" w:lineRule="auto"/>
      <w:jc w:val="both"/>
    </w:pPr>
    <w:rPr>
      <w:rFonts w:cs="Arial"/>
    </w:rPr>
  </w:style>
  <w:style w:type="paragraph" w:customStyle="1" w:styleId="tztabl">
    <w:name w:val="tz_tabl"/>
    <w:basedOn w:val="tztxt"/>
    <w:rsid w:val="00BC5EAE"/>
    <w:pPr>
      <w:spacing w:after="0"/>
      <w:ind w:firstLine="0"/>
    </w:pPr>
    <w:rPr>
      <w:rFonts w:eastAsia="MS Mincho"/>
    </w:rPr>
  </w:style>
  <w:style w:type="paragraph" w:customStyle="1" w:styleId="tztablhead">
    <w:name w:val="tz_tabl_head"/>
    <w:basedOn w:val="tztabl"/>
    <w:rsid w:val="00BC5EAE"/>
    <w:pPr>
      <w:spacing w:before="60" w:after="60"/>
      <w:jc w:val="center"/>
    </w:pPr>
    <w:rPr>
      <w:b/>
      <w:bCs/>
    </w:rPr>
  </w:style>
  <w:style w:type="paragraph" w:customStyle="1" w:styleId="tzlist1">
    <w:name w:val="tz_list_1"/>
    <w:basedOn w:val="tztxt"/>
    <w:link w:val="tzlist10"/>
    <w:rsid w:val="00BC5EAE"/>
    <w:pPr>
      <w:numPr>
        <w:numId w:val="28"/>
      </w:numPr>
    </w:pPr>
  </w:style>
  <w:style w:type="character" w:customStyle="1" w:styleId="tzlist10">
    <w:name w:val="tz_list_1 Знак"/>
    <w:link w:val="tzlist1"/>
    <w:locked/>
    <w:rsid w:val="00BC5EAE"/>
    <w:rPr>
      <w:rFonts w:ascii="Times New Roman" w:eastAsia="Times New Roman" w:hAnsi="Times New Roman"/>
      <w:sz w:val="24"/>
      <w:szCs w:val="24"/>
    </w:rPr>
  </w:style>
  <w:style w:type="paragraph" w:customStyle="1" w:styleId="tzlist2">
    <w:name w:val="tz_list_2"/>
    <w:basedOn w:val="tzlist1"/>
    <w:link w:val="tzlist20"/>
    <w:rsid w:val="00BC5EAE"/>
    <w:pPr>
      <w:numPr>
        <w:numId w:val="27"/>
      </w:numPr>
    </w:pPr>
    <w:rPr>
      <w:i/>
    </w:rPr>
  </w:style>
  <w:style w:type="character" w:customStyle="1" w:styleId="tzlist20">
    <w:name w:val="tz_list_2 Знак"/>
    <w:link w:val="tzlist2"/>
    <w:locked/>
    <w:rsid w:val="00BC5EAE"/>
    <w:rPr>
      <w:rFonts w:ascii="Times New Roman" w:eastAsia="Times New Roman" w:hAnsi="Times New Roman"/>
      <w:i/>
      <w:sz w:val="24"/>
      <w:szCs w:val="24"/>
    </w:rPr>
  </w:style>
  <w:style w:type="paragraph" w:customStyle="1" w:styleId="tzlist5">
    <w:name w:val="tz_list_5"/>
    <w:basedOn w:val="tztxt"/>
    <w:rsid w:val="00BC5EAE"/>
    <w:pPr>
      <w:numPr>
        <w:numId w:val="29"/>
      </w:numPr>
      <w:tabs>
        <w:tab w:val="clear" w:pos="0"/>
        <w:tab w:val="num" w:pos="360"/>
      </w:tabs>
      <w:ind w:firstLine="709"/>
    </w:pPr>
  </w:style>
  <w:style w:type="paragraph" w:customStyle="1" w:styleId="affffff9">
    <w:name w:val="Текст обычный"/>
    <w:rsid w:val="00BC5EAE"/>
    <w:pPr>
      <w:spacing w:before="60"/>
      <w:ind w:firstLine="284"/>
      <w:jc w:val="both"/>
    </w:pPr>
    <w:rPr>
      <w:rFonts w:ascii="Arial" w:eastAsia="Times New Roman" w:hAnsi="Arial" w:cs="Arial"/>
      <w:color w:val="000000"/>
    </w:rPr>
  </w:style>
  <w:style w:type="paragraph" w:customStyle="1" w:styleId="affffffa">
    <w:name w:val="Требование"/>
    <w:basedOn w:val="a8"/>
    <w:uiPriority w:val="99"/>
    <w:semiHidden/>
    <w:rsid w:val="00BC5EAE"/>
    <w:pPr>
      <w:tabs>
        <w:tab w:val="num" w:pos="1209"/>
      </w:tabs>
      <w:ind w:left="1209" w:hanging="360"/>
      <w:jc w:val="both"/>
    </w:pPr>
  </w:style>
  <w:style w:type="character" w:customStyle="1" w:styleId="HeaderChar">
    <w:name w:val="Header Char"/>
    <w:aliases w:val="Linie Char,sl_header Char"/>
    <w:uiPriority w:val="99"/>
    <w:semiHidden/>
    <w:locked/>
    <w:rsid w:val="00BC5EAE"/>
    <w:rPr>
      <w:rFonts w:ascii="Times New Roman" w:hAnsi="Times New Roman" w:cs="Times New Roman"/>
      <w:sz w:val="24"/>
      <w:lang w:eastAsia="en-US"/>
    </w:rPr>
  </w:style>
  <w:style w:type="paragraph" w:customStyle="1" w:styleId="NormalTable">
    <w:name w:val="NormalTable"/>
    <w:basedOn w:val="a8"/>
    <w:uiPriority w:val="99"/>
    <w:semiHidden/>
    <w:rsid w:val="00BC5EAE"/>
    <w:pPr>
      <w:spacing w:before="60" w:after="120"/>
      <w:ind w:firstLine="851"/>
      <w:jc w:val="both"/>
    </w:pPr>
    <w:rPr>
      <w:rFonts w:eastAsia="Calibri"/>
      <w:szCs w:val="22"/>
      <w:lang w:val="en-GB"/>
    </w:rPr>
  </w:style>
  <w:style w:type="character" w:styleId="affffffb">
    <w:name w:val="Placeholder Text"/>
    <w:uiPriority w:val="99"/>
    <w:semiHidden/>
    <w:rsid w:val="00BC5EAE"/>
    <w:rPr>
      <w:rFonts w:cs="Times New Roman"/>
      <w:color w:val="808080"/>
    </w:rPr>
  </w:style>
  <w:style w:type="paragraph" w:customStyle="1" w:styleId="tzhead1">
    <w:name w:val="tz_head_1"/>
    <w:basedOn w:val="a8"/>
    <w:link w:val="tzhead10"/>
    <w:rsid w:val="00BC5EAE"/>
    <w:pPr>
      <w:keepNext/>
      <w:numPr>
        <w:numId w:val="30"/>
      </w:numPr>
      <w:spacing w:before="480" w:after="240"/>
      <w:outlineLvl w:val="0"/>
    </w:pPr>
    <w:rPr>
      <w:b/>
      <w:bCs/>
      <w:caps/>
      <w:kern w:val="32"/>
      <w:szCs w:val="28"/>
    </w:rPr>
  </w:style>
  <w:style w:type="character" w:customStyle="1" w:styleId="tzhead10">
    <w:name w:val="tz_head_1 Знак"/>
    <w:link w:val="tzhead1"/>
    <w:locked/>
    <w:rsid w:val="00BC5EAE"/>
    <w:rPr>
      <w:rFonts w:ascii="Times New Roman" w:eastAsia="Times New Roman" w:hAnsi="Times New Roman"/>
      <w:b/>
      <w:bCs/>
      <w:caps/>
      <w:kern w:val="32"/>
      <w:sz w:val="24"/>
      <w:szCs w:val="28"/>
    </w:rPr>
  </w:style>
  <w:style w:type="paragraph" w:customStyle="1" w:styleId="tzhead2">
    <w:name w:val="tz_head_2"/>
    <w:basedOn w:val="a8"/>
    <w:rsid w:val="00BC5EAE"/>
    <w:pPr>
      <w:keepNext/>
      <w:keepLines/>
      <w:numPr>
        <w:ilvl w:val="1"/>
        <w:numId w:val="30"/>
      </w:numPr>
      <w:autoSpaceDE w:val="0"/>
      <w:autoSpaceDN w:val="0"/>
      <w:spacing w:before="240" w:after="120"/>
      <w:outlineLvl w:val="1"/>
    </w:pPr>
    <w:rPr>
      <w:b/>
      <w:bCs/>
      <w:sz w:val="26"/>
      <w:szCs w:val="26"/>
    </w:rPr>
  </w:style>
  <w:style w:type="paragraph" w:customStyle="1" w:styleId="tzhead3">
    <w:name w:val="tz_head_3"/>
    <w:basedOn w:val="a8"/>
    <w:rsid w:val="00BC5EAE"/>
    <w:pPr>
      <w:keepNext/>
      <w:keepLines/>
      <w:numPr>
        <w:ilvl w:val="2"/>
        <w:numId w:val="30"/>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BC5EAE"/>
    <w:pPr>
      <w:numPr>
        <w:ilvl w:val="3"/>
      </w:numPr>
      <w:outlineLvl w:val="3"/>
    </w:pPr>
    <w:rPr>
      <w:bCs w:val="0"/>
      <w:iCs w:val="0"/>
      <w:sz w:val="24"/>
    </w:rPr>
  </w:style>
  <w:style w:type="paragraph" w:customStyle="1" w:styleId="tzheadmiddle">
    <w:name w:val="tz_head_middle"/>
    <w:basedOn w:val="tzhead1"/>
    <w:link w:val="tzheadmiddle0"/>
    <w:rsid w:val="00BC5EAE"/>
    <w:pPr>
      <w:numPr>
        <w:numId w:val="0"/>
      </w:numPr>
      <w:ind w:left="11"/>
      <w:jc w:val="center"/>
      <w:outlineLvl w:val="9"/>
    </w:pPr>
    <w:rPr>
      <w:noProof/>
    </w:rPr>
  </w:style>
  <w:style w:type="character" w:customStyle="1" w:styleId="tzheadmiddle0">
    <w:name w:val="tz_head_middle Знак"/>
    <w:link w:val="tzheadmiddle"/>
    <w:locked/>
    <w:rsid w:val="00BC5EAE"/>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BC5EAE"/>
    <w:pPr>
      <w:ind w:left="0"/>
    </w:pPr>
    <w:rPr>
      <w:szCs w:val="24"/>
    </w:rPr>
  </w:style>
  <w:style w:type="character" w:customStyle="1" w:styleId="tzheadmiddle10">
    <w:name w:val="tz_head_middle_1 Знак"/>
    <w:link w:val="tzheadmiddle1"/>
    <w:locked/>
    <w:rsid w:val="00BC5EAE"/>
    <w:rPr>
      <w:rFonts w:ascii="Times New Roman" w:eastAsia="Times New Roman" w:hAnsi="Times New Roman"/>
      <w:b/>
      <w:bCs/>
      <w:caps/>
      <w:noProof/>
      <w:kern w:val="32"/>
      <w:sz w:val="24"/>
      <w:szCs w:val="24"/>
    </w:rPr>
  </w:style>
  <w:style w:type="paragraph" w:customStyle="1" w:styleId="tzheadmiddle2">
    <w:name w:val="tz_head_middle_2"/>
    <w:basedOn w:val="a8"/>
    <w:rsid w:val="00BC5EAE"/>
    <w:pPr>
      <w:jc w:val="center"/>
    </w:pPr>
  </w:style>
  <w:style w:type="paragraph" w:customStyle="1" w:styleId="tztablmiddle">
    <w:name w:val="tz_tabl_middle"/>
    <w:basedOn w:val="a8"/>
    <w:rsid w:val="00BC5EAE"/>
    <w:pPr>
      <w:jc w:val="center"/>
    </w:pPr>
    <w:rPr>
      <w:sz w:val="18"/>
      <w:szCs w:val="18"/>
    </w:rPr>
  </w:style>
  <w:style w:type="paragraph" w:customStyle="1" w:styleId="tztablleft">
    <w:name w:val="tz_tabl_left"/>
    <w:basedOn w:val="tztablmiddle"/>
    <w:rsid w:val="00BC5EAE"/>
    <w:pPr>
      <w:spacing w:before="60" w:after="60"/>
      <w:jc w:val="both"/>
    </w:pPr>
    <w:rPr>
      <w:sz w:val="24"/>
      <w:szCs w:val="24"/>
    </w:rPr>
  </w:style>
  <w:style w:type="paragraph" w:customStyle="1" w:styleId="tztablmiddleB">
    <w:name w:val="tz_tabl_middle_B"/>
    <w:basedOn w:val="a8"/>
    <w:rsid w:val="00BC5EAE"/>
    <w:pPr>
      <w:keepNext/>
      <w:keepLines/>
      <w:spacing w:before="60" w:after="60"/>
      <w:jc w:val="center"/>
    </w:pPr>
    <w:rPr>
      <w:b/>
      <w:bCs/>
    </w:rPr>
  </w:style>
  <w:style w:type="paragraph" w:customStyle="1" w:styleId="tzlist3">
    <w:name w:val="tz_list_3"/>
    <w:basedOn w:val="tztxt"/>
    <w:rsid w:val="00BC5EAE"/>
    <w:pPr>
      <w:tabs>
        <w:tab w:val="num" w:pos="360"/>
        <w:tab w:val="num" w:pos="643"/>
        <w:tab w:val="num" w:pos="926"/>
        <w:tab w:val="num" w:pos="2109"/>
      </w:tabs>
      <w:ind w:left="2109" w:hanging="285"/>
    </w:pPr>
  </w:style>
  <w:style w:type="paragraph" w:customStyle="1" w:styleId="tztabllist1">
    <w:name w:val="tz_tabl_list_1"/>
    <w:basedOn w:val="tzlist1"/>
    <w:rsid w:val="00BC5EAE"/>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BC5EAE"/>
    <w:rPr>
      <w:b/>
      <w:bCs/>
    </w:rPr>
  </w:style>
  <w:style w:type="paragraph" w:customStyle="1" w:styleId="Style10">
    <w:name w:val="Style1"/>
    <w:basedOn w:val="a8"/>
    <w:rsid w:val="00BC5EAE"/>
    <w:pPr>
      <w:widowControl w:val="0"/>
      <w:autoSpaceDE w:val="0"/>
      <w:autoSpaceDN w:val="0"/>
      <w:adjustRightInd w:val="0"/>
      <w:spacing w:line="269" w:lineRule="exact"/>
      <w:ind w:hanging="355"/>
    </w:pPr>
  </w:style>
  <w:style w:type="paragraph" w:customStyle="1" w:styleId="Style2">
    <w:name w:val="Style2"/>
    <w:basedOn w:val="a8"/>
    <w:rsid w:val="00BC5EAE"/>
    <w:pPr>
      <w:widowControl w:val="0"/>
      <w:autoSpaceDE w:val="0"/>
      <w:autoSpaceDN w:val="0"/>
      <w:adjustRightInd w:val="0"/>
    </w:pPr>
  </w:style>
  <w:style w:type="paragraph" w:customStyle="1" w:styleId="Style3">
    <w:name w:val="Style3"/>
    <w:basedOn w:val="a8"/>
    <w:rsid w:val="00BC5EAE"/>
    <w:pPr>
      <w:widowControl w:val="0"/>
      <w:autoSpaceDE w:val="0"/>
      <w:autoSpaceDN w:val="0"/>
      <w:adjustRightInd w:val="0"/>
      <w:spacing w:line="275" w:lineRule="exact"/>
      <w:ind w:firstLine="509"/>
      <w:jc w:val="both"/>
    </w:pPr>
  </w:style>
  <w:style w:type="paragraph" w:customStyle="1" w:styleId="Style4">
    <w:name w:val="Style4"/>
    <w:basedOn w:val="a8"/>
    <w:rsid w:val="00BC5EAE"/>
    <w:pPr>
      <w:widowControl w:val="0"/>
      <w:autoSpaceDE w:val="0"/>
      <w:autoSpaceDN w:val="0"/>
      <w:adjustRightInd w:val="0"/>
      <w:jc w:val="center"/>
    </w:pPr>
  </w:style>
  <w:style w:type="paragraph" w:customStyle="1" w:styleId="Style5">
    <w:name w:val="Style5"/>
    <w:basedOn w:val="a8"/>
    <w:rsid w:val="00BC5EAE"/>
    <w:pPr>
      <w:widowControl w:val="0"/>
      <w:autoSpaceDE w:val="0"/>
      <w:autoSpaceDN w:val="0"/>
      <w:adjustRightInd w:val="0"/>
      <w:spacing w:line="277" w:lineRule="exact"/>
      <w:jc w:val="both"/>
    </w:pPr>
  </w:style>
  <w:style w:type="paragraph" w:customStyle="1" w:styleId="Style6">
    <w:name w:val="Style6"/>
    <w:basedOn w:val="a8"/>
    <w:rsid w:val="00BC5EAE"/>
    <w:pPr>
      <w:widowControl w:val="0"/>
      <w:autoSpaceDE w:val="0"/>
      <w:autoSpaceDN w:val="0"/>
      <w:adjustRightInd w:val="0"/>
      <w:spacing w:line="269" w:lineRule="exact"/>
      <w:jc w:val="both"/>
    </w:pPr>
  </w:style>
  <w:style w:type="paragraph" w:customStyle="1" w:styleId="Style7">
    <w:name w:val="Style7"/>
    <w:basedOn w:val="a8"/>
    <w:rsid w:val="00BC5EAE"/>
    <w:pPr>
      <w:widowControl w:val="0"/>
      <w:autoSpaceDE w:val="0"/>
      <w:autoSpaceDN w:val="0"/>
      <w:adjustRightInd w:val="0"/>
      <w:spacing w:line="276" w:lineRule="exact"/>
      <w:ind w:firstLine="355"/>
      <w:jc w:val="both"/>
    </w:pPr>
  </w:style>
  <w:style w:type="paragraph" w:customStyle="1" w:styleId="Style100">
    <w:name w:val="Style10"/>
    <w:basedOn w:val="a8"/>
    <w:rsid w:val="00BC5EAE"/>
    <w:pPr>
      <w:widowControl w:val="0"/>
      <w:autoSpaceDE w:val="0"/>
      <w:autoSpaceDN w:val="0"/>
      <w:adjustRightInd w:val="0"/>
      <w:spacing w:line="276" w:lineRule="exact"/>
      <w:ind w:firstLine="720"/>
      <w:jc w:val="both"/>
    </w:pPr>
  </w:style>
  <w:style w:type="paragraph" w:customStyle="1" w:styleId="Style11">
    <w:name w:val="Style11"/>
    <w:basedOn w:val="a8"/>
    <w:rsid w:val="00BC5EAE"/>
    <w:pPr>
      <w:widowControl w:val="0"/>
      <w:autoSpaceDE w:val="0"/>
      <w:autoSpaceDN w:val="0"/>
      <w:adjustRightInd w:val="0"/>
      <w:spacing w:line="278" w:lineRule="exact"/>
      <w:jc w:val="both"/>
    </w:pPr>
  </w:style>
  <w:style w:type="paragraph" w:customStyle="1" w:styleId="Style12">
    <w:name w:val="Style12"/>
    <w:basedOn w:val="a8"/>
    <w:rsid w:val="00BC5EAE"/>
    <w:pPr>
      <w:widowControl w:val="0"/>
      <w:autoSpaceDE w:val="0"/>
      <w:autoSpaceDN w:val="0"/>
      <w:adjustRightInd w:val="0"/>
    </w:pPr>
  </w:style>
  <w:style w:type="paragraph" w:customStyle="1" w:styleId="Style13">
    <w:name w:val="Style13"/>
    <w:basedOn w:val="a8"/>
    <w:rsid w:val="00BC5EAE"/>
    <w:pPr>
      <w:widowControl w:val="0"/>
      <w:autoSpaceDE w:val="0"/>
      <w:autoSpaceDN w:val="0"/>
      <w:adjustRightInd w:val="0"/>
      <w:spacing w:line="275" w:lineRule="exact"/>
      <w:ind w:firstLine="749"/>
      <w:jc w:val="both"/>
    </w:pPr>
  </w:style>
  <w:style w:type="paragraph" w:customStyle="1" w:styleId="Style14">
    <w:name w:val="Style14"/>
    <w:basedOn w:val="a8"/>
    <w:rsid w:val="00BC5EAE"/>
    <w:pPr>
      <w:widowControl w:val="0"/>
      <w:autoSpaceDE w:val="0"/>
      <w:autoSpaceDN w:val="0"/>
      <w:adjustRightInd w:val="0"/>
      <w:spacing w:line="276" w:lineRule="exact"/>
      <w:ind w:firstLine="509"/>
      <w:jc w:val="both"/>
    </w:pPr>
  </w:style>
  <w:style w:type="paragraph" w:customStyle="1" w:styleId="Style15">
    <w:name w:val="Style15"/>
    <w:basedOn w:val="a8"/>
    <w:rsid w:val="00BC5EAE"/>
    <w:pPr>
      <w:widowControl w:val="0"/>
      <w:autoSpaceDE w:val="0"/>
      <w:autoSpaceDN w:val="0"/>
      <w:adjustRightInd w:val="0"/>
      <w:spacing w:line="276" w:lineRule="exact"/>
      <w:ind w:firstLine="720"/>
      <w:jc w:val="both"/>
    </w:pPr>
  </w:style>
  <w:style w:type="character" w:customStyle="1" w:styleId="FontStyle19">
    <w:name w:val="Font Style19"/>
    <w:rsid w:val="00BC5EAE"/>
    <w:rPr>
      <w:rFonts w:ascii="Times New Roman" w:hAnsi="Times New Roman" w:cs="Times New Roman"/>
      <w:b/>
      <w:bCs/>
      <w:sz w:val="22"/>
      <w:szCs w:val="22"/>
    </w:rPr>
  </w:style>
  <w:style w:type="character" w:customStyle="1" w:styleId="FontStyle20">
    <w:name w:val="Font Style20"/>
    <w:rsid w:val="00BC5EAE"/>
    <w:rPr>
      <w:rFonts w:ascii="Times New Roman" w:hAnsi="Times New Roman" w:cs="Times New Roman"/>
      <w:sz w:val="22"/>
      <w:szCs w:val="22"/>
    </w:rPr>
  </w:style>
  <w:style w:type="character" w:customStyle="1" w:styleId="FontStyle21">
    <w:name w:val="Font Style21"/>
    <w:rsid w:val="00BC5EAE"/>
    <w:rPr>
      <w:rFonts w:ascii="Times New Roman" w:hAnsi="Times New Roman" w:cs="Times New Roman"/>
      <w:i/>
      <w:iCs/>
      <w:sz w:val="22"/>
      <w:szCs w:val="22"/>
    </w:rPr>
  </w:style>
  <w:style w:type="character" w:customStyle="1" w:styleId="FontStyle22">
    <w:name w:val="Font Style22"/>
    <w:rsid w:val="00BC5EAE"/>
    <w:rPr>
      <w:rFonts w:ascii="Times New Roman" w:hAnsi="Times New Roman" w:cs="Times New Roman"/>
      <w:b/>
      <w:bCs/>
      <w:i/>
      <w:iCs/>
      <w:sz w:val="22"/>
      <w:szCs w:val="22"/>
    </w:rPr>
  </w:style>
  <w:style w:type="paragraph" w:customStyle="1" w:styleId="Textmain">
    <w:name w:val="Text_main"/>
    <w:link w:val="Textmain0"/>
    <w:rsid w:val="00BC5EAE"/>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rsid w:val="00BC5EAE"/>
    <w:rPr>
      <w:rFonts w:ascii="Times New Roman" w:eastAsia="Times New Roman" w:hAnsi="Times New Roman"/>
      <w:sz w:val="24"/>
      <w:szCs w:val="24"/>
    </w:rPr>
  </w:style>
  <w:style w:type="character" w:customStyle="1" w:styleId="63">
    <w:name w:val="Знак Знак6"/>
    <w:locked/>
    <w:rsid w:val="00BC5EAE"/>
    <w:rPr>
      <w:rFonts w:ascii="Arial" w:hAnsi="Arial" w:cs="Arial"/>
      <w:sz w:val="18"/>
      <w:szCs w:val="18"/>
      <w:lang w:val="ru-RU" w:eastAsia="ru-RU" w:bidi="ar-SA"/>
    </w:rPr>
  </w:style>
  <w:style w:type="character" w:customStyle="1" w:styleId="st1">
    <w:name w:val="st1"/>
    <w:basedOn w:val="a9"/>
    <w:rsid w:val="00BC5EAE"/>
  </w:style>
  <w:style w:type="paragraph" w:customStyle="1" w:styleId="PZspisok">
    <w:name w:val="PZ_spisok"/>
    <w:basedOn w:val="a8"/>
    <w:rsid w:val="00BC5EAE"/>
    <w:pPr>
      <w:widowControl w:val="0"/>
      <w:tabs>
        <w:tab w:val="num" w:pos="567"/>
        <w:tab w:val="num" w:pos="709"/>
      </w:tabs>
      <w:ind w:left="709" w:hanging="425"/>
    </w:pPr>
  </w:style>
  <w:style w:type="paragraph" w:customStyle="1" w:styleId="3f5">
    <w:name w:val="Заг.3"/>
    <w:basedOn w:val="a8"/>
    <w:rsid w:val="00BC5EAE"/>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BC5EAE"/>
    <w:pPr>
      <w:numPr>
        <w:numId w:val="31"/>
      </w:numPr>
      <w:spacing w:after="120"/>
      <w:jc w:val="both"/>
    </w:pPr>
  </w:style>
  <w:style w:type="paragraph" w:customStyle="1" w:styleId="tzlisttabl1">
    <w:name w:val="tz_list_tabl_1"/>
    <w:basedOn w:val="tzlist1"/>
    <w:rsid w:val="00BC5EAE"/>
    <w:pPr>
      <w:keepNext/>
      <w:numPr>
        <w:numId w:val="0"/>
      </w:numPr>
      <w:tabs>
        <w:tab w:val="num" w:pos="1209"/>
      </w:tabs>
      <w:ind w:left="1209" w:hanging="357"/>
    </w:pPr>
  </w:style>
  <w:style w:type="paragraph" w:styleId="affffffc">
    <w:name w:val="caption"/>
    <w:basedOn w:val="a8"/>
    <w:next w:val="a8"/>
    <w:qFormat/>
    <w:rsid w:val="00BC5EAE"/>
    <w:pPr>
      <w:jc w:val="both"/>
    </w:pPr>
    <w:rPr>
      <w:b/>
      <w:bCs/>
      <w:sz w:val="20"/>
      <w:szCs w:val="20"/>
    </w:rPr>
  </w:style>
  <w:style w:type="character" w:customStyle="1" w:styleId="f">
    <w:name w:val="f"/>
    <w:rsid w:val="00BC5EAE"/>
  </w:style>
  <w:style w:type="character" w:customStyle="1" w:styleId="r">
    <w:name w:val="r"/>
    <w:rsid w:val="00BC5EAE"/>
  </w:style>
  <w:style w:type="paragraph" w:customStyle="1" w:styleId="DocumentName">
    <w:name w:val="Document Name"/>
    <w:next w:val="a8"/>
    <w:uiPriority w:val="99"/>
    <w:rsid w:val="00BC5EAE"/>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
    <w:name w:val="Table_Text"/>
    <w:rsid w:val="00BC5EAE"/>
    <w:pPr>
      <w:spacing w:before="40" w:after="40" w:line="288" w:lineRule="auto"/>
    </w:pPr>
    <w:rPr>
      <w:rFonts w:ascii="Times New Roman" w:hAnsi="Times New Roman"/>
      <w:color w:val="000000"/>
      <w:sz w:val="22"/>
      <w:szCs w:val="22"/>
      <w:lang w:eastAsia="en-US"/>
    </w:rPr>
  </w:style>
  <w:style w:type="numbering" w:customStyle="1" w:styleId="31">
    <w:name w:val="Список 31"/>
    <w:basedOn w:val="ab"/>
    <w:rsid w:val="00BC5EAE"/>
    <w:pPr>
      <w:numPr>
        <w:numId w:val="32"/>
      </w:numPr>
    </w:pPr>
  </w:style>
  <w:style w:type="numbering" w:customStyle="1" w:styleId="41">
    <w:name w:val="Список 41"/>
    <w:basedOn w:val="ab"/>
    <w:rsid w:val="00BC5EAE"/>
    <w:pPr>
      <w:numPr>
        <w:numId w:val="34"/>
      </w:numPr>
    </w:pPr>
  </w:style>
  <w:style w:type="numbering" w:customStyle="1" w:styleId="51">
    <w:name w:val="Список 51"/>
    <w:basedOn w:val="ab"/>
    <w:rsid w:val="00BC5EAE"/>
    <w:pPr>
      <w:numPr>
        <w:numId w:val="33"/>
      </w:numPr>
    </w:pPr>
  </w:style>
  <w:style w:type="numbering" w:customStyle="1" w:styleId="List11">
    <w:name w:val="List 11"/>
    <w:basedOn w:val="ab"/>
    <w:rsid w:val="00BC5EAE"/>
    <w:pPr>
      <w:numPr>
        <w:numId w:val="35"/>
      </w:numPr>
    </w:pPr>
  </w:style>
  <w:style w:type="numbering" w:customStyle="1" w:styleId="List12">
    <w:name w:val="List 12"/>
    <w:basedOn w:val="ab"/>
    <w:rsid w:val="00BC5EAE"/>
    <w:pPr>
      <w:numPr>
        <w:numId w:val="36"/>
      </w:numPr>
    </w:pPr>
  </w:style>
  <w:style w:type="numbering" w:customStyle="1" w:styleId="2411">
    <w:name w:val="Стиль2411"/>
    <w:rsid w:val="00BC5EAE"/>
    <w:pPr>
      <w:numPr>
        <w:numId w:val="38"/>
      </w:numPr>
    </w:pPr>
  </w:style>
  <w:style w:type="paragraph" w:customStyle="1" w:styleId="a2">
    <w:name w:val="раздел_документа"/>
    <w:basedOn w:val="10"/>
    <w:autoRedefine/>
    <w:semiHidden/>
    <w:rsid w:val="00BC5EAE"/>
    <w:pPr>
      <w:keepNext w:val="0"/>
      <w:pageBreakBefore/>
      <w:widowControl w:val="0"/>
      <w:numPr>
        <w:numId w:val="37"/>
      </w:numPr>
      <w:tabs>
        <w:tab w:val="clear" w:pos="180"/>
        <w:tab w:val="num" w:pos="360"/>
        <w:tab w:val="left" w:pos="900"/>
      </w:tabs>
      <w:spacing w:before="0" w:after="0"/>
      <w:ind w:left="0" w:firstLine="0"/>
      <w:jc w:val="left"/>
    </w:pPr>
    <w:rPr>
      <w:caps/>
      <w:kern w:val="32"/>
      <w:sz w:val="28"/>
      <w:szCs w:val="28"/>
    </w:rPr>
  </w:style>
  <w:style w:type="paragraph" w:customStyle="1" w:styleId="affffffd">
    <w:name w:val="заг"/>
    <w:basedOn w:val="a8"/>
    <w:rsid w:val="00BC5EAE"/>
    <w:pPr>
      <w:tabs>
        <w:tab w:val="left" w:pos="7200"/>
      </w:tabs>
      <w:spacing w:before="240" w:after="240"/>
      <w:jc w:val="center"/>
    </w:pPr>
    <w:rPr>
      <w:rFonts w:ascii="Baltica" w:hAnsi="Baltica"/>
      <w:szCs w:val="20"/>
    </w:rPr>
  </w:style>
  <w:style w:type="table" w:styleId="1fb">
    <w:name w:val="Table Grid 1"/>
    <w:basedOn w:val="aa"/>
    <w:rsid w:val="00BC5EAE"/>
    <w:rPr>
      <w:rFonts w:ascii="Times New Roman" w:eastAsia="Times New Roman" w:hAnsi="Times New Roman"/>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ntractnorm2">
    <w:name w:val="contractnorm2"/>
    <w:basedOn w:val="a8"/>
    <w:locked/>
    <w:rsid w:val="00BC5EAE"/>
    <w:pPr>
      <w:suppressAutoHyphens/>
      <w:spacing w:before="20" w:after="20"/>
    </w:pPr>
    <w:rPr>
      <w:rFonts w:ascii="Arial Narrow" w:hAnsi="Arial Narrow"/>
      <w:sz w:val="20"/>
      <w:szCs w:val="20"/>
      <w:lang w:val="en-GB" w:eastAsia="ar-SA"/>
    </w:rPr>
  </w:style>
  <w:style w:type="paragraph" w:customStyle="1" w:styleId="Ioieoaiaiaia">
    <w:name w:val="Ioieo aiaiai?a"/>
    <w:basedOn w:val="a8"/>
    <w:rsid w:val="00BC5EAE"/>
    <w:pPr>
      <w:tabs>
        <w:tab w:val="left" w:pos="1219"/>
      </w:tabs>
      <w:ind w:firstLine="709"/>
      <w:jc w:val="both"/>
    </w:pPr>
    <w:rPr>
      <w:sz w:val="20"/>
      <w:szCs w:val="20"/>
    </w:rPr>
  </w:style>
  <w:style w:type="paragraph" w:customStyle="1" w:styleId="Iniiaiieoaeno">
    <w:name w:val="!Iniiaiie oaeno"/>
    <w:basedOn w:val="a8"/>
    <w:rsid w:val="00BC5EAE"/>
    <w:pPr>
      <w:widowControl w:val="0"/>
      <w:ind w:firstLine="709"/>
      <w:jc w:val="both"/>
    </w:pPr>
    <w:rPr>
      <w:szCs w:val="20"/>
    </w:rPr>
  </w:style>
  <w:style w:type="paragraph" w:customStyle="1" w:styleId="1fc">
    <w:name w:val="Цитата1"/>
    <w:basedOn w:val="a8"/>
    <w:rsid w:val="00BC5EAE"/>
    <w:pPr>
      <w:widowControl w:val="0"/>
      <w:spacing w:before="1" w:after="1" w:line="264" w:lineRule="auto"/>
      <w:ind w:left="1" w:right="1" w:firstLine="708"/>
      <w:jc w:val="both"/>
    </w:pPr>
    <w:rPr>
      <w:szCs w:val="20"/>
    </w:rPr>
  </w:style>
  <w:style w:type="paragraph" w:styleId="affffffe">
    <w:name w:val="Document Map"/>
    <w:basedOn w:val="a8"/>
    <w:link w:val="afffffff"/>
    <w:rsid w:val="00BC5EAE"/>
    <w:pPr>
      <w:shd w:val="clear" w:color="auto" w:fill="000080"/>
    </w:pPr>
    <w:rPr>
      <w:rFonts w:ascii="Tahoma" w:hAnsi="Tahoma" w:cs="Tahoma"/>
    </w:rPr>
  </w:style>
  <w:style w:type="character" w:customStyle="1" w:styleId="afffffff">
    <w:name w:val="Схема документа Знак"/>
    <w:basedOn w:val="a9"/>
    <w:link w:val="affffffe"/>
    <w:rsid w:val="00BC5EAE"/>
    <w:rPr>
      <w:rFonts w:ascii="Tahoma" w:eastAsia="Times New Roman" w:hAnsi="Tahoma" w:cs="Tahoma"/>
      <w:sz w:val="24"/>
      <w:szCs w:val="24"/>
      <w:shd w:val="clear" w:color="auto" w:fill="000080"/>
    </w:rPr>
  </w:style>
  <w:style w:type="character" w:styleId="afffffff0">
    <w:name w:val="line number"/>
    <w:basedOn w:val="a9"/>
    <w:rsid w:val="00BC5EAE"/>
    <w:rPr>
      <w:sz w:val="20"/>
    </w:rPr>
  </w:style>
  <w:style w:type="paragraph" w:styleId="3f6">
    <w:name w:val="List Continue 3"/>
    <w:basedOn w:val="a8"/>
    <w:rsid w:val="00BC5EAE"/>
    <w:pPr>
      <w:widowControl w:val="0"/>
      <w:spacing w:after="120"/>
      <w:ind w:left="849"/>
    </w:pPr>
    <w:rPr>
      <w:sz w:val="20"/>
      <w:szCs w:val="20"/>
    </w:rPr>
  </w:style>
  <w:style w:type="paragraph" w:customStyle="1" w:styleId="afffffff1">
    <w:name w:val="!Основной текст"/>
    <w:basedOn w:val="a8"/>
    <w:rsid w:val="00BC5EAE"/>
    <w:pPr>
      <w:widowControl w:val="0"/>
      <w:ind w:firstLine="709"/>
      <w:jc w:val="both"/>
    </w:pPr>
    <w:rPr>
      <w:szCs w:val="20"/>
    </w:rPr>
  </w:style>
  <w:style w:type="paragraph" w:customStyle="1" w:styleId="Nienieaaiaiaia">
    <w:name w:val="Nienie a aiaiai?a"/>
    <w:basedOn w:val="a8"/>
    <w:rsid w:val="00BC5EAE"/>
    <w:pPr>
      <w:tabs>
        <w:tab w:val="left" w:pos="993"/>
      </w:tabs>
      <w:ind w:firstLine="709"/>
      <w:jc w:val="both"/>
    </w:pPr>
    <w:rPr>
      <w:sz w:val="20"/>
      <w:szCs w:val="20"/>
    </w:rPr>
  </w:style>
  <w:style w:type="paragraph" w:customStyle="1" w:styleId="Iacaaeaaaieoiaioa">
    <w:name w:val="!Iaca.aeaa aieoiaioa"/>
    <w:basedOn w:val="a8"/>
    <w:rsid w:val="00BC5EAE"/>
    <w:pPr>
      <w:overflowPunct w:val="0"/>
      <w:autoSpaceDE w:val="0"/>
      <w:autoSpaceDN w:val="0"/>
      <w:adjustRightInd w:val="0"/>
      <w:spacing w:after="240"/>
      <w:jc w:val="center"/>
      <w:textAlignment w:val="baseline"/>
    </w:pPr>
    <w:rPr>
      <w:b/>
      <w:caps/>
      <w:szCs w:val="20"/>
    </w:rPr>
  </w:style>
  <w:style w:type="paragraph" w:customStyle="1" w:styleId="Rule3">
    <w:name w:val="Rule3"/>
    <w:basedOn w:val="a8"/>
    <w:rsid w:val="00BC5EAE"/>
    <w:pPr>
      <w:widowControl w:val="0"/>
      <w:spacing w:after="120"/>
      <w:ind w:firstLine="170"/>
      <w:jc w:val="both"/>
    </w:pPr>
    <w:rPr>
      <w:rFonts w:ascii="NewtonCTT" w:hAnsi="NewtonCTT"/>
      <w:i/>
      <w:snapToGrid w:val="0"/>
      <w:sz w:val="20"/>
      <w:szCs w:val="20"/>
    </w:rPr>
  </w:style>
  <w:style w:type="character" w:customStyle="1" w:styleId="FontStyle11">
    <w:name w:val="Font Style11"/>
    <w:basedOn w:val="a9"/>
    <w:rsid w:val="00BC5EAE"/>
    <w:rPr>
      <w:rFonts w:ascii="Times New Roman" w:hAnsi="Times New Roman" w:cs="Times New Roman"/>
      <w:b/>
      <w:bCs/>
      <w:sz w:val="18"/>
      <w:szCs w:val="18"/>
    </w:rPr>
  </w:style>
  <w:style w:type="character" w:customStyle="1" w:styleId="hps">
    <w:name w:val="hps"/>
    <w:basedOn w:val="a9"/>
    <w:rsid w:val="00BC5EAE"/>
  </w:style>
  <w:style w:type="character" w:customStyle="1" w:styleId="atn">
    <w:name w:val="atn"/>
    <w:basedOn w:val="a9"/>
    <w:rsid w:val="00BC5EAE"/>
  </w:style>
  <w:style w:type="character" w:customStyle="1" w:styleId="longtext">
    <w:name w:val="long_text"/>
    <w:basedOn w:val="a9"/>
    <w:rsid w:val="00BC5EAE"/>
  </w:style>
  <w:style w:type="character" w:customStyle="1" w:styleId="shorttext">
    <w:name w:val="short_text"/>
    <w:basedOn w:val="a9"/>
    <w:rsid w:val="00BC5EAE"/>
  </w:style>
  <w:style w:type="paragraph" w:customStyle="1" w:styleId="xl63">
    <w:name w:val="xl63"/>
    <w:basedOn w:val="a8"/>
    <w:rsid w:val="00BC5EAE"/>
    <w:pPr>
      <w:spacing w:before="100" w:beforeAutospacing="1" w:after="100" w:afterAutospacing="1"/>
    </w:pPr>
  </w:style>
  <w:style w:type="paragraph" w:customStyle="1" w:styleId="xl64">
    <w:name w:val="xl64"/>
    <w:basedOn w:val="a8"/>
    <w:rsid w:val="00BC5EA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8"/>
    <w:rsid w:val="00BC5EA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8"/>
    <w:rsid w:val="00BC5EA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67">
    <w:name w:val="xl67"/>
    <w:basedOn w:val="a8"/>
    <w:rsid w:val="00BC5EA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8"/>
    <w:rsid w:val="00BC5EA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pPr>
    <w:rPr>
      <w:b/>
      <w:bCs/>
    </w:rPr>
  </w:style>
  <w:style w:type="paragraph" w:customStyle="1" w:styleId="xl69">
    <w:name w:val="xl69"/>
    <w:basedOn w:val="a8"/>
    <w:rsid w:val="00BC5EA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70">
    <w:name w:val="xl70"/>
    <w:basedOn w:val="a8"/>
    <w:rsid w:val="00BC5EA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character" w:customStyle="1" w:styleId="WW-Absatz-Standardschriftart">
    <w:name w:val="WW-Absatz-Standardschriftart"/>
    <w:rsid w:val="00BC5EAE"/>
  </w:style>
  <w:style w:type="character" w:customStyle="1" w:styleId="WW-Absatz-Standardschriftart1">
    <w:name w:val="WW-Absatz-Standardschriftart1"/>
    <w:rsid w:val="00BC5EAE"/>
  </w:style>
  <w:style w:type="character" w:customStyle="1" w:styleId="WW-Absatz-Standardschriftart11">
    <w:name w:val="WW-Absatz-Standardschriftart11"/>
    <w:rsid w:val="00BC5EAE"/>
  </w:style>
  <w:style w:type="character" w:customStyle="1" w:styleId="WW-Absatz-Standardschriftart111">
    <w:name w:val="WW-Absatz-Standardschriftart111"/>
    <w:rsid w:val="00BC5EAE"/>
  </w:style>
  <w:style w:type="character" w:customStyle="1" w:styleId="WW-Absatz-Standardschriftart1111">
    <w:name w:val="WW-Absatz-Standardschriftart1111"/>
    <w:rsid w:val="00BC5EAE"/>
  </w:style>
  <w:style w:type="character" w:customStyle="1" w:styleId="WW-Absatz-Standardschriftart11111">
    <w:name w:val="WW-Absatz-Standardschriftart11111"/>
    <w:rsid w:val="00BC5EAE"/>
  </w:style>
  <w:style w:type="character" w:customStyle="1" w:styleId="WW-Absatz-Standardschriftart111111">
    <w:name w:val="WW-Absatz-Standardschriftart111111"/>
    <w:rsid w:val="00BC5EAE"/>
  </w:style>
  <w:style w:type="character" w:customStyle="1" w:styleId="WW-Absatz-Standardschriftart1111111">
    <w:name w:val="WW-Absatz-Standardschriftart1111111"/>
    <w:rsid w:val="00BC5EAE"/>
  </w:style>
  <w:style w:type="character" w:customStyle="1" w:styleId="WW-Absatz-Standardschriftart11111111">
    <w:name w:val="WW-Absatz-Standardschriftart11111111"/>
    <w:rsid w:val="00BC5EAE"/>
  </w:style>
  <w:style w:type="character" w:customStyle="1" w:styleId="WW-Absatz-Standardschriftart111111111">
    <w:name w:val="WW-Absatz-Standardschriftart111111111"/>
    <w:rsid w:val="00BC5EAE"/>
  </w:style>
  <w:style w:type="character" w:customStyle="1" w:styleId="WW-Absatz-Standardschriftart1111111111">
    <w:name w:val="WW-Absatz-Standardschriftart1111111111"/>
    <w:rsid w:val="00BC5EAE"/>
  </w:style>
  <w:style w:type="character" w:customStyle="1" w:styleId="ListLabel1">
    <w:name w:val="ListLabel 1"/>
    <w:rsid w:val="00BC5EAE"/>
    <w:rPr>
      <w:b/>
    </w:rPr>
  </w:style>
  <w:style w:type="character" w:customStyle="1" w:styleId="ListLabel2">
    <w:name w:val="ListLabel 2"/>
    <w:rsid w:val="00BC5EAE"/>
    <w:rPr>
      <w:b w:val="0"/>
    </w:rPr>
  </w:style>
  <w:style w:type="paragraph" w:customStyle="1" w:styleId="1fd">
    <w:name w:val="Заголовок1"/>
    <w:basedOn w:val="a8"/>
    <w:next w:val="afd"/>
    <w:rsid w:val="00BC5EAE"/>
    <w:pPr>
      <w:keepNext/>
      <w:suppressAutoHyphens/>
      <w:spacing w:before="240" w:after="120"/>
      <w:textAlignment w:val="baseline"/>
    </w:pPr>
    <w:rPr>
      <w:rFonts w:ascii="Arial" w:eastAsia="Lucida Sans Unicode" w:hAnsi="Arial" w:cs="Tahoma"/>
      <w:kern w:val="1"/>
      <w:sz w:val="28"/>
      <w:szCs w:val="28"/>
      <w:lang w:eastAsia="ar-SA"/>
    </w:rPr>
  </w:style>
  <w:style w:type="paragraph" w:customStyle="1" w:styleId="afffffff2">
    <w:name w:val="Содержимое врезки"/>
    <w:basedOn w:val="afd"/>
    <w:rsid w:val="00BC5EAE"/>
    <w:pPr>
      <w:suppressAutoHyphens/>
      <w:jc w:val="left"/>
      <w:textAlignment w:val="baseline"/>
    </w:pPr>
    <w:rPr>
      <w:kern w:val="1"/>
      <w:lang w:eastAsia="ar-SA"/>
    </w:rPr>
  </w:style>
  <w:style w:type="paragraph" w:styleId="afffffff3">
    <w:name w:val="Body Text First Indent"/>
    <w:basedOn w:val="afd"/>
    <w:link w:val="afffffff4"/>
    <w:rsid w:val="00BC5EAE"/>
    <w:pPr>
      <w:ind w:firstLine="210"/>
      <w:jc w:val="left"/>
    </w:pPr>
  </w:style>
  <w:style w:type="character" w:customStyle="1" w:styleId="afffffff4">
    <w:name w:val="Красная строка Знак"/>
    <w:basedOn w:val="afe"/>
    <w:link w:val="afffffff3"/>
    <w:rsid w:val="00BC5EAE"/>
  </w:style>
  <w:style w:type="paragraph" w:styleId="2f8">
    <w:name w:val="Body Text First Indent 2"/>
    <w:basedOn w:val="affa"/>
    <w:link w:val="2f9"/>
    <w:rsid w:val="00BC5EAE"/>
    <w:pPr>
      <w:ind w:firstLine="210"/>
    </w:pPr>
  </w:style>
  <w:style w:type="character" w:customStyle="1" w:styleId="2f9">
    <w:name w:val="Красная строка 2 Знак"/>
    <w:basedOn w:val="affb"/>
    <w:link w:val="2f8"/>
    <w:rsid w:val="00BC5EAE"/>
  </w:style>
  <w:style w:type="paragraph" w:styleId="3f7">
    <w:name w:val="List 3"/>
    <w:basedOn w:val="a8"/>
    <w:rsid w:val="00BC5EAE"/>
    <w:pPr>
      <w:ind w:left="849" w:hanging="283"/>
    </w:pPr>
  </w:style>
  <w:style w:type="paragraph" w:styleId="49">
    <w:name w:val="List 4"/>
    <w:basedOn w:val="a8"/>
    <w:unhideWhenUsed/>
    <w:rsid w:val="00BC5EAE"/>
    <w:pPr>
      <w:spacing w:after="200" w:line="276" w:lineRule="auto"/>
      <w:ind w:left="1132" w:hanging="283"/>
      <w:contextualSpacing/>
    </w:pPr>
    <w:rPr>
      <w:rFonts w:ascii="Calibri" w:hAnsi="Calibri"/>
      <w:sz w:val="22"/>
      <w:szCs w:val="22"/>
    </w:rPr>
  </w:style>
  <w:style w:type="paragraph" w:styleId="56">
    <w:name w:val="List 5"/>
    <w:basedOn w:val="a8"/>
    <w:unhideWhenUsed/>
    <w:rsid w:val="00BC5EAE"/>
    <w:pPr>
      <w:spacing w:after="200" w:line="276" w:lineRule="auto"/>
      <w:ind w:left="1415" w:hanging="283"/>
      <w:contextualSpacing/>
    </w:pPr>
    <w:rPr>
      <w:rFonts w:ascii="Calibri" w:hAnsi="Calibri"/>
      <w:sz w:val="22"/>
      <w:szCs w:val="22"/>
    </w:rPr>
  </w:style>
  <w:style w:type="character" w:customStyle="1" w:styleId="4a">
    <w:name w:val="Знак Знак4"/>
    <w:locked/>
    <w:rsid w:val="00BC5EAE"/>
    <w:rPr>
      <w:sz w:val="24"/>
      <w:szCs w:val="24"/>
      <w:lang w:val="ru-RU" w:eastAsia="ru-RU" w:bidi="ar-SA"/>
    </w:rPr>
  </w:style>
  <w:style w:type="paragraph" w:customStyle="1" w:styleId="CharChar0">
    <w:name w:val="Знак Знак Char Char"/>
    <w:basedOn w:val="a8"/>
    <w:rsid w:val="00BC5EAE"/>
    <w:pPr>
      <w:widowControl w:val="0"/>
      <w:tabs>
        <w:tab w:val="num" w:pos="0"/>
      </w:tabs>
      <w:adjustRightInd w:val="0"/>
      <w:spacing w:after="160" w:line="240" w:lineRule="exact"/>
      <w:ind w:left="709" w:hanging="709"/>
      <w:jc w:val="center"/>
    </w:pPr>
    <w:rPr>
      <w:b/>
      <w:bCs/>
      <w:i/>
      <w:iCs/>
      <w:sz w:val="28"/>
      <w:szCs w:val="28"/>
      <w:lang w:val="en-GB" w:eastAsia="en-US"/>
    </w:rPr>
  </w:style>
  <w:style w:type="paragraph" w:customStyle="1" w:styleId="ConsPlusCell">
    <w:name w:val="ConsPlusCell"/>
    <w:rsid w:val="00BC5EAE"/>
    <w:pPr>
      <w:widowControl w:val="0"/>
      <w:autoSpaceDE w:val="0"/>
      <w:autoSpaceDN w:val="0"/>
    </w:pPr>
    <w:rPr>
      <w:rFonts w:ascii="Courier New" w:eastAsia="Times New Roman" w:hAnsi="Courier New" w:cs="Courier New"/>
    </w:rPr>
  </w:style>
  <w:style w:type="paragraph" w:customStyle="1" w:styleId="ConsPlusDocList">
    <w:name w:val="ConsPlusDocList"/>
    <w:rsid w:val="00BC5EAE"/>
    <w:pPr>
      <w:widowControl w:val="0"/>
      <w:autoSpaceDE w:val="0"/>
      <w:autoSpaceDN w:val="0"/>
    </w:pPr>
    <w:rPr>
      <w:rFonts w:ascii="Courier New" w:eastAsia="Times New Roman" w:hAnsi="Courier New" w:cs="Courier New"/>
    </w:rPr>
  </w:style>
  <w:style w:type="paragraph" w:customStyle="1" w:styleId="ConsPlusTitlePage">
    <w:name w:val="ConsPlusTitlePage"/>
    <w:rsid w:val="00BC5EAE"/>
    <w:pPr>
      <w:widowControl w:val="0"/>
      <w:autoSpaceDE w:val="0"/>
      <w:autoSpaceDN w:val="0"/>
    </w:pPr>
    <w:rPr>
      <w:rFonts w:ascii="Tahoma" w:eastAsia="Times New Roman" w:hAnsi="Tahoma" w:cs="Tahoma"/>
    </w:rPr>
  </w:style>
  <w:style w:type="paragraph" w:customStyle="1" w:styleId="ConsPlusJurTerm">
    <w:name w:val="ConsPlusJurTerm"/>
    <w:rsid w:val="00BC5EAE"/>
    <w:pPr>
      <w:widowControl w:val="0"/>
      <w:autoSpaceDE w:val="0"/>
      <w:autoSpaceDN w:val="0"/>
    </w:pPr>
    <w:rPr>
      <w:rFonts w:ascii="Tahoma" w:eastAsia="Times New Roman" w:hAnsi="Tahoma" w:cs="Tahoma"/>
      <w:sz w:val="26"/>
    </w:rPr>
  </w:style>
  <w:style w:type="paragraph" w:customStyle="1" w:styleId="ConsPlusTextList">
    <w:name w:val="ConsPlusTextList"/>
    <w:rsid w:val="00BC5EAE"/>
    <w:pPr>
      <w:widowControl w:val="0"/>
      <w:autoSpaceDE w:val="0"/>
      <w:autoSpaceDN w:val="0"/>
    </w:pPr>
    <w:rPr>
      <w:rFonts w:ascii="Arial" w:eastAsia="Times New Roman" w:hAnsi="Arial" w:cs="Arial"/>
    </w:rPr>
  </w:style>
  <w:style w:type="character" w:customStyle="1" w:styleId="MicrosoftSansSerif75pt">
    <w:name w:val="Основной текст + Microsoft Sans Serif;7;5 pt"/>
    <w:basedOn w:val="a9"/>
    <w:rsid w:val="00BC5EAE"/>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9"/>
    <w:rsid w:val="00BC5EAE"/>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1"/>
    <w:basedOn w:val="a9"/>
    <w:rsid w:val="00BC5EAE"/>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Курсив1"/>
    <w:basedOn w:val="a9"/>
    <w:rsid w:val="00BC5EAE"/>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st">
    <w:name w:val="st"/>
    <w:basedOn w:val="a9"/>
    <w:rsid w:val="00BC5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seltorg.ru/" TargetMode="External"/><Relationship Id="rId13" Type="http://schemas.openxmlformats.org/officeDocument/2006/relationships/image" Target="media/image1.w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1060;&#1077;&#1076;&#1077;&#1088;&#1072;&#1083;&#1100;&#1085;&#1099;&#1084;%20&#1079;&#1072;&#1082;&#1086;&#1085;&#1086;&#1084;%20&#1086;&#1090;%2024.07.2007%20&#8470;%20209-&#1060;&#1047;%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mez@endophar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seltorg.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ndopharm.ru/" TargetMode="External"/><Relationship Id="rId19" Type="http://schemas.openxmlformats.org/officeDocument/2006/relationships/footer" Target="footer4.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E0F4F-73E7-42F3-BFBF-AEA7C2EE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2340</TotalTime>
  <Pages>49</Pages>
  <Words>16882</Words>
  <Characters>96233</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112890</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a_lukashenko</cp:lastModifiedBy>
  <cp:revision>302</cp:revision>
  <cp:lastPrinted>2019-05-17T05:39:00Z</cp:lastPrinted>
  <dcterms:created xsi:type="dcterms:W3CDTF">2016-12-20T06:28:00Z</dcterms:created>
  <dcterms:modified xsi:type="dcterms:W3CDTF">2019-05-30T11:11:00Z</dcterms:modified>
</cp:coreProperties>
</file>