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1E0"/>
      </w:tblPr>
      <w:tblGrid>
        <w:gridCol w:w="4428"/>
        <w:gridCol w:w="5040"/>
      </w:tblGrid>
      <w:tr w:rsidR="009B1CD5" w:rsidRPr="003614B3" w:rsidTr="00CB5CF6">
        <w:tc>
          <w:tcPr>
            <w:tcW w:w="4428" w:type="dxa"/>
            <w:shd w:val="clear" w:color="auto" w:fill="auto"/>
          </w:tcPr>
          <w:p w:rsidR="009B1CD5" w:rsidRPr="003614B3" w:rsidRDefault="009B1CD5" w:rsidP="00CB5CF6">
            <w:pPr>
              <w:keepNext/>
              <w:keepLines/>
              <w:tabs>
                <w:tab w:val="left" w:pos="540"/>
                <w:tab w:val="left" w:pos="900"/>
              </w:tabs>
              <w:suppressAutoHyphens/>
              <w:spacing w:before="360" w:after="120"/>
              <w:jc w:val="center"/>
              <w:outlineLvl w:val="0"/>
              <w:rPr>
                <w:sz w:val="28"/>
                <w:szCs w:val="28"/>
              </w:rPr>
            </w:pPr>
          </w:p>
        </w:tc>
        <w:tc>
          <w:tcPr>
            <w:tcW w:w="5040" w:type="dxa"/>
            <w:shd w:val="clear" w:color="auto" w:fill="auto"/>
          </w:tcPr>
          <w:p w:rsidR="00AE430D" w:rsidRPr="003614B3" w:rsidRDefault="00666136" w:rsidP="00AE430D">
            <w:pPr>
              <w:pStyle w:val="a3"/>
              <w:tabs>
                <w:tab w:val="left" w:pos="540"/>
                <w:tab w:val="left" w:pos="900"/>
              </w:tabs>
              <w:spacing w:after="0" w:line="276" w:lineRule="auto"/>
              <w:ind w:firstLine="108"/>
              <w:jc w:val="center"/>
              <w:rPr>
                <w:szCs w:val="28"/>
              </w:rPr>
            </w:pPr>
            <w:r w:rsidRPr="00666136">
              <w:rPr>
                <w:szCs w:val="28"/>
              </w:rPr>
              <w:t>УТВЕРЖДЕНО</w:t>
            </w:r>
          </w:p>
          <w:p w:rsidR="00AE430D" w:rsidRPr="003614B3" w:rsidRDefault="00666136" w:rsidP="00AE430D">
            <w:pPr>
              <w:pStyle w:val="a3"/>
              <w:tabs>
                <w:tab w:val="left" w:pos="540"/>
                <w:tab w:val="left" w:pos="900"/>
              </w:tabs>
              <w:spacing w:after="0" w:line="276" w:lineRule="auto"/>
              <w:ind w:hanging="33"/>
              <w:jc w:val="center"/>
              <w:rPr>
                <w:szCs w:val="28"/>
              </w:rPr>
            </w:pPr>
            <w:r w:rsidRPr="00666136">
              <w:rPr>
                <w:szCs w:val="28"/>
              </w:rPr>
              <w:t>приказом ФГУП</w:t>
            </w:r>
          </w:p>
          <w:p w:rsidR="00CD1100" w:rsidRPr="003614B3" w:rsidRDefault="00666136" w:rsidP="00AE430D">
            <w:pPr>
              <w:pStyle w:val="a3"/>
              <w:tabs>
                <w:tab w:val="left" w:pos="540"/>
                <w:tab w:val="left" w:pos="900"/>
              </w:tabs>
              <w:spacing w:after="240" w:line="276" w:lineRule="auto"/>
              <w:ind w:hanging="34"/>
              <w:jc w:val="center"/>
              <w:rPr>
                <w:szCs w:val="28"/>
              </w:rPr>
            </w:pPr>
            <w:r w:rsidRPr="00666136">
              <w:rPr>
                <w:szCs w:val="28"/>
              </w:rPr>
              <w:t>«Московский эндокринный завод»</w:t>
            </w:r>
          </w:p>
          <w:p w:rsidR="00AE430D" w:rsidRPr="003614B3" w:rsidRDefault="00666136" w:rsidP="00AE430D">
            <w:pPr>
              <w:pStyle w:val="a3"/>
              <w:tabs>
                <w:tab w:val="left" w:pos="540"/>
                <w:tab w:val="left" w:pos="900"/>
              </w:tabs>
              <w:spacing w:after="0"/>
              <w:ind w:hanging="33"/>
              <w:jc w:val="center"/>
              <w:rPr>
                <w:szCs w:val="28"/>
              </w:rPr>
            </w:pPr>
            <w:r w:rsidRPr="00666136">
              <w:rPr>
                <w:szCs w:val="28"/>
              </w:rPr>
              <w:t>от «</w:t>
            </w:r>
            <w:r w:rsidR="00321CA0">
              <w:rPr>
                <w:szCs w:val="28"/>
              </w:rPr>
              <w:t>14</w:t>
            </w:r>
            <w:r w:rsidRPr="00666136">
              <w:rPr>
                <w:szCs w:val="28"/>
              </w:rPr>
              <w:t xml:space="preserve">» </w:t>
            </w:r>
            <w:r w:rsidR="00321CA0">
              <w:rPr>
                <w:szCs w:val="28"/>
              </w:rPr>
              <w:t xml:space="preserve"> августа </w:t>
            </w:r>
            <w:r w:rsidRPr="00666136">
              <w:rPr>
                <w:szCs w:val="28"/>
              </w:rPr>
              <w:t xml:space="preserve"> 2018 г. № </w:t>
            </w:r>
            <w:r w:rsidR="00321CA0">
              <w:rPr>
                <w:szCs w:val="28"/>
              </w:rPr>
              <w:t>388</w:t>
            </w:r>
            <w:r w:rsidRPr="00666136">
              <w:rPr>
                <w:szCs w:val="28"/>
              </w:rPr>
              <w:t>/</w:t>
            </w:r>
            <w:r w:rsidR="00321CA0">
              <w:rPr>
                <w:szCs w:val="28"/>
              </w:rPr>
              <w:t>18</w:t>
            </w:r>
          </w:p>
          <w:p w:rsidR="00AE430D" w:rsidRPr="003614B3" w:rsidRDefault="00AE430D" w:rsidP="00AE430D">
            <w:pPr>
              <w:pStyle w:val="a3"/>
              <w:tabs>
                <w:tab w:val="left" w:pos="540"/>
                <w:tab w:val="left" w:pos="900"/>
              </w:tabs>
              <w:spacing w:after="0" w:line="240" w:lineRule="auto"/>
              <w:ind w:firstLine="1101"/>
              <w:jc w:val="left"/>
              <w:rPr>
                <w:szCs w:val="28"/>
              </w:rPr>
            </w:pPr>
          </w:p>
          <w:p w:rsidR="009B1CD5" w:rsidRPr="003614B3" w:rsidRDefault="009B1CD5" w:rsidP="00AE430D">
            <w:pPr>
              <w:pStyle w:val="a3"/>
              <w:tabs>
                <w:tab w:val="left" w:pos="540"/>
                <w:tab w:val="left" w:pos="900"/>
              </w:tabs>
              <w:spacing w:after="0" w:line="240" w:lineRule="auto"/>
              <w:ind w:firstLine="0"/>
              <w:jc w:val="right"/>
              <w:rPr>
                <w:szCs w:val="28"/>
              </w:rPr>
            </w:pPr>
          </w:p>
          <w:p w:rsidR="009B1CD5" w:rsidRPr="003614B3" w:rsidRDefault="009B1CD5" w:rsidP="00AE430D">
            <w:pPr>
              <w:tabs>
                <w:tab w:val="left" w:pos="540"/>
                <w:tab w:val="left" w:pos="900"/>
              </w:tabs>
              <w:jc w:val="right"/>
              <w:rPr>
                <w:sz w:val="28"/>
                <w:szCs w:val="28"/>
              </w:rPr>
            </w:pPr>
          </w:p>
        </w:tc>
      </w:tr>
    </w:tbl>
    <w:p w:rsidR="009B1CD5" w:rsidRPr="003614B3" w:rsidRDefault="009B1CD5" w:rsidP="009B1CD5">
      <w:pPr>
        <w:tabs>
          <w:tab w:val="left" w:pos="540"/>
          <w:tab w:val="left" w:pos="900"/>
        </w:tabs>
        <w:jc w:val="right"/>
        <w:rPr>
          <w:sz w:val="28"/>
          <w:szCs w:val="28"/>
        </w:rPr>
      </w:pPr>
    </w:p>
    <w:p w:rsidR="009B1CD5" w:rsidRPr="003614B3" w:rsidRDefault="009B1CD5" w:rsidP="009B1CD5">
      <w:pPr>
        <w:tabs>
          <w:tab w:val="left" w:pos="540"/>
          <w:tab w:val="left" w:pos="900"/>
        </w:tabs>
        <w:jc w:val="right"/>
        <w:rPr>
          <w:sz w:val="28"/>
          <w:szCs w:val="28"/>
        </w:rPr>
      </w:pPr>
    </w:p>
    <w:p w:rsidR="009B1CD5" w:rsidRPr="003614B3" w:rsidRDefault="009B1CD5" w:rsidP="009B1CD5">
      <w:pPr>
        <w:pStyle w:val="a3"/>
        <w:tabs>
          <w:tab w:val="left" w:pos="540"/>
          <w:tab w:val="left" w:pos="900"/>
        </w:tabs>
        <w:spacing w:after="0" w:line="240" w:lineRule="auto"/>
        <w:ind w:firstLine="0"/>
        <w:jc w:val="right"/>
        <w:rPr>
          <w:szCs w:val="28"/>
        </w:rPr>
      </w:pPr>
    </w:p>
    <w:p w:rsidR="009B1CD5" w:rsidRPr="003614B3" w:rsidRDefault="009B1CD5" w:rsidP="009B1CD5">
      <w:pPr>
        <w:pStyle w:val="a3"/>
        <w:tabs>
          <w:tab w:val="left" w:pos="540"/>
          <w:tab w:val="left" w:pos="900"/>
        </w:tabs>
        <w:spacing w:after="0" w:line="240" w:lineRule="auto"/>
        <w:ind w:firstLine="0"/>
        <w:jc w:val="right"/>
        <w:rPr>
          <w:szCs w:val="28"/>
        </w:rPr>
      </w:pPr>
    </w:p>
    <w:p w:rsidR="009B1CD5" w:rsidRPr="003614B3" w:rsidRDefault="009B1CD5" w:rsidP="009B1CD5">
      <w:pPr>
        <w:pStyle w:val="a3"/>
        <w:tabs>
          <w:tab w:val="left" w:pos="540"/>
          <w:tab w:val="left" w:pos="900"/>
        </w:tabs>
        <w:spacing w:after="0" w:line="240" w:lineRule="auto"/>
        <w:ind w:firstLine="0"/>
        <w:jc w:val="center"/>
        <w:rPr>
          <w:szCs w:val="28"/>
        </w:rPr>
      </w:pPr>
    </w:p>
    <w:p w:rsidR="009B1CD5" w:rsidRPr="003614B3" w:rsidRDefault="009B1CD5" w:rsidP="009B1CD5">
      <w:pPr>
        <w:pStyle w:val="a3"/>
        <w:tabs>
          <w:tab w:val="left" w:pos="540"/>
          <w:tab w:val="left" w:pos="900"/>
        </w:tabs>
        <w:spacing w:after="0" w:line="240" w:lineRule="auto"/>
        <w:ind w:firstLine="0"/>
        <w:jc w:val="center"/>
        <w:rPr>
          <w:szCs w:val="28"/>
        </w:rPr>
      </w:pPr>
    </w:p>
    <w:p w:rsidR="009B1CD5" w:rsidRPr="003614B3" w:rsidRDefault="009B1CD5" w:rsidP="009B1CD5">
      <w:pPr>
        <w:pStyle w:val="a3"/>
        <w:tabs>
          <w:tab w:val="left" w:pos="540"/>
          <w:tab w:val="left" w:pos="900"/>
        </w:tabs>
        <w:spacing w:after="0" w:line="240" w:lineRule="auto"/>
        <w:ind w:firstLine="0"/>
        <w:jc w:val="center"/>
        <w:rPr>
          <w:szCs w:val="28"/>
        </w:rPr>
      </w:pPr>
    </w:p>
    <w:p w:rsidR="009B1CD5" w:rsidRPr="003614B3" w:rsidRDefault="009B1CD5" w:rsidP="009B1CD5">
      <w:pPr>
        <w:pStyle w:val="a3"/>
        <w:tabs>
          <w:tab w:val="left" w:pos="540"/>
          <w:tab w:val="left" w:pos="900"/>
        </w:tabs>
        <w:spacing w:after="0" w:line="240" w:lineRule="auto"/>
        <w:ind w:firstLine="0"/>
        <w:jc w:val="center"/>
        <w:rPr>
          <w:szCs w:val="28"/>
        </w:rPr>
      </w:pPr>
    </w:p>
    <w:p w:rsidR="009B1CD5" w:rsidRPr="003614B3" w:rsidRDefault="00666136" w:rsidP="009B1CD5">
      <w:pPr>
        <w:pStyle w:val="a3"/>
        <w:tabs>
          <w:tab w:val="left" w:pos="540"/>
          <w:tab w:val="left" w:pos="900"/>
        </w:tabs>
        <w:spacing w:after="0"/>
        <w:ind w:firstLine="0"/>
        <w:jc w:val="center"/>
        <w:rPr>
          <w:b/>
          <w:szCs w:val="28"/>
        </w:rPr>
      </w:pPr>
      <w:r w:rsidRPr="00666136">
        <w:rPr>
          <w:b/>
          <w:szCs w:val="28"/>
        </w:rPr>
        <w:t xml:space="preserve">ПОЛОЖЕНИЕ </w:t>
      </w:r>
    </w:p>
    <w:p w:rsidR="009B1CD5" w:rsidRPr="003614B3" w:rsidRDefault="00666136" w:rsidP="009B1CD5">
      <w:pPr>
        <w:pStyle w:val="a3"/>
        <w:tabs>
          <w:tab w:val="left" w:pos="540"/>
          <w:tab w:val="left" w:pos="900"/>
        </w:tabs>
        <w:spacing w:after="0"/>
        <w:ind w:firstLine="0"/>
        <w:jc w:val="center"/>
        <w:rPr>
          <w:b/>
          <w:szCs w:val="28"/>
        </w:rPr>
      </w:pPr>
      <w:r w:rsidRPr="00666136">
        <w:rPr>
          <w:b/>
          <w:szCs w:val="28"/>
        </w:rPr>
        <w:t xml:space="preserve">О ЗАКУПКЕ ТОВАРОВ, РАБОТ, УСЛУГ </w:t>
      </w:r>
    </w:p>
    <w:p w:rsidR="009B1CD5" w:rsidRPr="003614B3" w:rsidRDefault="00666136" w:rsidP="009B1CD5">
      <w:pPr>
        <w:pStyle w:val="a3"/>
        <w:tabs>
          <w:tab w:val="left" w:pos="540"/>
          <w:tab w:val="left" w:pos="900"/>
        </w:tabs>
        <w:spacing w:after="0"/>
        <w:ind w:firstLine="0"/>
        <w:jc w:val="center"/>
        <w:rPr>
          <w:b/>
          <w:szCs w:val="28"/>
        </w:rPr>
      </w:pPr>
      <w:r w:rsidRPr="00666136">
        <w:rPr>
          <w:b/>
          <w:szCs w:val="28"/>
        </w:rPr>
        <w:t>ДЛЯ НУЖД ФЕДЕРАЛЬНОГО ГОСУДАРСТВЕННОГО УНИТАРНОГО ПРЕДПРИЯТИЯ «МОСКОВСКИЙ ЭНДОКРИННЫЙ ЗАВОД»</w:t>
      </w:r>
    </w:p>
    <w:p w:rsidR="009B1CD5" w:rsidRPr="003614B3" w:rsidRDefault="009B1CD5" w:rsidP="009B1CD5">
      <w:pPr>
        <w:pStyle w:val="a3"/>
        <w:tabs>
          <w:tab w:val="left" w:pos="540"/>
          <w:tab w:val="left" w:pos="900"/>
        </w:tabs>
        <w:spacing w:after="0" w:line="240" w:lineRule="auto"/>
        <w:ind w:firstLine="0"/>
        <w:jc w:val="center"/>
        <w:rPr>
          <w:i/>
          <w:szCs w:val="28"/>
        </w:rPr>
      </w:pPr>
    </w:p>
    <w:p w:rsidR="009B1CD5" w:rsidRPr="003614B3" w:rsidRDefault="009B1CD5" w:rsidP="009B1CD5">
      <w:pPr>
        <w:pStyle w:val="a3"/>
        <w:tabs>
          <w:tab w:val="left" w:pos="540"/>
          <w:tab w:val="left" w:pos="900"/>
        </w:tabs>
        <w:spacing w:after="0" w:line="240" w:lineRule="auto"/>
        <w:ind w:firstLine="0"/>
        <w:jc w:val="center"/>
        <w:rPr>
          <w:i/>
          <w:szCs w:val="28"/>
        </w:rPr>
      </w:pPr>
    </w:p>
    <w:p w:rsidR="009B1CD5" w:rsidRPr="003614B3" w:rsidRDefault="009B1CD5" w:rsidP="009B1CD5">
      <w:pPr>
        <w:pStyle w:val="a3"/>
        <w:tabs>
          <w:tab w:val="left" w:pos="540"/>
          <w:tab w:val="left" w:pos="900"/>
        </w:tabs>
        <w:spacing w:after="0" w:line="240" w:lineRule="auto"/>
        <w:ind w:firstLine="0"/>
        <w:jc w:val="center"/>
        <w:rPr>
          <w:i/>
          <w:szCs w:val="28"/>
        </w:rPr>
      </w:pPr>
    </w:p>
    <w:p w:rsidR="009B1CD5" w:rsidRPr="003614B3" w:rsidRDefault="009B1CD5" w:rsidP="009B1CD5">
      <w:pPr>
        <w:pStyle w:val="a3"/>
        <w:tabs>
          <w:tab w:val="left" w:pos="540"/>
          <w:tab w:val="left" w:pos="900"/>
        </w:tabs>
        <w:spacing w:after="0" w:line="240" w:lineRule="auto"/>
        <w:ind w:firstLine="0"/>
        <w:jc w:val="center"/>
        <w:rPr>
          <w:i/>
          <w:szCs w:val="28"/>
        </w:rPr>
      </w:pPr>
    </w:p>
    <w:p w:rsidR="009B1CD5" w:rsidRPr="003614B3" w:rsidRDefault="009B1CD5" w:rsidP="009B1CD5">
      <w:pPr>
        <w:pStyle w:val="a3"/>
        <w:tabs>
          <w:tab w:val="left" w:pos="540"/>
          <w:tab w:val="left" w:pos="900"/>
        </w:tabs>
        <w:spacing w:after="0" w:line="240" w:lineRule="auto"/>
        <w:ind w:firstLine="0"/>
        <w:jc w:val="center"/>
        <w:rPr>
          <w:i/>
          <w:szCs w:val="28"/>
        </w:rPr>
      </w:pPr>
    </w:p>
    <w:p w:rsidR="009B1CD5" w:rsidRPr="003614B3" w:rsidRDefault="009B1CD5" w:rsidP="009B1CD5">
      <w:pPr>
        <w:pStyle w:val="a3"/>
        <w:tabs>
          <w:tab w:val="left" w:pos="540"/>
          <w:tab w:val="left" w:pos="900"/>
        </w:tabs>
        <w:spacing w:after="0" w:line="240" w:lineRule="auto"/>
        <w:ind w:firstLine="0"/>
        <w:jc w:val="center"/>
        <w:rPr>
          <w:i/>
          <w:szCs w:val="28"/>
        </w:rPr>
      </w:pPr>
    </w:p>
    <w:p w:rsidR="009B1CD5" w:rsidRPr="003614B3" w:rsidRDefault="009B1CD5" w:rsidP="009B1CD5">
      <w:pPr>
        <w:pStyle w:val="a3"/>
        <w:tabs>
          <w:tab w:val="left" w:pos="540"/>
          <w:tab w:val="left" w:pos="900"/>
        </w:tabs>
        <w:spacing w:after="0" w:line="240" w:lineRule="auto"/>
        <w:ind w:firstLine="0"/>
        <w:jc w:val="center"/>
        <w:rPr>
          <w:i/>
          <w:szCs w:val="28"/>
        </w:rPr>
      </w:pPr>
    </w:p>
    <w:p w:rsidR="009B1CD5" w:rsidRPr="003614B3" w:rsidRDefault="009B1CD5" w:rsidP="009B1CD5">
      <w:pPr>
        <w:pStyle w:val="a3"/>
        <w:tabs>
          <w:tab w:val="left" w:pos="540"/>
          <w:tab w:val="left" w:pos="900"/>
        </w:tabs>
        <w:spacing w:after="0" w:line="240" w:lineRule="auto"/>
        <w:ind w:firstLine="0"/>
        <w:jc w:val="center"/>
        <w:rPr>
          <w:szCs w:val="28"/>
        </w:rPr>
      </w:pPr>
    </w:p>
    <w:p w:rsidR="009B1CD5" w:rsidRPr="003614B3" w:rsidRDefault="009B1CD5" w:rsidP="009B1CD5">
      <w:pPr>
        <w:pStyle w:val="a3"/>
        <w:tabs>
          <w:tab w:val="left" w:pos="540"/>
          <w:tab w:val="left" w:pos="900"/>
        </w:tabs>
        <w:spacing w:after="0" w:line="240" w:lineRule="auto"/>
        <w:ind w:firstLine="0"/>
        <w:jc w:val="center"/>
        <w:rPr>
          <w:szCs w:val="28"/>
        </w:rPr>
      </w:pPr>
    </w:p>
    <w:p w:rsidR="009B1CD5" w:rsidRPr="003614B3" w:rsidRDefault="009B1CD5" w:rsidP="009B1CD5">
      <w:pPr>
        <w:pStyle w:val="a3"/>
        <w:tabs>
          <w:tab w:val="left" w:pos="540"/>
          <w:tab w:val="left" w:pos="900"/>
        </w:tabs>
        <w:spacing w:after="0" w:line="240" w:lineRule="auto"/>
        <w:ind w:firstLine="0"/>
        <w:jc w:val="center"/>
        <w:rPr>
          <w:szCs w:val="28"/>
        </w:rPr>
      </w:pPr>
    </w:p>
    <w:p w:rsidR="009B1CD5" w:rsidRPr="003614B3" w:rsidRDefault="009B1CD5" w:rsidP="009B1CD5">
      <w:pPr>
        <w:pStyle w:val="a3"/>
        <w:tabs>
          <w:tab w:val="left" w:pos="540"/>
          <w:tab w:val="left" w:pos="900"/>
        </w:tabs>
        <w:spacing w:after="0" w:line="240" w:lineRule="auto"/>
        <w:ind w:firstLine="0"/>
        <w:jc w:val="center"/>
        <w:rPr>
          <w:szCs w:val="28"/>
        </w:rPr>
      </w:pPr>
    </w:p>
    <w:p w:rsidR="009B1CD5" w:rsidRPr="003614B3" w:rsidRDefault="009B1CD5" w:rsidP="009B1CD5">
      <w:pPr>
        <w:pStyle w:val="a3"/>
        <w:tabs>
          <w:tab w:val="left" w:pos="540"/>
          <w:tab w:val="left" w:pos="900"/>
        </w:tabs>
        <w:spacing w:after="0" w:line="240" w:lineRule="auto"/>
        <w:ind w:firstLine="0"/>
        <w:jc w:val="center"/>
        <w:rPr>
          <w:szCs w:val="28"/>
        </w:rPr>
      </w:pPr>
    </w:p>
    <w:p w:rsidR="009B1CD5" w:rsidRPr="003614B3" w:rsidRDefault="009B1CD5" w:rsidP="009B1CD5">
      <w:pPr>
        <w:pStyle w:val="a3"/>
        <w:tabs>
          <w:tab w:val="left" w:pos="540"/>
          <w:tab w:val="left" w:pos="900"/>
        </w:tabs>
        <w:spacing w:after="0" w:line="240" w:lineRule="auto"/>
        <w:ind w:firstLine="0"/>
        <w:jc w:val="center"/>
        <w:rPr>
          <w:szCs w:val="28"/>
        </w:rPr>
      </w:pPr>
    </w:p>
    <w:p w:rsidR="009B1CD5" w:rsidRPr="003614B3" w:rsidRDefault="009B1CD5" w:rsidP="009B1CD5">
      <w:pPr>
        <w:pStyle w:val="a3"/>
        <w:tabs>
          <w:tab w:val="left" w:pos="540"/>
          <w:tab w:val="left" w:pos="900"/>
        </w:tabs>
        <w:spacing w:after="0" w:line="240" w:lineRule="auto"/>
        <w:ind w:firstLine="0"/>
        <w:jc w:val="center"/>
        <w:rPr>
          <w:szCs w:val="28"/>
        </w:rPr>
      </w:pPr>
    </w:p>
    <w:p w:rsidR="009B1CD5" w:rsidRPr="003614B3" w:rsidRDefault="009B1CD5" w:rsidP="009B1CD5">
      <w:pPr>
        <w:pStyle w:val="a3"/>
        <w:tabs>
          <w:tab w:val="left" w:pos="540"/>
          <w:tab w:val="left" w:pos="900"/>
        </w:tabs>
        <w:spacing w:after="0" w:line="240" w:lineRule="auto"/>
        <w:ind w:firstLine="0"/>
        <w:jc w:val="center"/>
        <w:rPr>
          <w:szCs w:val="28"/>
        </w:rPr>
      </w:pPr>
    </w:p>
    <w:p w:rsidR="009B1CD5" w:rsidRPr="003614B3" w:rsidRDefault="009B1CD5" w:rsidP="009B1CD5">
      <w:pPr>
        <w:pStyle w:val="a3"/>
        <w:tabs>
          <w:tab w:val="left" w:pos="540"/>
          <w:tab w:val="left" w:pos="900"/>
        </w:tabs>
        <w:spacing w:after="0" w:line="240" w:lineRule="auto"/>
        <w:ind w:firstLine="0"/>
        <w:jc w:val="center"/>
        <w:rPr>
          <w:szCs w:val="28"/>
        </w:rPr>
      </w:pPr>
    </w:p>
    <w:p w:rsidR="0088351B" w:rsidRPr="003614B3" w:rsidRDefault="0088351B" w:rsidP="009B1CD5">
      <w:pPr>
        <w:pStyle w:val="a3"/>
        <w:tabs>
          <w:tab w:val="left" w:pos="540"/>
          <w:tab w:val="left" w:pos="900"/>
        </w:tabs>
        <w:spacing w:after="0" w:line="240" w:lineRule="auto"/>
        <w:ind w:firstLine="0"/>
        <w:jc w:val="center"/>
        <w:rPr>
          <w:szCs w:val="28"/>
        </w:rPr>
      </w:pPr>
    </w:p>
    <w:p w:rsidR="0088351B" w:rsidRPr="003614B3" w:rsidRDefault="0088351B" w:rsidP="009B1CD5">
      <w:pPr>
        <w:pStyle w:val="a3"/>
        <w:tabs>
          <w:tab w:val="left" w:pos="540"/>
          <w:tab w:val="left" w:pos="900"/>
        </w:tabs>
        <w:spacing w:after="0" w:line="240" w:lineRule="auto"/>
        <w:ind w:firstLine="0"/>
        <w:jc w:val="center"/>
        <w:rPr>
          <w:szCs w:val="28"/>
        </w:rPr>
      </w:pPr>
    </w:p>
    <w:p w:rsidR="009B1CD5" w:rsidRPr="003614B3" w:rsidRDefault="009B1CD5" w:rsidP="009B1CD5">
      <w:pPr>
        <w:pStyle w:val="a3"/>
        <w:tabs>
          <w:tab w:val="left" w:pos="540"/>
          <w:tab w:val="left" w:pos="900"/>
        </w:tabs>
        <w:spacing w:after="0" w:line="240" w:lineRule="auto"/>
        <w:ind w:firstLine="0"/>
        <w:jc w:val="center"/>
        <w:rPr>
          <w:szCs w:val="28"/>
        </w:rPr>
      </w:pPr>
    </w:p>
    <w:p w:rsidR="009B1CD5" w:rsidRPr="003614B3" w:rsidRDefault="009B1CD5" w:rsidP="009B1CD5">
      <w:pPr>
        <w:pStyle w:val="a3"/>
        <w:tabs>
          <w:tab w:val="left" w:pos="540"/>
          <w:tab w:val="left" w:pos="900"/>
        </w:tabs>
        <w:spacing w:after="0" w:line="240" w:lineRule="auto"/>
        <w:ind w:firstLine="0"/>
        <w:jc w:val="center"/>
        <w:rPr>
          <w:szCs w:val="28"/>
        </w:rPr>
      </w:pPr>
    </w:p>
    <w:p w:rsidR="009B1CD5" w:rsidRPr="003614B3" w:rsidRDefault="00666136" w:rsidP="009B1CD5">
      <w:pPr>
        <w:pStyle w:val="a3"/>
        <w:tabs>
          <w:tab w:val="left" w:pos="540"/>
          <w:tab w:val="left" w:pos="900"/>
        </w:tabs>
        <w:spacing w:after="0" w:line="240" w:lineRule="auto"/>
        <w:ind w:firstLine="0"/>
        <w:jc w:val="center"/>
        <w:rPr>
          <w:szCs w:val="28"/>
        </w:rPr>
      </w:pPr>
      <w:r w:rsidRPr="00666136">
        <w:rPr>
          <w:szCs w:val="28"/>
        </w:rPr>
        <w:t>Москва</w:t>
      </w:r>
    </w:p>
    <w:p w:rsidR="009B1CD5" w:rsidRPr="003614B3" w:rsidRDefault="00666136" w:rsidP="009B1CD5">
      <w:pPr>
        <w:pStyle w:val="a3"/>
        <w:tabs>
          <w:tab w:val="left" w:pos="540"/>
          <w:tab w:val="left" w:pos="900"/>
        </w:tabs>
        <w:spacing w:after="0" w:line="240" w:lineRule="auto"/>
        <w:ind w:firstLine="0"/>
        <w:jc w:val="center"/>
        <w:rPr>
          <w:szCs w:val="28"/>
        </w:rPr>
      </w:pPr>
      <w:r w:rsidRPr="00666136">
        <w:rPr>
          <w:szCs w:val="28"/>
        </w:rPr>
        <w:t>2018 г.</w:t>
      </w:r>
    </w:p>
    <w:p w:rsidR="009B1CD5" w:rsidRPr="003614B3" w:rsidRDefault="00666136" w:rsidP="009B1CD5">
      <w:pPr>
        <w:tabs>
          <w:tab w:val="left" w:pos="540"/>
          <w:tab w:val="left" w:pos="900"/>
        </w:tabs>
        <w:spacing w:before="240" w:after="600"/>
        <w:jc w:val="center"/>
        <w:rPr>
          <w:b/>
          <w:sz w:val="28"/>
          <w:szCs w:val="28"/>
        </w:rPr>
      </w:pPr>
      <w:r w:rsidRPr="00666136">
        <w:rPr>
          <w:color w:val="0000FF"/>
          <w:sz w:val="28"/>
          <w:szCs w:val="28"/>
        </w:rPr>
        <w:br w:type="page"/>
      </w:r>
      <w:r w:rsidRPr="00666136">
        <w:rPr>
          <w:b/>
          <w:sz w:val="28"/>
          <w:szCs w:val="28"/>
        </w:rPr>
        <w:lastRenderedPageBreak/>
        <w:t>СОДЕРЖАНИЕ</w:t>
      </w:r>
    </w:p>
    <w:p w:rsidR="00BA7698" w:rsidRPr="003614B3" w:rsidRDefault="00094C08" w:rsidP="003A7C76">
      <w:pPr>
        <w:pStyle w:val="12"/>
        <w:tabs>
          <w:tab w:val="clear" w:pos="567"/>
          <w:tab w:val="clear" w:pos="9345"/>
          <w:tab w:val="left" w:pos="142"/>
          <w:tab w:val="left" w:pos="426"/>
          <w:tab w:val="right" w:leader="dot" w:pos="9214"/>
          <w:tab w:val="left" w:pos="9498"/>
          <w:tab w:val="left" w:pos="9639"/>
        </w:tabs>
        <w:ind w:left="0" w:right="1417" w:firstLine="0"/>
        <w:jc w:val="both"/>
        <w:rPr>
          <w:rFonts w:eastAsiaTheme="minorEastAsia"/>
          <w:noProof/>
          <w:sz w:val="28"/>
          <w:szCs w:val="28"/>
        </w:rPr>
      </w:pPr>
      <w:r w:rsidRPr="00094C08">
        <w:rPr>
          <w:sz w:val="28"/>
          <w:szCs w:val="28"/>
        </w:rPr>
        <w:fldChar w:fldCharType="begin"/>
      </w:r>
      <w:r w:rsidR="00666136" w:rsidRPr="00666136">
        <w:rPr>
          <w:sz w:val="28"/>
          <w:szCs w:val="28"/>
        </w:rPr>
        <w:instrText xml:space="preserve"> TOC \o "1-1" \h \z \u </w:instrText>
      </w:r>
      <w:r w:rsidRPr="00094C08">
        <w:rPr>
          <w:sz w:val="28"/>
          <w:szCs w:val="28"/>
        </w:rPr>
        <w:fldChar w:fldCharType="separate"/>
      </w:r>
      <w:hyperlink w:anchor="_Toc517855111" w:history="1">
        <w:r w:rsidR="00666136" w:rsidRPr="00666136">
          <w:rPr>
            <w:rStyle w:val="a8"/>
            <w:noProof/>
            <w:sz w:val="28"/>
            <w:szCs w:val="28"/>
          </w:rPr>
          <w:t>1.</w:t>
        </w:r>
        <w:r w:rsidR="00666136" w:rsidRPr="00666136">
          <w:rPr>
            <w:rFonts w:eastAsiaTheme="minorEastAsia"/>
            <w:noProof/>
            <w:sz w:val="28"/>
            <w:szCs w:val="28"/>
          </w:rPr>
          <w:tab/>
        </w:r>
        <w:r w:rsidR="00666136" w:rsidRPr="00666136">
          <w:rPr>
            <w:rStyle w:val="a8"/>
            <w:bCs/>
            <w:noProof/>
            <w:sz w:val="28"/>
            <w:szCs w:val="28"/>
          </w:rPr>
          <w:t>ТЕРМИНЫ</w:t>
        </w:r>
        <w:r w:rsidR="00666136" w:rsidRPr="00666136">
          <w:rPr>
            <w:rStyle w:val="a8"/>
            <w:noProof/>
            <w:sz w:val="28"/>
            <w:szCs w:val="28"/>
          </w:rPr>
          <w:t xml:space="preserve"> И ОПРЕДЕЛЕНИЯ</w:t>
        </w:r>
        <w:r w:rsidR="00666136" w:rsidRPr="00666136">
          <w:rPr>
            <w:noProof/>
            <w:webHidden/>
            <w:sz w:val="28"/>
            <w:szCs w:val="28"/>
          </w:rPr>
          <w:tab/>
        </w:r>
        <w:r w:rsidRPr="00666136">
          <w:rPr>
            <w:noProof/>
            <w:webHidden/>
            <w:sz w:val="28"/>
            <w:szCs w:val="28"/>
          </w:rPr>
          <w:fldChar w:fldCharType="begin"/>
        </w:r>
        <w:r w:rsidR="00666136" w:rsidRPr="00666136">
          <w:rPr>
            <w:noProof/>
            <w:webHidden/>
            <w:sz w:val="28"/>
            <w:szCs w:val="28"/>
          </w:rPr>
          <w:instrText xml:space="preserve"> PAGEREF _Toc517855111 \h </w:instrText>
        </w:r>
        <w:r w:rsidRPr="00666136">
          <w:rPr>
            <w:noProof/>
            <w:webHidden/>
            <w:sz w:val="28"/>
            <w:szCs w:val="28"/>
          </w:rPr>
        </w:r>
        <w:r w:rsidRPr="00666136">
          <w:rPr>
            <w:noProof/>
            <w:webHidden/>
            <w:sz w:val="28"/>
            <w:szCs w:val="28"/>
          </w:rPr>
          <w:fldChar w:fldCharType="separate"/>
        </w:r>
        <w:r w:rsidR="00D45ABB">
          <w:rPr>
            <w:noProof/>
            <w:webHidden/>
            <w:sz w:val="28"/>
            <w:szCs w:val="28"/>
          </w:rPr>
          <w:t>3</w:t>
        </w:r>
        <w:r w:rsidRPr="00666136">
          <w:rPr>
            <w:noProof/>
            <w:webHidden/>
            <w:sz w:val="28"/>
            <w:szCs w:val="28"/>
          </w:rPr>
          <w:fldChar w:fldCharType="end"/>
        </w:r>
      </w:hyperlink>
    </w:p>
    <w:p w:rsidR="00BA7698" w:rsidRPr="003614B3" w:rsidRDefault="00094C08" w:rsidP="003A7C76">
      <w:pPr>
        <w:pStyle w:val="12"/>
        <w:tabs>
          <w:tab w:val="clear" w:pos="567"/>
          <w:tab w:val="clear" w:pos="9345"/>
          <w:tab w:val="left" w:pos="142"/>
          <w:tab w:val="left" w:pos="426"/>
          <w:tab w:val="right" w:leader="dot" w:pos="9214"/>
          <w:tab w:val="left" w:pos="9498"/>
          <w:tab w:val="left" w:pos="9639"/>
        </w:tabs>
        <w:ind w:left="0" w:right="1417" w:firstLine="0"/>
        <w:jc w:val="both"/>
        <w:rPr>
          <w:rFonts w:eastAsiaTheme="minorEastAsia"/>
          <w:noProof/>
          <w:sz w:val="28"/>
          <w:szCs w:val="28"/>
        </w:rPr>
      </w:pPr>
      <w:hyperlink w:anchor="_Toc517855112" w:history="1">
        <w:r w:rsidR="00666136" w:rsidRPr="00666136">
          <w:rPr>
            <w:rStyle w:val="a8"/>
            <w:bCs/>
            <w:noProof/>
            <w:sz w:val="28"/>
            <w:szCs w:val="28"/>
          </w:rPr>
          <w:t>2.</w:t>
        </w:r>
        <w:r w:rsidR="00666136" w:rsidRPr="00666136">
          <w:rPr>
            <w:rFonts w:eastAsiaTheme="minorEastAsia"/>
            <w:noProof/>
            <w:sz w:val="28"/>
            <w:szCs w:val="28"/>
          </w:rPr>
          <w:tab/>
        </w:r>
        <w:r w:rsidR="00666136" w:rsidRPr="00666136">
          <w:rPr>
            <w:rStyle w:val="a8"/>
            <w:bCs/>
            <w:noProof/>
            <w:sz w:val="28"/>
            <w:szCs w:val="28"/>
          </w:rPr>
          <w:t>ОБЛАСТЬ ПРИМЕНЕНИЯ</w:t>
        </w:r>
        <w:r w:rsidR="00666136" w:rsidRPr="00666136">
          <w:rPr>
            <w:noProof/>
            <w:webHidden/>
            <w:sz w:val="28"/>
            <w:szCs w:val="28"/>
          </w:rPr>
          <w:tab/>
        </w:r>
        <w:r w:rsidRPr="00666136">
          <w:rPr>
            <w:noProof/>
            <w:webHidden/>
            <w:sz w:val="28"/>
            <w:szCs w:val="28"/>
          </w:rPr>
          <w:fldChar w:fldCharType="begin"/>
        </w:r>
        <w:r w:rsidR="00666136" w:rsidRPr="00666136">
          <w:rPr>
            <w:noProof/>
            <w:webHidden/>
            <w:sz w:val="28"/>
            <w:szCs w:val="28"/>
          </w:rPr>
          <w:instrText xml:space="preserve"> PAGEREF _Toc517855112 \h </w:instrText>
        </w:r>
        <w:r w:rsidRPr="00666136">
          <w:rPr>
            <w:noProof/>
            <w:webHidden/>
            <w:sz w:val="28"/>
            <w:szCs w:val="28"/>
          </w:rPr>
        </w:r>
        <w:r w:rsidRPr="00666136">
          <w:rPr>
            <w:noProof/>
            <w:webHidden/>
            <w:sz w:val="28"/>
            <w:szCs w:val="28"/>
          </w:rPr>
          <w:fldChar w:fldCharType="separate"/>
        </w:r>
        <w:r w:rsidR="00D45ABB">
          <w:rPr>
            <w:noProof/>
            <w:webHidden/>
            <w:sz w:val="28"/>
            <w:szCs w:val="28"/>
          </w:rPr>
          <w:t>4</w:t>
        </w:r>
        <w:r w:rsidRPr="00666136">
          <w:rPr>
            <w:noProof/>
            <w:webHidden/>
            <w:sz w:val="28"/>
            <w:szCs w:val="28"/>
          </w:rPr>
          <w:fldChar w:fldCharType="end"/>
        </w:r>
      </w:hyperlink>
    </w:p>
    <w:p w:rsidR="00BA7698" w:rsidRPr="003614B3" w:rsidRDefault="00094C08" w:rsidP="003A7C76">
      <w:pPr>
        <w:pStyle w:val="12"/>
        <w:tabs>
          <w:tab w:val="clear" w:pos="567"/>
          <w:tab w:val="clear" w:pos="9345"/>
          <w:tab w:val="left" w:pos="142"/>
          <w:tab w:val="left" w:pos="426"/>
          <w:tab w:val="right" w:leader="dot" w:pos="9214"/>
          <w:tab w:val="left" w:pos="9498"/>
          <w:tab w:val="left" w:pos="9639"/>
        </w:tabs>
        <w:ind w:left="0" w:right="1417" w:firstLine="0"/>
        <w:jc w:val="both"/>
        <w:rPr>
          <w:rFonts w:eastAsiaTheme="minorEastAsia"/>
          <w:noProof/>
          <w:sz w:val="28"/>
          <w:szCs w:val="28"/>
        </w:rPr>
      </w:pPr>
      <w:hyperlink w:anchor="_Toc517855113" w:history="1">
        <w:r w:rsidR="00666136" w:rsidRPr="00666136">
          <w:rPr>
            <w:rStyle w:val="a8"/>
            <w:bCs/>
            <w:noProof/>
            <w:sz w:val="28"/>
            <w:szCs w:val="28"/>
          </w:rPr>
          <w:t>3.</w:t>
        </w:r>
        <w:r w:rsidR="00666136" w:rsidRPr="00666136">
          <w:rPr>
            <w:rFonts w:eastAsiaTheme="minorEastAsia"/>
            <w:noProof/>
            <w:sz w:val="28"/>
            <w:szCs w:val="28"/>
          </w:rPr>
          <w:tab/>
        </w:r>
        <w:r w:rsidR="00666136" w:rsidRPr="00666136">
          <w:rPr>
            <w:rStyle w:val="a8"/>
            <w:bCs/>
            <w:noProof/>
            <w:sz w:val="28"/>
            <w:szCs w:val="28"/>
          </w:rPr>
          <w:t>ПОРЯДОК ПОДГОТОВКИ ПРОВЕДЕНИЯ ПРОЦЕДУР ЗАКУПКИ</w:t>
        </w:r>
        <w:r w:rsidR="00666136" w:rsidRPr="00666136">
          <w:rPr>
            <w:noProof/>
            <w:webHidden/>
            <w:sz w:val="28"/>
            <w:szCs w:val="28"/>
          </w:rPr>
          <w:tab/>
        </w:r>
        <w:r w:rsidRPr="00666136">
          <w:rPr>
            <w:noProof/>
            <w:webHidden/>
            <w:sz w:val="28"/>
            <w:szCs w:val="28"/>
          </w:rPr>
          <w:fldChar w:fldCharType="begin"/>
        </w:r>
        <w:r w:rsidR="00666136" w:rsidRPr="00666136">
          <w:rPr>
            <w:noProof/>
            <w:webHidden/>
            <w:sz w:val="28"/>
            <w:szCs w:val="28"/>
          </w:rPr>
          <w:instrText xml:space="preserve"> PAGEREF _Toc517855113 \h </w:instrText>
        </w:r>
        <w:r w:rsidRPr="00666136">
          <w:rPr>
            <w:noProof/>
            <w:webHidden/>
            <w:sz w:val="28"/>
            <w:szCs w:val="28"/>
          </w:rPr>
        </w:r>
        <w:r w:rsidRPr="00666136">
          <w:rPr>
            <w:noProof/>
            <w:webHidden/>
            <w:sz w:val="28"/>
            <w:szCs w:val="28"/>
          </w:rPr>
          <w:fldChar w:fldCharType="separate"/>
        </w:r>
        <w:r w:rsidR="00D45ABB">
          <w:rPr>
            <w:noProof/>
            <w:webHidden/>
            <w:sz w:val="28"/>
            <w:szCs w:val="28"/>
          </w:rPr>
          <w:t>5</w:t>
        </w:r>
        <w:r w:rsidRPr="00666136">
          <w:rPr>
            <w:noProof/>
            <w:webHidden/>
            <w:sz w:val="28"/>
            <w:szCs w:val="28"/>
          </w:rPr>
          <w:fldChar w:fldCharType="end"/>
        </w:r>
      </w:hyperlink>
    </w:p>
    <w:p w:rsidR="00BA7698" w:rsidRPr="003614B3" w:rsidRDefault="00094C08" w:rsidP="003A7C76">
      <w:pPr>
        <w:pStyle w:val="12"/>
        <w:tabs>
          <w:tab w:val="clear" w:pos="567"/>
          <w:tab w:val="clear" w:pos="9345"/>
          <w:tab w:val="left" w:pos="142"/>
          <w:tab w:val="left" w:pos="426"/>
          <w:tab w:val="right" w:leader="dot" w:pos="9214"/>
          <w:tab w:val="left" w:pos="9498"/>
          <w:tab w:val="left" w:pos="9639"/>
        </w:tabs>
        <w:ind w:left="0" w:right="1417" w:firstLine="0"/>
        <w:jc w:val="both"/>
        <w:rPr>
          <w:rFonts w:eastAsiaTheme="minorEastAsia"/>
          <w:noProof/>
          <w:sz w:val="28"/>
          <w:szCs w:val="28"/>
        </w:rPr>
      </w:pPr>
      <w:hyperlink w:anchor="_Toc517855114" w:history="1">
        <w:r w:rsidR="00666136" w:rsidRPr="00666136">
          <w:rPr>
            <w:rStyle w:val="a8"/>
            <w:bCs/>
            <w:noProof/>
            <w:sz w:val="28"/>
            <w:szCs w:val="28"/>
          </w:rPr>
          <w:t>4. СПОСОБЫ ЗАКУПКИ И УСЛОВИЯ ИХ ПРИМЕНЕНИЯ</w:t>
        </w:r>
        <w:r w:rsidR="00666136" w:rsidRPr="00666136">
          <w:rPr>
            <w:noProof/>
            <w:webHidden/>
            <w:sz w:val="28"/>
            <w:szCs w:val="28"/>
          </w:rPr>
          <w:tab/>
        </w:r>
        <w:r w:rsidRPr="00666136">
          <w:rPr>
            <w:noProof/>
            <w:webHidden/>
            <w:sz w:val="28"/>
            <w:szCs w:val="28"/>
          </w:rPr>
          <w:fldChar w:fldCharType="begin"/>
        </w:r>
        <w:r w:rsidR="00666136" w:rsidRPr="00666136">
          <w:rPr>
            <w:noProof/>
            <w:webHidden/>
            <w:sz w:val="28"/>
            <w:szCs w:val="28"/>
          </w:rPr>
          <w:instrText xml:space="preserve"> PAGEREF _Toc517855114 \h </w:instrText>
        </w:r>
        <w:r w:rsidRPr="00666136">
          <w:rPr>
            <w:noProof/>
            <w:webHidden/>
            <w:sz w:val="28"/>
            <w:szCs w:val="28"/>
          </w:rPr>
        </w:r>
        <w:r w:rsidRPr="00666136">
          <w:rPr>
            <w:noProof/>
            <w:webHidden/>
            <w:sz w:val="28"/>
            <w:szCs w:val="28"/>
          </w:rPr>
          <w:fldChar w:fldCharType="separate"/>
        </w:r>
        <w:r w:rsidR="00D45ABB">
          <w:rPr>
            <w:noProof/>
            <w:webHidden/>
            <w:sz w:val="28"/>
            <w:szCs w:val="28"/>
          </w:rPr>
          <w:t>8</w:t>
        </w:r>
        <w:r w:rsidRPr="00666136">
          <w:rPr>
            <w:noProof/>
            <w:webHidden/>
            <w:sz w:val="28"/>
            <w:szCs w:val="28"/>
          </w:rPr>
          <w:fldChar w:fldCharType="end"/>
        </w:r>
      </w:hyperlink>
    </w:p>
    <w:p w:rsidR="00BA7698" w:rsidRPr="003614B3" w:rsidRDefault="00094C08" w:rsidP="003A7C76">
      <w:pPr>
        <w:pStyle w:val="12"/>
        <w:tabs>
          <w:tab w:val="clear" w:pos="567"/>
          <w:tab w:val="clear" w:pos="9345"/>
          <w:tab w:val="left" w:pos="142"/>
          <w:tab w:val="left" w:pos="426"/>
          <w:tab w:val="right" w:leader="dot" w:pos="9214"/>
          <w:tab w:val="left" w:pos="9498"/>
          <w:tab w:val="left" w:pos="9639"/>
        </w:tabs>
        <w:ind w:left="0" w:right="1417" w:firstLine="0"/>
        <w:jc w:val="both"/>
        <w:rPr>
          <w:rFonts w:eastAsiaTheme="minorEastAsia"/>
          <w:noProof/>
          <w:sz w:val="28"/>
          <w:szCs w:val="28"/>
        </w:rPr>
      </w:pPr>
      <w:hyperlink w:anchor="_Toc517855115" w:history="1">
        <w:r w:rsidR="00666136" w:rsidRPr="00666136">
          <w:rPr>
            <w:rStyle w:val="a8"/>
            <w:noProof/>
            <w:sz w:val="28"/>
            <w:szCs w:val="28"/>
          </w:rPr>
          <w:t>5.</w:t>
        </w:r>
        <w:r w:rsidR="00666136" w:rsidRPr="00666136">
          <w:rPr>
            <w:rStyle w:val="a8"/>
            <w:bCs/>
            <w:noProof/>
            <w:sz w:val="28"/>
            <w:szCs w:val="28"/>
          </w:rPr>
          <w:t>ТРЕБОВАНИЯ К УЧАСТНИКАМ ЗАКУПКИ</w:t>
        </w:r>
        <w:r w:rsidR="00666136" w:rsidRPr="00666136">
          <w:rPr>
            <w:noProof/>
            <w:webHidden/>
            <w:sz w:val="28"/>
            <w:szCs w:val="28"/>
          </w:rPr>
          <w:tab/>
        </w:r>
        <w:r w:rsidRPr="00666136">
          <w:rPr>
            <w:noProof/>
            <w:webHidden/>
            <w:sz w:val="28"/>
            <w:szCs w:val="28"/>
          </w:rPr>
          <w:fldChar w:fldCharType="begin"/>
        </w:r>
        <w:r w:rsidR="00666136" w:rsidRPr="00666136">
          <w:rPr>
            <w:noProof/>
            <w:webHidden/>
            <w:sz w:val="28"/>
            <w:szCs w:val="28"/>
          </w:rPr>
          <w:instrText xml:space="preserve"> PAGEREF _Toc517855115 \h </w:instrText>
        </w:r>
        <w:r w:rsidRPr="00666136">
          <w:rPr>
            <w:noProof/>
            <w:webHidden/>
            <w:sz w:val="28"/>
            <w:szCs w:val="28"/>
          </w:rPr>
        </w:r>
        <w:r w:rsidRPr="00666136">
          <w:rPr>
            <w:noProof/>
            <w:webHidden/>
            <w:sz w:val="28"/>
            <w:szCs w:val="28"/>
          </w:rPr>
          <w:fldChar w:fldCharType="separate"/>
        </w:r>
        <w:r w:rsidR="00D45ABB">
          <w:rPr>
            <w:noProof/>
            <w:webHidden/>
            <w:sz w:val="28"/>
            <w:szCs w:val="28"/>
          </w:rPr>
          <w:t>11</w:t>
        </w:r>
        <w:r w:rsidRPr="00666136">
          <w:rPr>
            <w:noProof/>
            <w:webHidden/>
            <w:sz w:val="28"/>
            <w:szCs w:val="28"/>
          </w:rPr>
          <w:fldChar w:fldCharType="end"/>
        </w:r>
      </w:hyperlink>
    </w:p>
    <w:p w:rsidR="00BA7698" w:rsidRPr="003614B3" w:rsidRDefault="00094C08" w:rsidP="003A7C76">
      <w:pPr>
        <w:pStyle w:val="12"/>
        <w:tabs>
          <w:tab w:val="clear" w:pos="567"/>
          <w:tab w:val="clear" w:pos="9345"/>
          <w:tab w:val="left" w:pos="142"/>
          <w:tab w:val="left" w:pos="426"/>
          <w:tab w:val="right" w:leader="dot" w:pos="9214"/>
          <w:tab w:val="left" w:pos="9498"/>
          <w:tab w:val="left" w:pos="9639"/>
        </w:tabs>
        <w:ind w:left="0" w:right="1417" w:firstLine="0"/>
        <w:jc w:val="both"/>
        <w:rPr>
          <w:rFonts w:eastAsiaTheme="minorEastAsia"/>
          <w:noProof/>
          <w:sz w:val="28"/>
          <w:szCs w:val="28"/>
        </w:rPr>
      </w:pPr>
      <w:hyperlink w:anchor="_Toc517855116" w:history="1">
        <w:r w:rsidR="00666136" w:rsidRPr="00666136">
          <w:rPr>
            <w:rStyle w:val="a8"/>
            <w:noProof/>
            <w:sz w:val="28"/>
            <w:szCs w:val="28"/>
          </w:rPr>
          <w:t xml:space="preserve">6. </w:t>
        </w:r>
        <w:r w:rsidR="00666136" w:rsidRPr="00666136">
          <w:rPr>
            <w:rStyle w:val="a8"/>
            <w:bCs/>
            <w:noProof/>
            <w:sz w:val="28"/>
            <w:szCs w:val="28"/>
          </w:rPr>
          <w:t>СОДЕРЖАНИЕ ИЗВЕЩЕНИЯ О ЗАКУПКЕ, ДОКУМЕНТАЦИИ О ЗАКУПКЕ</w:t>
        </w:r>
        <w:r w:rsidR="00666136" w:rsidRPr="00666136">
          <w:rPr>
            <w:noProof/>
            <w:webHidden/>
            <w:sz w:val="28"/>
            <w:szCs w:val="28"/>
          </w:rPr>
          <w:tab/>
        </w:r>
        <w:r w:rsidRPr="00666136">
          <w:rPr>
            <w:noProof/>
            <w:webHidden/>
            <w:sz w:val="28"/>
            <w:szCs w:val="28"/>
          </w:rPr>
          <w:fldChar w:fldCharType="begin"/>
        </w:r>
        <w:r w:rsidR="00666136" w:rsidRPr="00666136">
          <w:rPr>
            <w:noProof/>
            <w:webHidden/>
            <w:sz w:val="28"/>
            <w:szCs w:val="28"/>
          </w:rPr>
          <w:instrText xml:space="preserve"> PAGEREF _Toc517855116 \h </w:instrText>
        </w:r>
        <w:r w:rsidRPr="00666136">
          <w:rPr>
            <w:noProof/>
            <w:webHidden/>
            <w:sz w:val="28"/>
            <w:szCs w:val="28"/>
          </w:rPr>
        </w:r>
        <w:r w:rsidRPr="00666136">
          <w:rPr>
            <w:noProof/>
            <w:webHidden/>
            <w:sz w:val="28"/>
            <w:szCs w:val="28"/>
          </w:rPr>
          <w:fldChar w:fldCharType="separate"/>
        </w:r>
        <w:r w:rsidR="00D45ABB">
          <w:rPr>
            <w:noProof/>
            <w:webHidden/>
            <w:sz w:val="28"/>
            <w:szCs w:val="28"/>
          </w:rPr>
          <w:t>13</w:t>
        </w:r>
        <w:r w:rsidRPr="00666136">
          <w:rPr>
            <w:noProof/>
            <w:webHidden/>
            <w:sz w:val="28"/>
            <w:szCs w:val="28"/>
          </w:rPr>
          <w:fldChar w:fldCharType="end"/>
        </w:r>
      </w:hyperlink>
    </w:p>
    <w:p w:rsidR="00BA7698" w:rsidRPr="003614B3" w:rsidRDefault="00094C08" w:rsidP="003A7C76">
      <w:pPr>
        <w:pStyle w:val="12"/>
        <w:tabs>
          <w:tab w:val="clear" w:pos="567"/>
          <w:tab w:val="clear" w:pos="9345"/>
          <w:tab w:val="left" w:pos="142"/>
          <w:tab w:val="left" w:pos="426"/>
          <w:tab w:val="right" w:leader="dot" w:pos="9214"/>
          <w:tab w:val="left" w:pos="9498"/>
          <w:tab w:val="left" w:pos="9639"/>
        </w:tabs>
        <w:ind w:left="0" w:right="1417" w:firstLine="0"/>
        <w:jc w:val="both"/>
        <w:rPr>
          <w:rFonts w:eastAsiaTheme="minorEastAsia"/>
          <w:noProof/>
          <w:sz w:val="28"/>
          <w:szCs w:val="28"/>
        </w:rPr>
      </w:pPr>
      <w:hyperlink w:anchor="_Toc517855117" w:history="1">
        <w:r w:rsidR="00666136" w:rsidRPr="00666136">
          <w:rPr>
            <w:rStyle w:val="a8"/>
            <w:bCs/>
            <w:noProof/>
            <w:sz w:val="28"/>
            <w:szCs w:val="28"/>
          </w:rPr>
          <w:t>7. ПОРЯДОК ПРОВЕДЕНИЯ ЗАКУПОК КОНКУРЕНТНЫМ СПОСОБОМ</w:t>
        </w:r>
        <w:r w:rsidR="00666136" w:rsidRPr="00666136">
          <w:rPr>
            <w:noProof/>
            <w:webHidden/>
            <w:sz w:val="28"/>
            <w:szCs w:val="28"/>
          </w:rPr>
          <w:tab/>
        </w:r>
        <w:r w:rsidRPr="00666136">
          <w:rPr>
            <w:noProof/>
            <w:webHidden/>
            <w:sz w:val="28"/>
            <w:szCs w:val="28"/>
          </w:rPr>
          <w:fldChar w:fldCharType="begin"/>
        </w:r>
        <w:r w:rsidR="00666136" w:rsidRPr="00666136">
          <w:rPr>
            <w:noProof/>
            <w:webHidden/>
            <w:sz w:val="28"/>
            <w:szCs w:val="28"/>
          </w:rPr>
          <w:instrText xml:space="preserve"> PAGEREF _Toc517855117 \h </w:instrText>
        </w:r>
        <w:r w:rsidRPr="00666136">
          <w:rPr>
            <w:noProof/>
            <w:webHidden/>
            <w:sz w:val="28"/>
            <w:szCs w:val="28"/>
          </w:rPr>
        </w:r>
        <w:r w:rsidRPr="00666136">
          <w:rPr>
            <w:noProof/>
            <w:webHidden/>
            <w:sz w:val="28"/>
            <w:szCs w:val="28"/>
          </w:rPr>
          <w:fldChar w:fldCharType="separate"/>
        </w:r>
        <w:r w:rsidR="00D45ABB">
          <w:rPr>
            <w:noProof/>
            <w:webHidden/>
            <w:sz w:val="28"/>
            <w:szCs w:val="28"/>
          </w:rPr>
          <w:t>16</w:t>
        </w:r>
        <w:r w:rsidRPr="00666136">
          <w:rPr>
            <w:noProof/>
            <w:webHidden/>
            <w:sz w:val="28"/>
            <w:szCs w:val="28"/>
          </w:rPr>
          <w:fldChar w:fldCharType="end"/>
        </w:r>
      </w:hyperlink>
    </w:p>
    <w:p w:rsidR="00BA7698" w:rsidRPr="003614B3" w:rsidRDefault="00094C08" w:rsidP="003A7C76">
      <w:pPr>
        <w:pStyle w:val="12"/>
        <w:tabs>
          <w:tab w:val="clear" w:pos="567"/>
          <w:tab w:val="clear" w:pos="9345"/>
          <w:tab w:val="left" w:pos="142"/>
          <w:tab w:val="left" w:pos="426"/>
          <w:tab w:val="right" w:leader="dot" w:pos="9214"/>
          <w:tab w:val="left" w:pos="9498"/>
          <w:tab w:val="left" w:pos="9639"/>
        </w:tabs>
        <w:ind w:left="0" w:right="1417" w:firstLine="0"/>
        <w:jc w:val="both"/>
        <w:rPr>
          <w:rFonts w:eastAsiaTheme="minorEastAsia"/>
          <w:noProof/>
          <w:sz w:val="28"/>
          <w:szCs w:val="28"/>
        </w:rPr>
      </w:pPr>
      <w:hyperlink w:anchor="_Toc517855118" w:history="1">
        <w:r w:rsidR="00666136" w:rsidRPr="00666136">
          <w:rPr>
            <w:rStyle w:val="a8"/>
            <w:noProof/>
            <w:sz w:val="28"/>
            <w:szCs w:val="28"/>
          </w:rPr>
          <w:t>8. ПОРЯДОК ПРОВЕДЕНИЯ ЗАКУПОК НЕКОНКУРЕНТНЫМ СПОСОБОМ ПУТЕМ ПРОВЕДЕНИЯ ЗАПРОСА ЦЕН</w:t>
        </w:r>
        <w:r w:rsidR="00666136" w:rsidRPr="00666136">
          <w:rPr>
            <w:noProof/>
            <w:webHidden/>
            <w:sz w:val="28"/>
            <w:szCs w:val="28"/>
          </w:rPr>
          <w:tab/>
        </w:r>
        <w:r w:rsidRPr="00666136">
          <w:rPr>
            <w:noProof/>
            <w:webHidden/>
            <w:sz w:val="28"/>
            <w:szCs w:val="28"/>
          </w:rPr>
          <w:fldChar w:fldCharType="begin"/>
        </w:r>
        <w:r w:rsidR="00666136" w:rsidRPr="00666136">
          <w:rPr>
            <w:noProof/>
            <w:webHidden/>
            <w:sz w:val="28"/>
            <w:szCs w:val="28"/>
          </w:rPr>
          <w:instrText xml:space="preserve"> PAGEREF _Toc517855118 \h </w:instrText>
        </w:r>
        <w:r w:rsidRPr="00666136">
          <w:rPr>
            <w:noProof/>
            <w:webHidden/>
            <w:sz w:val="28"/>
            <w:szCs w:val="28"/>
          </w:rPr>
        </w:r>
        <w:r w:rsidRPr="00666136">
          <w:rPr>
            <w:noProof/>
            <w:webHidden/>
            <w:sz w:val="28"/>
            <w:szCs w:val="28"/>
          </w:rPr>
          <w:fldChar w:fldCharType="separate"/>
        </w:r>
        <w:r w:rsidR="00D45ABB">
          <w:rPr>
            <w:noProof/>
            <w:webHidden/>
            <w:sz w:val="28"/>
            <w:szCs w:val="28"/>
          </w:rPr>
          <w:t>55</w:t>
        </w:r>
        <w:r w:rsidRPr="00666136">
          <w:rPr>
            <w:noProof/>
            <w:webHidden/>
            <w:sz w:val="28"/>
            <w:szCs w:val="28"/>
          </w:rPr>
          <w:fldChar w:fldCharType="end"/>
        </w:r>
      </w:hyperlink>
    </w:p>
    <w:p w:rsidR="00BA7698" w:rsidRPr="003614B3" w:rsidRDefault="00094C08" w:rsidP="003A7C76">
      <w:pPr>
        <w:pStyle w:val="12"/>
        <w:tabs>
          <w:tab w:val="clear" w:pos="567"/>
          <w:tab w:val="clear" w:pos="9345"/>
          <w:tab w:val="left" w:pos="142"/>
          <w:tab w:val="left" w:pos="426"/>
          <w:tab w:val="right" w:leader="dot" w:pos="9214"/>
          <w:tab w:val="left" w:pos="9498"/>
          <w:tab w:val="left" w:pos="9639"/>
        </w:tabs>
        <w:ind w:left="0" w:right="1417" w:firstLine="0"/>
        <w:jc w:val="both"/>
        <w:rPr>
          <w:rFonts w:eastAsiaTheme="minorEastAsia"/>
          <w:noProof/>
          <w:sz w:val="28"/>
          <w:szCs w:val="28"/>
        </w:rPr>
      </w:pPr>
      <w:hyperlink w:anchor="_Toc517855119" w:history="1">
        <w:r w:rsidR="00666136" w:rsidRPr="00666136">
          <w:rPr>
            <w:rStyle w:val="a8"/>
            <w:bCs/>
            <w:noProof/>
            <w:sz w:val="28"/>
            <w:szCs w:val="28"/>
          </w:rPr>
          <w:t>9.</w:t>
        </w:r>
        <w:r w:rsidR="00666136" w:rsidRPr="00666136">
          <w:rPr>
            <w:rFonts w:eastAsiaTheme="minorEastAsia"/>
            <w:noProof/>
            <w:sz w:val="28"/>
            <w:szCs w:val="28"/>
          </w:rPr>
          <w:tab/>
        </w:r>
        <w:r w:rsidR="00666136" w:rsidRPr="00666136">
          <w:rPr>
            <w:rStyle w:val="a8"/>
            <w:bCs/>
            <w:noProof/>
            <w:sz w:val="28"/>
            <w:szCs w:val="28"/>
          </w:rPr>
          <w:t>ПЕРЕТОРЖКА (РЕГУЛИРОВАНИЕ ЦЕНЫ)</w:t>
        </w:r>
        <w:r w:rsidR="00666136" w:rsidRPr="00666136">
          <w:rPr>
            <w:noProof/>
            <w:webHidden/>
            <w:sz w:val="28"/>
            <w:szCs w:val="28"/>
          </w:rPr>
          <w:tab/>
        </w:r>
        <w:r w:rsidRPr="00666136">
          <w:rPr>
            <w:noProof/>
            <w:webHidden/>
            <w:sz w:val="28"/>
            <w:szCs w:val="28"/>
          </w:rPr>
          <w:fldChar w:fldCharType="begin"/>
        </w:r>
        <w:r w:rsidR="00666136" w:rsidRPr="00666136">
          <w:rPr>
            <w:noProof/>
            <w:webHidden/>
            <w:sz w:val="28"/>
            <w:szCs w:val="28"/>
          </w:rPr>
          <w:instrText xml:space="preserve"> PAGEREF _Toc517855119 \h </w:instrText>
        </w:r>
        <w:r w:rsidRPr="00666136">
          <w:rPr>
            <w:noProof/>
            <w:webHidden/>
            <w:sz w:val="28"/>
            <w:szCs w:val="28"/>
          </w:rPr>
        </w:r>
        <w:r w:rsidRPr="00666136">
          <w:rPr>
            <w:noProof/>
            <w:webHidden/>
            <w:sz w:val="28"/>
            <w:szCs w:val="28"/>
          </w:rPr>
          <w:fldChar w:fldCharType="separate"/>
        </w:r>
        <w:r w:rsidR="00D45ABB">
          <w:rPr>
            <w:noProof/>
            <w:webHidden/>
            <w:sz w:val="28"/>
            <w:szCs w:val="28"/>
          </w:rPr>
          <w:t>64</w:t>
        </w:r>
        <w:r w:rsidRPr="00666136">
          <w:rPr>
            <w:noProof/>
            <w:webHidden/>
            <w:sz w:val="28"/>
            <w:szCs w:val="28"/>
          </w:rPr>
          <w:fldChar w:fldCharType="end"/>
        </w:r>
      </w:hyperlink>
    </w:p>
    <w:p w:rsidR="00BA7698" w:rsidRPr="003614B3" w:rsidRDefault="00094C08" w:rsidP="003A7C76">
      <w:pPr>
        <w:pStyle w:val="12"/>
        <w:tabs>
          <w:tab w:val="clear" w:pos="567"/>
          <w:tab w:val="clear" w:pos="9345"/>
          <w:tab w:val="left" w:pos="142"/>
          <w:tab w:val="left" w:pos="426"/>
          <w:tab w:val="right" w:leader="dot" w:pos="9214"/>
          <w:tab w:val="left" w:pos="9498"/>
          <w:tab w:val="left" w:pos="9639"/>
        </w:tabs>
        <w:ind w:left="0" w:right="1417" w:firstLine="0"/>
        <w:jc w:val="both"/>
        <w:rPr>
          <w:rFonts w:eastAsiaTheme="minorEastAsia"/>
          <w:noProof/>
          <w:sz w:val="28"/>
          <w:szCs w:val="28"/>
        </w:rPr>
      </w:pPr>
      <w:hyperlink w:anchor="_Toc517855120" w:history="1">
        <w:r w:rsidR="00666136" w:rsidRPr="00666136">
          <w:rPr>
            <w:rStyle w:val="a8"/>
            <w:bCs/>
            <w:noProof/>
            <w:sz w:val="28"/>
            <w:szCs w:val="28"/>
          </w:rPr>
          <w:t>10.</w:t>
        </w:r>
        <w:r w:rsidR="00666136" w:rsidRPr="00666136">
          <w:rPr>
            <w:rFonts w:eastAsiaTheme="minorEastAsia"/>
            <w:noProof/>
            <w:sz w:val="28"/>
            <w:szCs w:val="28"/>
          </w:rPr>
          <w:tab/>
        </w:r>
        <w:r w:rsidR="00666136" w:rsidRPr="00666136">
          <w:rPr>
            <w:rStyle w:val="a8"/>
            <w:bCs/>
            <w:noProof/>
            <w:sz w:val="28"/>
            <w:szCs w:val="28"/>
          </w:rPr>
          <w:t xml:space="preserve">ЗАКРЫТЫЕ ПРОЦЕДУРЫ ЗАКУПКИ И УСЛОВИЯ ИХ </w:t>
        </w:r>
        <w:r w:rsidR="003614B3">
          <w:rPr>
            <w:rStyle w:val="a8"/>
            <w:bCs/>
            <w:noProof/>
            <w:sz w:val="28"/>
            <w:szCs w:val="28"/>
          </w:rPr>
          <w:t xml:space="preserve">        </w:t>
        </w:r>
        <w:r w:rsidR="00666136" w:rsidRPr="00666136">
          <w:rPr>
            <w:rStyle w:val="a8"/>
            <w:bCs/>
            <w:noProof/>
            <w:sz w:val="28"/>
            <w:szCs w:val="28"/>
          </w:rPr>
          <w:t>ПРИМЕНЕНИЯ</w:t>
        </w:r>
        <w:r w:rsidR="00666136" w:rsidRPr="00666136">
          <w:rPr>
            <w:noProof/>
            <w:webHidden/>
            <w:sz w:val="28"/>
            <w:szCs w:val="28"/>
          </w:rPr>
          <w:tab/>
        </w:r>
        <w:r w:rsidRPr="00666136">
          <w:rPr>
            <w:noProof/>
            <w:webHidden/>
            <w:sz w:val="28"/>
            <w:szCs w:val="28"/>
          </w:rPr>
          <w:fldChar w:fldCharType="begin"/>
        </w:r>
        <w:r w:rsidR="00666136" w:rsidRPr="00666136">
          <w:rPr>
            <w:noProof/>
            <w:webHidden/>
            <w:sz w:val="28"/>
            <w:szCs w:val="28"/>
          </w:rPr>
          <w:instrText xml:space="preserve"> PAGEREF _Toc517855120 \h </w:instrText>
        </w:r>
        <w:r w:rsidRPr="00666136">
          <w:rPr>
            <w:noProof/>
            <w:webHidden/>
            <w:sz w:val="28"/>
            <w:szCs w:val="28"/>
          </w:rPr>
        </w:r>
        <w:r w:rsidRPr="00666136">
          <w:rPr>
            <w:noProof/>
            <w:webHidden/>
            <w:sz w:val="28"/>
            <w:szCs w:val="28"/>
          </w:rPr>
          <w:fldChar w:fldCharType="separate"/>
        </w:r>
        <w:r w:rsidR="00D45ABB">
          <w:rPr>
            <w:noProof/>
            <w:webHidden/>
            <w:sz w:val="28"/>
            <w:szCs w:val="28"/>
          </w:rPr>
          <w:t>64</w:t>
        </w:r>
        <w:r w:rsidRPr="00666136">
          <w:rPr>
            <w:noProof/>
            <w:webHidden/>
            <w:sz w:val="28"/>
            <w:szCs w:val="28"/>
          </w:rPr>
          <w:fldChar w:fldCharType="end"/>
        </w:r>
      </w:hyperlink>
    </w:p>
    <w:p w:rsidR="00BA7698" w:rsidRPr="003614B3" w:rsidRDefault="00094C08" w:rsidP="003A7C76">
      <w:pPr>
        <w:pStyle w:val="12"/>
        <w:tabs>
          <w:tab w:val="clear" w:pos="567"/>
          <w:tab w:val="clear" w:pos="9345"/>
          <w:tab w:val="left" w:pos="142"/>
          <w:tab w:val="left" w:pos="426"/>
          <w:tab w:val="right" w:leader="dot" w:pos="9214"/>
          <w:tab w:val="left" w:pos="9498"/>
          <w:tab w:val="left" w:pos="9639"/>
        </w:tabs>
        <w:ind w:left="0" w:right="1417" w:firstLine="0"/>
        <w:jc w:val="both"/>
        <w:rPr>
          <w:rFonts w:eastAsiaTheme="minorEastAsia"/>
          <w:noProof/>
          <w:sz w:val="28"/>
          <w:szCs w:val="28"/>
        </w:rPr>
      </w:pPr>
      <w:hyperlink w:anchor="_Toc517855121" w:history="1">
        <w:r w:rsidR="00666136" w:rsidRPr="00666136">
          <w:rPr>
            <w:rStyle w:val="a8"/>
            <w:bCs/>
            <w:noProof/>
            <w:sz w:val="28"/>
            <w:szCs w:val="28"/>
          </w:rPr>
          <w:t>11.</w:t>
        </w:r>
        <w:r w:rsidR="00666136" w:rsidRPr="00666136">
          <w:rPr>
            <w:rFonts w:eastAsiaTheme="minorEastAsia"/>
            <w:noProof/>
            <w:sz w:val="28"/>
            <w:szCs w:val="28"/>
          </w:rPr>
          <w:tab/>
        </w:r>
        <w:r w:rsidR="00666136" w:rsidRPr="00666136">
          <w:rPr>
            <w:rStyle w:val="a8"/>
            <w:bCs/>
            <w:noProof/>
            <w:sz w:val="28"/>
            <w:szCs w:val="28"/>
          </w:rPr>
          <w:t>ЗАКУПКА У ЕДИНСТВЕННОГО ПОСТАВЩИКА (ИСПОЛНИТЕЛЯ ПОДРЯДЧИКА) И УСЛОВИЯ ЕЕ ПРИМЕНЕНИЯ</w:t>
        </w:r>
        <w:r w:rsidR="00666136" w:rsidRPr="00666136">
          <w:rPr>
            <w:noProof/>
            <w:webHidden/>
            <w:sz w:val="28"/>
            <w:szCs w:val="28"/>
          </w:rPr>
          <w:tab/>
        </w:r>
        <w:r w:rsidRPr="00666136">
          <w:rPr>
            <w:noProof/>
            <w:webHidden/>
            <w:sz w:val="28"/>
            <w:szCs w:val="28"/>
          </w:rPr>
          <w:fldChar w:fldCharType="begin"/>
        </w:r>
        <w:r w:rsidR="00666136" w:rsidRPr="00666136">
          <w:rPr>
            <w:noProof/>
            <w:webHidden/>
            <w:sz w:val="28"/>
            <w:szCs w:val="28"/>
          </w:rPr>
          <w:instrText xml:space="preserve"> PAGEREF _Toc517855121 \h </w:instrText>
        </w:r>
        <w:r w:rsidRPr="00666136">
          <w:rPr>
            <w:noProof/>
            <w:webHidden/>
            <w:sz w:val="28"/>
            <w:szCs w:val="28"/>
          </w:rPr>
        </w:r>
        <w:r w:rsidRPr="00666136">
          <w:rPr>
            <w:noProof/>
            <w:webHidden/>
            <w:sz w:val="28"/>
            <w:szCs w:val="28"/>
          </w:rPr>
          <w:fldChar w:fldCharType="separate"/>
        </w:r>
        <w:r w:rsidR="00D45ABB">
          <w:rPr>
            <w:noProof/>
            <w:webHidden/>
            <w:sz w:val="28"/>
            <w:szCs w:val="28"/>
          </w:rPr>
          <w:t>66</w:t>
        </w:r>
        <w:r w:rsidRPr="00666136">
          <w:rPr>
            <w:noProof/>
            <w:webHidden/>
            <w:sz w:val="28"/>
            <w:szCs w:val="28"/>
          </w:rPr>
          <w:fldChar w:fldCharType="end"/>
        </w:r>
      </w:hyperlink>
    </w:p>
    <w:p w:rsidR="00BA7698" w:rsidRPr="003614B3" w:rsidRDefault="00094C08" w:rsidP="003A7C76">
      <w:pPr>
        <w:pStyle w:val="12"/>
        <w:tabs>
          <w:tab w:val="clear" w:pos="567"/>
          <w:tab w:val="clear" w:pos="9345"/>
          <w:tab w:val="left" w:pos="142"/>
          <w:tab w:val="left" w:pos="426"/>
          <w:tab w:val="right" w:leader="dot" w:pos="9214"/>
          <w:tab w:val="left" w:pos="9498"/>
          <w:tab w:val="left" w:pos="9639"/>
        </w:tabs>
        <w:ind w:left="0" w:right="1417" w:firstLine="0"/>
        <w:jc w:val="both"/>
        <w:rPr>
          <w:rFonts w:eastAsiaTheme="minorEastAsia"/>
          <w:noProof/>
          <w:sz w:val="28"/>
          <w:szCs w:val="28"/>
        </w:rPr>
      </w:pPr>
      <w:hyperlink w:anchor="_Toc517855122" w:history="1">
        <w:r w:rsidR="00666136" w:rsidRPr="00666136">
          <w:rPr>
            <w:rStyle w:val="a8"/>
            <w:bCs/>
            <w:noProof/>
            <w:sz w:val="28"/>
            <w:szCs w:val="28"/>
          </w:rPr>
          <w:t>12.</w:t>
        </w:r>
        <w:r w:rsidR="00666136" w:rsidRPr="00666136">
          <w:rPr>
            <w:rFonts w:eastAsiaTheme="minorEastAsia"/>
            <w:noProof/>
            <w:sz w:val="28"/>
            <w:szCs w:val="28"/>
          </w:rPr>
          <w:tab/>
        </w:r>
        <w:r w:rsidR="00666136" w:rsidRPr="00666136">
          <w:rPr>
            <w:rStyle w:val="a8"/>
            <w:bCs/>
            <w:noProof/>
            <w:sz w:val="28"/>
            <w:szCs w:val="28"/>
          </w:rPr>
          <w:t>ПОРЯДОК ЗАКЛЮЧЕНИЯ И ИСПОЛНЕНИЯ ДОГОВОРА</w:t>
        </w:r>
        <w:r w:rsidR="00666136" w:rsidRPr="00666136">
          <w:rPr>
            <w:noProof/>
            <w:webHidden/>
            <w:sz w:val="28"/>
            <w:szCs w:val="28"/>
          </w:rPr>
          <w:tab/>
        </w:r>
        <w:r w:rsidRPr="00666136">
          <w:rPr>
            <w:noProof/>
            <w:webHidden/>
            <w:sz w:val="28"/>
            <w:szCs w:val="28"/>
          </w:rPr>
          <w:fldChar w:fldCharType="begin"/>
        </w:r>
        <w:r w:rsidR="00666136" w:rsidRPr="00666136">
          <w:rPr>
            <w:noProof/>
            <w:webHidden/>
            <w:sz w:val="28"/>
            <w:szCs w:val="28"/>
          </w:rPr>
          <w:instrText xml:space="preserve"> PAGEREF _Toc517855122 \h </w:instrText>
        </w:r>
        <w:r w:rsidRPr="00666136">
          <w:rPr>
            <w:noProof/>
            <w:webHidden/>
            <w:sz w:val="28"/>
            <w:szCs w:val="28"/>
          </w:rPr>
        </w:r>
        <w:r w:rsidRPr="00666136">
          <w:rPr>
            <w:noProof/>
            <w:webHidden/>
            <w:sz w:val="28"/>
            <w:szCs w:val="28"/>
          </w:rPr>
          <w:fldChar w:fldCharType="separate"/>
        </w:r>
        <w:r w:rsidR="00D45ABB">
          <w:rPr>
            <w:noProof/>
            <w:webHidden/>
            <w:sz w:val="28"/>
            <w:szCs w:val="28"/>
          </w:rPr>
          <w:t>70</w:t>
        </w:r>
        <w:r w:rsidRPr="00666136">
          <w:rPr>
            <w:noProof/>
            <w:webHidden/>
            <w:sz w:val="28"/>
            <w:szCs w:val="28"/>
          </w:rPr>
          <w:fldChar w:fldCharType="end"/>
        </w:r>
      </w:hyperlink>
    </w:p>
    <w:p w:rsidR="00BA7698" w:rsidRPr="003614B3" w:rsidRDefault="00094C08" w:rsidP="003A7C76">
      <w:pPr>
        <w:pStyle w:val="12"/>
        <w:tabs>
          <w:tab w:val="clear" w:pos="567"/>
          <w:tab w:val="clear" w:pos="9345"/>
          <w:tab w:val="left" w:pos="142"/>
          <w:tab w:val="left" w:pos="426"/>
          <w:tab w:val="right" w:leader="dot" w:pos="9214"/>
          <w:tab w:val="left" w:pos="9498"/>
          <w:tab w:val="left" w:pos="9639"/>
        </w:tabs>
        <w:ind w:left="0" w:right="1417" w:firstLine="0"/>
        <w:jc w:val="both"/>
        <w:rPr>
          <w:rFonts w:eastAsiaTheme="minorEastAsia"/>
          <w:noProof/>
          <w:sz w:val="28"/>
          <w:szCs w:val="28"/>
        </w:rPr>
      </w:pPr>
      <w:hyperlink w:anchor="_Toc517855123" w:history="1">
        <w:r w:rsidR="00666136" w:rsidRPr="00666136">
          <w:rPr>
            <w:rStyle w:val="a8"/>
            <w:bCs/>
            <w:noProof/>
            <w:sz w:val="28"/>
            <w:szCs w:val="28"/>
          </w:rPr>
          <w:t>13.</w:t>
        </w:r>
        <w:r w:rsidR="00666136" w:rsidRPr="00666136">
          <w:rPr>
            <w:rFonts w:eastAsiaTheme="minorEastAsia"/>
            <w:noProof/>
            <w:sz w:val="28"/>
            <w:szCs w:val="28"/>
          </w:rPr>
          <w:tab/>
        </w:r>
        <w:r w:rsidR="00666136" w:rsidRPr="00666136">
          <w:rPr>
            <w:rStyle w:val="a8"/>
            <w:bCs/>
            <w:noProof/>
            <w:sz w:val="28"/>
            <w:szCs w:val="28"/>
          </w:rPr>
          <w:t>ОТЧЕТНАЯ ДОКУМЕНТАЦИЯ</w:t>
        </w:r>
        <w:r w:rsidR="00666136" w:rsidRPr="00666136">
          <w:rPr>
            <w:noProof/>
            <w:webHidden/>
            <w:sz w:val="28"/>
            <w:szCs w:val="28"/>
          </w:rPr>
          <w:tab/>
        </w:r>
        <w:r w:rsidRPr="00666136">
          <w:rPr>
            <w:noProof/>
            <w:webHidden/>
            <w:sz w:val="28"/>
            <w:szCs w:val="28"/>
          </w:rPr>
          <w:fldChar w:fldCharType="begin"/>
        </w:r>
        <w:r w:rsidR="00666136" w:rsidRPr="00666136">
          <w:rPr>
            <w:noProof/>
            <w:webHidden/>
            <w:sz w:val="28"/>
            <w:szCs w:val="28"/>
          </w:rPr>
          <w:instrText xml:space="preserve"> PAGEREF _Toc517855123 \h </w:instrText>
        </w:r>
        <w:r w:rsidRPr="00666136">
          <w:rPr>
            <w:noProof/>
            <w:webHidden/>
            <w:sz w:val="28"/>
            <w:szCs w:val="28"/>
          </w:rPr>
        </w:r>
        <w:r w:rsidRPr="00666136">
          <w:rPr>
            <w:noProof/>
            <w:webHidden/>
            <w:sz w:val="28"/>
            <w:szCs w:val="28"/>
          </w:rPr>
          <w:fldChar w:fldCharType="separate"/>
        </w:r>
        <w:r w:rsidR="00D45ABB">
          <w:rPr>
            <w:noProof/>
            <w:webHidden/>
            <w:sz w:val="28"/>
            <w:szCs w:val="28"/>
          </w:rPr>
          <w:t>76</w:t>
        </w:r>
        <w:r w:rsidRPr="00666136">
          <w:rPr>
            <w:noProof/>
            <w:webHidden/>
            <w:sz w:val="28"/>
            <w:szCs w:val="28"/>
          </w:rPr>
          <w:fldChar w:fldCharType="end"/>
        </w:r>
      </w:hyperlink>
    </w:p>
    <w:p w:rsidR="00BA7698" w:rsidRPr="003614B3" w:rsidRDefault="00094C08" w:rsidP="003A7C76">
      <w:pPr>
        <w:pStyle w:val="12"/>
        <w:tabs>
          <w:tab w:val="clear" w:pos="567"/>
          <w:tab w:val="clear" w:pos="9345"/>
          <w:tab w:val="left" w:pos="142"/>
          <w:tab w:val="left" w:pos="426"/>
          <w:tab w:val="right" w:leader="dot" w:pos="9214"/>
          <w:tab w:val="left" w:pos="9498"/>
          <w:tab w:val="left" w:pos="9639"/>
        </w:tabs>
        <w:ind w:left="0" w:right="1417" w:firstLine="0"/>
        <w:jc w:val="both"/>
        <w:rPr>
          <w:rFonts w:eastAsiaTheme="minorEastAsia"/>
          <w:noProof/>
          <w:sz w:val="28"/>
          <w:szCs w:val="28"/>
        </w:rPr>
      </w:pPr>
      <w:hyperlink w:anchor="_Toc517855124" w:history="1">
        <w:r w:rsidR="00666136" w:rsidRPr="00666136">
          <w:rPr>
            <w:rStyle w:val="a8"/>
            <w:caps/>
            <w:noProof/>
            <w:sz w:val="28"/>
            <w:szCs w:val="28"/>
          </w:rPr>
          <w:t>14.</w:t>
        </w:r>
        <w:r w:rsidR="00666136" w:rsidRPr="00666136">
          <w:rPr>
            <w:rFonts w:eastAsiaTheme="minorEastAsia"/>
            <w:noProof/>
            <w:sz w:val="28"/>
            <w:szCs w:val="28"/>
          </w:rPr>
          <w:tab/>
        </w:r>
        <w:r w:rsidR="00666136" w:rsidRPr="00666136">
          <w:rPr>
            <w:rStyle w:val="a8"/>
            <w:caps/>
            <w:noProof/>
            <w:sz w:val="28"/>
            <w:szCs w:val="28"/>
          </w:rPr>
          <w:t>Последствия признания процедуры закупки несостоявшейся</w:t>
        </w:r>
        <w:r w:rsidR="00666136" w:rsidRPr="00666136">
          <w:rPr>
            <w:noProof/>
            <w:webHidden/>
            <w:sz w:val="28"/>
            <w:szCs w:val="28"/>
          </w:rPr>
          <w:tab/>
        </w:r>
        <w:r w:rsidRPr="00666136">
          <w:rPr>
            <w:noProof/>
            <w:webHidden/>
            <w:sz w:val="28"/>
            <w:szCs w:val="28"/>
          </w:rPr>
          <w:fldChar w:fldCharType="begin"/>
        </w:r>
        <w:r w:rsidR="00666136" w:rsidRPr="00666136">
          <w:rPr>
            <w:noProof/>
            <w:webHidden/>
            <w:sz w:val="28"/>
            <w:szCs w:val="28"/>
          </w:rPr>
          <w:instrText xml:space="preserve"> PAGEREF _Toc517855124 \h </w:instrText>
        </w:r>
        <w:r w:rsidRPr="00666136">
          <w:rPr>
            <w:noProof/>
            <w:webHidden/>
            <w:sz w:val="28"/>
            <w:szCs w:val="28"/>
          </w:rPr>
        </w:r>
        <w:r w:rsidRPr="00666136">
          <w:rPr>
            <w:noProof/>
            <w:webHidden/>
            <w:sz w:val="28"/>
            <w:szCs w:val="28"/>
          </w:rPr>
          <w:fldChar w:fldCharType="separate"/>
        </w:r>
        <w:r w:rsidR="00D45ABB">
          <w:rPr>
            <w:noProof/>
            <w:webHidden/>
            <w:sz w:val="28"/>
            <w:szCs w:val="28"/>
          </w:rPr>
          <w:t>76</w:t>
        </w:r>
        <w:r w:rsidRPr="00666136">
          <w:rPr>
            <w:noProof/>
            <w:webHidden/>
            <w:sz w:val="28"/>
            <w:szCs w:val="28"/>
          </w:rPr>
          <w:fldChar w:fldCharType="end"/>
        </w:r>
      </w:hyperlink>
    </w:p>
    <w:p w:rsidR="00BA7698" w:rsidRPr="003614B3" w:rsidRDefault="00094C08" w:rsidP="003A7C76">
      <w:pPr>
        <w:pStyle w:val="12"/>
        <w:tabs>
          <w:tab w:val="clear" w:pos="567"/>
          <w:tab w:val="clear" w:pos="9345"/>
          <w:tab w:val="left" w:pos="142"/>
          <w:tab w:val="left" w:pos="426"/>
          <w:tab w:val="right" w:leader="dot" w:pos="9214"/>
          <w:tab w:val="left" w:pos="9498"/>
          <w:tab w:val="left" w:pos="9639"/>
        </w:tabs>
        <w:ind w:left="0" w:right="1417" w:firstLine="0"/>
        <w:jc w:val="both"/>
        <w:rPr>
          <w:rFonts w:eastAsiaTheme="minorEastAsia"/>
          <w:noProof/>
          <w:sz w:val="28"/>
          <w:szCs w:val="28"/>
        </w:rPr>
      </w:pPr>
      <w:hyperlink w:anchor="_Toc517855125" w:history="1">
        <w:r w:rsidR="00666136" w:rsidRPr="00666136">
          <w:rPr>
            <w:rStyle w:val="a8"/>
            <w:caps/>
            <w:noProof/>
            <w:sz w:val="28"/>
            <w:szCs w:val="28"/>
          </w:rPr>
          <w:t>15.</w:t>
        </w:r>
        <w:r w:rsidR="00666136" w:rsidRPr="00666136">
          <w:rPr>
            <w:rFonts w:eastAsiaTheme="minorEastAsia"/>
            <w:noProof/>
            <w:sz w:val="28"/>
            <w:szCs w:val="28"/>
          </w:rPr>
          <w:tab/>
        </w:r>
        <w:r w:rsidR="00666136" w:rsidRPr="00666136">
          <w:rPr>
            <w:rStyle w:val="a8"/>
            <w:caps/>
            <w:noProof/>
            <w:sz w:val="28"/>
            <w:szCs w:val="28"/>
          </w:rPr>
          <w:t>ПОРЯДОК ВЕДЕНИЯ РЕЕСТРА ДОГОВОРОВ, ЗАКЛЮЧЕННЫХ ПО РЕЗУЛЬТАТАМ ЗАКУПКИ</w:t>
        </w:r>
        <w:r w:rsidR="00666136" w:rsidRPr="00666136">
          <w:rPr>
            <w:noProof/>
            <w:webHidden/>
            <w:sz w:val="28"/>
            <w:szCs w:val="28"/>
          </w:rPr>
          <w:tab/>
        </w:r>
        <w:r w:rsidRPr="00666136">
          <w:rPr>
            <w:noProof/>
            <w:webHidden/>
            <w:sz w:val="28"/>
            <w:szCs w:val="28"/>
          </w:rPr>
          <w:fldChar w:fldCharType="begin"/>
        </w:r>
        <w:r w:rsidR="00666136" w:rsidRPr="00666136">
          <w:rPr>
            <w:noProof/>
            <w:webHidden/>
            <w:sz w:val="28"/>
            <w:szCs w:val="28"/>
          </w:rPr>
          <w:instrText xml:space="preserve"> PAGEREF _Toc517855125 \h </w:instrText>
        </w:r>
        <w:r w:rsidRPr="00666136">
          <w:rPr>
            <w:noProof/>
            <w:webHidden/>
            <w:sz w:val="28"/>
            <w:szCs w:val="28"/>
          </w:rPr>
        </w:r>
        <w:r w:rsidRPr="00666136">
          <w:rPr>
            <w:noProof/>
            <w:webHidden/>
            <w:sz w:val="28"/>
            <w:szCs w:val="28"/>
          </w:rPr>
          <w:fldChar w:fldCharType="separate"/>
        </w:r>
        <w:r w:rsidR="00D45ABB">
          <w:rPr>
            <w:noProof/>
            <w:webHidden/>
            <w:sz w:val="28"/>
            <w:szCs w:val="28"/>
          </w:rPr>
          <w:t>77</w:t>
        </w:r>
        <w:r w:rsidRPr="00666136">
          <w:rPr>
            <w:noProof/>
            <w:webHidden/>
            <w:sz w:val="28"/>
            <w:szCs w:val="28"/>
          </w:rPr>
          <w:fldChar w:fldCharType="end"/>
        </w:r>
      </w:hyperlink>
    </w:p>
    <w:p w:rsidR="00BA7698" w:rsidRPr="003614B3" w:rsidRDefault="00094C08" w:rsidP="003A7C76">
      <w:pPr>
        <w:pStyle w:val="12"/>
        <w:tabs>
          <w:tab w:val="clear" w:pos="567"/>
          <w:tab w:val="clear" w:pos="9345"/>
          <w:tab w:val="left" w:pos="142"/>
          <w:tab w:val="left" w:pos="426"/>
          <w:tab w:val="right" w:leader="dot" w:pos="9214"/>
          <w:tab w:val="left" w:pos="9498"/>
          <w:tab w:val="left" w:pos="9639"/>
        </w:tabs>
        <w:ind w:left="0" w:right="1417" w:firstLine="0"/>
        <w:jc w:val="both"/>
        <w:rPr>
          <w:rFonts w:eastAsiaTheme="minorEastAsia"/>
          <w:noProof/>
          <w:sz w:val="28"/>
          <w:szCs w:val="28"/>
        </w:rPr>
      </w:pPr>
      <w:hyperlink w:anchor="_Toc517855126" w:history="1">
        <w:r w:rsidR="00666136" w:rsidRPr="00666136">
          <w:rPr>
            <w:rStyle w:val="a8"/>
            <w:bCs/>
            <w:noProof/>
            <w:sz w:val="28"/>
            <w:szCs w:val="28"/>
          </w:rPr>
          <w:t>16.</w:t>
        </w:r>
        <w:r w:rsidR="00666136" w:rsidRPr="00666136">
          <w:rPr>
            <w:rFonts w:eastAsiaTheme="minorEastAsia"/>
            <w:noProof/>
            <w:sz w:val="28"/>
            <w:szCs w:val="28"/>
          </w:rPr>
          <w:tab/>
        </w:r>
        <w:r w:rsidR="00666136" w:rsidRPr="00666136">
          <w:rPr>
            <w:rStyle w:val="a8"/>
            <w:bCs/>
            <w:noProof/>
            <w:sz w:val="28"/>
            <w:szCs w:val="28"/>
          </w:rPr>
          <w:t>РЕГЛАМЕНТ ВКЛЮЧЕНИЯ В РЕЕСТР ДОГОВОРОВ ИНФОРМАЦИИ И ДОКУМЕНТОВ ОБ ИСПОЛНЕНИИ ДОГОВОРА, В ТОМ ЧИСЛЕ О ЕГО ОПЛАТЕ</w:t>
        </w:r>
        <w:r w:rsidR="00666136" w:rsidRPr="00666136">
          <w:rPr>
            <w:noProof/>
            <w:webHidden/>
            <w:sz w:val="28"/>
            <w:szCs w:val="28"/>
          </w:rPr>
          <w:tab/>
        </w:r>
        <w:r w:rsidRPr="00666136">
          <w:rPr>
            <w:noProof/>
            <w:webHidden/>
            <w:sz w:val="28"/>
            <w:szCs w:val="28"/>
          </w:rPr>
          <w:fldChar w:fldCharType="begin"/>
        </w:r>
        <w:r w:rsidR="00666136" w:rsidRPr="00666136">
          <w:rPr>
            <w:noProof/>
            <w:webHidden/>
            <w:sz w:val="28"/>
            <w:szCs w:val="28"/>
          </w:rPr>
          <w:instrText xml:space="preserve"> PAGEREF _Toc517855126 \h </w:instrText>
        </w:r>
        <w:r w:rsidRPr="00666136">
          <w:rPr>
            <w:noProof/>
            <w:webHidden/>
            <w:sz w:val="28"/>
            <w:szCs w:val="28"/>
          </w:rPr>
        </w:r>
        <w:r w:rsidRPr="00666136">
          <w:rPr>
            <w:noProof/>
            <w:webHidden/>
            <w:sz w:val="28"/>
            <w:szCs w:val="28"/>
          </w:rPr>
          <w:fldChar w:fldCharType="separate"/>
        </w:r>
        <w:r w:rsidR="00D45ABB">
          <w:rPr>
            <w:noProof/>
            <w:webHidden/>
            <w:sz w:val="28"/>
            <w:szCs w:val="28"/>
          </w:rPr>
          <w:t>79</w:t>
        </w:r>
        <w:r w:rsidRPr="00666136">
          <w:rPr>
            <w:noProof/>
            <w:webHidden/>
            <w:sz w:val="28"/>
            <w:szCs w:val="28"/>
          </w:rPr>
          <w:fldChar w:fldCharType="end"/>
        </w:r>
      </w:hyperlink>
    </w:p>
    <w:p w:rsidR="00BA7698" w:rsidRPr="003614B3" w:rsidRDefault="00094C08" w:rsidP="003A7C76">
      <w:pPr>
        <w:pStyle w:val="12"/>
        <w:tabs>
          <w:tab w:val="clear" w:pos="567"/>
          <w:tab w:val="clear" w:pos="9345"/>
          <w:tab w:val="left" w:pos="142"/>
          <w:tab w:val="left" w:pos="426"/>
          <w:tab w:val="right" w:leader="dot" w:pos="9214"/>
          <w:tab w:val="left" w:pos="9498"/>
          <w:tab w:val="left" w:pos="9639"/>
        </w:tabs>
        <w:ind w:left="0" w:right="1417" w:firstLine="0"/>
        <w:jc w:val="both"/>
        <w:rPr>
          <w:rFonts w:eastAsiaTheme="minorEastAsia"/>
          <w:noProof/>
          <w:sz w:val="28"/>
          <w:szCs w:val="28"/>
        </w:rPr>
      </w:pPr>
      <w:hyperlink w:anchor="_Toc517855127" w:history="1">
        <w:r w:rsidR="00666136" w:rsidRPr="00666136">
          <w:rPr>
            <w:rStyle w:val="a8"/>
            <w:bCs/>
            <w:noProof/>
            <w:sz w:val="28"/>
            <w:szCs w:val="28"/>
          </w:rPr>
          <w:t>17.</w:t>
        </w:r>
        <w:r w:rsidR="00666136" w:rsidRPr="00666136">
          <w:rPr>
            <w:rFonts w:eastAsiaTheme="minorEastAsia"/>
            <w:noProof/>
            <w:sz w:val="28"/>
            <w:szCs w:val="28"/>
          </w:rPr>
          <w:tab/>
        </w:r>
        <w:r w:rsidR="00666136" w:rsidRPr="00666136">
          <w:rPr>
            <w:rStyle w:val="a8"/>
            <w:bCs/>
            <w:noProof/>
            <w:sz w:val="28"/>
            <w:szCs w:val="28"/>
          </w:rPr>
          <w:t>ОСОБЕННОСТИ УЧАСТИЯ МАЛОГО И СРЕДНЕГО ПРЕДПРИНИМАТЕЛЬСТВА В ЗАКУПКАХ ТОВАРОВ, РАБОТ, УСЛУГ, ГОДОВОМ ОБЪЕМЕ ТАКИХ ЗАКУПОК И ПОРЯДКЕ РАСЧЕТА УКАЗАННОГО ОБЪЕМА</w:t>
        </w:r>
        <w:r w:rsidR="00666136" w:rsidRPr="00666136">
          <w:rPr>
            <w:noProof/>
            <w:webHidden/>
            <w:sz w:val="28"/>
            <w:szCs w:val="28"/>
          </w:rPr>
          <w:tab/>
        </w:r>
        <w:r w:rsidRPr="00666136">
          <w:rPr>
            <w:noProof/>
            <w:webHidden/>
            <w:sz w:val="28"/>
            <w:szCs w:val="28"/>
          </w:rPr>
          <w:fldChar w:fldCharType="begin"/>
        </w:r>
        <w:r w:rsidR="00666136" w:rsidRPr="00666136">
          <w:rPr>
            <w:noProof/>
            <w:webHidden/>
            <w:sz w:val="28"/>
            <w:szCs w:val="28"/>
          </w:rPr>
          <w:instrText xml:space="preserve"> PAGEREF _Toc517855127 \h </w:instrText>
        </w:r>
        <w:r w:rsidRPr="00666136">
          <w:rPr>
            <w:noProof/>
            <w:webHidden/>
            <w:sz w:val="28"/>
            <w:szCs w:val="28"/>
          </w:rPr>
        </w:r>
        <w:r w:rsidRPr="00666136">
          <w:rPr>
            <w:noProof/>
            <w:webHidden/>
            <w:sz w:val="28"/>
            <w:szCs w:val="28"/>
          </w:rPr>
          <w:fldChar w:fldCharType="separate"/>
        </w:r>
        <w:r w:rsidR="00D45ABB">
          <w:rPr>
            <w:noProof/>
            <w:webHidden/>
            <w:sz w:val="28"/>
            <w:szCs w:val="28"/>
          </w:rPr>
          <w:t>81</w:t>
        </w:r>
        <w:r w:rsidRPr="00666136">
          <w:rPr>
            <w:noProof/>
            <w:webHidden/>
            <w:sz w:val="28"/>
            <w:szCs w:val="28"/>
          </w:rPr>
          <w:fldChar w:fldCharType="end"/>
        </w:r>
      </w:hyperlink>
    </w:p>
    <w:p w:rsidR="00BA7698" w:rsidRPr="003614B3" w:rsidRDefault="00094C08" w:rsidP="003A7C76">
      <w:pPr>
        <w:pStyle w:val="12"/>
        <w:tabs>
          <w:tab w:val="clear" w:pos="567"/>
          <w:tab w:val="clear" w:pos="9345"/>
          <w:tab w:val="left" w:pos="142"/>
          <w:tab w:val="left" w:pos="426"/>
          <w:tab w:val="right" w:leader="dot" w:pos="9214"/>
          <w:tab w:val="left" w:pos="9498"/>
          <w:tab w:val="left" w:pos="9639"/>
        </w:tabs>
        <w:ind w:left="0" w:right="1417" w:firstLine="0"/>
        <w:jc w:val="both"/>
        <w:rPr>
          <w:rFonts w:eastAsiaTheme="minorEastAsia"/>
          <w:noProof/>
          <w:sz w:val="28"/>
          <w:szCs w:val="28"/>
        </w:rPr>
      </w:pPr>
      <w:hyperlink w:anchor="_Toc517855128" w:history="1">
        <w:r w:rsidR="00666136" w:rsidRPr="00666136">
          <w:rPr>
            <w:rStyle w:val="a8"/>
            <w:noProof/>
            <w:sz w:val="28"/>
            <w:szCs w:val="28"/>
          </w:rPr>
          <w:t>18. ПРИМЕНЕНИЕ НАЦИОНАЛЬНОГО РЕЖИМА ПРИ ОСУЩЕСТВЛЕНИИ ЗАКУПОК</w:t>
        </w:r>
        <w:r w:rsidR="00666136" w:rsidRPr="00666136">
          <w:rPr>
            <w:noProof/>
            <w:webHidden/>
            <w:sz w:val="28"/>
            <w:szCs w:val="28"/>
          </w:rPr>
          <w:tab/>
        </w:r>
        <w:r w:rsidRPr="00666136">
          <w:rPr>
            <w:noProof/>
            <w:webHidden/>
            <w:sz w:val="28"/>
            <w:szCs w:val="28"/>
          </w:rPr>
          <w:fldChar w:fldCharType="begin"/>
        </w:r>
        <w:r w:rsidR="00666136" w:rsidRPr="00666136">
          <w:rPr>
            <w:noProof/>
            <w:webHidden/>
            <w:sz w:val="28"/>
            <w:szCs w:val="28"/>
          </w:rPr>
          <w:instrText xml:space="preserve"> PAGEREF _Toc517855128 \h </w:instrText>
        </w:r>
        <w:r w:rsidRPr="00666136">
          <w:rPr>
            <w:noProof/>
            <w:webHidden/>
            <w:sz w:val="28"/>
            <w:szCs w:val="28"/>
          </w:rPr>
        </w:r>
        <w:r w:rsidRPr="00666136">
          <w:rPr>
            <w:noProof/>
            <w:webHidden/>
            <w:sz w:val="28"/>
            <w:szCs w:val="28"/>
          </w:rPr>
          <w:fldChar w:fldCharType="separate"/>
        </w:r>
        <w:r w:rsidR="00D45ABB">
          <w:rPr>
            <w:noProof/>
            <w:webHidden/>
            <w:sz w:val="28"/>
            <w:szCs w:val="28"/>
          </w:rPr>
          <w:t>88</w:t>
        </w:r>
        <w:r w:rsidRPr="00666136">
          <w:rPr>
            <w:noProof/>
            <w:webHidden/>
            <w:sz w:val="28"/>
            <w:szCs w:val="28"/>
          </w:rPr>
          <w:fldChar w:fldCharType="end"/>
        </w:r>
      </w:hyperlink>
    </w:p>
    <w:p w:rsidR="00BA7698" w:rsidRPr="003614B3" w:rsidRDefault="00094C08" w:rsidP="003A7C76">
      <w:pPr>
        <w:pStyle w:val="12"/>
        <w:tabs>
          <w:tab w:val="clear" w:pos="567"/>
          <w:tab w:val="clear" w:pos="9345"/>
          <w:tab w:val="left" w:pos="142"/>
          <w:tab w:val="left" w:pos="426"/>
          <w:tab w:val="right" w:leader="dot" w:pos="9214"/>
          <w:tab w:val="left" w:pos="9498"/>
          <w:tab w:val="left" w:pos="9639"/>
        </w:tabs>
        <w:ind w:left="0" w:right="1417" w:firstLine="0"/>
        <w:jc w:val="both"/>
        <w:rPr>
          <w:rFonts w:eastAsiaTheme="minorEastAsia"/>
          <w:noProof/>
          <w:sz w:val="28"/>
          <w:szCs w:val="28"/>
        </w:rPr>
      </w:pPr>
      <w:hyperlink w:anchor="_Toc517855129" w:history="1">
        <w:r w:rsidR="00666136" w:rsidRPr="00666136">
          <w:rPr>
            <w:rStyle w:val="a8"/>
            <w:noProof/>
            <w:sz w:val="28"/>
            <w:szCs w:val="28"/>
          </w:rPr>
          <w:t>Приложение 1</w:t>
        </w:r>
        <w:r w:rsidR="00666136" w:rsidRPr="00666136">
          <w:rPr>
            <w:noProof/>
            <w:webHidden/>
            <w:sz w:val="28"/>
            <w:szCs w:val="28"/>
          </w:rPr>
          <w:tab/>
        </w:r>
        <w:r w:rsidRPr="00666136">
          <w:rPr>
            <w:noProof/>
            <w:webHidden/>
            <w:sz w:val="28"/>
            <w:szCs w:val="28"/>
          </w:rPr>
          <w:fldChar w:fldCharType="begin"/>
        </w:r>
        <w:r w:rsidR="00666136" w:rsidRPr="00666136">
          <w:rPr>
            <w:noProof/>
            <w:webHidden/>
            <w:sz w:val="28"/>
            <w:szCs w:val="28"/>
          </w:rPr>
          <w:instrText xml:space="preserve"> PAGEREF _Toc517855129 \h </w:instrText>
        </w:r>
        <w:r w:rsidRPr="00666136">
          <w:rPr>
            <w:noProof/>
            <w:webHidden/>
            <w:sz w:val="28"/>
            <w:szCs w:val="28"/>
          </w:rPr>
        </w:r>
        <w:r w:rsidRPr="00666136">
          <w:rPr>
            <w:noProof/>
            <w:webHidden/>
            <w:sz w:val="28"/>
            <w:szCs w:val="28"/>
          </w:rPr>
          <w:fldChar w:fldCharType="separate"/>
        </w:r>
        <w:r w:rsidR="00D45ABB">
          <w:rPr>
            <w:noProof/>
            <w:webHidden/>
            <w:sz w:val="28"/>
            <w:szCs w:val="28"/>
          </w:rPr>
          <w:t>92</w:t>
        </w:r>
        <w:r w:rsidRPr="00666136">
          <w:rPr>
            <w:noProof/>
            <w:webHidden/>
            <w:sz w:val="28"/>
            <w:szCs w:val="28"/>
          </w:rPr>
          <w:fldChar w:fldCharType="end"/>
        </w:r>
      </w:hyperlink>
    </w:p>
    <w:p w:rsidR="00BA7698" w:rsidRPr="003614B3" w:rsidRDefault="00094C08" w:rsidP="003A7C76">
      <w:pPr>
        <w:pStyle w:val="12"/>
        <w:tabs>
          <w:tab w:val="clear" w:pos="567"/>
          <w:tab w:val="clear" w:pos="9345"/>
          <w:tab w:val="left" w:pos="142"/>
          <w:tab w:val="left" w:pos="426"/>
          <w:tab w:val="right" w:leader="dot" w:pos="9214"/>
          <w:tab w:val="left" w:pos="9498"/>
          <w:tab w:val="left" w:pos="9639"/>
        </w:tabs>
        <w:ind w:left="0" w:right="1417" w:firstLine="0"/>
        <w:jc w:val="both"/>
        <w:rPr>
          <w:rFonts w:eastAsiaTheme="minorEastAsia"/>
          <w:noProof/>
          <w:sz w:val="28"/>
          <w:szCs w:val="28"/>
        </w:rPr>
      </w:pPr>
      <w:hyperlink w:anchor="_Toc517855130" w:history="1">
        <w:r w:rsidR="00666136" w:rsidRPr="00666136">
          <w:rPr>
            <w:rStyle w:val="a8"/>
            <w:noProof/>
            <w:sz w:val="28"/>
            <w:szCs w:val="28"/>
          </w:rPr>
          <w:t>ПОРЯДОК ОЦЕНКИ ЗАЯВОК НА УЧАСТИЕ В КОНКУРСЕ, ЗАПРОСЕ ПРЕДЛОЖЕНИЙ И ЗАПРОСЕ ЦЕН</w:t>
        </w:r>
        <w:r w:rsidR="00666136" w:rsidRPr="00666136">
          <w:rPr>
            <w:noProof/>
            <w:webHidden/>
            <w:sz w:val="28"/>
            <w:szCs w:val="28"/>
          </w:rPr>
          <w:tab/>
        </w:r>
        <w:r w:rsidRPr="00666136">
          <w:rPr>
            <w:noProof/>
            <w:webHidden/>
            <w:sz w:val="28"/>
            <w:szCs w:val="28"/>
          </w:rPr>
          <w:fldChar w:fldCharType="begin"/>
        </w:r>
        <w:r w:rsidR="00666136" w:rsidRPr="00666136">
          <w:rPr>
            <w:noProof/>
            <w:webHidden/>
            <w:sz w:val="28"/>
            <w:szCs w:val="28"/>
          </w:rPr>
          <w:instrText xml:space="preserve"> PAGEREF _Toc517855130 \h </w:instrText>
        </w:r>
        <w:r w:rsidRPr="00666136">
          <w:rPr>
            <w:noProof/>
            <w:webHidden/>
            <w:sz w:val="28"/>
            <w:szCs w:val="28"/>
          </w:rPr>
        </w:r>
        <w:r w:rsidRPr="00666136">
          <w:rPr>
            <w:noProof/>
            <w:webHidden/>
            <w:sz w:val="28"/>
            <w:szCs w:val="28"/>
          </w:rPr>
          <w:fldChar w:fldCharType="separate"/>
        </w:r>
        <w:r w:rsidR="00D45ABB">
          <w:rPr>
            <w:noProof/>
            <w:webHidden/>
            <w:sz w:val="28"/>
            <w:szCs w:val="28"/>
          </w:rPr>
          <w:t>92</w:t>
        </w:r>
        <w:r w:rsidRPr="00666136">
          <w:rPr>
            <w:noProof/>
            <w:webHidden/>
            <w:sz w:val="28"/>
            <w:szCs w:val="28"/>
          </w:rPr>
          <w:fldChar w:fldCharType="end"/>
        </w:r>
      </w:hyperlink>
    </w:p>
    <w:p w:rsidR="009B1CD5" w:rsidRPr="003614B3" w:rsidRDefault="00094C08" w:rsidP="003A7C76">
      <w:pPr>
        <w:pStyle w:val="Default"/>
        <w:tabs>
          <w:tab w:val="left" w:pos="142"/>
          <w:tab w:val="left" w:pos="426"/>
          <w:tab w:val="right" w:leader="dot" w:pos="9214"/>
          <w:tab w:val="left" w:pos="9498"/>
          <w:tab w:val="left" w:pos="9639"/>
        </w:tabs>
        <w:ind w:right="1417"/>
        <w:rPr>
          <w:rStyle w:val="a8"/>
          <w:color w:val="000000"/>
          <w:sz w:val="28"/>
          <w:szCs w:val="28"/>
          <w:u w:val="none"/>
        </w:rPr>
      </w:pPr>
      <w:r w:rsidRPr="00666136">
        <w:rPr>
          <w:sz w:val="28"/>
          <w:szCs w:val="28"/>
        </w:rPr>
        <w:fldChar w:fldCharType="end"/>
      </w:r>
    </w:p>
    <w:p w:rsidR="009B1CD5" w:rsidRPr="003614B3" w:rsidRDefault="00666136" w:rsidP="00502A1C">
      <w:pPr>
        <w:pStyle w:val="10"/>
        <w:numPr>
          <w:ilvl w:val="0"/>
          <w:numId w:val="15"/>
        </w:numPr>
        <w:rPr>
          <w:sz w:val="28"/>
          <w:szCs w:val="28"/>
        </w:rPr>
      </w:pPr>
      <w:r w:rsidRPr="00666136">
        <w:rPr>
          <w:color w:val="0000FF"/>
          <w:sz w:val="28"/>
          <w:szCs w:val="28"/>
        </w:rPr>
        <w:br w:type="page"/>
      </w:r>
      <w:bookmarkStart w:id="0" w:name="_Toc517855111"/>
      <w:r w:rsidRPr="00666136">
        <w:rPr>
          <w:bCs/>
          <w:sz w:val="28"/>
          <w:szCs w:val="28"/>
        </w:rPr>
        <w:lastRenderedPageBreak/>
        <w:t>ТЕРМИНЫ</w:t>
      </w:r>
      <w:r w:rsidRPr="00666136">
        <w:rPr>
          <w:sz w:val="28"/>
          <w:szCs w:val="28"/>
        </w:rPr>
        <w:t xml:space="preserve"> И ОПРЕДЕЛЕНИЯ</w:t>
      </w:r>
      <w:bookmarkEnd w:id="0"/>
    </w:p>
    <w:p w:rsidR="009B1CD5" w:rsidRPr="003614B3" w:rsidRDefault="00666136" w:rsidP="002E6E7A">
      <w:pPr>
        <w:tabs>
          <w:tab w:val="left" w:pos="540"/>
        </w:tabs>
        <w:spacing w:before="120"/>
        <w:ind w:firstLine="567"/>
        <w:jc w:val="both"/>
        <w:rPr>
          <w:b/>
          <w:sz w:val="28"/>
          <w:szCs w:val="28"/>
        </w:rPr>
      </w:pPr>
      <w:r w:rsidRPr="00666136">
        <w:rPr>
          <w:b/>
          <w:sz w:val="28"/>
          <w:szCs w:val="28"/>
        </w:rPr>
        <w:t>Заказчик</w:t>
      </w:r>
      <w:r w:rsidRPr="00666136">
        <w:rPr>
          <w:sz w:val="28"/>
          <w:szCs w:val="28"/>
        </w:rPr>
        <w:t xml:space="preserve"> – федеральное государственное унитарное предприятие «Московский эндокринный завод» (далее также – Предприятие)</w:t>
      </w:r>
      <w:r w:rsidRPr="00666136">
        <w:rPr>
          <w:i/>
          <w:sz w:val="28"/>
          <w:szCs w:val="28"/>
        </w:rPr>
        <w:t>.</w:t>
      </w:r>
    </w:p>
    <w:p w:rsidR="009B1CD5" w:rsidRPr="003614B3" w:rsidRDefault="00666136" w:rsidP="002E6E7A">
      <w:pPr>
        <w:tabs>
          <w:tab w:val="left" w:pos="540"/>
        </w:tabs>
        <w:spacing w:before="120"/>
        <w:ind w:firstLine="567"/>
        <w:jc w:val="both"/>
        <w:rPr>
          <w:sz w:val="28"/>
          <w:szCs w:val="28"/>
        </w:rPr>
      </w:pPr>
      <w:r w:rsidRPr="00666136">
        <w:rPr>
          <w:b/>
          <w:sz w:val="28"/>
          <w:szCs w:val="28"/>
        </w:rPr>
        <w:t>Закупка</w:t>
      </w:r>
      <w:r w:rsidRPr="00666136">
        <w:rPr>
          <w:sz w:val="28"/>
          <w:szCs w:val="28"/>
        </w:rPr>
        <w:t xml:space="preserve"> – приобретение Заказчиком способами, указанными в настоящем Положении о закупке, товаров, работ, услуг для нужд федерального государственного унитарного предприятия «Московский эндокринный завод» (далее – Положение о закупке).</w:t>
      </w:r>
    </w:p>
    <w:p w:rsidR="009B1CD5" w:rsidRPr="003614B3" w:rsidRDefault="00666136" w:rsidP="002E6E7A">
      <w:pPr>
        <w:tabs>
          <w:tab w:val="left" w:pos="540"/>
        </w:tabs>
        <w:spacing w:before="120"/>
        <w:ind w:firstLine="567"/>
        <w:jc w:val="both"/>
        <w:rPr>
          <w:b/>
          <w:sz w:val="28"/>
          <w:szCs w:val="28"/>
        </w:rPr>
      </w:pPr>
      <w:r w:rsidRPr="00666136">
        <w:rPr>
          <w:b/>
          <w:sz w:val="28"/>
          <w:szCs w:val="28"/>
        </w:rPr>
        <w:t xml:space="preserve">Лот </w:t>
      </w:r>
      <w:r w:rsidRPr="00666136">
        <w:rPr>
          <w:sz w:val="28"/>
          <w:szCs w:val="28"/>
        </w:rPr>
        <w:t xml:space="preserve">– определенная извещением о закупке и </w:t>
      </w:r>
      <w:proofErr w:type="gramStart"/>
      <w:r w:rsidRPr="00666136">
        <w:rPr>
          <w:sz w:val="28"/>
          <w:szCs w:val="28"/>
        </w:rPr>
        <w:t>документацией</w:t>
      </w:r>
      <w:proofErr w:type="gramEnd"/>
      <w:r w:rsidRPr="00666136">
        <w:rPr>
          <w:sz w:val="28"/>
          <w:szCs w:val="28"/>
        </w:rPr>
        <w:t xml:space="preserve">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w:t>
      </w:r>
    </w:p>
    <w:p w:rsidR="009B1CD5" w:rsidRPr="003614B3" w:rsidRDefault="00666136" w:rsidP="002E6E7A">
      <w:pPr>
        <w:tabs>
          <w:tab w:val="left" w:pos="540"/>
        </w:tabs>
        <w:spacing w:before="120"/>
        <w:ind w:firstLine="567"/>
        <w:jc w:val="both"/>
        <w:rPr>
          <w:b/>
          <w:sz w:val="28"/>
          <w:szCs w:val="28"/>
        </w:rPr>
      </w:pPr>
      <w:r w:rsidRPr="00666136">
        <w:rPr>
          <w:b/>
          <w:sz w:val="28"/>
          <w:szCs w:val="28"/>
        </w:rPr>
        <w:t xml:space="preserve">Оператор электронной площадки </w:t>
      </w:r>
      <w:r w:rsidRPr="00666136">
        <w:rPr>
          <w:sz w:val="28"/>
          <w:szCs w:val="28"/>
        </w:rPr>
        <w:t>- юридическое лицо или индивидуальный предприниматель, владеющие электронной площадкой, необходимыми для ее функционирования программно-аппаратными средствами и обеспечивающие проведение процедуры закупки в электронной форме.</w:t>
      </w:r>
    </w:p>
    <w:p w:rsidR="009B1CD5" w:rsidRPr="003614B3" w:rsidRDefault="00666136" w:rsidP="002E6E7A">
      <w:pPr>
        <w:tabs>
          <w:tab w:val="left" w:pos="540"/>
        </w:tabs>
        <w:spacing w:before="120"/>
        <w:ind w:firstLine="567"/>
        <w:jc w:val="both"/>
        <w:rPr>
          <w:b/>
          <w:sz w:val="28"/>
          <w:szCs w:val="28"/>
        </w:rPr>
      </w:pPr>
      <w:r w:rsidRPr="00666136">
        <w:rPr>
          <w:b/>
          <w:sz w:val="28"/>
          <w:szCs w:val="28"/>
        </w:rPr>
        <w:t>Организатор закупки</w:t>
      </w:r>
      <w:r w:rsidRPr="00666136">
        <w:rPr>
          <w:sz w:val="28"/>
          <w:szCs w:val="28"/>
        </w:rPr>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9B1CD5" w:rsidRPr="003614B3" w:rsidRDefault="00666136" w:rsidP="002E6E7A">
      <w:pPr>
        <w:tabs>
          <w:tab w:val="left" w:pos="540"/>
        </w:tabs>
        <w:spacing w:before="120"/>
        <w:ind w:firstLine="567"/>
        <w:jc w:val="both"/>
        <w:rPr>
          <w:b/>
          <w:sz w:val="28"/>
          <w:szCs w:val="28"/>
        </w:rPr>
      </w:pPr>
      <w:r w:rsidRPr="00666136">
        <w:rPr>
          <w:b/>
          <w:sz w:val="28"/>
          <w:szCs w:val="28"/>
        </w:rPr>
        <w:t xml:space="preserve">Организатор отбора - </w:t>
      </w:r>
      <w:r w:rsidRPr="00666136">
        <w:rPr>
          <w:sz w:val="28"/>
          <w:szCs w:val="28"/>
        </w:rPr>
        <w:t>юридическое или физическое лицо, которое действует на основании договора с Заказчиком и выступает от имени Заказчика при осуществлении предварительного квалификационного отбора.</w:t>
      </w:r>
    </w:p>
    <w:p w:rsidR="009B1CD5" w:rsidRPr="003614B3" w:rsidRDefault="00666136" w:rsidP="002E6E7A">
      <w:pPr>
        <w:tabs>
          <w:tab w:val="left" w:pos="540"/>
        </w:tabs>
        <w:spacing w:before="120"/>
        <w:ind w:firstLine="567"/>
        <w:jc w:val="both"/>
        <w:rPr>
          <w:b/>
          <w:sz w:val="28"/>
          <w:szCs w:val="28"/>
        </w:rPr>
      </w:pPr>
      <w:r w:rsidRPr="00666136">
        <w:rPr>
          <w:b/>
          <w:sz w:val="28"/>
          <w:szCs w:val="28"/>
        </w:rPr>
        <w:t xml:space="preserve">Официальный сайт - </w:t>
      </w:r>
      <w:r w:rsidRPr="00666136">
        <w:rPr>
          <w:sz w:val="28"/>
          <w:szCs w:val="28"/>
        </w:rPr>
        <w:t xml:space="preserve"> Единая информационная система в сфере закупок </w:t>
      </w:r>
      <w:hyperlink r:id="rId8" w:history="1">
        <w:r w:rsidRPr="00666136">
          <w:rPr>
            <w:sz w:val="28"/>
            <w:szCs w:val="28"/>
          </w:rPr>
          <w:t>www.zakupki.gov.ru</w:t>
        </w:r>
      </w:hyperlink>
      <w:r w:rsidRPr="00666136">
        <w:rPr>
          <w:sz w:val="28"/>
          <w:szCs w:val="28"/>
        </w:rPr>
        <w:t>.</w:t>
      </w:r>
    </w:p>
    <w:p w:rsidR="009B1CD5" w:rsidRPr="003614B3" w:rsidRDefault="00666136" w:rsidP="002E6E7A">
      <w:pPr>
        <w:tabs>
          <w:tab w:val="left" w:pos="540"/>
        </w:tabs>
        <w:spacing w:before="120"/>
        <w:ind w:firstLine="567"/>
        <w:jc w:val="both"/>
        <w:rPr>
          <w:b/>
          <w:sz w:val="28"/>
          <w:szCs w:val="28"/>
        </w:rPr>
      </w:pPr>
      <w:r w:rsidRPr="00666136">
        <w:rPr>
          <w:b/>
          <w:sz w:val="28"/>
          <w:szCs w:val="28"/>
        </w:rPr>
        <w:t xml:space="preserve">Процедура закупки </w:t>
      </w:r>
      <w:r w:rsidRPr="00666136">
        <w:rPr>
          <w:sz w:val="28"/>
          <w:szCs w:val="28"/>
        </w:rPr>
        <w:t>– деятельность Заказчика по выбору поставщика (подрядчика, исполнителя) с целью приобретения у него продукции.</w:t>
      </w:r>
    </w:p>
    <w:p w:rsidR="009B1CD5" w:rsidRPr="003614B3" w:rsidRDefault="00666136" w:rsidP="002E6E7A">
      <w:pPr>
        <w:tabs>
          <w:tab w:val="left" w:pos="540"/>
        </w:tabs>
        <w:spacing w:before="120"/>
        <w:ind w:firstLine="567"/>
        <w:jc w:val="both"/>
        <w:rPr>
          <w:b/>
          <w:sz w:val="28"/>
          <w:szCs w:val="28"/>
        </w:rPr>
      </w:pPr>
      <w:r w:rsidRPr="00666136">
        <w:rPr>
          <w:b/>
          <w:sz w:val="28"/>
          <w:szCs w:val="28"/>
        </w:rPr>
        <w:t xml:space="preserve">Продукция </w:t>
      </w:r>
      <w:r w:rsidRPr="00666136">
        <w:rPr>
          <w:sz w:val="28"/>
          <w:szCs w:val="28"/>
        </w:rPr>
        <w:t>– товары, работы, услуги.</w:t>
      </w:r>
    </w:p>
    <w:p w:rsidR="009B1CD5" w:rsidRPr="003614B3" w:rsidRDefault="00666136" w:rsidP="002E6E7A">
      <w:pPr>
        <w:tabs>
          <w:tab w:val="left" w:pos="540"/>
        </w:tabs>
        <w:spacing w:before="120"/>
        <w:ind w:firstLine="567"/>
        <w:jc w:val="both"/>
        <w:rPr>
          <w:b/>
          <w:sz w:val="28"/>
          <w:szCs w:val="28"/>
        </w:rPr>
      </w:pPr>
      <w:r w:rsidRPr="00666136">
        <w:rPr>
          <w:b/>
          <w:sz w:val="28"/>
          <w:szCs w:val="28"/>
        </w:rPr>
        <w:t xml:space="preserve">Сайт Заказчика </w:t>
      </w:r>
      <w:r w:rsidR="00043E35">
        <w:rPr>
          <w:sz w:val="28"/>
          <w:szCs w:val="28"/>
        </w:rPr>
        <w:t>–</w:t>
      </w:r>
      <w:r w:rsidRPr="00666136">
        <w:rPr>
          <w:sz w:val="28"/>
          <w:szCs w:val="28"/>
        </w:rPr>
        <w:t xml:space="preserve"> сайт</w:t>
      </w:r>
      <w:r w:rsidR="00043E35">
        <w:rPr>
          <w:sz w:val="28"/>
          <w:szCs w:val="28"/>
        </w:rPr>
        <w:t xml:space="preserve"> Предприятия</w:t>
      </w:r>
      <w:r w:rsidRPr="00666136">
        <w:rPr>
          <w:sz w:val="28"/>
          <w:szCs w:val="28"/>
        </w:rPr>
        <w:t xml:space="preserve"> в информационно-телекоммуникационной сети «Интернет» для размещения информации о закупке в случаях, предусмотренных Федеральным законом от 18 июля 2011 года № 223-ФЗ «О закупках товаров, работ, услуг отдельными видами юридических лиц» – </w:t>
      </w:r>
      <w:r w:rsidRPr="00666136">
        <w:rPr>
          <w:sz w:val="28"/>
          <w:szCs w:val="28"/>
          <w:lang w:val="en-US"/>
        </w:rPr>
        <w:t>www</w:t>
      </w:r>
      <w:r w:rsidRPr="00666136">
        <w:rPr>
          <w:sz w:val="28"/>
          <w:szCs w:val="28"/>
        </w:rPr>
        <w:t>.</w:t>
      </w:r>
      <w:proofErr w:type="spellStart"/>
      <w:r w:rsidRPr="00666136">
        <w:rPr>
          <w:sz w:val="28"/>
          <w:szCs w:val="28"/>
        </w:rPr>
        <w:t>endopharm.ru</w:t>
      </w:r>
      <w:proofErr w:type="spellEnd"/>
      <w:r w:rsidRPr="00666136">
        <w:rPr>
          <w:sz w:val="28"/>
          <w:szCs w:val="28"/>
        </w:rPr>
        <w:t>.</w:t>
      </w:r>
    </w:p>
    <w:p w:rsidR="009B1CD5" w:rsidRPr="003614B3" w:rsidRDefault="00666136" w:rsidP="002E6E7A">
      <w:pPr>
        <w:tabs>
          <w:tab w:val="left" w:pos="540"/>
        </w:tabs>
        <w:spacing w:before="120"/>
        <w:ind w:firstLine="567"/>
        <w:jc w:val="both"/>
        <w:rPr>
          <w:b/>
          <w:sz w:val="28"/>
          <w:szCs w:val="28"/>
        </w:rPr>
      </w:pPr>
      <w:proofErr w:type="gramStart"/>
      <w:r w:rsidRPr="00666136">
        <w:rPr>
          <w:b/>
          <w:sz w:val="28"/>
          <w:szCs w:val="28"/>
        </w:rPr>
        <w:t xml:space="preserve">Торги </w:t>
      </w:r>
      <w:r w:rsidRPr="00666136">
        <w:rPr>
          <w:sz w:val="28"/>
          <w:szCs w:val="28"/>
        </w:rPr>
        <w:t xml:space="preserve">– </w:t>
      </w:r>
      <w:r w:rsidR="00E60BEE">
        <w:rPr>
          <w:rFonts w:eastAsia="Calibri"/>
          <w:sz w:val="28"/>
          <w:szCs w:val="28"/>
        </w:rPr>
        <w:t>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r w:rsidRPr="00666136">
        <w:rPr>
          <w:sz w:val="28"/>
          <w:szCs w:val="28"/>
        </w:rPr>
        <w:t>.</w:t>
      </w:r>
      <w:proofErr w:type="gramEnd"/>
    </w:p>
    <w:p w:rsidR="009B1CD5" w:rsidRPr="003614B3" w:rsidRDefault="00666136" w:rsidP="002E6E7A">
      <w:pPr>
        <w:tabs>
          <w:tab w:val="left" w:pos="540"/>
        </w:tabs>
        <w:spacing w:before="120"/>
        <w:ind w:firstLine="567"/>
        <w:jc w:val="both"/>
        <w:rPr>
          <w:b/>
          <w:sz w:val="28"/>
          <w:szCs w:val="28"/>
        </w:rPr>
      </w:pPr>
      <w:proofErr w:type="gramStart"/>
      <w:r w:rsidRPr="00666136">
        <w:rPr>
          <w:b/>
          <w:sz w:val="28"/>
          <w:szCs w:val="28"/>
        </w:rPr>
        <w:t>Участник закупки</w:t>
      </w:r>
      <w:r w:rsidRPr="00666136">
        <w:rPr>
          <w:sz w:val="28"/>
          <w:szCs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w:t>
      </w:r>
      <w:r w:rsidRPr="00666136">
        <w:rPr>
          <w:sz w:val="28"/>
          <w:szCs w:val="28"/>
        </w:rPr>
        <w:lastRenderedPageBreak/>
        <w:t>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666136">
        <w:rPr>
          <w:sz w:val="28"/>
          <w:szCs w:val="28"/>
        </w:rPr>
        <w:t xml:space="preserve"> </w:t>
      </w:r>
      <w:proofErr w:type="gramStart"/>
      <w:r w:rsidRPr="00666136">
        <w:rPr>
          <w:sz w:val="28"/>
          <w:szCs w:val="28"/>
        </w:rPr>
        <w:t>в соответствии с Положением о закупке Заказчиком в документации о закупке</w:t>
      </w:r>
      <w:proofErr w:type="gramEnd"/>
      <w:r w:rsidRPr="00666136">
        <w:rPr>
          <w:sz w:val="28"/>
          <w:szCs w:val="28"/>
        </w:rPr>
        <w:t>.</w:t>
      </w:r>
    </w:p>
    <w:p w:rsidR="009B1CD5" w:rsidRPr="003614B3" w:rsidRDefault="00666136" w:rsidP="002E6E7A">
      <w:pPr>
        <w:tabs>
          <w:tab w:val="left" w:pos="540"/>
        </w:tabs>
        <w:spacing w:before="120"/>
        <w:ind w:firstLine="567"/>
        <w:jc w:val="both"/>
        <w:rPr>
          <w:sz w:val="28"/>
          <w:szCs w:val="28"/>
        </w:rPr>
      </w:pPr>
      <w:r w:rsidRPr="00666136">
        <w:rPr>
          <w:b/>
          <w:sz w:val="28"/>
          <w:szCs w:val="28"/>
        </w:rPr>
        <w:t>Электронная площадка</w:t>
      </w:r>
      <w:r w:rsidRPr="00666136">
        <w:rPr>
          <w:sz w:val="28"/>
          <w:szCs w:val="28"/>
        </w:rPr>
        <w:t xml:space="preserve"> – сайт в информационно-телекоммуникационной сети «Интернет», посредством которого может проводиться закупка в электронной форме.</w:t>
      </w:r>
    </w:p>
    <w:p w:rsidR="009B1CD5" w:rsidRPr="003614B3" w:rsidRDefault="00666136" w:rsidP="002E6E7A">
      <w:pPr>
        <w:tabs>
          <w:tab w:val="left" w:pos="540"/>
        </w:tabs>
        <w:spacing w:before="120"/>
        <w:ind w:firstLine="567"/>
        <w:jc w:val="both"/>
        <w:rPr>
          <w:sz w:val="28"/>
          <w:szCs w:val="28"/>
        </w:rPr>
      </w:pPr>
      <w:r w:rsidRPr="00666136">
        <w:rPr>
          <w:b/>
          <w:sz w:val="28"/>
          <w:szCs w:val="28"/>
        </w:rPr>
        <w:t>Электронный документ –</w:t>
      </w:r>
      <w:r w:rsidRPr="00666136">
        <w:rPr>
          <w:b/>
          <w:bCs/>
          <w:sz w:val="28"/>
          <w:szCs w:val="28"/>
        </w:rPr>
        <w:t xml:space="preserve"> </w:t>
      </w:r>
      <w:r w:rsidRPr="00666136">
        <w:rPr>
          <w:sz w:val="28"/>
          <w:szCs w:val="28"/>
        </w:rPr>
        <w:t>документ, подписанный электронной подписью в соответствии с законодательством Российской Федерации.</w:t>
      </w:r>
    </w:p>
    <w:p w:rsidR="005C7068" w:rsidRPr="003614B3" w:rsidRDefault="00666136" w:rsidP="00502A1C">
      <w:pPr>
        <w:pStyle w:val="10"/>
        <w:numPr>
          <w:ilvl w:val="0"/>
          <w:numId w:val="15"/>
        </w:numPr>
        <w:spacing w:before="120" w:after="0"/>
        <w:ind w:left="357" w:hanging="357"/>
        <w:rPr>
          <w:bCs/>
          <w:sz w:val="28"/>
          <w:szCs w:val="28"/>
        </w:rPr>
      </w:pPr>
      <w:bookmarkStart w:id="1" w:name="_Toc517855112"/>
      <w:r w:rsidRPr="00666136">
        <w:rPr>
          <w:bCs/>
          <w:sz w:val="28"/>
          <w:szCs w:val="28"/>
        </w:rPr>
        <w:t>ОБЛАСТЬ ПРИМЕНЕНИЯ</w:t>
      </w:r>
      <w:bookmarkEnd w:id="1"/>
    </w:p>
    <w:p w:rsidR="009B1CD5" w:rsidRPr="003614B3" w:rsidRDefault="00666136" w:rsidP="00502A1C">
      <w:pPr>
        <w:pStyle w:val="2"/>
        <w:keepNext w:val="0"/>
        <w:numPr>
          <w:ilvl w:val="1"/>
          <w:numId w:val="15"/>
        </w:numPr>
        <w:spacing w:before="120" w:after="0"/>
        <w:ind w:left="0" w:firstLine="567"/>
        <w:jc w:val="both"/>
        <w:rPr>
          <w:b w:val="0"/>
          <w:sz w:val="28"/>
          <w:szCs w:val="28"/>
        </w:rPr>
      </w:pPr>
      <w:r w:rsidRPr="00666136">
        <w:rPr>
          <w:b w:val="0"/>
          <w:sz w:val="28"/>
          <w:szCs w:val="28"/>
        </w:rPr>
        <w:t>Положение о закупке разработано в соответствии с требованиями Федерального закона от 18 июля 2011 года № 223-ФЗ «О закупках товаров, работ, услуг отдельными видами юридических лиц» (далее – Закон о закупках) и регламентирует закупочную деятельность Заказчика.</w:t>
      </w:r>
      <w:bookmarkStart w:id="2" w:name="_Ref300322844"/>
    </w:p>
    <w:p w:rsidR="009B1CD5" w:rsidRPr="003614B3" w:rsidRDefault="00666136" w:rsidP="00502A1C">
      <w:pPr>
        <w:pStyle w:val="2"/>
        <w:keepNext w:val="0"/>
        <w:numPr>
          <w:ilvl w:val="1"/>
          <w:numId w:val="15"/>
        </w:numPr>
        <w:spacing w:before="120" w:after="0"/>
        <w:ind w:left="0" w:firstLine="567"/>
        <w:jc w:val="both"/>
        <w:rPr>
          <w:b w:val="0"/>
          <w:sz w:val="28"/>
          <w:szCs w:val="28"/>
        </w:rPr>
      </w:pPr>
      <w:bookmarkStart w:id="3" w:name="_Ref314180078"/>
      <w:r w:rsidRPr="00666136">
        <w:rPr>
          <w:b w:val="0"/>
          <w:sz w:val="28"/>
          <w:szCs w:val="28"/>
        </w:rPr>
        <w:t xml:space="preserve">Положение о закупке не распространяется на отношения, связанные </w:t>
      </w:r>
      <w:proofErr w:type="gramStart"/>
      <w:r w:rsidRPr="00666136">
        <w:rPr>
          <w:b w:val="0"/>
          <w:sz w:val="28"/>
          <w:szCs w:val="28"/>
        </w:rPr>
        <w:t>с</w:t>
      </w:r>
      <w:proofErr w:type="gramEnd"/>
      <w:r w:rsidRPr="00666136">
        <w:rPr>
          <w:b w:val="0"/>
          <w:sz w:val="28"/>
          <w:szCs w:val="28"/>
        </w:rPr>
        <w:t>:</w:t>
      </w:r>
      <w:bookmarkEnd w:id="2"/>
      <w:bookmarkEnd w:id="3"/>
    </w:p>
    <w:p w:rsidR="005C7068" w:rsidRPr="003614B3" w:rsidRDefault="00666136" w:rsidP="005C7068">
      <w:pPr>
        <w:autoSpaceDE w:val="0"/>
        <w:autoSpaceDN w:val="0"/>
        <w:adjustRightInd w:val="0"/>
        <w:spacing w:before="120"/>
        <w:ind w:firstLine="540"/>
        <w:jc w:val="both"/>
        <w:rPr>
          <w:rFonts w:eastAsia="Calibri"/>
          <w:bCs/>
          <w:sz w:val="28"/>
          <w:szCs w:val="28"/>
        </w:rPr>
      </w:pPr>
      <w:r w:rsidRPr="00666136">
        <w:rPr>
          <w:rFonts w:eastAsia="Calibri"/>
          <w:bCs/>
          <w:sz w:val="28"/>
          <w:szCs w:val="28"/>
        </w:rPr>
        <w:t xml:space="preserve">2.2.1. </w:t>
      </w:r>
      <w:r w:rsidR="003614B3">
        <w:rPr>
          <w:rFonts w:eastAsia="Calibri"/>
          <w:bCs/>
          <w:sz w:val="28"/>
          <w:szCs w:val="28"/>
        </w:rPr>
        <w:t>К</w:t>
      </w:r>
      <w:r w:rsidRPr="00666136">
        <w:rPr>
          <w:rFonts w:eastAsia="Calibri"/>
          <w:bCs/>
          <w:sz w:val="28"/>
          <w:szCs w:val="28"/>
        </w:rPr>
        <w:t xml:space="preserve">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666136">
        <w:rPr>
          <w:rFonts w:eastAsia="Calibri"/>
          <w:bCs/>
          <w:sz w:val="28"/>
          <w:szCs w:val="28"/>
        </w:rPr>
        <w:t>обязательств</w:t>
      </w:r>
      <w:proofErr w:type="gramEnd"/>
      <w:r w:rsidRPr="00666136">
        <w:rPr>
          <w:rFonts w:eastAsia="Calibri"/>
          <w:bCs/>
          <w:sz w:val="28"/>
          <w:szCs w:val="28"/>
        </w:rPr>
        <w:t xml:space="preserve"> по которым предусматривает поставки товаров);</w:t>
      </w:r>
    </w:p>
    <w:p w:rsidR="005C7068" w:rsidRPr="003614B3" w:rsidRDefault="00666136" w:rsidP="005C7068">
      <w:pPr>
        <w:autoSpaceDE w:val="0"/>
        <w:autoSpaceDN w:val="0"/>
        <w:adjustRightInd w:val="0"/>
        <w:spacing w:before="120"/>
        <w:ind w:firstLine="540"/>
        <w:jc w:val="both"/>
        <w:rPr>
          <w:rFonts w:eastAsia="Calibri"/>
          <w:bCs/>
          <w:sz w:val="28"/>
          <w:szCs w:val="28"/>
        </w:rPr>
      </w:pPr>
      <w:r w:rsidRPr="00666136">
        <w:rPr>
          <w:rFonts w:eastAsia="Calibri"/>
          <w:bCs/>
          <w:sz w:val="28"/>
          <w:szCs w:val="28"/>
        </w:rPr>
        <w:t xml:space="preserve">2.2.2. </w:t>
      </w:r>
      <w:r w:rsidR="003614B3">
        <w:rPr>
          <w:rFonts w:eastAsia="Calibri"/>
          <w:bCs/>
          <w:sz w:val="28"/>
          <w:szCs w:val="28"/>
        </w:rPr>
        <w:t>П</w:t>
      </w:r>
      <w:r w:rsidRPr="00666136">
        <w:rPr>
          <w:rFonts w:eastAsia="Calibri"/>
          <w:bCs/>
          <w:sz w:val="28"/>
          <w:szCs w:val="28"/>
        </w:rPr>
        <w:t xml:space="preserve">риобретением Заказчиком биржевых товаров на товарной бирже в соответствии с </w:t>
      </w:r>
      <w:hyperlink r:id="rId9" w:history="1">
        <w:r w:rsidRPr="00666136">
          <w:rPr>
            <w:rFonts w:eastAsia="Calibri"/>
            <w:bCs/>
            <w:sz w:val="28"/>
            <w:szCs w:val="28"/>
          </w:rPr>
          <w:t>законодательством</w:t>
        </w:r>
      </w:hyperlink>
      <w:r w:rsidRPr="00666136">
        <w:rPr>
          <w:rFonts w:eastAsia="Calibri"/>
          <w:bCs/>
          <w:sz w:val="28"/>
          <w:szCs w:val="28"/>
        </w:rPr>
        <w:t xml:space="preserve"> о товарных биржах и биржевой торговле;</w:t>
      </w:r>
    </w:p>
    <w:p w:rsidR="005C7068" w:rsidRPr="003614B3" w:rsidRDefault="00666136" w:rsidP="005C7068">
      <w:pPr>
        <w:autoSpaceDE w:val="0"/>
        <w:autoSpaceDN w:val="0"/>
        <w:adjustRightInd w:val="0"/>
        <w:spacing w:before="120"/>
        <w:ind w:firstLine="540"/>
        <w:jc w:val="both"/>
        <w:rPr>
          <w:rFonts w:eastAsia="Calibri"/>
          <w:bCs/>
          <w:sz w:val="28"/>
          <w:szCs w:val="28"/>
        </w:rPr>
      </w:pPr>
      <w:r w:rsidRPr="00666136">
        <w:rPr>
          <w:rFonts w:eastAsia="Calibri"/>
          <w:bCs/>
          <w:sz w:val="28"/>
          <w:szCs w:val="28"/>
        </w:rPr>
        <w:t xml:space="preserve">2.2.3. </w:t>
      </w:r>
      <w:r w:rsidR="003614B3">
        <w:rPr>
          <w:rFonts w:eastAsia="Calibri"/>
          <w:bCs/>
          <w:sz w:val="28"/>
          <w:szCs w:val="28"/>
        </w:rPr>
        <w:t>О</w:t>
      </w:r>
      <w:r w:rsidRPr="00666136">
        <w:rPr>
          <w:rFonts w:eastAsia="Calibri"/>
          <w:bCs/>
          <w:sz w:val="28"/>
          <w:szCs w:val="28"/>
        </w:rPr>
        <w:t xml:space="preserve">существлением Заказчиком закупок товаров, работ, услуг в соответствии с Федеральным </w:t>
      </w:r>
      <w:hyperlink r:id="rId10" w:history="1">
        <w:r w:rsidRPr="00666136">
          <w:rPr>
            <w:rFonts w:eastAsia="Calibri"/>
            <w:bCs/>
            <w:sz w:val="28"/>
            <w:szCs w:val="28"/>
          </w:rPr>
          <w:t>законом</w:t>
        </w:r>
      </w:hyperlink>
      <w:r w:rsidRPr="00666136">
        <w:rPr>
          <w:rFonts w:eastAsia="Calibri"/>
          <w:bCs/>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C7068" w:rsidRPr="003614B3" w:rsidRDefault="00666136" w:rsidP="005C7068">
      <w:pPr>
        <w:autoSpaceDE w:val="0"/>
        <w:autoSpaceDN w:val="0"/>
        <w:adjustRightInd w:val="0"/>
        <w:spacing w:before="120"/>
        <w:ind w:firstLine="540"/>
        <w:jc w:val="both"/>
        <w:rPr>
          <w:rFonts w:eastAsia="Calibri"/>
          <w:bCs/>
          <w:sz w:val="28"/>
          <w:szCs w:val="28"/>
        </w:rPr>
      </w:pPr>
      <w:r w:rsidRPr="00666136">
        <w:rPr>
          <w:rFonts w:eastAsia="Calibri"/>
          <w:bCs/>
          <w:sz w:val="28"/>
          <w:szCs w:val="28"/>
        </w:rPr>
        <w:t xml:space="preserve">2.2.4. </w:t>
      </w:r>
      <w:r w:rsidR="003614B3">
        <w:rPr>
          <w:rFonts w:eastAsia="Calibri"/>
          <w:bCs/>
          <w:sz w:val="28"/>
          <w:szCs w:val="28"/>
        </w:rPr>
        <w:t>З</w:t>
      </w:r>
      <w:r w:rsidRPr="00666136">
        <w:rPr>
          <w:rFonts w:eastAsia="Calibri"/>
          <w:bCs/>
          <w:sz w:val="28"/>
          <w:szCs w:val="28"/>
        </w:rPr>
        <w:t>акупкой в области военно-технического сотрудничества;</w:t>
      </w:r>
    </w:p>
    <w:p w:rsidR="005C7068" w:rsidRPr="003614B3" w:rsidRDefault="00666136" w:rsidP="005C7068">
      <w:pPr>
        <w:autoSpaceDE w:val="0"/>
        <w:autoSpaceDN w:val="0"/>
        <w:adjustRightInd w:val="0"/>
        <w:spacing w:before="120"/>
        <w:ind w:firstLine="540"/>
        <w:jc w:val="both"/>
        <w:rPr>
          <w:rFonts w:eastAsia="Calibri"/>
          <w:bCs/>
          <w:sz w:val="28"/>
          <w:szCs w:val="28"/>
        </w:rPr>
      </w:pPr>
      <w:r w:rsidRPr="00666136">
        <w:rPr>
          <w:rFonts w:eastAsia="Calibri"/>
          <w:bCs/>
          <w:sz w:val="28"/>
          <w:szCs w:val="28"/>
        </w:rPr>
        <w:t xml:space="preserve">2.2.5. </w:t>
      </w:r>
      <w:r w:rsidR="003614B3">
        <w:rPr>
          <w:rFonts w:eastAsia="Calibri"/>
          <w:bCs/>
          <w:sz w:val="28"/>
          <w:szCs w:val="28"/>
        </w:rPr>
        <w:t>З</w:t>
      </w:r>
      <w:r w:rsidRPr="00666136">
        <w:rPr>
          <w:rFonts w:eastAsia="Calibri"/>
          <w:bCs/>
          <w:sz w:val="28"/>
          <w:szCs w:val="28"/>
        </w:rPr>
        <w:t>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5C7068" w:rsidRPr="003614B3" w:rsidRDefault="00666136" w:rsidP="005C7068">
      <w:pPr>
        <w:autoSpaceDE w:val="0"/>
        <w:autoSpaceDN w:val="0"/>
        <w:adjustRightInd w:val="0"/>
        <w:spacing w:before="120"/>
        <w:ind w:firstLine="540"/>
        <w:jc w:val="both"/>
        <w:rPr>
          <w:rFonts w:eastAsia="Calibri"/>
          <w:bCs/>
          <w:sz w:val="28"/>
          <w:szCs w:val="28"/>
        </w:rPr>
      </w:pPr>
      <w:r w:rsidRPr="00666136">
        <w:rPr>
          <w:rFonts w:eastAsia="Calibri"/>
          <w:bCs/>
          <w:sz w:val="28"/>
          <w:szCs w:val="28"/>
        </w:rPr>
        <w:t xml:space="preserve">2.2.6. </w:t>
      </w:r>
      <w:r w:rsidR="003614B3">
        <w:rPr>
          <w:rFonts w:eastAsia="Calibri"/>
          <w:bCs/>
          <w:sz w:val="28"/>
          <w:szCs w:val="28"/>
        </w:rPr>
        <w:t>О</w:t>
      </w:r>
      <w:r w:rsidRPr="00666136">
        <w:rPr>
          <w:rFonts w:eastAsia="Calibri"/>
          <w:bCs/>
          <w:sz w:val="28"/>
          <w:szCs w:val="28"/>
        </w:rPr>
        <w:t xml:space="preserve">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1" w:history="1">
        <w:r w:rsidRPr="00666136">
          <w:rPr>
            <w:rFonts w:eastAsia="Calibri"/>
            <w:bCs/>
            <w:sz w:val="28"/>
            <w:szCs w:val="28"/>
          </w:rPr>
          <w:t>статьей 5</w:t>
        </w:r>
      </w:hyperlink>
      <w:r w:rsidRPr="00666136">
        <w:rPr>
          <w:rFonts w:eastAsia="Calibri"/>
          <w:bCs/>
          <w:sz w:val="28"/>
          <w:szCs w:val="28"/>
        </w:rPr>
        <w:t xml:space="preserve"> Федерального закона от 30 декабря 2008 года N 307-ФЗ «Об аудиторской деятельности»;</w:t>
      </w:r>
    </w:p>
    <w:p w:rsidR="005C7068" w:rsidRPr="003614B3" w:rsidRDefault="00666136" w:rsidP="005C7068">
      <w:pPr>
        <w:autoSpaceDE w:val="0"/>
        <w:autoSpaceDN w:val="0"/>
        <w:adjustRightInd w:val="0"/>
        <w:spacing w:before="120"/>
        <w:ind w:firstLine="540"/>
        <w:jc w:val="both"/>
        <w:rPr>
          <w:rFonts w:eastAsia="Calibri"/>
          <w:bCs/>
          <w:sz w:val="28"/>
          <w:szCs w:val="28"/>
        </w:rPr>
      </w:pPr>
      <w:r w:rsidRPr="00666136">
        <w:rPr>
          <w:rFonts w:eastAsia="Calibri"/>
          <w:bCs/>
          <w:sz w:val="28"/>
          <w:szCs w:val="28"/>
        </w:rPr>
        <w:t xml:space="preserve">2.2.7. </w:t>
      </w:r>
      <w:r w:rsidR="003614B3">
        <w:rPr>
          <w:rFonts w:eastAsia="Calibri"/>
          <w:bCs/>
          <w:sz w:val="28"/>
          <w:szCs w:val="28"/>
        </w:rPr>
        <w:t>З</w:t>
      </w:r>
      <w:r w:rsidRPr="00666136">
        <w:rPr>
          <w:rFonts w:eastAsia="Calibri"/>
          <w:bCs/>
          <w:sz w:val="28"/>
          <w:szCs w:val="28"/>
        </w:rPr>
        <w:t xml:space="preserve">аключением и исполнением договоров в соответствии с законодательством Российской Федерации об электроэнергетике, являющихся </w:t>
      </w:r>
      <w:r w:rsidRPr="00666136">
        <w:rPr>
          <w:rFonts w:eastAsia="Calibri"/>
          <w:bCs/>
          <w:sz w:val="28"/>
          <w:szCs w:val="28"/>
        </w:rPr>
        <w:lastRenderedPageBreak/>
        <w:t>обязательными для участников рынка обращения электрической энергии и (или) мощности;</w:t>
      </w:r>
    </w:p>
    <w:p w:rsidR="005C7068" w:rsidRPr="003614B3" w:rsidRDefault="00666136" w:rsidP="005C7068">
      <w:pPr>
        <w:autoSpaceDE w:val="0"/>
        <w:autoSpaceDN w:val="0"/>
        <w:adjustRightInd w:val="0"/>
        <w:spacing w:before="120"/>
        <w:ind w:firstLine="540"/>
        <w:jc w:val="both"/>
        <w:rPr>
          <w:rFonts w:eastAsia="Calibri"/>
          <w:bCs/>
          <w:sz w:val="28"/>
          <w:szCs w:val="28"/>
        </w:rPr>
      </w:pPr>
      <w:r w:rsidRPr="00666136">
        <w:rPr>
          <w:rFonts w:eastAsia="Calibri"/>
          <w:bCs/>
          <w:sz w:val="28"/>
          <w:szCs w:val="28"/>
        </w:rPr>
        <w:t xml:space="preserve">2.2.8. </w:t>
      </w:r>
      <w:r w:rsidR="003614B3">
        <w:rPr>
          <w:rFonts w:eastAsia="Calibri"/>
          <w:bCs/>
          <w:sz w:val="28"/>
          <w:szCs w:val="28"/>
        </w:rPr>
        <w:t>О</w:t>
      </w:r>
      <w:r w:rsidRPr="00666136">
        <w:rPr>
          <w:rFonts w:eastAsia="Calibri"/>
          <w:bCs/>
          <w:sz w:val="28"/>
          <w:szCs w:val="28"/>
        </w:rPr>
        <w:t>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5C7068" w:rsidRPr="003614B3" w:rsidRDefault="00666136" w:rsidP="005C7068">
      <w:pPr>
        <w:autoSpaceDE w:val="0"/>
        <w:autoSpaceDN w:val="0"/>
        <w:adjustRightInd w:val="0"/>
        <w:spacing w:before="120"/>
        <w:ind w:firstLine="540"/>
        <w:jc w:val="both"/>
        <w:rPr>
          <w:rFonts w:eastAsia="Calibri"/>
          <w:bCs/>
          <w:sz w:val="28"/>
          <w:szCs w:val="28"/>
        </w:rPr>
      </w:pPr>
      <w:r w:rsidRPr="00666136">
        <w:rPr>
          <w:rFonts w:eastAsia="Calibri"/>
          <w:bCs/>
          <w:sz w:val="28"/>
          <w:szCs w:val="28"/>
        </w:rPr>
        <w:t xml:space="preserve">2.2.9. </w:t>
      </w:r>
      <w:r w:rsidR="003614B3">
        <w:rPr>
          <w:rFonts w:eastAsia="Calibri"/>
          <w:bCs/>
          <w:sz w:val="28"/>
          <w:szCs w:val="28"/>
        </w:rPr>
        <w:t>О</w:t>
      </w:r>
      <w:r w:rsidRPr="00666136">
        <w:rPr>
          <w:rFonts w:eastAsia="Calibri"/>
          <w:bCs/>
          <w:sz w:val="28"/>
          <w:szCs w:val="28"/>
        </w:rPr>
        <w:t xml:space="preserve">пределением, избранием и деятельностью представителя владельцев облигаций в соответствии с </w:t>
      </w:r>
      <w:hyperlink r:id="rId12" w:history="1">
        <w:r w:rsidRPr="00666136">
          <w:rPr>
            <w:rFonts w:eastAsia="Calibri"/>
            <w:bCs/>
            <w:sz w:val="28"/>
            <w:szCs w:val="28"/>
          </w:rPr>
          <w:t>законодательством</w:t>
        </w:r>
      </w:hyperlink>
      <w:r w:rsidRPr="00666136">
        <w:rPr>
          <w:rFonts w:eastAsia="Calibri"/>
          <w:bCs/>
          <w:sz w:val="28"/>
          <w:szCs w:val="28"/>
        </w:rPr>
        <w:t xml:space="preserve"> Российской Федерации о ценных бумагах;</w:t>
      </w:r>
    </w:p>
    <w:p w:rsidR="005C7068" w:rsidRPr="003614B3" w:rsidRDefault="00666136" w:rsidP="005C7068">
      <w:pPr>
        <w:autoSpaceDE w:val="0"/>
        <w:autoSpaceDN w:val="0"/>
        <w:adjustRightInd w:val="0"/>
        <w:spacing w:before="120"/>
        <w:ind w:firstLine="540"/>
        <w:jc w:val="both"/>
        <w:rPr>
          <w:rFonts w:eastAsia="Calibri"/>
          <w:bCs/>
          <w:sz w:val="28"/>
          <w:szCs w:val="28"/>
        </w:rPr>
      </w:pPr>
      <w:r w:rsidRPr="00666136">
        <w:rPr>
          <w:rFonts w:eastAsia="Calibri"/>
          <w:bCs/>
          <w:sz w:val="28"/>
          <w:szCs w:val="28"/>
        </w:rPr>
        <w:t xml:space="preserve">2.2.10. </w:t>
      </w:r>
      <w:proofErr w:type="gramStart"/>
      <w:r w:rsidR="003614B3">
        <w:rPr>
          <w:rFonts w:eastAsia="Calibri"/>
          <w:bCs/>
          <w:sz w:val="28"/>
          <w:szCs w:val="28"/>
        </w:rPr>
        <w:t>О</w:t>
      </w:r>
      <w:r w:rsidRPr="00666136">
        <w:rPr>
          <w:rFonts w:eastAsia="Calibri"/>
          <w:bCs/>
          <w:sz w:val="28"/>
          <w:szCs w:val="28"/>
        </w:rPr>
        <w:t xml:space="preserve">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13" w:history="1">
        <w:r w:rsidRPr="00666136">
          <w:rPr>
            <w:rFonts w:eastAsia="Calibri"/>
            <w:bCs/>
            <w:sz w:val="28"/>
            <w:szCs w:val="28"/>
          </w:rPr>
          <w:t>законом</w:t>
        </w:r>
      </w:hyperlink>
      <w:r w:rsidRPr="00666136">
        <w:rPr>
          <w:rFonts w:eastAsia="Calibri"/>
          <w:bCs/>
          <w:sz w:val="28"/>
          <w:szCs w:val="28"/>
        </w:rPr>
        <w:t xml:space="preserve"> от 29 декабря 2012 года N 275-ФЗ «О государственном оборонном заказе».</w:t>
      </w:r>
      <w:proofErr w:type="gramEnd"/>
    </w:p>
    <w:p w:rsidR="005C7068" w:rsidRPr="003614B3" w:rsidRDefault="00666136" w:rsidP="005C7068">
      <w:pPr>
        <w:autoSpaceDE w:val="0"/>
        <w:autoSpaceDN w:val="0"/>
        <w:adjustRightInd w:val="0"/>
        <w:spacing w:before="120"/>
        <w:ind w:firstLine="540"/>
        <w:jc w:val="both"/>
        <w:rPr>
          <w:rFonts w:eastAsia="Calibri"/>
          <w:bCs/>
          <w:sz w:val="28"/>
          <w:szCs w:val="28"/>
        </w:rPr>
      </w:pPr>
      <w:r w:rsidRPr="00666136">
        <w:rPr>
          <w:rFonts w:eastAsia="Calibri"/>
          <w:bCs/>
          <w:sz w:val="28"/>
          <w:szCs w:val="28"/>
        </w:rPr>
        <w:t xml:space="preserve">2.2.11. </w:t>
      </w:r>
      <w:r w:rsidR="003614B3">
        <w:rPr>
          <w:rFonts w:eastAsia="Calibri"/>
          <w:bCs/>
          <w:sz w:val="28"/>
          <w:szCs w:val="28"/>
        </w:rPr>
        <w:t>И</w:t>
      </w:r>
      <w:r w:rsidRPr="00666136">
        <w:rPr>
          <w:rFonts w:eastAsia="Calibri"/>
          <w:bCs/>
          <w:sz w:val="28"/>
          <w:szCs w:val="28"/>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5C7068" w:rsidRPr="003614B3" w:rsidRDefault="00666136" w:rsidP="005C7068">
      <w:pPr>
        <w:autoSpaceDE w:val="0"/>
        <w:autoSpaceDN w:val="0"/>
        <w:adjustRightInd w:val="0"/>
        <w:spacing w:before="120"/>
        <w:ind w:firstLine="540"/>
        <w:jc w:val="both"/>
        <w:rPr>
          <w:rFonts w:eastAsia="Calibri"/>
          <w:bCs/>
          <w:sz w:val="28"/>
          <w:szCs w:val="28"/>
        </w:rPr>
      </w:pPr>
      <w:r w:rsidRPr="00666136">
        <w:rPr>
          <w:rFonts w:eastAsia="Calibri"/>
          <w:bCs/>
          <w:sz w:val="28"/>
          <w:szCs w:val="28"/>
        </w:rPr>
        <w:t xml:space="preserve">2.2.12. </w:t>
      </w:r>
      <w:r w:rsidR="003614B3">
        <w:rPr>
          <w:rFonts w:eastAsia="Calibri"/>
          <w:bCs/>
          <w:sz w:val="28"/>
          <w:szCs w:val="28"/>
        </w:rPr>
        <w:t>О</w:t>
      </w:r>
      <w:r w:rsidRPr="00666136">
        <w:rPr>
          <w:rFonts w:eastAsia="Calibri"/>
          <w:bCs/>
          <w:sz w:val="28"/>
          <w:szCs w:val="28"/>
        </w:rPr>
        <w:t xml:space="preserve">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14" w:history="1">
        <w:r w:rsidRPr="00666136">
          <w:rPr>
            <w:rFonts w:eastAsia="Calibri"/>
            <w:bCs/>
            <w:sz w:val="28"/>
            <w:szCs w:val="28"/>
          </w:rPr>
          <w:t>кодексом</w:t>
        </w:r>
      </w:hyperlink>
      <w:r w:rsidRPr="00666136">
        <w:rPr>
          <w:rFonts w:eastAsia="Calibri"/>
          <w:bCs/>
          <w:sz w:val="28"/>
          <w:szCs w:val="28"/>
        </w:rPr>
        <w:t xml:space="preserve"> Российской Федерации и перечень которых определен правовыми актами, предусмотренными </w:t>
      </w:r>
      <w:hyperlink r:id="rId15" w:history="1">
        <w:r w:rsidRPr="00666136">
          <w:rPr>
            <w:rFonts w:eastAsia="Calibri"/>
            <w:bCs/>
            <w:sz w:val="28"/>
            <w:szCs w:val="28"/>
          </w:rPr>
          <w:t>частью 1 статьи 2</w:t>
        </w:r>
      </w:hyperlink>
      <w:r w:rsidRPr="00666136">
        <w:rPr>
          <w:rFonts w:eastAsia="Calibri"/>
          <w:bCs/>
          <w:sz w:val="28"/>
          <w:szCs w:val="28"/>
        </w:rPr>
        <w:t xml:space="preserve"> Закона о закупках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16" w:history="1">
        <w:r w:rsidRPr="00666136">
          <w:rPr>
            <w:rFonts w:eastAsia="Calibri"/>
            <w:bCs/>
            <w:sz w:val="28"/>
            <w:szCs w:val="28"/>
          </w:rPr>
          <w:t>кодекса</w:t>
        </w:r>
      </w:hyperlink>
      <w:r w:rsidRPr="00666136">
        <w:rPr>
          <w:rFonts w:eastAsia="Calibri"/>
          <w:bCs/>
          <w:sz w:val="28"/>
          <w:szCs w:val="28"/>
        </w:rPr>
        <w:t xml:space="preserve"> Российской Федерации;</w:t>
      </w:r>
    </w:p>
    <w:p w:rsidR="005C7068" w:rsidRPr="003614B3" w:rsidRDefault="00666136" w:rsidP="005C7068">
      <w:pPr>
        <w:autoSpaceDE w:val="0"/>
        <w:autoSpaceDN w:val="0"/>
        <w:adjustRightInd w:val="0"/>
        <w:spacing w:before="120"/>
        <w:ind w:firstLine="540"/>
        <w:jc w:val="both"/>
        <w:rPr>
          <w:rFonts w:eastAsia="Calibri"/>
          <w:bCs/>
          <w:sz w:val="28"/>
          <w:szCs w:val="28"/>
        </w:rPr>
      </w:pPr>
      <w:r w:rsidRPr="00666136">
        <w:rPr>
          <w:rFonts w:eastAsia="Calibri"/>
          <w:bCs/>
          <w:sz w:val="28"/>
          <w:szCs w:val="28"/>
        </w:rPr>
        <w:t xml:space="preserve">2.2.13. </w:t>
      </w:r>
      <w:r w:rsidR="003614B3">
        <w:rPr>
          <w:rFonts w:eastAsia="Calibri"/>
          <w:bCs/>
          <w:sz w:val="28"/>
          <w:szCs w:val="28"/>
        </w:rPr>
        <w:t>З</w:t>
      </w:r>
      <w:r w:rsidRPr="00666136">
        <w:rPr>
          <w:rFonts w:eastAsia="Calibri"/>
          <w:bCs/>
          <w:sz w:val="28"/>
          <w:szCs w:val="28"/>
        </w:rPr>
        <w:t>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5C7068" w:rsidRPr="003614B3" w:rsidRDefault="00666136" w:rsidP="00306B0A">
      <w:pPr>
        <w:pStyle w:val="10"/>
        <w:numPr>
          <w:ilvl w:val="0"/>
          <w:numId w:val="15"/>
        </w:numPr>
        <w:spacing w:before="120"/>
        <w:ind w:left="357" w:hanging="357"/>
        <w:rPr>
          <w:bCs/>
          <w:sz w:val="28"/>
          <w:szCs w:val="28"/>
        </w:rPr>
      </w:pPr>
      <w:r w:rsidRPr="00666136">
        <w:rPr>
          <w:b w:val="0"/>
          <w:sz w:val="28"/>
          <w:szCs w:val="28"/>
        </w:rPr>
        <w:t xml:space="preserve"> </w:t>
      </w:r>
      <w:bookmarkStart w:id="4" w:name="_Toc517855113"/>
      <w:r w:rsidRPr="00666136">
        <w:rPr>
          <w:bCs/>
          <w:sz w:val="28"/>
          <w:szCs w:val="28"/>
        </w:rPr>
        <w:t>ПОРЯДОК ПОДГОТОВКИ ПРОВЕДЕНИЯ ПРОЦЕДУР ЗАКУПКИ</w:t>
      </w:r>
      <w:bookmarkEnd w:id="4"/>
    </w:p>
    <w:p w:rsidR="009B1CD5" w:rsidRPr="003614B3" w:rsidRDefault="00666136" w:rsidP="00306B0A">
      <w:pPr>
        <w:pStyle w:val="aff6"/>
        <w:numPr>
          <w:ilvl w:val="0"/>
          <w:numId w:val="21"/>
        </w:numPr>
        <w:spacing w:before="120" w:after="120"/>
        <w:jc w:val="center"/>
        <w:rPr>
          <w:rFonts w:ascii="Times New Roman" w:hAnsi="Times New Roman" w:cs="Times New Roman"/>
          <w:b/>
          <w:i w:val="0"/>
          <w:color w:val="auto"/>
          <w:sz w:val="28"/>
          <w:szCs w:val="28"/>
        </w:rPr>
      </w:pPr>
      <w:r w:rsidRPr="00666136">
        <w:rPr>
          <w:rFonts w:ascii="Times New Roman" w:hAnsi="Times New Roman" w:cs="Times New Roman"/>
          <w:b/>
          <w:i w:val="0"/>
          <w:color w:val="auto"/>
          <w:sz w:val="28"/>
          <w:szCs w:val="28"/>
        </w:rPr>
        <w:t>ОСНОВАНИЯ ПРОВЕДЕНИЯ ЗАКУПКИ</w:t>
      </w:r>
    </w:p>
    <w:p w:rsidR="00D701BF" w:rsidRPr="003614B3" w:rsidRDefault="00666136" w:rsidP="002E6E7A">
      <w:pPr>
        <w:suppressAutoHyphens/>
        <w:spacing w:before="120"/>
        <w:ind w:firstLine="709"/>
        <w:jc w:val="both"/>
        <w:outlineLvl w:val="1"/>
        <w:rPr>
          <w:bCs/>
          <w:sz w:val="28"/>
          <w:szCs w:val="28"/>
        </w:rPr>
      </w:pPr>
      <w:r w:rsidRPr="00666136">
        <w:rPr>
          <w:bCs/>
          <w:sz w:val="28"/>
          <w:szCs w:val="28"/>
        </w:rPr>
        <w:t xml:space="preserve">3.1.1. </w:t>
      </w:r>
      <w:proofErr w:type="gramStart"/>
      <w:r w:rsidRPr="00666136">
        <w:rPr>
          <w:bCs/>
          <w:sz w:val="28"/>
          <w:szCs w:val="28"/>
        </w:rPr>
        <w:t xml:space="preserve">Принятие решения о проведении закупки, а также утверждение извещения о закупке и документации о закупке, осуществляется на основе утвержденных и размещенных </w:t>
      </w:r>
      <w:r w:rsidR="001C1CD6" w:rsidRPr="0016142C">
        <w:rPr>
          <w:sz w:val="28"/>
          <w:szCs w:val="28"/>
        </w:rPr>
        <w:t>на официальном сайте</w:t>
      </w:r>
      <w:r w:rsidRPr="00666136">
        <w:rPr>
          <w:bCs/>
          <w:sz w:val="28"/>
          <w:szCs w:val="28"/>
        </w:rPr>
        <w:t xml:space="preserve"> плана закупки товаров, работ, услуг (далее – план закупки) и плана закупки инновационной продукции, высокотехнологичной продукции, лекарственных средств) (далее – план закупки лекарственных средств) (совместно именуемые - планы закупки). </w:t>
      </w:r>
      <w:proofErr w:type="gramEnd"/>
    </w:p>
    <w:p w:rsidR="005C7068" w:rsidRPr="003614B3" w:rsidRDefault="00666136" w:rsidP="005C7068">
      <w:pPr>
        <w:suppressAutoHyphens/>
        <w:spacing w:before="120"/>
        <w:ind w:firstLine="709"/>
        <w:jc w:val="both"/>
        <w:outlineLvl w:val="1"/>
        <w:rPr>
          <w:bCs/>
          <w:sz w:val="28"/>
          <w:szCs w:val="28"/>
        </w:rPr>
      </w:pPr>
      <w:r w:rsidRPr="00666136">
        <w:rPr>
          <w:bCs/>
          <w:sz w:val="28"/>
          <w:szCs w:val="28"/>
        </w:rPr>
        <w:t xml:space="preserve">3.1.2. План закупки является основным плановым документом в сфере закупок и утверждается сроком на один год, за исключением случаев, </w:t>
      </w:r>
      <w:r w:rsidRPr="00666136">
        <w:rPr>
          <w:bCs/>
          <w:sz w:val="28"/>
          <w:szCs w:val="28"/>
        </w:rPr>
        <w:lastRenderedPageBreak/>
        <w:t xml:space="preserve">предусмотренных </w:t>
      </w:r>
      <w:proofErr w:type="spellStart"/>
      <w:r w:rsidRPr="00666136">
        <w:rPr>
          <w:bCs/>
          <w:sz w:val="28"/>
          <w:szCs w:val="28"/>
        </w:rPr>
        <w:t>пп</w:t>
      </w:r>
      <w:proofErr w:type="spellEnd"/>
      <w:r w:rsidRPr="00666136">
        <w:rPr>
          <w:bCs/>
          <w:sz w:val="28"/>
          <w:szCs w:val="28"/>
        </w:rPr>
        <w:t>. 3.1.3, 3.1.4 Положения о закупке, с поквартальной разбивкой.</w:t>
      </w:r>
    </w:p>
    <w:p w:rsidR="005C7068" w:rsidRPr="003614B3" w:rsidRDefault="00666136" w:rsidP="005C7068">
      <w:pPr>
        <w:suppressAutoHyphens/>
        <w:spacing w:before="120"/>
        <w:ind w:firstLine="709"/>
        <w:jc w:val="both"/>
        <w:outlineLvl w:val="1"/>
        <w:rPr>
          <w:bCs/>
          <w:sz w:val="28"/>
          <w:szCs w:val="28"/>
        </w:rPr>
      </w:pPr>
      <w:r w:rsidRPr="00666136">
        <w:rPr>
          <w:bCs/>
          <w:sz w:val="28"/>
          <w:szCs w:val="28"/>
        </w:rPr>
        <w:t xml:space="preserve">3.1.3. План закупки инновационной продукции, высокотехнологичной продукции, лекарственных средств размещается Заказчиком </w:t>
      </w:r>
      <w:r w:rsidR="001C1CD6" w:rsidRPr="0016142C">
        <w:rPr>
          <w:sz w:val="28"/>
          <w:szCs w:val="28"/>
        </w:rPr>
        <w:t>на официальном сайте</w:t>
      </w:r>
      <w:r w:rsidRPr="00666136">
        <w:rPr>
          <w:bCs/>
          <w:sz w:val="28"/>
          <w:szCs w:val="28"/>
        </w:rPr>
        <w:t xml:space="preserve"> на период от пяти до семи лет.</w:t>
      </w:r>
    </w:p>
    <w:p w:rsidR="005C7068" w:rsidRPr="003614B3" w:rsidRDefault="00666136" w:rsidP="005C7068">
      <w:pPr>
        <w:widowControl w:val="0"/>
        <w:autoSpaceDE w:val="0"/>
        <w:autoSpaceDN w:val="0"/>
        <w:spacing w:before="120"/>
        <w:ind w:firstLine="709"/>
        <w:jc w:val="both"/>
        <w:rPr>
          <w:bCs/>
          <w:sz w:val="28"/>
          <w:szCs w:val="28"/>
        </w:rPr>
      </w:pPr>
      <w:r w:rsidRPr="00666136">
        <w:rPr>
          <w:bCs/>
          <w:sz w:val="28"/>
          <w:szCs w:val="28"/>
        </w:rPr>
        <w:t xml:space="preserve">3.1.4. </w:t>
      </w:r>
      <w:proofErr w:type="gramStart"/>
      <w:r w:rsidRPr="00666136">
        <w:rPr>
          <w:bCs/>
          <w:sz w:val="28"/>
          <w:szCs w:val="28"/>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w:t>
      </w:r>
      <w:proofErr w:type="spellStart"/>
      <w:r w:rsidRPr="00666136">
        <w:rPr>
          <w:bCs/>
          <w:sz w:val="28"/>
          <w:szCs w:val="28"/>
        </w:rPr>
        <w:t>Росатом</w:t>
      </w:r>
      <w:proofErr w:type="spellEnd"/>
      <w:r w:rsidRPr="00666136">
        <w:rPr>
          <w:bCs/>
          <w:sz w:val="28"/>
          <w:szCs w:val="28"/>
        </w:rPr>
        <w:t xml:space="preserve">» с учетом утвержденных Президентом Российской Федерации </w:t>
      </w:r>
      <w:hyperlink r:id="rId17" w:history="1">
        <w:r w:rsidRPr="00666136">
          <w:rPr>
            <w:bCs/>
            <w:sz w:val="28"/>
            <w:szCs w:val="28"/>
          </w:rPr>
          <w:t>приоритетных направлений</w:t>
        </w:r>
      </w:hyperlink>
      <w:r w:rsidRPr="00666136">
        <w:rPr>
          <w:bCs/>
          <w:sz w:val="28"/>
          <w:szCs w:val="28"/>
        </w:rPr>
        <w:t xml:space="preserve"> развития науки, технологий и техники в Российской Федерации и </w:t>
      </w:r>
      <w:hyperlink r:id="rId18" w:history="1">
        <w:r w:rsidRPr="00666136">
          <w:rPr>
            <w:bCs/>
            <w:sz w:val="28"/>
            <w:szCs w:val="28"/>
          </w:rPr>
          <w:t>перечнем</w:t>
        </w:r>
      </w:hyperlink>
      <w:r w:rsidRPr="00666136">
        <w:rPr>
          <w:bCs/>
          <w:sz w:val="28"/>
          <w:szCs w:val="28"/>
        </w:rPr>
        <w:t xml:space="preserve"> критических</w:t>
      </w:r>
      <w:proofErr w:type="gramEnd"/>
      <w:r w:rsidRPr="00666136">
        <w:rPr>
          <w:bCs/>
          <w:sz w:val="28"/>
          <w:szCs w:val="28"/>
        </w:rPr>
        <w:t xml:space="preserve"> технологий Российской Федерации.</w:t>
      </w:r>
    </w:p>
    <w:p w:rsidR="005C7068" w:rsidRPr="003614B3" w:rsidRDefault="00666136" w:rsidP="005C7068">
      <w:pPr>
        <w:suppressAutoHyphens/>
        <w:spacing w:before="120"/>
        <w:ind w:firstLine="709"/>
        <w:jc w:val="both"/>
        <w:outlineLvl w:val="1"/>
        <w:rPr>
          <w:bCs/>
          <w:sz w:val="28"/>
          <w:szCs w:val="28"/>
        </w:rPr>
      </w:pPr>
      <w:r w:rsidRPr="00666136">
        <w:rPr>
          <w:bCs/>
          <w:sz w:val="28"/>
          <w:szCs w:val="28"/>
        </w:rPr>
        <w:t xml:space="preserve">3.1.5. Формирование планов закупки и их размещение </w:t>
      </w:r>
      <w:r w:rsidR="001C1CD6" w:rsidRPr="0016142C">
        <w:rPr>
          <w:sz w:val="28"/>
          <w:szCs w:val="28"/>
        </w:rPr>
        <w:t>на официальном сайте</w:t>
      </w:r>
      <w:r w:rsidRPr="00666136">
        <w:rPr>
          <w:b/>
          <w:i/>
          <w:iCs/>
          <w:sz w:val="28"/>
          <w:szCs w:val="28"/>
        </w:rPr>
        <w:t xml:space="preserve"> </w:t>
      </w:r>
      <w:r w:rsidRPr="00666136">
        <w:rPr>
          <w:bCs/>
          <w:sz w:val="28"/>
          <w:szCs w:val="28"/>
        </w:rPr>
        <w:t>осуществляется в порядке</w:t>
      </w:r>
      <w:r w:rsidRPr="00666136">
        <w:rPr>
          <w:b/>
          <w:sz w:val="28"/>
          <w:szCs w:val="28"/>
        </w:rPr>
        <w:t xml:space="preserve"> </w:t>
      </w:r>
      <w:r w:rsidRPr="00666136">
        <w:rPr>
          <w:bCs/>
          <w:sz w:val="28"/>
          <w:szCs w:val="28"/>
        </w:rPr>
        <w:t xml:space="preserve">и в сроки, установленные Правительством Российской Федерации и Положением о закупке. </w:t>
      </w:r>
    </w:p>
    <w:p w:rsidR="005C7068" w:rsidRPr="003614B3" w:rsidRDefault="00666136" w:rsidP="005C7068">
      <w:pPr>
        <w:suppressAutoHyphens/>
        <w:spacing w:before="120"/>
        <w:ind w:firstLine="709"/>
        <w:jc w:val="both"/>
        <w:outlineLvl w:val="1"/>
        <w:rPr>
          <w:bCs/>
          <w:sz w:val="28"/>
          <w:szCs w:val="28"/>
        </w:rPr>
      </w:pPr>
      <w:r w:rsidRPr="00666136">
        <w:rPr>
          <w:bCs/>
          <w:sz w:val="28"/>
          <w:szCs w:val="28"/>
        </w:rPr>
        <w:t xml:space="preserve">3.1.6. Формирование планов закупки, а также их корректировка осуществляется на </w:t>
      </w:r>
      <w:bookmarkStart w:id="5" w:name="OLE_LINK3"/>
      <w:bookmarkStart w:id="6" w:name="OLE_LINK4"/>
      <w:r w:rsidRPr="00666136">
        <w:rPr>
          <w:bCs/>
          <w:sz w:val="28"/>
          <w:szCs w:val="28"/>
        </w:rPr>
        <w:t>основе:</w:t>
      </w:r>
    </w:p>
    <w:p w:rsidR="00D701BF" w:rsidRPr="003614B3" w:rsidRDefault="00666136" w:rsidP="00502A1C">
      <w:pPr>
        <w:numPr>
          <w:ilvl w:val="3"/>
          <w:numId w:val="17"/>
        </w:numPr>
        <w:tabs>
          <w:tab w:val="num" w:pos="0"/>
          <w:tab w:val="num" w:pos="1418"/>
        </w:tabs>
        <w:spacing w:before="120"/>
        <w:ind w:left="0" w:firstLine="709"/>
        <w:jc w:val="both"/>
        <w:rPr>
          <w:sz w:val="28"/>
          <w:szCs w:val="28"/>
        </w:rPr>
      </w:pPr>
      <w:r w:rsidRPr="00666136">
        <w:rPr>
          <w:sz w:val="28"/>
          <w:szCs w:val="28"/>
        </w:rPr>
        <w:t>заявок структурных подразделений Заказчика (инициаторов закупки) на приобретение товаров, выполнение работ, оказание услуг</w:t>
      </w:r>
      <w:bookmarkEnd w:id="5"/>
      <w:bookmarkEnd w:id="6"/>
      <w:r w:rsidRPr="00666136">
        <w:rPr>
          <w:sz w:val="28"/>
          <w:szCs w:val="28"/>
        </w:rPr>
        <w:t>;</w:t>
      </w:r>
    </w:p>
    <w:p w:rsidR="00D701BF" w:rsidRPr="003614B3" w:rsidRDefault="00666136" w:rsidP="00502A1C">
      <w:pPr>
        <w:numPr>
          <w:ilvl w:val="3"/>
          <w:numId w:val="17"/>
        </w:numPr>
        <w:tabs>
          <w:tab w:val="num" w:pos="0"/>
          <w:tab w:val="num" w:pos="1418"/>
        </w:tabs>
        <w:spacing w:before="120"/>
        <w:ind w:left="0" w:firstLine="709"/>
        <w:jc w:val="both"/>
        <w:rPr>
          <w:b/>
          <w:sz w:val="28"/>
          <w:szCs w:val="28"/>
        </w:rPr>
      </w:pPr>
      <w:r w:rsidRPr="00666136">
        <w:rPr>
          <w:sz w:val="28"/>
          <w:szCs w:val="28"/>
        </w:rPr>
        <w:t>предполагаемых закупок в рамках стратегии развития Предприятия, программы деятельности Предприятия, иных программ и планов, предусматривающих проведение закупок.</w:t>
      </w:r>
    </w:p>
    <w:p w:rsidR="005C7068" w:rsidRPr="003614B3" w:rsidRDefault="00666136" w:rsidP="005C7068">
      <w:pPr>
        <w:suppressAutoHyphens/>
        <w:spacing w:before="120"/>
        <w:ind w:firstLine="709"/>
        <w:jc w:val="both"/>
        <w:outlineLvl w:val="1"/>
        <w:rPr>
          <w:bCs/>
          <w:sz w:val="28"/>
          <w:szCs w:val="28"/>
        </w:rPr>
      </w:pPr>
      <w:r w:rsidRPr="00666136">
        <w:rPr>
          <w:bCs/>
          <w:sz w:val="28"/>
          <w:szCs w:val="28"/>
        </w:rPr>
        <w:t>3.1.7. При планировании закупок и подготовке документации о закупке сроки заключения и исполнения договоров должны учитывать нормативную или расчетную длительность технологического цикла поставки товаров, выполнения работ, оказания услуг.</w:t>
      </w:r>
    </w:p>
    <w:p w:rsidR="005C7068" w:rsidRPr="003614B3" w:rsidRDefault="00666136" w:rsidP="005C7068">
      <w:pPr>
        <w:suppressAutoHyphens/>
        <w:spacing w:before="120"/>
        <w:ind w:firstLine="709"/>
        <w:jc w:val="both"/>
        <w:outlineLvl w:val="1"/>
        <w:rPr>
          <w:bCs/>
          <w:sz w:val="28"/>
          <w:szCs w:val="28"/>
        </w:rPr>
      </w:pPr>
      <w:r w:rsidRPr="00666136">
        <w:rPr>
          <w:bCs/>
          <w:sz w:val="28"/>
          <w:szCs w:val="28"/>
        </w:rPr>
        <w:t xml:space="preserve">3.1.8. Корректировка планов закупки допускается в случаях: </w:t>
      </w:r>
    </w:p>
    <w:p w:rsidR="00D701BF" w:rsidRPr="003614B3" w:rsidRDefault="00666136" w:rsidP="00502A1C">
      <w:pPr>
        <w:numPr>
          <w:ilvl w:val="3"/>
          <w:numId w:val="17"/>
        </w:numPr>
        <w:tabs>
          <w:tab w:val="num" w:pos="0"/>
          <w:tab w:val="num" w:pos="1134"/>
        </w:tabs>
        <w:spacing w:before="120"/>
        <w:ind w:left="0" w:firstLine="709"/>
        <w:jc w:val="both"/>
        <w:rPr>
          <w:sz w:val="28"/>
          <w:szCs w:val="28"/>
        </w:rPr>
      </w:pPr>
      <w:r w:rsidRPr="00666136">
        <w:rPr>
          <w:sz w:val="28"/>
          <w:szCs w:val="28"/>
        </w:rPr>
        <w:t>изменения потребности в товарах (работах, услугах), в том числе сроков их приобретения, способа осуществления закупки, срока исполнения договора, изменения сведений о кодах ОКВЭД</w:t>
      </w:r>
      <w:proofErr w:type="gramStart"/>
      <w:r w:rsidRPr="00666136">
        <w:rPr>
          <w:sz w:val="28"/>
          <w:szCs w:val="28"/>
        </w:rPr>
        <w:t>2</w:t>
      </w:r>
      <w:proofErr w:type="gramEnd"/>
      <w:r w:rsidRPr="00666136">
        <w:rPr>
          <w:sz w:val="28"/>
          <w:szCs w:val="28"/>
        </w:rPr>
        <w:t>, ОКПД2, единице измерения, начальной (максимальной) цене договора, минимально необходимых требованиях, предъявляемых к закупаемым товарам (работам, услугам);</w:t>
      </w:r>
    </w:p>
    <w:p w:rsidR="00D701BF" w:rsidRPr="003614B3" w:rsidRDefault="00666136" w:rsidP="00502A1C">
      <w:pPr>
        <w:numPr>
          <w:ilvl w:val="3"/>
          <w:numId w:val="17"/>
        </w:numPr>
        <w:tabs>
          <w:tab w:val="num" w:pos="0"/>
          <w:tab w:val="num" w:pos="1134"/>
        </w:tabs>
        <w:spacing w:before="120"/>
        <w:ind w:left="0" w:firstLine="709"/>
        <w:jc w:val="both"/>
        <w:rPr>
          <w:sz w:val="28"/>
          <w:szCs w:val="28"/>
        </w:rPr>
      </w:pPr>
      <w:r w:rsidRPr="00666136">
        <w:rPr>
          <w:sz w:val="28"/>
          <w:szCs w:val="28"/>
        </w:rPr>
        <w:t>изменения более чем на 10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D701BF" w:rsidRPr="003614B3" w:rsidRDefault="00666136" w:rsidP="00502A1C">
      <w:pPr>
        <w:numPr>
          <w:ilvl w:val="3"/>
          <w:numId w:val="17"/>
        </w:numPr>
        <w:tabs>
          <w:tab w:val="num" w:pos="0"/>
          <w:tab w:val="num" w:pos="1134"/>
        </w:tabs>
        <w:spacing w:before="120"/>
        <w:ind w:left="0" w:firstLine="709"/>
        <w:jc w:val="both"/>
        <w:rPr>
          <w:sz w:val="28"/>
          <w:szCs w:val="28"/>
        </w:rPr>
      </w:pPr>
      <w:r w:rsidRPr="00666136">
        <w:rPr>
          <w:sz w:val="28"/>
          <w:szCs w:val="28"/>
        </w:rPr>
        <w:t>корректировки бюджета Предприятия в соответствии с локальными нормативными актами;</w:t>
      </w:r>
    </w:p>
    <w:p w:rsidR="00D701BF" w:rsidRPr="003614B3" w:rsidRDefault="00666136" w:rsidP="00502A1C">
      <w:pPr>
        <w:numPr>
          <w:ilvl w:val="3"/>
          <w:numId w:val="17"/>
        </w:numPr>
        <w:tabs>
          <w:tab w:val="num" w:pos="0"/>
          <w:tab w:val="num" w:pos="1134"/>
        </w:tabs>
        <w:spacing w:before="120"/>
        <w:ind w:left="0" w:firstLine="709"/>
        <w:jc w:val="both"/>
        <w:rPr>
          <w:sz w:val="28"/>
          <w:szCs w:val="28"/>
        </w:rPr>
      </w:pPr>
      <w:r w:rsidRPr="00666136">
        <w:rPr>
          <w:sz w:val="28"/>
          <w:szCs w:val="28"/>
        </w:rPr>
        <w:lastRenderedPageBreak/>
        <w:t>привлечения в ходе исполнения договора, по которому Заказчик является исполнителем, иных лиц для исполнения предусмотренных договором обязательств;</w:t>
      </w:r>
    </w:p>
    <w:p w:rsidR="00D701BF" w:rsidRPr="003614B3" w:rsidRDefault="00666136" w:rsidP="00502A1C">
      <w:pPr>
        <w:numPr>
          <w:ilvl w:val="3"/>
          <w:numId w:val="17"/>
        </w:numPr>
        <w:tabs>
          <w:tab w:val="num" w:pos="0"/>
          <w:tab w:val="num" w:pos="1134"/>
        </w:tabs>
        <w:spacing w:before="120"/>
        <w:ind w:left="0" w:firstLine="709"/>
        <w:jc w:val="both"/>
        <w:rPr>
          <w:sz w:val="28"/>
          <w:szCs w:val="28"/>
        </w:rPr>
      </w:pPr>
      <w:r w:rsidRPr="00666136">
        <w:rPr>
          <w:sz w:val="28"/>
          <w:szCs w:val="28"/>
        </w:rPr>
        <w:t>принятия решения  о необходимости внеочередной закупки в соответствии с локальными нормативными актами Заказчика;</w:t>
      </w:r>
    </w:p>
    <w:p w:rsidR="005C7068" w:rsidRPr="003614B3" w:rsidRDefault="00666136" w:rsidP="005C7068">
      <w:pPr>
        <w:suppressAutoHyphens/>
        <w:spacing w:before="120"/>
        <w:ind w:firstLine="709"/>
        <w:jc w:val="both"/>
        <w:outlineLvl w:val="1"/>
        <w:rPr>
          <w:bCs/>
          <w:sz w:val="28"/>
          <w:szCs w:val="28"/>
        </w:rPr>
      </w:pPr>
      <w:r w:rsidRPr="00666136">
        <w:rPr>
          <w:bCs/>
          <w:sz w:val="28"/>
          <w:szCs w:val="28"/>
        </w:rPr>
        <w:t xml:space="preserve">3.1.9. Планы закупки, а также изменения и дополнения к ним утверждаются Генеральным директором Предприятия. </w:t>
      </w:r>
    </w:p>
    <w:p w:rsidR="005C7068" w:rsidRPr="003614B3" w:rsidRDefault="00666136" w:rsidP="005C7068">
      <w:pPr>
        <w:suppressAutoHyphens/>
        <w:spacing w:before="120"/>
        <w:ind w:firstLine="709"/>
        <w:jc w:val="both"/>
        <w:outlineLvl w:val="1"/>
        <w:rPr>
          <w:bCs/>
          <w:sz w:val="28"/>
          <w:szCs w:val="28"/>
        </w:rPr>
      </w:pPr>
      <w:r w:rsidRPr="00666136">
        <w:rPr>
          <w:bCs/>
          <w:sz w:val="28"/>
          <w:szCs w:val="28"/>
        </w:rPr>
        <w:t>3.1.10. Заказчик вправе проводить закупки независимо от наличия планов закупки или сведений, в нем содержащихся, в следующих случаях:</w:t>
      </w:r>
    </w:p>
    <w:p w:rsidR="00D701BF" w:rsidRPr="003614B3" w:rsidRDefault="00666136" w:rsidP="00502A1C">
      <w:pPr>
        <w:numPr>
          <w:ilvl w:val="0"/>
          <w:numId w:val="10"/>
        </w:numPr>
        <w:tabs>
          <w:tab w:val="num" w:pos="0"/>
        </w:tabs>
        <w:spacing w:before="120"/>
        <w:ind w:left="0" w:firstLine="709"/>
        <w:jc w:val="both"/>
        <w:rPr>
          <w:sz w:val="28"/>
          <w:szCs w:val="28"/>
        </w:rPr>
      </w:pPr>
      <w:r w:rsidRPr="00666136">
        <w:rPr>
          <w:sz w:val="28"/>
          <w:szCs w:val="28"/>
        </w:rPr>
        <w:t>при закупке товаров, работ, услуг, сведения о которых составляют государственную тайну, а также по которым принято решение Правительства Российской Федерации в соответствии с частью 16 статьи 4 Закона о закупках;</w:t>
      </w:r>
    </w:p>
    <w:p w:rsidR="00D701BF" w:rsidRPr="003614B3" w:rsidRDefault="00666136" w:rsidP="00502A1C">
      <w:pPr>
        <w:numPr>
          <w:ilvl w:val="0"/>
          <w:numId w:val="10"/>
        </w:numPr>
        <w:tabs>
          <w:tab w:val="num" w:pos="0"/>
        </w:tabs>
        <w:spacing w:before="120"/>
        <w:ind w:left="0" w:firstLine="709"/>
        <w:jc w:val="both"/>
        <w:rPr>
          <w:sz w:val="28"/>
          <w:szCs w:val="28"/>
        </w:rPr>
      </w:pPr>
      <w:r w:rsidRPr="00666136">
        <w:rPr>
          <w:sz w:val="28"/>
          <w:szCs w:val="28"/>
        </w:rPr>
        <w:t xml:space="preserve">при закупке товаров, работ, услуг, стоимость которых не превышает сто тысяч рублей </w:t>
      </w:r>
      <w:r w:rsidRPr="00666136">
        <w:rPr>
          <w:rFonts w:eastAsia="Calibri"/>
          <w:sz w:val="28"/>
          <w:szCs w:val="28"/>
        </w:rPr>
        <w:t>(пятьсот тысяч рублей, в случае если годовая выручка Заказчика за отчетный финансовый год составляет более чем пять миллиардов рублей).</w:t>
      </w:r>
    </w:p>
    <w:p w:rsidR="005C7068" w:rsidRPr="003614B3" w:rsidRDefault="00666136" w:rsidP="00502A1C">
      <w:pPr>
        <w:pStyle w:val="aff3"/>
        <w:numPr>
          <w:ilvl w:val="0"/>
          <w:numId w:val="10"/>
        </w:numPr>
        <w:tabs>
          <w:tab w:val="clear" w:pos="720"/>
          <w:tab w:val="num" w:pos="284"/>
        </w:tabs>
        <w:autoSpaceDE w:val="0"/>
        <w:autoSpaceDN w:val="0"/>
        <w:adjustRightInd w:val="0"/>
        <w:spacing w:before="120"/>
        <w:ind w:left="0" w:firstLine="709"/>
        <w:jc w:val="both"/>
        <w:rPr>
          <w:rFonts w:eastAsia="Calibri"/>
          <w:sz w:val="28"/>
          <w:szCs w:val="28"/>
        </w:rPr>
      </w:pPr>
      <w:r w:rsidRPr="00666136">
        <w:rPr>
          <w:rFonts w:eastAsia="Calibri"/>
          <w:sz w:val="28"/>
          <w:szCs w:val="28"/>
        </w:rPr>
        <w:t>В случае возникновения потребности в закупке вследствие аварии, иных чрезвычайных ситуаций природного или техногенного характера, непреодолимой силы, а также для предотвращения угрозы возникновения указанных ситуаций.</w:t>
      </w:r>
    </w:p>
    <w:p w:rsidR="00922233" w:rsidRDefault="00666136" w:rsidP="00306B0A">
      <w:pPr>
        <w:pStyle w:val="aff6"/>
        <w:numPr>
          <w:ilvl w:val="1"/>
          <w:numId w:val="25"/>
        </w:numPr>
        <w:spacing w:before="120" w:after="120"/>
        <w:ind w:left="1429"/>
        <w:jc w:val="center"/>
        <w:rPr>
          <w:rFonts w:ascii="Times New Roman" w:hAnsi="Times New Roman" w:cs="Times New Roman"/>
          <w:b/>
          <w:i w:val="0"/>
          <w:color w:val="auto"/>
          <w:sz w:val="28"/>
          <w:szCs w:val="28"/>
        </w:rPr>
      </w:pPr>
      <w:r w:rsidRPr="00666136">
        <w:rPr>
          <w:rFonts w:ascii="Times New Roman" w:hAnsi="Times New Roman" w:cs="Times New Roman"/>
          <w:b/>
          <w:i w:val="0"/>
          <w:color w:val="auto"/>
          <w:sz w:val="28"/>
          <w:szCs w:val="28"/>
        </w:rPr>
        <w:t>ПОРЯДОК ФОРМИРОВАНИЯ ЗАКУПОЧНОЙ КОМИССИИ</w:t>
      </w:r>
    </w:p>
    <w:p w:rsidR="005C7068" w:rsidRPr="003614B3" w:rsidRDefault="00666136" w:rsidP="005C7068">
      <w:pPr>
        <w:pStyle w:val="2"/>
        <w:keepNext w:val="0"/>
        <w:tabs>
          <w:tab w:val="clear" w:pos="1701"/>
        </w:tabs>
        <w:spacing w:before="120" w:after="0"/>
        <w:ind w:left="0" w:firstLine="709"/>
        <w:jc w:val="both"/>
        <w:rPr>
          <w:b w:val="0"/>
          <w:sz w:val="28"/>
          <w:szCs w:val="28"/>
        </w:rPr>
      </w:pPr>
      <w:r w:rsidRPr="00666136">
        <w:rPr>
          <w:b w:val="0"/>
          <w:sz w:val="28"/>
          <w:szCs w:val="28"/>
        </w:rPr>
        <w:t>3.2.1.</w:t>
      </w:r>
      <w:r w:rsidR="00306B0A">
        <w:rPr>
          <w:b w:val="0"/>
          <w:sz w:val="28"/>
          <w:szCs w:val="28"/>
        </w:rPr>
        <w:t xml:space="preserve"> </w:t>
      </w:r>
      <w:r w:rsidRPr="00666136">
        <w:rPr>
          <w:b w:val="0"/>
          <w:sz w:val="28"/>
          <w:szCs w:val="28"/>
        </w:rPr>
        <w:t>Принятие решения о создании закупочной комиссии, определение порядка ее работы, персонального состава и назначение председателя комиссии осуществляются до размещения на официальном сайте извещения о закупке и документации о закупке или до направления приглашений принять участие в закрытых закупках и оформляются приказом Генерального директора Предприятия.</w:t>
      </w:r>
    </w:p>
    <w:p w:rsidR="005C7068" w:rsidRPr="003614B3" w:rsidRDefault="00666136" w:rsidP="005C7068">
      <w:pPr>
        <w:pStyle w:val="2"/>
        <w:keepNext w:val="0"/>
        <w:tabs>
          <w:tab w:val="clear" w:pos="1701"/>
        </w:tabs>
        <w:spacing w:before="120" w:after="0"/>
        <w:ind w:left="0" w:firstLine="709"/>
        <w:jc w:val="both"/>
        <w:rPr>
          <w:b w:val="0"/>
          <w:sz w:val="28"/>
          <w:szCs w:val="28"/>
        </w:rPr>
      </w:pPr>
      <w:r w:rsidRPr="00666136">
        <w:rPr>
          <w:b w:val="0"/>
          <w:sz w:val="28"/>
          <w:szCs w:val="28"/>
        </w:rPr>
        <w:t>3.2.2. В состав закупочной комиссии могут входить как сотрудники Заказчика, так и сторонние лица. При необходимости к работе закупочной комиссии могут привлекаться эксперты без права голоса, обладающие специальными знаниями, необходимыми для принятия решений закупочной комиссией.</w:t>
      </w:r>
    </w:p>
    <w:p w:rsidR="005C7068" w:rsidRPr="003614B3" w:rsidRDefault="00666136" w:rsidP="005C7068">
      <w:pPr>
        <w:pStyle w:val="2"/>
        <w:keepNext w:val="0"/>
        <w:tabs>
          <w:tab w:val="clear" w:pos="1701"/>
        </w:tabs>
        <w:spacing w:before="120" w:after="0"/>
        <w:ind w:left="0" w:firstLine="709"/>
        <w:jc w:val="both"/>
        <w:rPr>
          <w:b w:val="0"/>
          <w:sz w:val="28"/>
          <w:szCs w:val="28"/>
        </w:rPr>
      </w:pPr>
      <w:r w:rsidRPr="00666136">
        <w:rPr>
          <w:b w:val="0"/>
          <w:sz w:val="28"/>
          <w:szCs w:val="28"/>
        </w:rPr>
        <w:t xml:space="preserve">3.2.3. </w:t>
      </w:r>
      <w:proofErr w:type="gramStart"/>
      <w:r w:rsidRPr="00666136">
        <w:rPr>
          <w:b w:val="0"/>
          <w:sz w:val="28"/>
          <w:szCs w:val="28"/>
        </w:rPr>
        <w:t>В состав закупочной комиссии не могут включаться лица, лично заинтересованные в результатах закупки (в том числе физические лица, подавшие заявки на участие в закупке, либо состоящие в штате участников закупки, подавших заявки на участие в закупке),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w:t>
      </w:r>
      <w:proofErr w:type="gramEnd"/>
      <w:r w:rsidRPr="00666136">
        <w:rPr>
          <w:b w:val="0"/>
          <w:sz w:val="28"/>
          <w:szCs w:val="28"/>
        </w:rPr>
        <w:t xml:space="preserve"> кредиторами). В случае выявления таких лиц в составе закупочной комиссии Заказчик принимает решение о внесении изменений в состав закупочной комиссии.</w:t>
      </w:r>
    </w:p>
    <w:p w:rsidR="005C7068" w:rsidRPr="003614B3" w:rsidRDefault="00666136" w:rsidP="005C7068">
      <w:pPr>
        <w:pStyle w:val="2"/>
        <w:keepNext w:val="0"/>
        <w:tabs>
          <w:tab w:val="clear" w:pos="1701"/>
        </w:tabs>
        <w:spacing w:before="120" w:after="0"/>
        <w:ind w:left="0" w:firstLine="709"/>
        <w:jc w:val="both"/>
        <w:rPr>
          <w:b w:val="0"/>
          <w:sz w:val="28"/>
          <w:szCs w:val="28"/>
        </w:rPr>
      </w:pPr>
      <w:r w:rsidRPr="00666136">
        <w:rPr>
          <w:b w:val="0"/>
          <w:sz w:val="28"/>
          <w:szCs w:val="28"/>
        </w:rPr>
        <w:lastRenderedPageBreak/>
        <w:t>3.2.4. Закупочная комиссия может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закупки продукции определенного вида или закупки на определенных рынках).</w:t>
      </w:r>
    </w:p>
    <w:p w:rsidR="005C7068" w:rsidRPr="003614B3" w:rsidRDefault="00666136" w:rsidP="005C7068">
      <w:pPr>
        <w:pStyle w:val="2"/>
        <w:keepNext w:val="0"/>
        <w:tabs>
          <w:tab w:val="clear" w:pos="1701"/>
        </w:tabs>
        <w:spacing w:before="120" w:after="0"/>
        <w:ind w:left="0" w:firstLine="709"/>
        <w:jc w:val="both"/>
        <w:rPr>
          <w:b w:val="0"/>
          <w:sz w:val="28"/>
          <w:szCs w:val="28"/>
        </w:rPr>
      </w:pPr>
      <w:r w:rsidRPr="00666136">
        <w:rPr>
          <w:b w:val="0"/>
          <w:sz w:val="28"/>
          <w:szCs w:val="28"/>
        </w:rPr>
        <w:t>3.2.5. Основной функцией закупочной комиссии является принятие решений в рамках закупок конкурентным способом и не конкурентным способом путем проведения процедуры запроса цен. Цели и задачи формирования закупочной комиссии, права, обязанности и ответственность членов комиссии, регламент работы комиссии и иные вопросы деятельности комиссии определяются Положением о закупочной комиссии, утверждаемым приказом Генерального директора Предприятия.</w:t>
      </w:r>
    </w:p>
    <w:p w:rsidR="005C7068" w:rsidRPr="003614B3" w:rsidRDefault="00666136" w:rsidP="005C7068">
      <w:pPr>
        <w:pStyle w:val="2"/>
        <w:keepNext w:val="0"/>
        <w:tabs>
          <w:tab w:val="clear" w:pos="1701"/>
        </w:tabs>
        <w:spacing w:before="120" w:after="0"/>
        <w:ind w:left="0" w:firstLine="709"/>
        <w:jc w:val="both"/>
        <w:rPr>
          <w:b w:val="0"/>
          <w:sz w:val="28"/>
          <w:szCs w:val="28"/>
        </w:rPr>
      </w:pPr>
      <w:r w:rsidRPr="00666136">
        <w:rPr>
          <w:b w:val="0"/>
          <w:sz w:val="28"/>
          <w:szCs w:val="28"/>
        </w:rPr>
        <w:t>3.2.6. Закупочная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922233" w:rsidRDefault="00666136" w:rsidP="00306B0A">
      <w:pPr>
        <w:pStyle w:val="aff6"/>
        <w:numPr>
          <w:ilvl w:val="1"/>
          <w:numId w:val="25"/>
        </w:numPr>
        <w:tabs>
          <w:tab w:val="left" w:pos="993"/>
          <w:tab w:val="left" w:pos="1276"/>
          <w:tab w:val="left" w:pos="1985"/>
          <w:tab w:val="left" w:pos="2127"/>
        </w:tabs>
        <w:spacing w:before="120" w:after="120"/>
        <w:ind w:left="1429"/>
        <w:jc w:val="center"/>
        <w:rPr>
          <w:rFonts w:ascii="Times New Roman" w:hAnsi="Times New Roman" w:cs="Times New Roman"/>
          <w:color w:val="auto"/>
          <w:sz w:val="28"/>
          <w:szCs w:val="28"/>
        </w:rPr>
      </w:pPr>
      <w:r w:rsidRPr="00666136">
        <w:rPr>
          <w:rFonts w:ascii="Times New Roman" w:hAnsi="Times New Roman" w:cs="Times New Roman"/>
          <w:b/>
          <w:i w:val="0"/>
          <w:color w:val="auto"/>
          <w:sz w:val="28"/>
          <w:szCs w:val="28"/>
        </w:rPr>
        <w:t xml:space="preserve"> ПОРЯДОК ПРИВЛЕЧЕНИЯ ОРГАНИЗАТОРА ЗАКУПКИ (ОРГАНИЗАТОРА ОТБОРА)</w:t>
      </w:r>
    </w:p>
    <w:p w:rsidR="005C7068" w:rsidRPr="003614B3" w:rsidRDefault="00666136" w:rsidP="005C7068">
      <w:pPr>
        <w:pStyle w:val="2"/>
        <w:keepNext w:val="0"/>
        <w:tabs>
          <w:tab w:val="clear" w:pos="1701"/>
        </w:tabs>
        <w:spacing w:before="120" w:after="0"/>
        <w:ind w:left="0" w:firstLine="709"/>
        <w:jc w:val="both"/>
        <w:rPr>
          <w:b w:val="0"/>
          <w:sz w:val="28"/>
          <w:szCs w:val="28"/>
        </w:rPr>
      </w:pPr>
      <w:bookmarkStart w:id="7" w:name="_Ref314342265"/>
      <w:r w:rsidRPr="00666136">
        <w:rPr>
          <w:b w:val="0"/>
          <w:sz w:val="28"/>
          <w:szCs w:val="28"/>
        </w:rPr>
        <w:t xml:space="preserve">3.3.1. </w:t>
      </w:r>
      <w:proofErr w:type="gramStart"/>
      <w:r w:rsidRPr="00666136">
        <w:rPr>
          <w:b w:val="0"/>
          <w:sz w:val="28"/>
          <w:szCs w:val="28"/>
        </w:rPr>
        <w:t>Заказчик вправе привлечь организатора закупки (организатора отбора) для осуществления процедуры закупки – разработки извещения о закупке, документации о закупке, извещения о проведении предварительного квалификационного отбора, проекта договора, изменений, вносимых в извещение и документацию, подготовки разъяснений документации, протоколов и иных документов, составляемых в ходе закупки, размещения информации о закупке на официальном сайте и осуществления иных функций, связанных с осуществлением процедуры закупки и</w:t>
      </w:r>
      <w:proofErr w:type="gramEnd"/>
      <w:r w:rsidRPr="00666136">
        <w:rPr>
          <w:b w:val="0"/>
          <w:sz w:val="28"/>
          <w:szCs w:val="28"/>
        </w:rPr>
        <w:t xml:space="preserve"> проведением предварительного квалификационного отбора. При этом создание закупочной комиссии; определение начальной (максимальной) цены договора, предмета и иных существенных условий договора, утверждение извещения о закупке, документации о закупке, извещения о проведении предварительного квалификационного отбора, изменений, вносимых в извещение и документацию, разъяснений документации, определение условий закупки и их изменение, а также подписание договора осуществляется Заказчиком.</w:t>
      </w:r>
      <w:bookmarkEnd w:id="7"/>
      <w:r w:rsidRPr="00666136">
        <w:rPr>
          <w:b w:val="0"/>
          <w:sz w:val="28"/>
          <w:szCs w:val="28"/>
        </w:rPr>
        <w:t xml:space="preserve"> </w:t>
      </w:r>
    </w:p>
    <w:p w:rsidR="005C7068" w:rsidRPr="003614B3" w:rsidRDefault="00666136" w:rsidP="005C7068">
      <w:pPr>
        <w:pStyle w:val="2"/>
        <w:keepNext w:val="0"/>
        <w:tabs>
          <w:tab w:val="clear" w:pos="1701"/>
        </w:tabs>
        <w:spacing w:before="120" w:after="0"/>
        <w:ind w:left="0" w:firstLine="709"/>
        <w:jc w:val="both"/>
        <w:rPr>
          <w:b w:val="0"/>
          <w:sz w:val="28"/>
          <w:szCs w:val="28"/>
        </w:rPr>
      </w:pPr>
      <w:r w:rsidRPr="00666136">
        <w:rPr>
          <w:b w:val="0"/>
          <w:sz w:val="28"/>
          <w:szCs w:val="28"/>
        </w:rPr>
        <w:t xml:space="preserve">3.3.2. Организатор закупки (организатор отбора) осуществляет функции, указанные в пункте 3.3.1, от имени Заказчика. При этом права и обязанности возникают непосредственно у Заказчика. </w:t>
      </w:r>
    </w:p>
    <w:p w:rsidR="005C7068" w:rsidRPr="003614B3" w:rsidRDefault="00666136" w:rsidP="005C7068">
      <w:pPr>
        <w:pStyle w:val="2"/>
        <w:keepNext w:val="0"/>
        <w:tabs>
          <w:tab w:val="clear" w:pos="1701"/>
        </w:tabs>
        <w:spacing w:before="120" w:after="0"/>
        <w:ind w:left="0" w:firstLine="709"/>
        <w:jc w:val="both"/>
        <w:rPr>
          <w:b w:val="0"/>
          <w:sz w:val="28"/>
          <w:szCs w:val="28"/>
        </w:rPr>
      </w:pPr>
      <w:r w:rsidRPr="00666136">
        <w:rPr>
          <w:b w:val="0"/>
          <w:sz w:val="28"/>
          <w:szCs w:val="28"/>
        </w:rPr>
        <w:t>3.3.3. Заказчик и организатор закупки (организатор отбора) несут солидарную ответственность за вред, причиненный физическому или юридическому лицу в результате незаконных действий (бездействия) организатора закупки, совершенных в пределах полномочий, переданных ему Заказчиком и связанных с осуществлением процедуры закупки.</w:t>
      </w:r>
    </w:p>
    <w:p w:rsidR="005C7068" w:rsidRPr="003614B3" w:rsidRDefault="00666136" w:rsidP="00306B0A">
      <w:pPr>
        <w:pStyle w:val="10"/>
        <w:spacing w:before="120"/>
        <w:ind w:left="357"/>
        <w:rPr>
          <w:bCs/>
          <w:sz w:val="28"/>
          <w:szCs w:val="28"/>
        </w:rPr>
      </w:pPr>
      <w:bookmarkStart w:id="8" w:name="_Toc517855114"/>
      <w:r w:rsidRPr="00666136">
        <w:rPr>
          <w:bCs/>
          <w:sz w:val="28"/>
          <w:szCs w:val="28"/>
        </w:rPr>
        <w:t>4. СПОСОБЫ ЗАКУПКИ И УСЛОВИЯ ИХ ПРИМЕНЕНИЯ</w:t>
      </w:r>
      <w:bookmarkEnd w:id="8"/>
    </w:p>
    <w:p w:rsidR="005C7068" w:rsidRPr="003614B3" w:rsidRDefault="00666136" w:rsidP="005C7068">
      <w:pPr>
        <w:pStyle w:val="2"/>
        <w:keepNext w:val="0"/>
        <w:tabs>
          <w:tab w:val="clear" w:pos="1701"/>
        </w:tabs>
        <w:autoSpaceDE w:val="0"/>
        <w:autoSpaceDN w:val="0"/>
        <w:adjustRightInd w:val="0"/>
        <w:spacing w:before="120" w:after="0"/>
        <w:ind w:left="539" w:firstLine="0"/>
        <w:jc w:val="both"/>
        <w:rPr>
          <w:rFonts w:eastAsia="Calibri"/>
          <w:sz w:val="28"/>
          <w:szCs w:val="28"/>
        </w:rPr>
      </w:pPr>
      <w:r w:rsidRPr="00666136">
        <w:rPr>
          <w:b w:val="0"/>
          <w:sz w:val="28"/>
          <w:szCs w:val="28"/>
        </w:rPr>
        <w:t>4.1. Приобретение товаров, работ или услуг осуществляется Заказчиком:</w:t>
      </w:r>
    </w:p>
    <w:p w:rsidR="005C7068" w:rsidRPr="003614B3" w:rsidRDefault="00666136" w:rsidP="005C7068">
      <w:pPr>
        <w:pStyle w:val="2"/>
        <w:keepNext w:val="0"/>
        <w:tabs>
          <w:tab w:val="clear" w:pos="1701"/>
        </w:tabs>
        <w:autoSpaceDE w:val="0"/>
        <w:autoSpaceDN w:val="0"/>
        <w:adjustRightInd w:val="0"/>
        <w:spacing w:before="120" w:after="0"/>
        <w:ind w:left="0" w:firstLine="539"/>
        <w:jc w:val="both"/>
        <w:rPr>
          <w:rFonts w:eastAsia="Calibri"/>
          <w:sz w:val="28"/>
          <w:szCs w:val="28"/>
        </w:rPr>
      </w:pPr>
      <w:r w:rsidRPr="00666136">
        <w:rPr>
          <w:b w:val="0"/>
          <w:sz w:val="28"/>
          <w:szCs w:val="28"/>
        </w:rPr>
        <w:lastRenderedPageBreak/>
        <w:t xml:space="preserve">4.1.1. Конкурентным способом: - путем проведения торгов в форме </w:t>
      </w:r>
      <w:r w:rsidRPr="00666136">
        <w:rPr>
          <w:rFonts w:eastAsia="Calibri"/>
          <w:b w:val="0"/>
          <w:sz w:val="28"/>
          <w:szCs w:val="28"/>
        </w:rPr>
        <w:t>конкурса (открытый конкурс, конкурс в электронной форме, закрытый конкурс), аукциона (открытый аукцион, аукцион в электронной форме, закрытый аукцион), запроса котировок (запрос котировок в электронной форме, закрытый запрос котировок), запроса предложений (запрос предложений в электронной форме, закрытый запрос предложений)</w:t>
      </w:r>
    </w:p>
    <w:p w:rsidR="005C7068" w:rsidRPr="003614B3" w:rsidRDefault="00666136" w:rsidP="005C7068">
      <w:pPr>
        <w:pStyle w:val="ConsPlusNormal"/>
        <w:spacing w:before="120"/>
        <w:ind w:firstLine="539"/>
        <w:jc w:val="both"/>
        <w:rPr>
          <w:rFonts w:ascii="Times New Roman" w:hAnsi="Times New Roman" w:cs="Times New Roman"/>
          <w:sz w:val="28"/>
          <w:szCs w:val="28"/>
        </w:rPr>
      </w:pPr>
      <w:r w:rsidRPr="00666136">
        <w:rPr>
          <w:rFonts w:ascii="Times New Roman" w:hAnsi="Times New Roman" w:cs="Times New Roman"/>
          <w:sz w:val="28"/>
          <w:szCs w:val="28"/>
        </w:rPr>
        <w:t>4.1.1.1. Выбор формы проведения закупки конкурентной способом определяется с учетом следующих особенностей:</w:t>
      </w:r>
    </w:p>
    <w:p w:rsidR="005C7068" w:rsidRPr="003614B3" w:rsidRDefault="00666136" w:rsidP="005C7068">
      <w:pPr>
        <w:pStyle w:val="ConsPlusNormal"/>
        <w:spacing w:before="120"/>
        <w:ind w:firstLine="539"/>
        <w:jc w:val="both"/>
        <w:rPr>
          <w:rFonts w:ascii="Times New Roman" w:hAnsi="Times New Roman" w:cs="Times New Roman"/>
          <w:sz w:val="28"/>
          <w:szCs w:val="28"/>
        </w:rPr>
      </w:pPr>
      <w:proofErr w:type="gramStart"/>
      <w:r w:rsidRPr="00666136">
        <w:rPr>
          <w:rFonts w:ascii="Times New Roman" w:hAnsi="Times New Roman" w:cs="Times New Roman"/>
          <w:sz w:val="28"/>
          <w:szCs w:val="28"/>
        </w:rPr>
        <w:t>-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квалификации участника закупки и (или) иных условий исполнения договора, например предложений по качеству предлагаемых товаров (работ</w:t>
      </w:r>
      <w:proofErr w:type="gramEnd"/>
      <w:r w:rsidRPr="00666136">
        <w:rPr>
          <w:rFonts w:ascii="Times New Roman" w:hAnsi="Times New Roman" w:cs="Times New Roman"/>
          <w:sz w:val="28"/>
          <w:szCs w:val="28"/>
        </w:rPr>
        <w:t>, услуг) и срокам исполнения договора.</w:t>
      </w:r>
    </w:p>
    <w:p w:rsidR="005C7068" w:rsidRPr="003614B3" w:rsidRDefault="00666136" w:rsidP="005C7068">
      <w:pPr>
        <w:pStyle w:val="ConsPlusNormal"/>
        <w:spacing w:before="120"/>
        <w:ind w:firstLine="539"/>
        <w:jc w:val="both"/>
        <w:rPr>
          <w:rFonts w:ascii="Times New Roman" w:hAnsi="Times New Roman" w:cs="Times New Roman"/>
          <w:sz w:val="28"/>
          <w:szCs w:val="28"/>
        </w:rPr>
      </w:pPr>
      <w:r w:rsidRPr="00666136">
        <w:rPr>
          <w:rFonts w:ascii="Times New Roman" w:hAnsi="Times New Roman" w:cs="Times New Roman"/>
          <w:sz w:val="28"/>
          <w:szCs w:val="28"/>
        </w:rPr>
        <w:t>-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5C7068" w:rsidRPr="003614B3" w:rsidRDefault="00666136" w:rsidP="005C7068">
      <w:pPr>
        <w:pStyle w:val="ConsPlusNormal"/>
        <w:spacing w:before="120"/>
        <w:ind w:firstLine="539"/>
        <w:jc w:val="both"/>
        <w:rPr>
          <w:rFonts w:ascii="Times New Roman" w:hAnsi="Times New Roman" w:cs="Times New Roman"/>
          <w:sz w:val="28"/>
          <w:szCs w:val="28"/>
        </w:rPr>
      </w:pPr>
      <w:r w:rsidRPr="00666136">
        <w:rPr>
          <w:rFonts w:ascii="Times New Roman" w:hAnsi="Times New Roman" w:cs="Times New Roman"/>
          <w:sz w:val="28"/>
          <w:szCs w:val="28"/>
        </w:rPr>
        <w:t>- Запрос предложений и запрос котировок проводятся с целью обеспечить срочные, неотложные нужды Заказчика.</w:t>
      </w:r>
    </w:p>
    <w:p w:rsidR="005C7068" w:rsidRPr="003614B3" w:rsidRDefault="00666136" w:rsidP="005C7068">
      <w:pPr>
        <w:pStyle w:val="2"/>
        <w:keepNext w:val="0"/>
        <w:tabs>
          <w:tab w:val="clear" w:pos="1701"/>
        </w:tabs>
        <w:autoSpaceDE w:val="0"/>
        <w:autoSpaceDN w:val="0"/>
        <w:adjustRightInd w:val="0"/>
        <w:spacing w:before="120" w:after="0"/>
        <w:ind w:left="0" w:firstLine="539"/>
        <w:jc w:val="both"/>
        <w:rPr>
          <w:sz w:val="28"/>
          <w:szCs w:val="28"/>
        </w:rPr>
      </w:pPr>
      <w:r w:rsidRPr="00666136">
        <w:rPr>
          <w:rFonts w:eastAsia="Calibri"/>
          <w:b w:val="0"/>
          <w:sz w:val="28"/>
          <w:szCs w:val="28"/>
        </w:rPr>
        <w:t>4</w:t>
      </w:r>
      <w:r w:rsidRPr="00666136">
        <w:rPr>
          <w:b w:val="0"/>
          <w:sz w:val="28"/>
          <w:szCs w:val="28"/>
        </w:rPr>
        <w:t xml:space="preserve">.1.2. Неконкурентным способом: </w:t>
      </w:r>
    </w:p>
    <w:p w:rsidR="005C7068" w:rsidRPr="003614B3" w:rsidRDefault="00666136" w:rsidP="005C7068">
      <w:pPr>
        <w:tabs>
          <w:tab w:val="left" w:pos="540"/>
          <w:tab w:val="left" w:pos="900"/>
        </w:tabs>
        <w:spacing w:before="120"/>
        <w:ind w:firstLine="539"/>
        <w:jc w:val="both"/>
        <w:rPr>
          <w:sz w:val="28"/>
          <w:szCs w:val="28"/>
        </w:rPr>
      </w:pPr>
      <w:r w:rsidRPr="00666136">
        <w:rPr>
          <w:sz w:val="28"/>
          <w:szCs w:val="28"/>
        </w:rPr>
        <w:t>- запрос цен</w:t>
      </w:r>
      <w:r w:rsidR="005606EF">
        <w:rPr>
          <w:sz w:val="28"/>
          <w:szCs w:val="28"/>
        </w:rPr>
        <w:t xml:space="preserve"> (открытый запрос цен, запрос цен в электронной форме</w:t>
      </w:r>
      <w:r w:rsidRPr="00666136">
        <w:rPr>
          <w:sz w:val="28"/>
          <w:szCs w:val="28"/>
        </w:rPr>
        <w:t>,</w:t>
      </w:r>
      <w:r w:rsidR="005606EF">
        <w:rPr>
          <w:sz w:val="28"/>
          <w:szCs w:val="28"/>
        </w:rPr>
        <w:t xml:space="preserve"> закрытый запрос цен);</w:t>
      </w:r>
    </w:p>
    <w:p w:rsidR="005C7068" w:rsidRPr="003614B3" w:rsidRDefault="00666136" w:rsidP="005C7068">
      <w:pPr>
        <w:tabs>
          <w:tab w:val="left" w:pos="540"/>
          <w:tab w:val="left" w:pos="900"/>
        </w:tabs>
        <w:spacing w:before="120"/>
        <w:ind w:firstLine="539"/>
        <w:jc w:val="both"/>
        <w:rPr>
          <w:sz w:val="28"/>
          <w:szCs w:val="28"/>
        </w:rPr>
      </w:pPr>
      <w:r w:rsidRPr="00666136">
        <w:rPr>
          <w:sz w:val="28"/>
          <w:szCs w:val="28"/>
        </w:rPr>
        <w:t>- закупка у единственного поставщика (исполнителя, подрядчика).</w:t>
      </w:r>
    </w:p>
    <w:p w:rsidR="005C7068" w:rsidRPr="003614B3" w:rsidRDefault="00666136" w:rsidP="005C7068">
      <w:pPr>
        <w:pStyle w:val="ConsPlusNormal"/>
        <w:spacing w:before="120"/>
        <w:ind w:firstLine="539"/>
        <w:jc w:val="both"/>
        <w:rPr>
          <w:rFonts w:ascii="Times New Roman" w:hAnsi="Times New Roman" w:cs="Times New Roman"/>
          <w:sz w:val="28"/>
          <w:szCs w:val="28"/>
        </w:rPr>
      </w:pPr>
      <w:r w:rsidRPr="00666136">
        <w:rPr>
          <w:rFonts w:ascii="Times New Roman" w:hAnsi="Times New Roman" w:cs="Times New Roman"/>
          <w:sz w:val="28"/>
          <w:szCs w:val="28"/>
        </w:rPr>
        <w:t>4.1.2.1. Выбор формы проведения закупки неконкурентной способом определяется с учетом следующих особенностей:</w:t>
      </w:r>
    </w:p>
    <w:p w:rsidR="005C7068" w:rsidRPr="003614B3" w:rsidRDefault="00666136" w:rsidP="005C7068">
      <w:pPr>
        <w:pStyle w:val="ConsPlusNormal"/>
        <w:spacing w:before="120"/>
        <w:ind w:firstLine="539"/>
        <w:jc w:val="both"/>
        <w:rPr>
          <w:rFonts w:ascii="Times New Roman" w:hAnsi="Times New Roman" w:cs="Times New Roman"/>
          <w:sz w:val="28"/>
          <w:szCs w:val="28"/>
        </w:rPr>
      </w:pPr>
      <w:proofErr w:type="gramStart"/>
      <w:r w:rsidRPr="00666136">
        <w:rPr>
          <w:rFonts w:ascii="Times New Roman" w:hAnsi="Times New Roman" w:cs="Times New Roman"/>
          <w:sz w:val="28"/>
          <w:szCs w:val="28"/>
        </w:rPr>
        <w:t>- Запрос цен провод</w:t>
      </w:r>
      <w:r w:rsidR="00454711">
        <w:rPr>
          <w:rFonts w:ascii="Times New Roman" w:hAnsi="Times New Roman" w:cs="Times New Roman"/>
          <w:sz w:val="28"/>
          <w:szCs w:val="28"/>
        </w:rPr>
        <w:t>и</w:t>
      </w:r>
      <w:r w:rsidRPr="00666136">
        <w:rPr>
          <w:rFonts w:ascii="Times New Roman" w:hAnsi="Times New Roman" w:cs="Times New Roman"/>
          <w:sz w:val="28"/>
          <w:szCs w:val="28"/>
        </w:rPr>
        <w:t>тся с целью обеспечить срочные, неотложные нужды Заказчика, в том числе при наличии потребности в проведении закупки в бумажной форме, при этом у Заказчика существует обоснованная производственной необходимостью потребность в описани</w:t>
      </w:r>
      <w:r w:rsidR="00454711">
        <w:rPr>
          <w:rFonts w:ascii="Times New Roman" w:hAnsi="Times New Roman" w:cs="Times New Roman"/>
          <w:sz w:val="28"/>
          <w:szCs w:val="28"/>
        </w:rPr>
        <w:t>е</w:t>
      </w:r>
      <w:r w:rsidRPr="00666136">
        <w:rPr>
          <w:rFonts w:ascii="Times New Roman" w:hAnsi="Times New Roman" w:cs="Times New Roman"/>
          <w:sz w:val="28"/>
          <w:szCs w:val="28"/>
        </w:rPr>
        <w:t xml:space="preserve"> предмета закупки включить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наименование производителя</w:t>
      </w:r>
      <w:r w:rsidRPr="00D45ABB">
        <w:rPr>
          <w:rFonts w:ascii="Times New Roman" w:hAnsi="Times New Roman" w:cs="Times New Roman"/>
          <w:sz w:val="28"/>
          <w:szCs w:val="28"/>
        </w:rPr>
        <w:t>.</w:t>
      </w:r>
      <w:proofErr w:type="gramEnd"/>
    </w:p>
    <w:p w:rsidR="005C7068" w:rsidRPr="003614B3" w:rsidRDefault="00666136" w:rsidP="005C7068">
      <w:pPr>
        <w:tabs>
          <w:tab w:val="left" w:pos="540"/>
          <w:tab w:val="left" w:pos="900"/>
        </w:tabs>
        <w:spacing w:before="120"/>
        <w:ind w:firstLine="539"/>
        <w:jc w:val="both"/>
        <w:rPr>
          <w:sz w:val="28"/>
          <w:szCs w:val="28"/>
        </w:rPr>
      </w:pPr>
      <w:r w:rsidRPr="00666136">
        <w:rPr>
          <w:sz w:val="28"/>
          <w:szCs w:val="28"/>
        </w:rPr>
        <w:t>- Закупка у единственного поставщика (исполнителя, подрядчика) может проводиться в случае наличия возможности ее проведения в соответствие с разделом 1</w:t>
      </w:r>
      <w:r w:rsidR="00043E35">
        <w:rPr>
          <w:sz w:val="28"/>
          <w:szCs w:val="28"/>
        </w:rPr>
        <w:t>1</w:t>
      </w:r>
      <w:r w:rsidRPr="00666136">
        <w:rPr>
          <w:sz w:val="28"/>
          <w:szCs w:val="28"/>
        </w:rPr>
        <w:t xml:space="preserve"> настоящего Положения о закупке.</w:t>
      </w:r>
    </w:p>
    <w:p w:rsidR="005C7068" w:rsidRPr="003614B3" w:rsidRDefault="00666136" w:rsidP="005C7068">
      <w:pPr>
        <w:pStyle w:val="2"/>
        <w:keepNext w:val="0"/>
        <w:tabs>
          <w:tab w:val="clear" w:pos="1701"/>
        </w:tabs>
        <w:spacing w:before="120" w:after="0"/>
        <w:ind w:left="0" w:firstLine="539"/>
        <w:jc w:val="both"/>
        <w:rPr>
          <w:b w:val="0"/>
          <w:sz w:val="28"/>
          <w:szCs w:val="28"/>
        </w:rPr>
      </w:pPr>
      <w:r w:rsidRPr="00666136">
        <w:rPr>
          <w:b w:val="0"/>
          <w:sz w:val="28"/>
          <w:szCs w:val="28"/>
        </w:rPr>
        <w:t>4.2.</w:t>
      </w:r>
      <w:r w:rsidRPr="00666136">
        <w:rPr>
          <w:sz w:val="28"/>
          <w:szCs w:val="28"/>
        </w:rPr>
        <w:t xml:space="preserve"> </w:t>
      </w:r>
      <w:r w:rsidRPr="00666136">
        <w:rPr>
          <w:b w:val="0"/>
          <w:sz w:val="28"/>
          <w:szCs w:val="28"/>
        </w:rPr>
        <w:t xml:space="preserve">В случае если закупаемая Заказчиком продукция включена в </w:t>
      </w:r>
      <w:hyperlink r:id="rId19" w:history="1">
        <w:r w:rsidRPr="00666136">
          <w:rPr>
            <w:b w:val="0"/>
            <w:sz w:val="28"/>
            <w:szCs w:val="28"/>
          </w:rPr>
          <w:t>перечень</w:t>
        </w:r>
      </w:hyperlink>
      <w:r w:rsidRPr="00666136">
        <w:rPr>
          <w:b w:val="0"/>
          <w:sz w:val="28"/>
          <w:szCs w:val="28"/>
        </w:rPr>
        <w:t xml:space="preserve"> товаров, работ, услуг, закупка которых осуществляется в электронной форме, устанавливаемый Правительством Российской Федерации (далее – перечень </w:t>
      </w:r>
      <w:r w:rsidRPr="00666136">
        <w:rPr>
          <w:b w:val="0"/>
          <w:sz w:val="28"/>
          <w:szCs w:val="28"/>
        </w:rPr>
        <w:lastRenderedPageBreak/>
        <w:t xml:space="preserve">товаров, работ, услуг, закупка которых осуществляется в электронной форме) или осуществляется закупка в </w:t>
      </w:r>
      <w:r w:rsidR="00091E35" w:rsidRPr="00666136">
        <w:rPr>
          <w:b w:val="0"/>
          <w:sz w:val="28"/>
          <w:szCs w:val="28"/>
        </w:rPr>
        <w:t>соответстви</w:t>
      </w:r>
      <w:r w:rsidR="00091E35">
        <w:rPr>
          <w:b w:val="0"/>
          <w:sz w:val="28"/>
          <w:szCs w:val="28"/>
        </w:rPr>
        <w:t>и</w:t>
      </w:r>
      <w:r w:rsidR="00091E35" w:rsidRPr="00666136">
        <w:rPr>
          <w:b w:val="0"/>
          <w:sz w:val="28"/>
          <w:szCs w:val="28"/>
        </w:rPr>
        <w:t xml:space="preserve"> </w:t>
      </w:r>
      <w:r w:rsidRPr="00666136">
        <w:rPr>
          <w:b w:val="0"/>
          <w:sz w:val="28"/>
          <w:szCs w:val="28"/>
        </w:rPr>
        <w:t xml:space="preserve">с пунктом 7.8. Положения о закупке, то закупка такой продукции осуществляется путем проведения закупки в электронной форме. Включение продукции в перечень товаров, работ, услуг, закупка которых </w:t>
      </w:r>
      <w:proofErr w:type="gramStart"/>
      <w:r w:rsidRPr="00666136">
        <w:rPr>
          <w:b w:val="0"/>
          <w:sz w:val="28"/>
          <w:szCs w:val="28"/>
        </w:rPr>
        <w:t>осуществляется в электронной форме не препятствует</w:t>
      </w:r>
      <w:proofErr w:type="gramEnd"/>
      <w:r w:rsidRPr="00666136">
        <w:rPr>
          <w:b w:val="0"/>
          <w:sz w:val="28"/>
          <w:szCs w:val="28"/>
        </w:rPr>
        <w:t xml:space="preserve"> Заказчику осуществить ее закупку у единственного поставщика (исполнителя, подрядчика). Заказчик вправе осуществить любую закупку товаров, работ, услуг в электронной форме.</w:t>
      </w:r>
    </w:p>
    <w:p w:rsidR="005C7068" w:rsidRPr="003614B3" w:rsidRDefault="00666136" w:rsidP="005C7068">
      <w:pPr>
        <w:pStyle w:val="2"/>
        <w:keepNext w:val="0"/>
        <w:tabs>
          <w:tab w:val="clear" w:pos="1701"/>
        </w:tabs>
        <w:spacing w:before="120" w:after="0"/>
        <w:ind w:left="0" w:firstLine="539"/>
        <w:jc w:val="both"/>
        <w:rPr>
          <w:b w:val="0"/>
          <w:sz w:val="28"/>
          <w:szCs w:val="28"/>
        </w:rPr>
      </w:pPr>
      <w:r w:rsidRPr="00666136">
        <w:rPr>
          <w:b w:val="0"/>
          <w:sz w:val="28"/>
          <w:szCs w:val="28"/>
        </w:rPr>
        <w:t>4.3. В случае</w:t>
      </w:r>
      <w:proofErr w:type="gramStart"/>
      <w:r w:rsidRPr="00666136">
        <w:rPr>
          <w:b w:val="0"/>
          <w:sz w:val="28"/>
          <w:szCs w:val="28"/>
        </w:rPr>
        <w:t>,</w:t>
      </w:r>
      <w:proofErr w:type="gramEnd"/>
      <w:r w:rsidRPr="00666136">
        <w:rPr>
          <w:b w:val="0"/>
          <w:sz w:val="28"/>
          <w:szCs w:val="28"/>
        </w:rPr>
        <w:t xml:space="preserve"> если закупка товаров, работ, услуг планируется к проведению не только у субъектов среднего и малого предпринимательства в соответстви</w:t>
      </w:r>
      <w:r w:rsidR="00454711">
        <w:rPr>
          <w:b w:val="0"/>
          <w:sz w:val="28"/>
          <w:szCs w:val="28"/>
        </w:rPr>
        <w:t>и</w:t>
      </w:r>
      <w:r w:rsidRPr="00666136">
        <w:rPr>
          <w:b w:val="0"/>
          <w:sz w:val="28"/>
          <w:szCs w:val="28"/>
        </w:rPr>
        <w:t xml:space="preserve"> с п. 7.8. Положения о закупке, а </w:t>
      </w:r>
      <w:proofErr w:type="gramStart"/>
      <w:r w:rsidRPr="00666136">
        <w:rPr>
          <w:b w:val="0"/>
          <w:sz w:val="28"/>
          <w:szCs w:val="28"/>
        </w:rPr>
        <w:t>также</w:t>
      </w:r>
      <w:proofErr w:type="gramEnd"/>
      <w:r w:rsidRPr="00666136">
        <w:rPr>
          <w:b w:val="0"/>
          <w:sz w:val="28"/>
          <w:szCs w:val="28"/>
        </w:rPr>
        <w:t xml:space="preserve"> в случае если закупаемая  продукция не включена в </w:t>
      </w:r>
      <w:hyperlink r:id="rId20" w:history="1">
        <w:r w:rsidRPr="00666136">
          <w:rPr>
            <w:b w:val="0"/>
            <w:sz w:val="28"/>
            <w:szCs w:val="28"/>
          </w:rPr>
          <w:t>перечень</w:t>
        </w:r>
      </w:hyperlink>
      <w:r w:rsidRPr="00666136">
        <w:rPr>
          <w:b w:val="0"/>
          <w:sz w:val="28"/>
          <w:szCs w:val="28"/>
        </w:rPr>
        <w:t xml:space="preserve"> товаров, работ, услуг, закупка которых осуществляется в электронной форме, Заказчик имеет право провести данную закупку в форме конкурса, аукциона и запроса цен в письменной форме путем размещения информации о закупке на официальном сайте и принятием заявок участников закупки в бумажной форме.</w:t>
      </w:r>
    </w:p>
    <w:p w:rsidR="005C7068" w:rsidRPr="003614B3" w:rsidRDefault="00666136" w:rsidP="005C7068">
      <w:pPr>
        <w:pStyle w:val="2"/>
        <w:keepNext w:val="0"/>
        <w:tabs>
          <w:tab w:val="clear" w:pos="1701"/>
        </w:tabs>
        <w:spacing w:before="120" w:after="0"/>
        <w:ind w:left="0" w:firstLine="539"/>
        <w:jc w:val="both"/>
        <w:rPr>
          <w:b w:val="0"/>
          <w:sz w:val="28"/>
          <w:szCs w:val="28"/>
        </w:rPr>
      </w:pPr>
      <w:r w:rsidRPr="00666136">
        <w:rPr>
          <w:b w:val="0"/>
          <w:sz w:val="28"/>
          <w:szCs w:val="28"/>
        </w:rPr>
        <w:t xml:space="preserve">4.4. Процедуры закупки могут проводиться Заказчиком в закрытой форме (далее также закрытые процедуры закупки) в случаях и </w:t>
      </w:r>
      <w:r w:rsidR="00454711">
        <w:rPr>
          <w:b w:val="0"/>
          <w:sz w:val="28"/>
          <w:szCs w:val="28"/>
        </w:rPr>
        <w:t xml:space="preserve">в соответствии </w:t>
      </w:r>
      <w:r w:rsidRPr="00666136">
        <w:rPr>
          <w:b w:val="0"/>
          <w:sz w:val="28"/>
          <w:szCs w:val="28"/>
        </w:rPr>
        <w:t>с условиями</w:t>
      </w:r>
      <w:proofErr w:type="gramStart"/>
      <w:r w:rsidRPr="00666136">
        <w:rPr>
          <w:b w:val="0"/>
          <w:sz w:val="28"/>
          <w:szCs w:val="28"/>
        </w:rPr>
        <w:t>.</w:t>
      </w:r>
      <w:proofErr w:type="gramEnd"/>
      <w:r w:rsidRPr="00666136">
        <w:rPr>
          <w:b w:val="0"/>
          <w:sz w:val="28"/>
          <w:szCs w:val="28"/>
        </w:rPr>
        <w:t xml:space="preserve"> </w:t>
      </w:r>
      <w:proofErr w:type="gramStart"/>
      <w:r w:rsidRPr="00666136">
        <w:rPr>
          <w:b w:val="0"/>
          <w:sz w:val="28"/>
          <w:szCs w:val="28"/>
        </w:rPr>
        <w:t>у</w:t>
      </w:r>
      <w:proofErr w:type="gramEnd"/>
      <w:r w:rsidRPr="00666136">
        <w:rPr>
          <w:b w:val="0"/>
          <w:sz w:val="28"/>
          <w:szCs w:val="28"/>
        </w:rPr>
        <w:t>казанными в разделах 7,8,10 Положения о закупке.</w:t>
      </w:r>
    </w:p>
    <w:p w:rsidR="005C7068" w:rsidRPr="003614B3" w:rsidRDefault="00666136" w:rsidP="005C7068">
      <w:pPr>
        <w:autoSpaceDE w:val="0"/>
        <w:autoSpaceDN w:val="0"/>
        <w:adjustRightInd w:val="0"/>
        <w:spacing w:before="120"/>
        <w:ind w:firstLine="539"/>
        <w:jc w:val="both"/>
        <w:rPr>
          <w:rFonts w:eastAsia="Calibri"/>
          <w:sz w:val="28"/>
          <w:szCs w:val="28"/>
        </w:rPr>
      </w:pPr>
      <w:r w:rsidRPr="00666136">
        <w:rPr>
          <w:sz w:val="28"/>
          <w:szCs w:val="28"/>
        </w:rPr>
        <w:t xml:space="preserve">4.5. </w:t>
      </w:r>
      <w:r w:rsidRPr="00666136">
        <w:rPr>
          <w:rFonts w:eastAsia="Calibri"/>
          <w:sz w:val="28"/>
          <w:szCs w:val="28"/>
        </w:rPr>
        <w:t>Заказчик вправе не размещать на официальном сайте следующие сведения:</w:t>
      </w:r>
    </w:p>
    <w:p w:rsidR="005C7068" w:rsidRPr="003614B3" w:rsidRDefault="00666136" w:rsidP="005C7068">
      <w:pPr>
        <w:autoSpaceDE w:val="0"/>
        <w:autoSpaceDN w:val="0"/>
        <w:adjustRightInd w:val="0"/>
        <w:spacing w:before="120"/>
        <w:ind w:firstLine="539"/>
        <w:jc w:val="both"/>
        <w:rPr>
          <w:rFonts w:eastAsia="Calibri"/>
          <w:sz w:val="28"/>
          <w:szCs w:val="28"/>
        </w:rPr>
      </w:pPr>
      <w:r w:rsidRPr="00666136">
        <w:rPr>
          <w:rFonts w:eastAsia="Calibri"/>
          <w:sz w:val="28"/>
          <w:szCs w:val="28"/>
        </w:rPr>
        <w:t>1) о закупке товаров, работ, услуг, стоимость которых не превышает сто тысяч рублей. В случае</w:t>
      </w:r>
      <w:proofErr w:type="gramStart"/>
      <w:r w:rsidRPr="00666136">
        <w:rPr>
          <w:rFonts w:eastAsia="Calibri"/>
          <w:sz w:val="28"/>
          <w:szCs w:val="28"/>
        </w:rPr>
        <w:t>,</w:t>
      </w:r>
      <w:proofErr w:type="gramEnd"/>
      <w:r w:rsidRPr="00666136">
        <w:rPr>
          <w:rFonts w:eastAsia="Calibri"/>
          <w:sz w:val="28"/>
          <w:szCs w:val="28"/>
        </w:rPr>
        <w:t xml:space="preserve"> если годовая выручка Заказчика за отчетный финансовый год составляет более чем пять миллиардов рублей, Заказчик вправе не размещать </w:t>
      </w:r>
      <w:r w:rsidR="001C1CD6" w:rsidRPr="0016142C">
        <w:rPr>
          <w:sz w:val="28"/>
          <w:szCs w:val="28"/>
        </w:rPr>
        <w:t>на официальном сайте</w:t>
      </w:r>
      <w:r w:rsidRPr="00666136">
        <w:rPr>
          <w:rFonts w:eastAsia="Calibri"/>
          <w:sz w:val="28"/>
          <w:szCs w:val="28"/>
        </w:rPr>
        <w:t xml:space="preserve"> сведения о закупке товаров, работ, услуг, стоимость которых не превышает пятьсот тысяч рублей;</w:t>
      </w:r>
    </w:p>
    <w:p w:rsidR="005C7068" w:rsidRPr="003614B3" w:rsidRDefault="00666136" w:rsidP="005C7068">
      <w:pPr>
        <w:autoSpaceDE w:val="0"/>
        <w:autoSpaceDN w:val="0"/>
        <w:adjustRightInd w:val="0"/>
        <w:spacing w:before="120"/>
        <w:ind w:firstLine="539"/>
        <w:jc w:val="both"/>
        <w:rPr>
          <w:rFonts w:eastAsia="Calibri"/>
          <w:sz w:val="28"/>
          <w:szCs w:val="28"/>
        </w:rPr>
      </w:pPr>
      <w:r w:rsidRPr="00666136">
        <w:rPr>
          <w:rFonts w:eastAsia="Calibri"/>
          <w:sz w:val="28"/>
          <w:szCs w:val="28"/>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5C7068" w:rsidRPr="003614B3" w:rsidRDefault="00666136" w:rsidP="005C7068">
      <w:pPr>
        <w:autoSpaceDE w:val="0"/>
        <w:autoSpaceDN w:val="0"/>
        <w:adjustRightInd w:val="0"/>
        <w:spacing w:before="120"/>
        <w:ind w:firstLine="539"/>
        <w:jc w:val="both"/>
        <w:rPr>
          <w:rFonts w:eastAsia="Calibri"/>
          <w:sz w:val="28"/>
          <w:szCs w:val="28"/>
        </w:rPr>
      </w:pPr>
      <w:r w:rsidRPr="00666136">
        <w:rPr>
          <w:rFonts w:eastAsia="Calibri"/>
          <w:sz w:val="28"/>
          <w:szCs w:val="28"/>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5C7068" w:rsidRPr="003614B3" w:rsidRDefault="00666136" w:rsidP="005C7068">
      <w:pPr>
        <w:spacing w:before="120"/>
        <w:ind w:firstLine="539"/>
        <w:jc w:val="both"/>
        <w:rPr>
          <w:sz w:val="28"/>
          <w:szCs w:val="28"/>
        </w:rPr>
      </w:pPr>
      <w:r w:rsidRPr="00666136">
        <w:rPr>
          <w:sz w:val="28"/>
          <w:szCs w:val="28"/>
        </w:rPr>
        <w:t xml:space="preserve">4.6. Не подлежат размещению на официальном сайте сведения об осуществлении закупок товаров, работ, услуг, о заключении договоров, составляющие государственную </w:t>
      </w:r>
      <w:hyperlink r:id="rId21" w:history="1">
        <w:r w:rsidRPr="00666136">
          <w:rPr>
            <w:sz w:val="28"/>
            <w:szCs w:val="28"/>
          </w:rPr>
          <w:t>тайну</w:t>
        </w:r>
      </w:hyperlink>
      <w:r w:rsidRPr="00666136">
        <w:rPr>
          <w:sz w:val="28"/>
          <w:szCs w:val="28"/>
        </w:rPr>
        <w:t xml:space="preserve">, а также сведения о закупке, по которым принято решение Правительства Российской Федерации в соответствии с </w:t>
      </w:r>
      <w:hyperlink w:anchor="P553" w:history="1">
        <w:r w:rsidRPr="00666136">
          <w:rPr>
            <w:sz w:val="28"/>
            <w:szCs w:val="28"/>
          </w:rPr>
          <w:t>частью 16</w:t>
        </w:r>
      </w:hyperlink>
      <w:r w:rsidRPr="00666136">
        <w:rPr>
          <w:sz w:val="28"/>
          <w:szCs w:val="28"/>
        </w:rPr>
        <w:t xml:space="preserve"> статьи 4 Закона о закупках.</w:t>
      </w:r>
    </w:p>
    <w:p w:rsidR="005C7068" w:rsidRPr="003614B3" w:rsidRDefault="00666136" w:rsidP="005C7068">
      <w:pPr>
        <w:spacing w:before="120"/>
        <w:ind w:firstLine="539"/>
        <w:jc w:val="both"/>
        <w:rPr>
          <w:sz w:val="28"/>
          <w:szCs w:val="28"/>
        </w:rPr>
      </w:pPr>
      <w:r w:rsidRPr="00666136">
        <w:rPr>
          <w:sz w:val="28"/>
          <w:szCs w:val="28"/>
        </w:rPr>
        <w:lastRenderedPageBreak/>
        <w:t xml:space="preserve">4.7. 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в соответствии с Законом о закупках и </w:t>
      </w:r>
      <w:proofErr w:type="gramStart"/>
      <w:r w:rsidRPr="00666136">
        <w:rPr>
          <w:sz w:val="28"/>
          <w:szCs w:val="28"/>
        </w:rPr>
        <w:t>Положением</w:t>
      </w:r>
      <w:proofErr w:type="gramEnd"/>
      <w:r w:rsidRPr="00666136">
        <w:rPr>
          <w:sz w:val="28"/>
          <w:szCs w:val="28"/>
        </w:rPr>
        <w:t xml:space="preserve"> о закупке, размещается Заказчиком на собственном сайте с последующим размещением ее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5C7068" w:rsidRPr="003614B3" w:rsidRDefault="00666136" w:rsidP="00306B0A">
      <w:pPr>
        <w:pStyle w:val="10"/>
        <w:spacing w:before="120"/>
        <w:ind w:left="357"/>
        <w:rPr>
          <w:bCs/>
          <w:sz w:val="28"/>
          <w:szCs w:val="28"/>
        </w:rPr>
      </w:pPr>
      <w:bookmarkStart w:id="9" w:name="_Toc517855115"/>
      <w:r w:rsidRPr="00666136">
        <w:rPr>
          <w:sz w:val="28"/>
          <w:szCs w:val="28"/>
        </w:rPr>
        <w:t>5.</w:t>
      </w:r>
      <w:r w:rsidRPr="00666136">
        <w:rPr>
          <w:bCs/>
          <w:sz w:val="28"/>
          <w:szCs w:val="28"/>
        </w:rPr>
        <w:t>ТРЕБОВАНИЯ К УЧАСТНИКАМ ЗАКУПКИ</w:t>
      </w:r>
      <w:bookmarkEnd w:id="9"/>
    </w:p>
    <w:p w:rsidR="005C7068" w:rsidRPr="003614B3" w:rsidRDefault="00666136" w:rsidP="005C7068">
      <w:pPr>
        <w:pStyle w:val="2"/>
        <w:keepNext w:val="0"/>
        <w:tabs>
          <w:tab w:val="clear" w:pos="1701"/>
        </w:tabs>
        <w:spacing w:before="120" w:after="0"/>
        <w:ind w:left="567" w:firstLine="0"/>
        <w:jc w:val="both"/>
        <w:rPr>
          <w:b w:val="0"/>
          <w:sz w:val="28"/>
          <w:szCs w:val="28"/>
        </w:rPr>
      </w:pPr>
      <w:bookmarkStart w:id="10" w:name="_Ref314181185"/>
      <w:r w:rsidRPr="00666136">
        <w:rPr>
          <w:b w:val="0"/>
          <w:sz w:val="28"/>
          <w:szCs w:val="28"/>
        </w:rPr>
        <w:t>5.1. К участникам закупки предъявляются следующие обязательные требования:</w:t>
      </w:r>
      <w:bookmarkEnd w:id="10"/>
    </w:p>
    <w:p w:rsidR="009B1CD5" w:rsidRPr="003614B3" w:rsidRDefault="00666136" w:rsidP="002E6E7A">
      <w:pPr>
        <w:tabs>
          <w:tab w:val="left" w:pos="540"/>
          <w:tab w:val="left" w:pos="900"/>
          <w:tab w:val="num" w:pos="1080"/>
        </w:tabs>
        <w:spacing w:before="120"/>
        <w:ind w:firstLine="567"/>
        <w:jc w:val="both"/>
        <w:rPr>
          <w:sz w:val="28"/>
          <w:szCs w:val="28"/>
        </w:rPr>
      </w:pPr>
      <w:r w:rsidRPr="00666136">
        <w:rPr>
          <w:sz w:val="28"/>
          <w:szCs w:val="28"/>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C7068" w:rsidRPr="003614B3" w:rsidRDefault="00666136" w:rsidP="005C7068">
      <w:pPr>
        <w:pStyle w:val="2"/>
        <w:keepNext w:val="0"/>
        <w:tabs>
          <w:tab w:val="clear" w:pos="1701"/>
        </w:tabs>
        <w:spacing w:before="120" w:after="0"/>
        <w:ind w:left="567" w:firstLine="0"/>
        <w:jc w:val="both"/>
        <w:rPr>
          <w:b w:val="0"/>
          <w:sz w:val="28"/>
          <w:szCs w:val="28"/>
        </w:rPr>
      </w:pPr>
      <w:bookmarkStart w:id="11" w:name="_Ref314181199"/>
      <w:r w:rsidRPr="00666136">
        <w:rPr>
          <w:b w:val="0"/>
          <w:sz w:val="28"/>
          <w:szCs w:val="28"/>
        </w:rPr>
        <w:t>5.2. К участникам закупки Заказчик вправе предъявить следующие дополнительные требования:</w:t>
      </w:r>
      <w:bookmarkEnd w:id="11"/>
    </w:p>
    <w:p w:rsidR="009B1CD5" w:rsidRPr="003614B3" w:rsidRDefault="00666136" w:rsidP="002E6E7A">
      <w:pPr>
        <w:tabs>
          <w:tab w:val="left" w:pos="360"/>
          <w:tab w:val="left" w:pos="540"/>
          <w:tab w:val="left" w:pos="900"/>
        </w:tabs>
        <w:spacing w:before="120"/>
        <w:ind w:firstLine="567"/>
        <w:jc w:val="both"/>
        <w:rPr>
          <w:sz w:val="28"/>
          <w:szCs w:val="28"/>
        </w:rPr>
      </w:pPr>
      <w:r w:rsidRPr="00666136">
        <w:rPr>
          <w:sz w:val="28"/>
          <w:szCs w:val="28"/>
        </w:rPr>
        <w:t xml:space="preserve">1) </w:t>
      </w:r>
      <w:proofErr w:type="spellStart"/>
      <w:r w:rsidRPr="00666136">
        <w:rPr>
          <w:sz w:val="28"/>
          <w:szCs w:val="28"/>
        </w:rPr>
        <w:t>непроведение</w:t>
      </w:r>
      <w:proofErr w:type="spellEnd"/>
      <w:r w:rsidRPr="00666136">
        <w:rPr>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B1CD5" w:rsidRPr="003614B3" w:rsidRDefault="00666136" w:rsidP="00DF3D05">
      <w:pPr>
        <w:tabs>
          <w:tab w:val="left" w:pos="360"/>
          <w:tab w:val="left" w:pos="540"/>
          <w:tab w:val="left" w:pos="900"/>
        </w:tabs>
        <w:spacing w:before="120"/>
        <w:ind w:firstLine="567"/>
        <w:jc w:val="both"/>
        <w:rPr>
          <w:sz w:val="28"/>
          <w:szCs w:val="28"/>
        </w:rPr>
      </w:pPr>
      <w:r w:rsidRPr="00666136">
        <w:rPr>
          <w:sz w:val="28"/>
          <w:szCs w:val="28"/>
        </w:rPr>
        <w:t xml:space="preserve">2) </w:t>
      </w:r>
      <w:proofErr w:type="spellStart"/>
      <w:r w:rsidRPr="00666136">
        <w:rPr>
          <w:sz w:val="28"/>
          <w:szCs w:val="28"/>
        </w:rPr>
        <w:t>неприостановление</w:t>
      </w:r>
      <w:proofErr w:type="spellEnd"/>
      <w:r w:rsidRPr="00666136">
        <w:rPr>
          <w:sz w:val="28"/>
          <w:szCs w:val="28"/>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9B1CD5" w:rsidRPr="003614B3" w:rsidRDefault="00666136" w:rsidP="002E6E7A">
      <w:pPr>
        <w:tabs>
          <w:tab w:val="left" w:pos="360"/>
          <w:tab w:val="left" w:pos="540"/>
          <w:tab w:val="left" w:pos="900"/>
        </w:tabs>
        <w:spacing w:before="120"/>
        <w:ind w:firstLine="567"/>
        <w:jc w:val="both"/>
        <w:rPr>
          <w:sz w:val="28"/>
          <w:szCs w:val="28"/>
        </w:rPr>
      </w:pPr>
      <w:r w:rsidRPr="00666136">
        <w:rPr>
          <w:sz w:val="28"/>
          <w:szCs w:val="28"/>
        </w:rPr>
        <w:t>3)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9B1CD5" w:rsidRPr="003614B3" w:rsidRDefault="00666136" w:rsidP="002E6E7A">
      <w:pPr>
        <w:tabs>
          <w:tab w:val="left" w:pos="360"/>
          <w:tab w:val="left" w:pos="540"/>
          <w:tab w:val="left" w:pos="900"/>
        </w:tabs>
        <w:spacing w:before="120"/>
        <w:ind w:firstLine="567"/>
        <w:jc w:val="both"/>
        <w:rPr>
          <w:sz w:val="28"/>
          <w:szCs w:val="28"/>
        </w:rPr>
      </w:pPr>
      <w:r w:rsidRPr="00666136">
        <w:rPr>
          <w:sz w:val="28"/>
          <w:szCs w:val="28"/>
        </w:rPr>
        <w:t>4) отсутствие сведений об участнике закупки в реестре недобросовестных поставщиков, предусмотренном Законом о закупках;</w:t>
      </w:r>
    </w:p>
    <w:p w:rsidR="009B1CD5" w:rsidRPr="003614B3" w:rsidRDefault="00666136" w:rsidP="002E6E7A">
      <w:pPr>
        <w:tabs>
          <w:tab w:val="left" w:pos="360"/>
          <w:tab w:val="left" w:pos="540"/>
          <w:tab w:val="left" w:pos="900"/>
        </w:tabs>
        <w:spacing w:before="120"/>
        <w:ind w:firstLine="567"/>
        <w:jc w:val="both"/>
        <w:rPr>
          <w:sz w:val="28"/>
          <w:szCs w:val="28"/>
        </w:rPr>
      </w:pPr>
      <w:r w:rsidRPr="00666136">
        <w:rPr>
          <w:sz w:val="28"/>
          <w:szCs w:val="28"/>
        </w:rPr>
        <w:t>5) отсутствие сведений об участниках закупки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9B1CD5" w:rsidRPr="003614B3" w:rsidRDefault="00666136" w:rsidP="002E6E7A">
      <w:pPr>
        <w:autoSpaceDE w:val="0"/>
        <w:autoSpaceDN w:val="0"/>
        <w:adjustRightInd w:val="0"/>
        <w:spacing w:before="120"/>
        <w:ind w:firstLine="567"/>
        <w:jc w:val="both"/>
        <w:rPr>
          <w:sz w:val="28"/>
          <w:szCs w:val="28"/>
        </w:rPr>
      </w:pPr>
      <w:r w:rsidRPr="00666136">
        <w:rPr>
          <w:sz w:val="28"/>
          <w:szCs w:val="28"/>
        </w:rPr>
        <w:t>6) наличие производственных мощностей, технологического оборудования, финансовых и трудовых ресурсов, а также иных возможностей (ресурсов), необходимых для выполнения условий договора;</w:t>
      </w:r>
    </w:p>
    <w:p w:rsidR="009B1CD5" w:rsidRPr="003614B3" w:rsidRDefault="00666136" w:rsidP="002E6E7A">
      <w:pPr>
        <w:tabs>
          <w:tab w:val="left" w:pos="360"/>
          <w:tab w:val="left" w:pos="540"/>
          <w:tab w:val="num" w:pos="1080"/>
        </w:tabs>
        <w:autoSpaceDE w:val="0"/>
        <w:autoSpaceDN w:val="0"/>
        <w:adjustRightInd w:val="0"/>
        <w:spacing w:before="120"/>
        <w:ind w:firstLine="567"/>
        <w:jc w:val="both"/>
        <w:outlineLvl w:val="1"/>
        <w:rPr>
          <w:sz w:val="28"/>
          <w:szCs w:val="28"/>
        </w:rPr>
      </w:pPr>
      <w:r w:rsidRPr="00666136">
        <w:rPr>
          <w:sz w:val="28"/>
          <w:szCs w:val="28"/>
        </w:rPr>
        <w:lastRenderedPageBreak/>
        <w:t>7) положительная деловая репутация, наличие опыта осуществления поставок товаров, выполнения работ или оказания услуг, соответствующих предмету закупки;</w:t>
      </w:r>
    </w:p>
    <w:p w:rsidR="009B1CD5" w:rsidRPr="003614B3" w:rsidRDefault="00A416A1" w:rsidP="002E6E7A">
      <w:pPr>
        <w:tabs>
          <w:tab w:val="left" w:pos="360"/>
          <w:tab w:val="left" w:pos="540"/>
          <w:tab w:val="num" w:pos="1080"/>
        </w:tabs>
        <w:autoSpaceDE w:val="0"/>
        <w:autoSpaceDN w:val="0"/>
        <w:adjustRightInd w:val="0"/>
        <w:spacing w:before="120"/>
        <w:ind w:firstLine="567"/>
        <w:jc w:val="both"/>
        <w:outlineLvl w:val="1"/>
        <w:rPr>
          <w:sz w:val="28"/>
          <w:szCs w:val="28"/>
        </w:rPr>
      </w:pPr>
      <w:r>
        <w:rPr>
          <w:sz w:val="28"/>
          <w:szCs w:val="28"/>
        </w:rPr>
        <w:t>8</w:t>
      </w:r>
      <w:r w:rsidR="00666136" w:rsidRPr="00666136">
        <w:rPr>
          <w:sz w:val="28"/>
          <w:szCs w:val="28"/>
        </w:rPr>
        <w:t>)  наличие сертификатов, подтверждающих соответствие стандартам качества;</w:t>
      </w:r>
    </w:p>
    <w:p w:rsidR="009B1CD5" w:rsidRPr="003614B3" w:rsidRDefault="00A416A1" w:rsidP="002E6E7A">
      <w:pPr>
        <w:tabs>
          <w:tab w:val="left" w:pos="360"/>
          <w:tab w:val="left" w:pos="540"/>
          <w:tab w:val="num" w:pos="993"/>
        </w:tabs>
        <w:autoSpaceDE w:val="0"/>
        <w:autoSpaceDN w:val="0"/>
        <w:adjustRightInd w:val="0"/>
        <w:spacing w:before="120"/>
        <w:ind w:firstLine="567"/>
        <w:jc w:val="both"/>
        <w:outlineLvl w:val="1"/>
        <w:rPr>
          <w:sz w:val="28"/>
          <w:szCs w:val="28"/>
        </w:rPr>
      </w:pPr>
      <w:r>
        <w:rPr>
          <w:sz w:val="28"/>
          <w:szCs w:val="28"/>
        </w:rPr>
        <w:t>9</w:t>
      </w:r>
      <w:r w:rsidR="00666136" w:rsidRPr="00666136">
        <w:rPr>
          <w:sz w:val="28"/>
          <w:szCs w:val="28"/>
        </w:rPr>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C90856" w:rsidRPr="003614B3" w:rsidRDefault="00A416A1" w:rsidP="002E6E7A">
      <w:pPr>
        <w:tabs>
          <w:tab w:val="left" w:pos="360"/>
          <w:tab w:val="left" w:pos="540"/>
          <w:tab w:val="num" w:pos="993"/>
        </w:tabs>
        <w:autoSpaceDE w:val="0"/>
        <w:autoSpaceDN w:val="0"/>
        <w:adjustRightInd w:val="0"/>
        <w:spacing w:before="120"/>
        <w:ind w:firstLine="567"/>
        <w:jc w:val="both"/>
        <w:outlineLvl w:val="1"/>
        <w:rPr>
          <w:rStyle w:val="blk"/>
          <w:sz w:val="28"/>
          <w:szCs w:val="28"/>
        </w:rPr>
      </w:pPr>
      <w:proofErr w:type="gramStart"/>
      <w:r>
        <w:rPr>
          <w:sz w:val="28"/>
          <w:szCs w:val="28"/>
        </w:rPr>
        <w:t>10</w:t>
      </w:r>
      <w:r w:rsidR="00666136" w:rsidRPr="00666136">
        <w:rPr>
          <w:sz w:val="28"/>
          <w:szCs w:val="28"/>
        </w:rPr>
        <w:t xml:space="preserve">) </w:t>
      </w:r>
      <w:r w:rsidR="00666136" w:rsidRPr="00666136">
        <w:rPr>
          <w:rStyle w:val="blk"/>
          <w:sz w:val="28"/>
          <w:szCs w:val="28"/>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2" w:anchor="dst101897" w:history="1">
        <w:r w:rsidR="00666136" w:rsidRPr="00666136">
          <w:rPr>
            <w:rStyle w:val="a8"/>
            <w:color w:val="auto"/>
            <w:sz w:val="28"/>
            <w:szCs w:val="28"/>
            <w:u w:val="none"/>
          </w:rPr>
          <w:t>статьями 289</w:t>
        </w:r>
      </w:hyperlink>
      <w:r w:rsidR="00666136" w:rsidRPr="00666136">
        <w:rPr>
          <w:rStyle w:val="blk"/>
          <w:sz w:val="28"/>
          <w:szCs w:val="28"/>
        </w:rPr>
        <w:t xml:space="preserve">, </w:t>
      </w:r>
      <w:hyperlink r:id="rId23" w:anchor="dst2054" w:history="1">
        <w:r w:rsidR="00666136" w:rsidRPr="00666136">
          <w:rPr>
            <w:rStyle w:val="a8"/>
            <w:color w:val="auto"/>
            <w:sz w:val="28"/>
            <w:szCs w:val="28"/>
            <w:u w:val="none"/>
          </w:rPr>
          <w:t>290</w:t>
        </w:r>
      </w:hyperlink>
      <w:r w:rsidR="00666136" w:rsidRPr="00666136">
        <w:rPr>
          <w:rStyle w:val="blk"/>
          <w:sz w:val="28"/>
          <w:szCs w:val="28"/>
        </w:rPr>
        <w:t xml:space="preserve">, </w:t>
      </w:r>
      <w:hyperlink r:id="rId24" w:anchor="dst2072" w:history="1">
        <w:r w:rsidR="00666136" w:rsidRPr="00666136">
          <w:rPr>
            <w:rStyle w:val="a8"/>
            <w:color w:val="auto"/>
            <w:sz w:val="28"/>
            <w:szCs w:val="28"/>
            <w:u w:val="none"/>
          </w:rPr>
          <w:t>291</w:t>
        </w:r>
      </w:hyperlink>
      <w:r w:rsidR="00666136" w:rsidRPr="00666136">
        <w:rPr>
          <w:rStyle w:val="blk"/>
          <w:sz w:val="28"/>
          <w:szCs w:val="28"/>
        </w:rPr>
        <w:t xml:space="preserve">, </w:t>
      </w:r>
      <w:hyperlink r:id="rId25" w:anchor="dst2086" w:history="1">
        <w:r w:rsidR="00666136" w:rsidRPr="00666136">
          <w:rPr>
            <w:rStyle w:val="a8"/>
            <w:color w:val="auto"/>
            <w:sz w:val="28"/>
            <w:szCs w:val="28"/>
            <w:u w:val="none"/>
          </w:rPr>
          <w:t>291.1</w:t>
        </w:r>
      </w:hyperlink>
      <w:r w:rsidR="00666136" w:rsidRPr="00666136">
        <w:rPr>
          <w:rStyle w:val="blk"/>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00666136" w:rsidRPr="00666136">
        <w:rPr>
          <w:rStyle w:val="blk"/>
          <w:sz w:val="28"/>
          <w:szCs w:val="28"/>
        </w:rPr>
        <w:t xml:space="preserve"> </w:t>
      </w:r>
      <w:proofErr w:type="gramStart"/>
      <w:r w:rsidR="00666136" w:rsidRPr="00666136">
        <w:rPr>
          <w:rStyle w:val="blk"/>
          <w:sz w:val="28"/>
          <w:szCs w:val="2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90856" w:rsidRPr="003614B3" w:rsidRDefault="00A416A1" w:rsidP="002E6E7A">
      <w:pPr>
        <w:tabs>
          <w:tab w:val="left" w:pos="360"/>
          <w:tab w:val="left" w:pos="540"/>
          <w:tab w:val="num" w:pos="993"/>
        </w:tabs>
        <w:autoSpaceDE w:val="0"/>
        <w:autoSpaceDN w:val="0"/>
        <w:adjustRightInd w:val="0"/>
        <w:spacing w:before="120"/>
        <w:ind w:firstLine="567"/>
        <w:jc w:val="both"/>
        <w:outlineLvl w:val="1"/>
        <w:rPr>
          <w:sz w:val="28"/>
          <w:szCs w:val="28"/>
        </w:rPr>
      </w:pPr>
      <w:r>
        <w:rPr>
          <w:rStyle w:val="blk"/>
          <w:sz w:val="28"/>
          <w:szCs w:val="28"/>
        </w:rPr>
        <w:t>10</w:t>
      </w:r>
      <w:r w:rsidR="00666136" w:rsidRPr="00666136">
        <w:rPr>
          <w:rStyle w:val="blk"/>
          <w:sz w:val="28"/>
          <w:szCs w:val="28"/>
        </w:rPr>
        <w:t xml:space="preserve">.1)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w:t>
      </w:r>
      <w:hyperlink r:id="rId26" w:anchor="dst2620" w:history="1">
        <w:r w:rsidR="00666136" w:rsidRPr="00666136">
          <w:rPr>
            <w:rStyle w:val="a8"/>
            <w:color w:val="auto"/>
            <w:sz w:val="28"/>
            <w:szCs w:val="28"/>
            <w:u w:val="none"/>
          </w:rPr>
          <w:t>статьей 19.28</w:t>
        </w:r>
      </w:hyperlink>
      <w:r w:rsidR="00666136" w:rsidRPr="00666136">
        <w:rPr>
          <w:rStyle w:val="blk"/>
          <w:sz w:val="28"/>
          <w:szCs w:val="28"/>
        </w:rPr>
        <w:t xml:space="preserve"> Кодекса Российской Федерации об административных правонарушениях;</w:t>
      </w:r>
    </w:p>
    <w:p w:rsidR="00B31403" w:rsidRPr="003614B3" w:rsidRDefault="00A416A1" w:rsidP="00137D38">
      <w:pPr>
        <w:tabs>
          <w:tab w:val="left" w:pos="360"/>
          <w:tab w:val="left" w:pos="540"/>
          <w:tab w:val="num" w:pos="993"/>
        </w:tabs>
        <w:autoSpaceDE w:val="0"/>
        <w:autoSpaceDN w:val="0"/>
        <w:adjustRightInd w:val="0"/>
        <w:spacing w:before="120"/>
        <w:ind w:firstLine="567"/>
        <w:jc w:val="both"/>
        <w:outlineLvl w:val="1"/>
        <w:rPr>
          <w:sz w:val="28"/>
          <w:szCs w:val="28"/>
        </w:rPr>
      </w:pPr>
      <w:r w:rsidRPr="00666136">
        <w:rPr>
          <w:sz w:val="28"/>
          <w:szCs w:val="28"/>
        </w:rPr>
        <w:t>1</w:t>
      </w:r>
      <w:r>
        <w:rPr>
          <w:sz w:val="28"/>
          <w:szCs w:val="28"/>
        </w:rPr>
        <w:t>1</w:t>
      </w:r>
      <w:r w:rsidR="00666136" w:rsidRPr="00666136">
        <w:rPr>
          <w:sz w:val="28"/>
          <w:szCs w:val="28"/>
        </w:rPr>
        <w:t>)  иные показатели, указанные в соответствующей Документации о закупке, имеющие значение для поставки товаров, выполнения работ, оказания услуг, являющихся предметом закупки.</w:t>
      </w:r>
    </w:p>
    <w:p w:rsidR="005C7068" w:rsidRPr="003614B3" w:rsidRDefault="00666136" w:rsidP="005C7068">
      <w:pPr>
        <w:pStyle w:val="2"/>
        <w:keepNext w:val="0"/>
        <w:tabs>
          <w:tab w:val="clear" w:pos="1701"/>
        </w:tabs>
        <w:spacing w:before="120" w:after="0"/>
        <w:ind w:left="0" w:firstLine="567"/>
        <w:jc w:val="both"/>
        <w:rPr>
          <w:b w:val="0"/>
          <w:sz w:val="28"/>
          <w:szCs w:val="28"/>
        </w:rPr>
      </w:pPr>
      <w:r w:rsidRPr="00666136">
        <w:rPr>
          <w:b w:val="0"/>
          <w:sz w:val="28"/>
          <w:szCs w:val="28"/>
        </w:rPr>
        <w:t xml:space="preserve">5.3. Требования к участникам закупки, а также единицы измерения требований к участникам закупки указываются Заказчиком в документации о закупке. </w:t>
      </w:r>
    </w:p>
    <w:p w:rsidR="005C7068" w:rsidRPr="003614B3" w:rsidRDefault="00666136" w:rsidP="005C7068">
      <w:pPr>
        <w:pStyle w:val="2"/>
        <w:keepNext w:val="0"/>
        <w:tabs>
          <w:tab w:val="clear" w:pos="1701"/>
        </w:tabs>
        <w:spacing w:before="120" w:after="0"/>
        <w:ind w:left="0" w:firstLine="567"/>
        <w:jc w:val="both"/>
        <w:rPr>
          <w:b w:val="0"/>
          <w:sz w:val="28"/>
          <w:szCs w:val="28"/>
        </w:rPr>
      </w:pPr>
      <w:r w:rsidRPr="00666136">
        <w:rPr>
          <w:b w:val="0"/>
          <w:sz w:val="28"/>
          <w:szCs w:val="28"/>
        </w:rPr>
        <w:t xml:space="preserve">5.4. </w:t>
      </w:r>
      <w:proofErr w:type="gramStart"/>
      <w:r w:rsidRPr="00666136">
        <w:rPr>
          <w:b w:val="0"/>
          <w:sz w:val="28"/>
          <w:szCs w:val="28"/>
        </w:rPr>
        <w:t xml:space="preserve">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за исключением требований, предусмотренных подпунктом 1 </w:t>
      </w:r>
      <w:r w:rsidRPr="00A416A1">
        <w:rPr>
          <w:b w:val="0"/>
          <w:sz w:val="28"/>
          <w:szCs w:val="28"/>
        </w:rPr>
        <w:t xml:space="preserve">пункта </w:t>
      </w:r>
      <w:r w:rsidR="00A416A1" w:rsidRPr="00A416A1">
        <w:rPr>
          <w:b w:val="0"/>
          <w:sz w:val="28"/>
          <w:szCs w:val="28"/>
        </w:rPr>
        <w:t xml:space="preserve">5.1. </w:t>
      </w:r>
      <w:r w:rsidRPr="00A416A1">
        <w:rPr>
          <w:b w:val="0"/>
          <w:sz w:val="28"/>
          <w:szCs w:val="28"/>
        </w:rPr>
        <w:t xml:space="preserve">и подпунктом 6 пункта </w:t>
      </w:r>
      <w:r w:rsidR="00A416A1" w:rsidRPr="00A416A1">
        <w:rPr>
          <w:b w:val="0"/>
          <w:sz w:val="28"/>
          <w:szCs w:val="28"/>
        </w:rPr>
        <w:t>5.2.</w:t>
      </w:r>
      <w:proofErr w:type="gramEnd"/>
      <w:r w:rsidR="00A416A1" w:rsidRPr="00A416A1">
        <w:rPr>
          <w:b w:val="0"/>
          <w:sz w:val="28"/>
          <w:szCs w:val="28"/>
        </w:rPr>
        <w:t xml:space="preserve"> </w:t>
      </w:r>
      <w:r w:rsidRPr="00A416A1">
        <w:rPr>
          <w:b w:val="0"/>
          <w:sz w:val="28"/>
          <w:szCs w:val="28"/>
        </w:rPr>
        <w:t>Положения</w:t>
      </w:r>
      <w:r w:rsidRPr="00666136">
        <w:rPr>
          <w:b w:val="0"/>
          <w:sz w:val="28"/>
          <w:szCs w:val="28"/>
        </w:rPr>
        <w:t xml:space="preserve"> о закупке, которые устанавливаются Заказчиком в целом к участнику закупки. Положения настоящего пункта при проведении Заказчиком закрытых процедур закупки применяются в части, не противоречащей подпункту 5 пункта </w:t>
      </w:r>
      <w:fldSimple w:instr=" REF _Ref314344261 \r \h  \* MERGEFORMAT ">
        <w:r w:rsidR="00D45ABB" w:rsidRPr="00D45ABB">
          <w:rPr>
            <w:b w:val="0"/>
            <w:sz w:val="28"/>
            <w:szCs w:val="28"/>
          </w:rPr>
          <w:t>10.2</w:t>
        </w:r>
      </w:fldSimple>
      <w:r w:rsidRPr="00666136">
        <w:rPr>
          <w:b w:val="0"/>
          <w:sz w:val="28"/>
          <w:szCs w:val="28"/>
        </w:rPr>
        <w:t xml:space="preserve"> Положения о закупке. </w:t>
      </w:r>
    </w:p>
    <w:p w:rsidR="005C7068" w:rsidRPr="003614B3" w:rsidRDefault="005C7068" w:rsidP="005C7068">
      <w:pPr>
        <w:pStyle w:val="-3"/>
        <w:spacing w:before="120" w:line="240" w:lineRule="auto"/>
      </w:pPr>
    </w:p>
    <w:p w:rsidR="005C7068" w:rsidRPr="003614B3" w:rsidRDefault="00666136" w:rsidP="00306B0A">
      <w:pPr>
        <w:pStyle w:val="10"/>
        <w:spacing w:before="120"/>
        <w:ind w:left="357"/>
        <w:rPr>
          <w:bCs/>
          <w:sz w:val="28"/>
          <w:szCs w:val="28"/>
        </w:rPr>
      </w:pPr>
      <w:bookmarkStart w:id="12" w:name="_Toc517855116"/>
      <w:r w:rsidRPr="00666136">
        <w:rPr>
          <w:sz w:val="28"/>
          <w:szCs w:val="28"/>
        </w:rPr>
        <w:lastRenderedPageBreak/>
        <w:t xml:space="preserve">6. </w:t>
      </w:r>
      <w:bookmarkStart w:id="13" w:name="_Ref314181693"/>
      <w:r w:rsidRPr="00666136">
        <w:rPr>
          <w:bCs/>
          <w:sz w:val="28"/>
          <w:szCs w:val="28"/>
        </w:rPr>
        <w:t>СОДЕРЖАНИЕ ИЗВЕЩЕНИЯ О ЗАКУПКЕ, ДОКУМЕНТАЦИИ О ЗАКУПКЕ</w:t>
      </w:r>
      <w:bookmarkEnd w:id="12"/>
      <w:bookmarkEnd w:id="13"/>
    </w:p>
    <w:p w:rsidR="00922233" w:rsidRDefault="00666136" w:rsidP="00306B0A">
      <w:pPr>
        <w:pStyle w:val="aff6"/>
        <w:numPr>
          <w:ilvl w:val="0"/>
          <w:numId w:val="0"/>
        </w:numPr>
        <w:spacing w:before="120" w:after="120"/>
        <w:ind w:left="360"/>
        <w:jc w:val="center"/>
        <w:rPr>
          <w:rFonts w:ascii="Times New Roman" w:hAnsi="Times New Roman" w:cs="Times New Roman"/>
          <w:b/>
          <w:i w:val="0"/>
          <w:color w:val="auto"/>
          <w:sz w:val="28"/>
          <w:szCs w:val="28"/>
        </w:rPr>
      </w:pPr>
      <w:r w:rsidRPr="00666136">
        <w:rPr>
          <w:rFonts w:ascii="Times New Roman" w:hAnsi="Times New Roman" w:cs="Times New Roman"/>
          <w:b/>
          <w:i w:val="0"/>
          <w:color w:val="auto"/>
          <w:sz w:val="28"/>
          <w:szCs w:val="28"/>
        </w:rPr>
        <w:t>6.1. СОДЕРЖАНИЕ ИЗВЕЩЕНИЯ О ЗАКУПКЕ</w:t>
      </w:r>
    </w:p>
    <w:p w:rsidR="005C7068" w:rsidRPr="003614B3" w:rsidRDefault="00666136" w:rsidP="005C7068">
      <w:pPr>
        <w:pStyle w:val="2"/>
        <w:keepNext w:val="0"/>
        <w:tabs>
          <w:tab w:val="clear" w:pos="1701"/>
        </w:tabs>
        <w:spacing w:before="120" w:after="0"/>
        <w:ind w:left="567" w:firstLine="0"/>
        <w:jc w:val="both"/>
        <w:rPr>
          <w:b w:val="0"/>
          <w:sz w:val="28"/>
          <w:szCs w:val="28"/>
        </w:rPr>
      </w:pPr>
      <w:r w:rsidRPr="00666136">
        <w:rPr>
          <w:b w:val="0"/>
          <w:sz w:val="28"/>
          <w:szCs w:val="28"/>
        </w:rPr>
        <w:t>6.1.1. В извещении о закупке указываются следующие сведения:</w:t>
      </w:r>
    </w:p>
    <w:p w:rsidR="009B1CD5" w:rsidRPr="003614B3" w:rsidRDefault="00666136" w:rsidP="00502A1C">
      <w:pPr>
        <w:numPr>
          <w:ilvl w:val="2"/>
          <w:numId w:val="4"/>
        </w:numPr>
        <w:tabs>
          <w:tab w:val="left" w:pos="360"/>
          <w:tab w:val="left" w:pos="900"/>
        </w:tabs>
        <w:spacing w:before="120"/>
        <w:ind w:left="0" w:firstLine="567"/>
        <w:jc w:val="both"/>
        <w:rPr>
          <w:b/>
          <w:sz w:val="28"/>
          <w:szCs w:val="28"/>
        </w:rPr>
      </w:pPr>
      <w:r w:rsidRPr="00666136">
        <w:rPr>
          <w:sz w:val="28"/>
          <w:szCs w:val="28"/>
        </w:rPr>
        <w:t>способ закупки;</w:t>
      </w:r>
    </w:p>
    <w:p w:rsidR="005C7068" w:rsidRPr="003614B3" w:rsidRDefault="00666136" w:rsidP="00502A1C">
      <w:pPr>
        <w:numPr>
          <w:ilvl w:val="2"/>
          <w:numId w:val="4"/>
        </w:numPr>
        <w:tabs>
          <w:tab w:val="left" w:pos="360"/>
          <w:tab w:val="left" w:pos="900"/>
        </w:tabs>
        <w:autoSpaceDE w:val="0"/>
        <w:autoSpaceDN w:val="0"/>
        <w:adjustRightInd w:val="0"/>
        <w:spacing w:before="120"/>
        <w:ind w:left="0" w:firstLine="567"/>
        <w:jc w:val="both"/>
        <w:rPr>
          <w:rFonts w:eastAsia="Calibri"/>
          <w:sz w:val="28"/>
          <w:szCs w:val="28"/>
        </w:rPr>
      </w:pPr>
      <w:r w:rsidRPr="00666136">
        <w:rPr>
          <w:sz w:val="28"/>
          <w:szCs w:val="28"/>
        </w:rPr>
        <w:t>наименование, место нахождения, почтовый адрес, адрес электронной почты, номер контактного телефона и факса Заказчика, а также организатора закупки (при его наличии);</w:t>
      </w:r>
    </w:p>
    <w:p w:rsidR="005C7068" w:rsidRPr="003614B3" w:rsidRDefault="00666136" w:rsidP="005C7068">
      <w:pPr>
        <w:autoSpaceDE w:val="0"/>
        <w:autoSpaceDN w:val="0"/>
        <w:adjustRightInd w:val="0"/>
        <w:spacing w:before="120"/>
        <w:ind w:firstLine="567"/>
        <w:jc w:val="both"/>
        <w:rPr>
          <w:rFonts w:eastAsia="Calibri"/>
          <w:sz w:val="28"/>
          <w:szCs w:val="28"/>
        </w:rPr>
      </w:pPr>
      <w:r w:rsidRPr="00666136">
        <w:rPr>
          <w:sz w:val="28"/>
          <w:szCs w:val="28"/>
        </w:rPr>
        <w:t>3) предмет договора</w:t>
      </w:r>
      <w:r w:rsidRPr="00666136">
        <w:rPr>
          <w:rFonts w:eastAsia="Calibri"/>
          <w:sz w:val="28"/>
          <w:szCs w:val="28"/>
        </w:rPr>
        <w:t xml:space="preserve">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7" w:history="1">
        <w:r w:rsidRPr="00666136">
          <w:rPr>
            <w:rFonts w:eastAsia="Calibri"/>
            <w:sz w:val="28"/>
            <w:szCs w:val="28"/>
          </w:rPr>
          <w:t>частью 6.1 статьи 3</w:t>
        </w:r>
      </w:hyperlink>
      <w:r w:rsidRPr="00666136">
        <w:rPr>
          <w:rFonts w:eastAsia="Calibri"/>
          <w:sz w:val="28"/>
          <w:szCs w:val="28"/>
        </w:rPr>
        <w:t xml:space="preserve"> Закона о закупках  (при необходимости</w:t>
      </w:r>
      <w:r w:rsidRPr="00666136">
        <w:rPr>
          <w:rFonts w:eastAsia="Calibri"/>
          <w:sz w:val="28"/>
          <w:szCs w:val="28"/>
          <w:shd w:val="clear" w:color="auto" w:fill="FFFFFF" w:themeFill="background1"/>
        </w:rPr>
        <w:t xml:space="preserve">, в случае проведения конкурентной закупки). </w:t>
      </w:r>
      <w:proofErr w:type="gramStart"/>
      <w:r w:rsidRPr="00666136">
        <w:rPr>
          <w:rFonts w:eastAsia="Calibri"/>
          <w:sz w:val="28"/>
          <w:szCs w:val="28"/>
          <w:shd w:val="clear" w:color="auto" w:fill="FFFFFF" w:themeFill="background1"/>
        </w:rPr>
        <w:t xml:space="preserve">При закупке неконкурентным способом, </w:t>
      </w:r>
      <w:r w:rsidRPr="00666136">
        <w:rPr>
          <w:sz w:val="28"/>
          <w:szCs w:val="28"/>
          <w:shd w:val="clear" w:color="auto" w:fill="FFFFFF" w:themeFill="background1"/>
        </w:rPr>
        <w:t>в случае, когда количество товара, объем выполняемых работ, оказываемых услуг не могут быть указаны в извещении о закупке, допускается ссылка на документацию о закупке, содержащую соответствующие сведения, при этом Заказчик при описании предмета закупки вправе устанавливать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w:t>
      </w:r>
      <w:proofErr w:type="gramEnd"/>
      <w:r w:rsidRPr="00666136">
        <w:rPr>
          <w:sz w:val="28"/>
          <w:szCs w:val="28"/>
          <w:shd w:val="clear" w:color="auto" w:fill="FFFFFF" w:themeFill="background1"/>
        </w:rPr>
        <w:t>, производителя</w:t>
      </w:r>
      <w:r w:rsidRPr="00666136">
        <w:rPr>
          <w:sz w:val="28"/>
          <w:szCs w:val="28"/>
        </w:rPr>
        <w:t xml:space="preserve"> товара</w:t>
      </w:r>
      <w:r w:rsidRPr="00666136">
        <w:rPr>
          <w:rFonts w:eastAsia="Calibri"/>
          <w:sz w:val="28"/>
          <w:szCs w:val="28"/>
        </w:rPr>
        <w:t>);</w:t>
      </w:r>
    </w:p>
    <w:p w:rsidR="005C7068" w:rsidRPr="003614B3" w:rsidRDefault="00666136" w:rsidP="005C7068">
      <w:pPr>
        <w:tabs>
          <w:tab w:val="left" w:pos="360"/>
          <w:tab w:val="left" w:pos="900"/>
        </w:tabs>
        <w:spacing w:before="120"/>
        <w:ind w:firstLine="567"/>
        <w:jc w:val="both"/>
        <w:rPr>
          <w:sz w:val="28"/>
          <w:szCs w:val="28"/>
        </w:rPr>
      </w:pPr>
      <w:r w:rsidRPr="00666136">
        <w:rPr>
          <w:sz w:val="28"/>
          <w:szCs w:val="28"/>
        </w:rPr>
        <w:t>4) место поставки товара, выполнения работ, оказания услуг;</w:t>
      </w:r>
    </w:p>
    <w:p w:rsidR="005C7068" w:rsidRPr="003614B3" w:rsidRDefault="00666136" w:rsidP="005C7068">
      <w:pPr>
        <w:spacing w:before="120"/>
        <w:ind w:firstLine="540"/>
        <w:jc w:val="both"/>
        <w:rPr>
          <w:sz w:val="28"/>
          <w:szCs w:val="28"/>
        </w:rPr>
      </w:pPr>
      <w:r w:rsidRPr="00666136">
        <w:rPr>
          <w:sz w:val="28"/>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hyperlink r:id="rId28" w:history="1"/>
    </w:p>
    <w:p w:rsidR="005C7068" w:rsidRPr="003614B3" w:rsidRDefault="00666136" w:rsidP="005C7068">
      <w:pPr>
        <w:spacing w:before="120"/>
        <w:ind w:firstLine="540"/>
        <w:jc w:val="both"/>
        <w:rPr>
          <w:sz w:val="28"/>
          <w:szCs w:val="28"/>
        </w:rPr>
      </w:pPr>
      <w:r w:rsidRPr="00666136">
        <w:rPr>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5C7068" w:rsidRPr="003614B3" w:rsidRDefault="00666136" w:rsidP="005C7068">
      <w:pPr>
        <w:tabs>
          <w:tab w:val="left" w:pos="360"/>
          <w:tab w:val="left" w:pos="900"/>
        </w:tabs>
        <w:spacing w:before="120"/>
        <w:ind w:firstLine="540"/>
        <w:jc w:val="both"/>
        <w:rPr>
          <w:b/>
          <w:sz w:val="28"/>
          <w:szCs w:val="28"/>
        </w:rPr>
      </w:pPr>
      <w:r w:rsidRPr="00666136">
        <w:rPr>
          <w:sz w:val="28"/>
          <w:szCs w:val="28"/>
        </w:rPr>
        <w:t>7) 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p w:rsidR="005C7068" w:rsidRPr="003614B3" w:rsidRDefault="00666136" w:rsidP="005C7068">
      <w:pPr>
        <w:tabs>
          <w:tab w:val="left" w:pos="360"/>
          <w:tab w:val="left" w:pos="900"/>
        </w:tabs>
        <w:spacing w:before="120"/>
        <w:ind w:firstLine="540"/>
        <w:jc w:val="both"/>
        <w:rPr>
          <w:sz w:val="28"/>
          <w:szCs w:val="28"/>
        </w:rPr>
      </w:pPr>
      <w:r w:rsidRPr="00666136">
        <w:rPr>
          <w:sz w:val="28"/>
          <w:szCs w:val="28"/>
        </w:rPr>
        <w:t>8) адрес электронной площадки в информационно-телекоммуникационной сети "Интернет" (при осуществлении конкурентной закупки) адрес электронной площадки в информационно-телекоммуникационной сети "Интернет" (при осуществлении закупки в электронной форме);</w:t>
      </w:r>
    </w:p>
    <w:p w:rsidR="005C7068" w:rsidRPr="003614B3" w:rsidRDefault="00666136" w:rsidP="005C7068">
      <w:pPr>
        <w:tabs>
          <w:tab w:val="left" w:pos="360"/>
          <w:tab w:val="left" w:pos="900"/>
        </w:tabs>
        <w:spacing w:before="120"/>
        <w:ind w:firstLine="540"/>
        <w:jc w:val="both"/>
        <w:rPr>
          <w:sz w:val="28"/>
          <w:szCs w:val="28"/>
        </w:rPr>
      </w:pPr>
      <w:r w:rsidRPr="00666136">
        <w:rPr>
          <w:sz w:val="28"/>
          <w:szCs w:val="28"/>
        </w:rPr>
        <w:t>9) размер обеспечения заявки на участие в закупке, срок, форма, требования и порядок его предоставления участником закупки и возврата Заказчиком, в случае, если установлено требование обеспечения заявки на участие в закупке;</w:t>
      </w:r>
    </w:p>
    <w:p w:rsidR="005C7068" w:rsidRPr="003614B3" w:rsidRDefault="00666136" w:rsidP="005C7068">
      <w:pPr>
        <w:tabs>
          <w:tab w:val="left" w:pos="360"/>
          <w:tab w:val="left" w:pos="900"/>
        </w:tabs>
        <w:spacing w:before="120"/>
        <w:ind w:firstLine="540"/>
        <w:jc w:val="both"/>
        <w:rPr>
          <w:b/>
          <w:sz w:val="28"/>
          <w:szCs w:val="28"/>
        </w:rPr>
      </w:pPr>
      <w:r w:rsidRPr="00666136">
        <w:rPr>
          <w:sz w:val="28"/>
          <w:szCs w:val="28"/>
        </w:rPr>
        <w:lastRenderedPageBreak/>
        <w:t>10) размер обеспечения исполнения договора, срок, форма, требования и порядок его предоставления лицом, с которым заключается договор, а также срок и порядок его возврата Заказчиком, в случае, если установлено требование обеспечения исполнения договора.</w:t>
      </w:r>
    </w:p>
    <w:p w:rsidR="00922233" w:rsidRDefault="00666136" w:rsidP="00306B0A">
      <w:pPr>
        <w:pStyle w:val="aff6"/>
        <w:numPr>
          <w:ilvl w:val="1"/>
          <w:numId w:val="26"/>
        </w:numPr>
        <w:spacing w:before="120" w:after="120"/>
        <w:ind w:left="1429"/>
        <w:jc w:val="center"/>
        <w:rPr>
          <w:rFonts w:ascii="Times New Roman" w:hAnsi="Times New Roman" w:cs="Times New Roman"/>
          <w:b/>
          <w:i w:val="0"/>
          <w:color w:val="auto"/>
          <w:sz w:val="28"/>
          <w:szCs w:val="28"/>
        </w:rPr>
      </w:pPr>
      <w:r w:rsidRPr="00666136">
        <w:rPr>
          <w:rFonts w:ascii="Times New Roman" w:hAnsi="Times New Roman" w:cs="Times New Roman"/>
          <w:b/>
          <w:i w:val="0"/>
          <w:color w:val="auto"/>
          <w:sz w:val="28"/>
          <w:szCs w:val="28"/>
        </w:rPr>
        <w:t>СОДЕРЖАНИЕ ДОКУМЕНТАЦИИ О ЗАКУПКЕ</w:t>
      </w:r>
    </w:p>
    <w:p w:rsidR="005C7068" w:rsidRPr="003614B3" w:rsidRDefault="00666136" w:rsidP="005C7068">
      <w:pPr>
        <w:pStyle w:val="2"/>
        <w:keepNext w:val="0"/>
        <w:tabs>
          <w:tab w:val="clear" w:pos="1701"/>
        </w:tabs>
        <w:spacing w:before="120" w:after="0"/>
        <w:ind w:left="567" w:firstLine="0"/>
        <w:jc w:val="both"/>
        <w:rPr>
          <w:b w:val="0"/>
          <w:sz w:val="28"/>
          <w:szCs w:val="28"/>
        </w:rPr>
      </w:pPr>
      <w:r w:rsidRPr="00666136">
        <w:rPr>
          <w:b w:val="0"/>
          <w:sz w:val="28"/>
          <w:szCs w:val="28"/>
        </w:rPr>
        <w:t>6.2.1. В документации о закупке указываются следующие сведения:</w:t>
      </w:r>
    </w:p>
    <w:p w:rsidR="009B1CD5" w:rsidRPr="003614B3" w:rsidRDefault="00666136" w:rsidP="00502A1C">
      <w:pPr>
        <w:numPr>
          <w:ilvl w:val="2"/>
          <w:numId w:val="3"/>
        </w:numPr>
        <w:tabs>
          <w:tab w:val="clear" w:pos="540"/>
          <w:tab w:val="left" w:pos="360"/>
          <w:tab w:val="left" w:pos="900"/>
        </w:tabs>
        <w:spacing w:before="120"/>
        <w:ind w:left="0" w:firstLine="567"/>
        <w:jc w:val="both"/>
        <w:rPr>
          <w:sz w:val="28"/>
          <w:szCs w:val="28"/>
        </w:rPr>
      </w:pPr>
      <w:proofErr w:type="gramStart"/>
      <w:r w:rsidRPr="00666136">
        <w:rPr>
          <w:sz w:val="28"/>
          <w:szCs w:val="28"/>
        </w:rPr>
        <w:t>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w:t>
      </w:r>
      <w:proofErr w:type="gramEnd"/>
      <w:r w:rsidRPr="00666136">
        <w:rPr>
          <w:sz w:val="28"/>
          <w:szCs w:val="28"/>
        </w:rPr>
        <w:t xml:space="preserve"> соответствия поставляемого товара, выполняемой работы, оказываемой услуги потребностям Заказчика. </w:t>
      </w:r>
      <w:proofErr w:type="gramStart"/>
      <w:r w:rsidRPr="00666136">
        <w:rPr>
          <w:sz w:val="28"/>
          <w:szCs w:val="28"/>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666136">
        <w:rPr>
          <w:sz w:val="28"/>
          <w:szCs w:val="28"/>
        </w:rPr>
        <w:t xml:space="preserve"> товара, выполняемой работы, оказываемой услуги потребностям Заказчика;</w:t>
      </w:r>
    </w:p>
    <w:p w:rsidR="009B1CD5" w:rsidRPr="003614B3" w:rsidRDefault="00666136" w:rsidP="00502A1C">
      <w:pPr>
        <w:numPr>
          <w:ilvl w:val="2"/>
          <w:numId w:val="3"/>
        </w:numPr>
        <w:tabs>
          <w:tab w:val="clear" w:pos="540"/>
          <w:tab w:val="left" w:pos="360"/>
          <w:tab w:val="left" w:pos="900"/>
        </w:tabs>
        <w:spacing w:before="120"/>
        <w:ind w:left="0" w:firstLine="567"/>
        <w:jc w:val="both"/>
        <w:rPr>
          <w:sz w:val="28"/>
          <w:szCs w:val="28"/>
        </w:rPr>
      </w:pPr>
      <w:r w:rsidRPr="00666136">
        <w:rPr>
          <w:sz w:val="28"/>
          <w:szCs w:val="28"/>
        </w:rPr>
        <w:t>требования к содержанию, форме, оформлению и составу заявки на участие в закупке;</w:t>
      </w:r>
    </w:p>
    <w:p w:rsidR="009B1CD5" w:rsidRPr="003614B3" w:rsidRDefault="00666136" w:rsidP="00502A1C">
      <w:pPr>
        <w:numPr>
          <w:ilvl w:val="2"/>
          <w:numId w:val="3"/>
        </w:numPr>
        <w:tabs>
          <w:tab w:val="clear" w:pos="540"/>
          <w:tab w:val="left" w:pos="360"/>
          <w:tab w:val="left" w:pos="900"/>
        </w:tabs>
        <w:spacing w:before="120"/>
        <w:ind w:left="0" w:firstLine="567"/>
        <w:jc w:val="both"/>
        <w:rPr>
          <w:sz w:val="28"/>
          <w:szCs w:val="28"/>
        </w:rPr>
      </w:pPr>
      <w:r w:rsidRPr="00666136">
        <w:rPr>
          <w:sz w:val="28"/>
          <w:szCs w:val="28"/>
        </w:rPr>
        <w:t>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9B1CD5" w:rsidRPr="003614B3" w:rsidRDefault="00666136" w:rsidP="00502A1C">
      <w:pPr>
        <w:numPr>
          <w:ilvl w:val="2"/>
          <w:numId w:val="3"/>
        </w:numPr>
        <w:tabs>
          <w:tab w:val="clear" w:pos="540"/>
          <w:tab w:val="left" w:pos="360"/>
          <w:tab w:val="left" w:pos="900"/>
        </w:tabs>
        <w:spacing w:before="120"/>
        <w:ind w:left="0" w:firstLine="567"/>
        <w:jc w:val="both"/>
        <w:rPr>
          <w:sz w:val="28"/>
          <w:szCs w:val="28"/>
        </w:rPr>
      </w:pPr>
      <w:r w:rsidRPr="00666136">
        <w:rPr>
          <w:sz w:val="28"/>
          <w:szCs w:val="28"/>
        </w:rPr>
        <w:t>место, условия и сроки (периоды) поставки товара, выполнения работы, оказания услуги;</w:t>
      </w:r>
    </w:p>
    <w:p w:rsidR="009B1CD5" w:rsidRPr="003614B3" w:rsidRDefault="00666136" w:rsidP="00502A1C">
      <w:pPr>
        <w:numPr>
          <w:ilvl w:val="2"/>
          <w:numId w:val="3"/>
        </w:numPr>
        <w:tabs>
          <w:tab w:val="clear" w:pos="540"/>
          <w:tab w:val="left" w:pos="360"/>
          <w:tab w:val="left" w:pos="900"/>
        </w:tabs>
        <w:spacing w:before="120"/>
        <w:ind w:left="0" w:firstLine="567"/>
        <w:jc w:val="both"/>
        <w:rPr>
          <w:sz w:val="28"/>
          <w:szCs w:val="28"/>
        </w:rPr>
      </w:pPr>
      <w:r w:rsidRPr="00666136">
        <w:rPr>
          <w:sz w:val="28"/>
          <w:szCs w:val="28"/>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B1CD5" w:rsidRPr="003614B3" w:rsidRDefault="00666136" w:rsidP="00502A1C">
      <w:pPr>
        <w:numPr>
          <w:ilvl w:val="2"/>
          <w:numId w:val="3"/>
        </w:numPr>
        <w:tabs>
          <w:tab w:val="clear" w:pos="540"/>
          <w:tab w:val="left" w:pos="360"/>
          <w:tab w:val="left" w:pos="900"/>
        </w:tabs>
        <w:spacing w:before="120"/>
        <w:ind w:left="0" w:firstLine="567"/>
        <w:jc w:val="both"/>
        <w:rPr>
          <w:sz w:val="28"/>
          <w:szCs w:val="28"/>
        </w:rPr>
      </w:pPr>
      <w:r w:rsidRPr="00666136">
        <w:rPr>
          <w:sz w:val="28"/>
          <w:szCs w:val="28"/>
        </w:rPr>
        <w:t>форма, сроки и порядок оплаты товара, работы, услуги;</w:t>
      </w:r>
    </w:p>
    <w:p w:rsidR="009B1CD5" w:rsidRPr="003614B3" w:rsidRDefault="00666136" w:rsidP="00502A1C">
      <w:pPr>
        <w:numPr>
          <w:ilvl w:val="2"/>
          <w:numId w:val="3"/>
        </w:numPr>
        <w:tabs>
          <w:tab w:val="clear" w:pos="540"/>
          <w:tab w:val="left" w:pos="360"/>
          <w:tab w:val="left" w:pos="900"/>
        </w:tabs>
        <w:spacing w:before="120"/>
        <w:ind w:left="0" w:firstLine="567"/>
        <w:jc w:val="both"/>
        <w:rPr>
          <w:sz w:val="28"/>
          <w:szCs w:val="28"/>
        </w:rPr>
      </w:pPr>
      <w:r w:rsidRPr="00666136">
        <w:rPr>
          <w:sz w:val="28"/>
          <w:szCs w:val="28"/>
        </w:rPr>
        <w:lastRenderedPageBreak/>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B1CD5" w:rsidRPr="003614B3" w:rsidRDefault="00666136" w:rsidP="00502A1C">
      <w:pPr>
        <w:numPr>
          <w:ilvl w:val="2"/>
          <w:numId w:val="3"/>
        </w:numPr>
        <w:tabs>
          <w:tab w:val="clear" w:pos="540"/>
          <w:tab w:val="left" w:pos="360"/>
          <w:tab w:val="left" w:pos="900"/>
        </w:tabs>
        <w:spacing w:before="120"/>
        <w:ind w:left="0" w:firstLine="567"/>
        <w:jc w:val="both"/>
        <w:rPr>
          <w:sz w:val="28"/>
          <w:szCs w:val="28"/>
        </w:rPr>
      </w:pPr>
      <w:r w:rsidRPr="00666136">
        <w:rPr>
          <w:sz w:val="28"/>
          <w:szCs w:val="28"/>
        </w:rPr>
        <w:t>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rsidR="009B1CD5" w:rsidRPr="003614B3" w:rsidRDefault="00666136" w:rsidP="00502A1C">
      <w:pPr>
        <w:numPr>
          <w:ilvl w:val="2"/>
          <w:numId w:val="3"/>
        </w:numPr>
        <w:tabs>
          <w:tab w:val="clear" w:pos="540"/>
          <w:tab w:val="left" w:pos="360"/>
          <w:tab w:val="left" w:pos="900"/>
        </w:tabs>
        <w:spacing w:before="120"/>
        <w:ind w:left="0" w:firstLine="567"/>
        <w:jc w:val="both"/>
        <w:rPr>
          <w:sz w:val="28"/>
          <w:szCs w:val="28"/>
        </w:rPr>
      </w:pPr>
      <w:r w:rsidRPr="00666136">
        <w:rPr>
          <w:sz w:val="28"/>
          <w:szCs w:val="28"/>
        </w:rPr>
        <w:t>требования к участникам такой закупки;</w:t>
      </w:r>
    </w:p>
    <w:p w:rsidR="00624E68" w:rsidRPr="003614B3" w:rsidRDefault="00666136" w:rsidP="00502A1C">
      <w:pPr>
        <w:numPr>
          <w:ilvl w:val="2"/>
          <w:numId w:val="3"/>
        </w:numPr>
        <w:tabs>
          <w:tab w:val="clear" w:pos="540"/>
          <w:tab w:val="left" w:pos="360"/>
          <w:tab w:val="left" w:pos="900"/>
        </w:tabs>
        <w:spacing w:before="120"/>
        <w:ind w:left="0" w:firstLine="567"/>
        <w:jc w:val="both"/>
        <w:rPr>
          <w:sz w:val="28"/>
          <w:szCs w:val="28"/>
        </w:rPr>
      </w:pPr>
      <w:r w:rsidRPr="00666136">
        <w:rPr>
          <w:sz w:val="28"/>
          <w:szCs w:val="28"/>
        </w:rPr>
        <w:t xml:space="preserve"> </w:t>
      </w:r>
      <w:proofErr w:type="gramStart"/>
      <w:r w:rsidRPr="00666136">
        <w:rPr>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9B1CD5" w:rsidRPr="003614B3" w:rsidRDefault="00666136" w:rsidP="00502A1C">
      <w:pPr>
        <w:numPr>
          <w:ilvl w:val="2"/>
          <w:numId w:val="3"/>
        </w:numPr>
        <w:tabs>
          <w:tab w:val="clear" w:pos="540"/>
          <w:tab w:val="left" w:pos="360"/>
          <w:tab w:val="left" w:pos="900"/>
        </w:tabs>
        <w:spacing w:before="120"/>
        <w:ind w:left="0" w:firstLine="567"/>
        <w:jc w:val="both"/>
        <w:rPr>
          <w:sz w:val="28"/>
          <w:szCs w:val="28"/>
        </w:rPr>
      </w:pPr>
      <w:r w:rsidRPr="00666136">
        <w:rPr>
          <w:sz w:val="28"/>
          <w:szCs w:val="28"/>
        </w:rPr>
        <w:t xml:space="preserve"> формы, порядок, дата и время окончания срока предоставления участникам такой закупки разъяснений положений документации о закупке;</w:t>
      </w:r>
    </w:p>
    <w:p w:rsidR="009B1CD5" w:rsidRPr="003614B3" w:rsidRDefault="00666136" w:rsidP="00502A1C">
      <w:pPr>
        <w:numPr>
          <w:ilvl w:val="2"/>
          <w:numId w:val="3"/>
        </w:numPr>
        <w:tabs>
          <w:tab w:val="clear" w:pos="540"/>
          <w:tab w:val="left" w:pos="360"/>
          <w:tab w:val="left" w:pos="900"/>
        </w:tabs>
        <w:spacing w:before="120"/>
        <w:ind w:left="0" w:firstLine="567"/>
        <w:jc w:val="both"/>
        <w:rPr>
          <w:sz w:val="28"/>
          <w:szCs w:val="28"/>
        </w:rPr>
      </w:pPr>
      <w:r w:rsidRPr="00666136">
        <w:rPr>
          <w:sz w:val="28"/>
          <w:szCs w:val="28"/>
        </w:rPr>
        <w:t xml:space="preserve"> дата рассмотрения предложений участников такой закупки и подведения итогов такой закупки;</w:t>
      </w:r>
    </w:p>
    <w:p w:rsidR="009B1CD5" w:rsidRPr="003614B3" w:rsidRDefault="00666136" w:rsidP="00502A1C">
      <w:pPr>
        <w:numPr>
          <w:ilvl w:val="2"/>
          <w:numId w:val="3"/>
        </w:numPr>
        <w:tabs>
          <w:tab w:val="clear" w:pos="540"/>
          <w:tab w:val="left" w:pos="360"/>
          <w:tab w:val="left" w:pos="900"/>
        </w:tabs>
        <w:spacing w:before="120"/>
        <w:ind w:left="0" w:firstLine="567"/>
        <w:jc w:val="both"/>
        <w:rPr>
          <w:sz w:val="28"/>
          <w:szCs w:val="28"/>
        </w:rPr>
      </w:pPr>
      <w:r w:rsidRPr="00666136">
        <w:rPr>
          <w:sz w:val="28"/>
          <w:szCs w:val="28"/>
        </w:rPr>
        <w:t xml:space="preserve"> условия допуска к участию в закупке;</w:t>
      </w:r>
    </w:p>
    <w:p w:rsidR="009B1CD5" w:rsidRPr="003614B3" w:rsidRDefault="00666136" w:rsidP="00502A1C">
      <w:pPr>
        <w:numPr>
          <w:ilvl w:val="2"/>
          <w:numId w:val="3"/>
        </w:numPr>
        <w:tabs>
          <w:tab w:val="clear" w:pos="540"/>
          <w:tab w:val="left" w:pos="360"/>
          <w:tab w:val="left" w:pos="900"/>
        </w:tabs>
        <w:spacing w:before="120"/>
        <w:ind w:left="0" w:firstLine="567"/>
        <w:jc w:val="both"/>
        <w:rPr>
          <w:sz w:val="28"/>
          <w:szCs w:val="28"/>
        </w:rPr>
      </w:pPr>
      <w:r w:rsidRPr="00666136">
        <w:rPr>
          <w:sz w:val="28"/>
          <w:szCs w:val="28"/>
        </w:rPr>
        <w:t xml:space="preserve"> критерии оценки и сопоставления заявок на участие в закупке;</w:t>
      </w:r>
    </w:p>
    <w:p w:rsidR="009B1CD5" w:rsidRPr="003614B3" w:rsidRDefault="00666136" w:rsidP="00502A1C">
      <w:pPr>
        <w:numPr>
          <w:ilvl w:val="2"/>
          <w:numId w:val="3"/>
        </w:numPr>
        <w:tabs>
          <w:tab w:val="clear" w:pos="540"/>
          <w:tab w:val="left" w:pos="360"/>
          <w:tab w:val="left" w:pos="900"/>
        </w:tabs>
        <w:spacing w:before="120"/>
        <w:ind w:left="0" w:firstLine="567"/>
        <w:jc w:val="both"/>
        <w:rPr>
          <w:sz w:val="28"/>
          <w:szCs w:val="28"/>
        </w:rPr>
      </w:pPr>
      <w:r w:rsidRPr="00666136">
        <w:rPr>
          <w:sz w:val="28"/>
          <w:szCs w:val="28"/>
        </w:rPr>
        <w:t xml:space="preserve"> порядок оценки и сопоставления заявок на участие в закупке;</w:t>
      </w:r>
    </w:p>
    <w:p w:rsidR="009B1CD5" w:rsidRPr="003614B3" w:rsidRDefault="00666136" w:rsidP="00502A1C">
      <w:pPr>
        <w:numPr>
          <w:ilvl w:val="2"/>
          <w:numId w:val="3"/>
        </w:numPr>
        <w:tabs>
          <w:tab w:val="clear" w:pos="540"/>
          <w:tab w:val="left" w:pos="360"/>
          <w:tab w:val="left" w:pos="900"/>
        </w:tabs>
        <w:spacing w:before="120"/>
        <w:ind w:left="0" w:firstLine="567"/>
        <w:jc w:val="both"/>
        <w:rPr>
          <w:sz w:val="28"/>
          <w:szCs w:val="28"/>
        </w:rPr>
      </w:pPr>
      <w:r w:rsidRPr="00666136">
        <w:rPr>
          <w:sz w:val="28"/>
          <w:szCs w:val="28"/>
        </w:rPr>
        <w:t xml:space="preserve"> сведения о возможности проведения переторжки (регулирование цены) и порядок ее проведения;</w:t>
      </w:r>
    </w:p>
    <w:p w:rsidR="009B1CD5" w:rsidRPr="003614B3" w:rsidRDefault="00666136" w:rsidP="00502A1C">
      <w:pPr>
        <w:numPr>
          <w:ilvl w:val="2"/>
          <w:numId w:val="3"/>
        </w:numPr>
        <w:tabs>
          <w:tab w:val="clear" w:pos="540"/>
          <w:tab w:val="left" w:pos="360"/>
          <w:tab w:val="left" w:pos="900"/>
        </w:tabs>
        <w:spacing w:before="120"/>
        <w:ind w:left="0" w:firstLine="567"/>
        <w:jc w:val="both"/>
        <w:rPr>
          <w:sz w:val="28"/>
          <w:szCs w:val="28"/>
        </w:rPr>
      </w:pPr>
      <w:r w:rsidRPr="00666136">
        <w:rPr>
          <w:sz w:val="28"/>
          <w:szCs w:val="28"/>
        </w:rPr>
        <w:t xml:space="preserve"> размер обеспечения заявки на участие в закупке, срок, форма, требования и порядок его предоставления участником закупки и возврата Заказчиком, в случае, если установлено требование обеспечения заявки на участие в закупке;</w:t>
      </w:r>
    </w:p>
    <w:p w:rsidR="005C7068" w:rsidRPr="003614B3" w:rsidRDefault="00666136" w:rsidP="00502A1C">
      <w:pPr>
        <w:numPr>
          <w:ilvl w:val="2"/>
          <w:numId w:val="3"/>
        </w:numPr>
        <w:tabs>
          <w:tab w:val="clear" w:pos="540"/>
          <w:tab w:val="left" w:pos="360"/>
          <w:tab w:val="left" w:pos="900"/>
        </w:tabs>
        <w:spacing w:before="120"/>
        <w:ind w:left="0" w:firstLine="567"/>
        <w:jc w:val="both"/>
        <w:rPr>
          <w:sz w:val="28"/>
          <w:szCs w:val="28"/>
        </w:rPr>
      </w:pPr>
      <w:r w:rsidRPr="00666136">
        <w:rPr>
          <w:sz w:val="28"/>
          <w:szCs w:val="28"/>
        </w:rPr>
        <w:t xml:space="preserve"> размер обеспечения исполнения договора, срок, форма, требования и порядок его предоставления лицом, с которым заключается договор, а также срок и порядок его возврата Заказчиком, в случае, если установлено требование обеспечения исполнения договора; </w:t>
      </w:r>
    </w:p>
    <w:p w:rsidR="005C7068" w:rsidRPr="003614B3" w:rsidRDefault="00666136" w:rsidP="00502A1C">
      <w:pPr>
        <w:numPr>
          <w:ilvl w:val="2"/>
          <w:numId w:val="3"/>
        </w:numPr>
        <w:tabs>
          <w:tab w:val="clear" w:pos="540"/>
          <w:tab w:val="left" w:pos="360"/>
          <w:tab w:val="left" w:pos="900"/>
        </w:tabs>
        <w:spacing w:before="120"/>
        <w:ind w:left="0" w:firstLine="567"/>
        <w:jc w:val="both"/>
        <w:rPr>
          <w:sz w:val="28"/>
          <w:szCs w:val="28"/>
        </w:rPr>
      </w:pPr>
      <w:r w:rsidRPr="00666136">
        <w:rPr>
          <w:sz w:val="28"/>
          <w:szCs w:val="28"/>
        </w:rPr>
        <w:t xml:space="preserve"> сведения о праве Заказчика </w:t>
      </w:r>
      <w:r w:rsidR="001E2CB9">
        <w:rPr>
          <w:sz w:val="28"/>
          <w:szCs w:val="28"/>
        </w:rPr>
        <w:t>отменить</w:t>
      </w:r>
      <w:r w:rsidRPr="00666136">
        <w:rPr>
          <w:sz w:val="28"/>
          <w:szCs w:val="28"/>
        </w:rPr>
        <w:t xml:space="preserve"> проведени</w:t>
      </w:r>
      <w:r w:rsidR="001E2CB9">
        <w:rPr>
          <w:sz w:val="28"/>
          <w:szCs w:val="28"/>
        </w:rPr>
        <w:t>е</w:t>
      </w:r>
      <w:r w:rsidRPr="00666136">
        <w:rPr>
          <w:sz w:val="28"/>
          <w:szCs w:val="28"/>
        </w:rPr>
        <w:t xml:space="preserve"> процедуры закупки;</w:t>
      </w:r>
    </w:p>
    <w:p w:rsidR="005C7068" w:rsidRPr="003614B3" w:rsidRDefault="00666136" w:rsidP="00502A1C">
      <w:pPr>
        <w:numPr>
          <w:ilvl w:val="2"/>
          <w:numId w:val="3"/>
        </w:numPr>
        <w:tabs>
          <w:tab w:val="clear" w:pos="540"/>
          <w:tab w:val="left" w:pos="360"/>
          <w:tab w:val="left" w:pos="900"/>
        </w:tabs>
        <w:spacing w:before="120"/>
        <w:ind w:left="0" w:firstLine="567"/>
        <w:jc w:val="both"/>
        <w:rPr>
          <w:sz w:val="28"/>
          <w:szCs w:val="28"/>
        </w:rPr>
      </w:pPr>
      <w:r w:rsidRPr="00666136">
        <w:rPr>
          <w:sz w:val="28"/>
          <w:szCs w:val="28"/>
        </w:rPr>
        <w:t xml:space="preserve"> </w:t>
      </w:r>
      <w:proofErr w:type="gramStart"/>
      <w:r w:rsidRPr="00666136">
        <w:rPr>
          <w:sz w:val="28"/>
          <w:szCs w:val="28"/>
        </w:rPr>
        <w:t>сведения о предоставлении преференций, в случае, если в соответствии с частью 8 статьи 3 Закона о закупках Правительством Российской Федерации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а также особенности участия в закупке субъектов малого и среднего предпринимательства;</w:t>
      </w:r>
      <w:proofErr w:type="gramEnd"/>
    </w:p>
    <w:p w:rsidR="005C7068" w:rsidRPr="003614B3" w:rsidRDefault="00666136" w:rsidP="00502A1C">
      <w:pPr>
        <w:numPr>
          <w:ilvl w:val="2"/>
          <w:numId w:val="3"/>
        </w:numPr>
        <w:tabs>
          <w:tab w:val="clear" w:pos="540"/>
          <w:tab w:val="left" w:pos="360"/>
          <w:tab w:val="left" w:pos="900"/>
        </w:tabs>
        <w:spacing w:before="120"/>
        <w:ind w:left="0" w:firstLine="567"/>
        <w:jc w:val="both"/>
        <w:rPr>
          <w:sz w:val="28"/>
          <w:szCs w:val="28"/>
        </w:rPr>
      </w:pPr>
      <w:r w:rsidRPr="00666136">
        <w:rPr>
          <w:sz w:val="28"/>
          <w:szCs w:val="28"/>
        </w:rPr>
        <w:lastRenderedPageBreak/>
        <w:t xml:space="preserve"> описание предмета закупки в соответствии с </w:t>
      </w:r>
      <w:hyperlink w:anchor="P163" w:history="1">
        <w:r w:rsidRPr="00666136">
          <w:rPr>
            <w:sz w:val="28"/>
            <w:szCs w:val="28"/>
          </w:rPr>
          <w:t>частью 6.1 статьи 3</w:t>
        </w:r>
      </w:hyperlink>
      <w:r w:rsidRPr="00666136">
        <w:rPr>
          <w:sz w:val="28"/>
          <w:szCs w:val="28"/>
        </w:rPr>
        <w:t xml:space="preserve"> </w:t>
      </w:r>
      <w:r w:rsidRPr="00666136">
        <w:rPr>
          <w:rFonts w:eastAsia="Calibri"/>
          <w:sz w:val="28"/>
          <w:szCs w:val="28"/>
        </w:rPr>
        <w:t>Закона о закупках и пунктом 7.1.12. Положения о закупках</w:t>
      </w:r>
      <w:r w:rsidRPr="00666136">
        <w:rPr>
          <w:sz w:val="28"/>
          <w:szCs w:val="28"/>
        </w:rPr>
        <w:t xml:space="preserve"> (при проведении конкурентной закупки). При неконкурентном способе закупки Заказчик при описании предмета закупки вправе устанавливать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производителя товара.</w:t>
      </w:r>
    </w:p>
    <w:p w:rsidR="005C7068" w:rsidRPr="003614B3" w:rsidRDefault="00666136" w:rsidP="005C7068">
      <w:pPr>
        <w:pStyle w:val="2"/>
        <w:keepNext w:val="0"/>
        <w:tabs>
          <w:tab w:val="clear" w:pos="1701"/>
        </w:tabs>
        <w:spacing w:before="120" w:after="0"/>
        <w:ind w:left="0" w:firstLine="567"/>
        <w:jc w:val="both"/>
        <w:rPr>
          <w:b w:val="0"/>
          <w:sz w:val="28"/>
          <w:szCs w:val="28"/>
        </w:rPr>
      </w:pPr>
      <w:r w:rsidRPr="00666136">
        <w:rPr>
          <w:b w:val="0"/>
          <w:sz w:val="28"/>
          <w:szCs w:val="28"/>
        </w:rPr>
        <w:t>6.2.2. Документация о закупке должна содержать проект договора, являющийся неотъемлемой частью извещения о закупке и документации о закупке.</w:t>
      </w:r>
    </w:p>
    <w:p w:rsidR="005C7068" w:rsidRPr="003614B3" w:rsidRDefault="00666136" w:rsidP="005C7068">
      <w:pPr>
        <w:pStyle w:val="2"/>
        <w:keepNext w:val="0"/>
        <w:tabs>
          <w:tab w:val="clear" w:pos="1701"/>
        </w:tabs>
        <w:spacing w:before="120" w:after="0"/>
        <w:ind w:left="0" w:firstLine="567"/>
        <w:jc w:val="both"/>
        <w:rPr>
          <w:b w:val="0"/>
          <w:sz w:val="28"/>
          <w:szCs w:val="28"/>
        </w:rPr>
      </w:pPr>
      <w:r w:rsidRPr="00666136">
        <w:rPr>
          <w:b w:val="0"/>
          <w:sz w:val="28"/>
          <w:szCs w:val="28"/>
        </w:rPr>
        <w:t xml:space="preserve">6.2.3. </w:t>
      </w:r>
      <w:proofErr w:type="gramStart"/>
      <w:r w:rsidRPr="00666136">
        <w:rPr>
          <w:b w:val="0"/>
          <w:sz w:val="28"/>
          <w:szCs w:val="28"/>
        </w:rPr>
        <w:t xml:space="preserve">При осуществлении закупки у единственного поставщика (исполнителя, подрядчика) (в случае принятия решения Заказчиком о размещении сведений о закупке на официальном сайте) сведения, указанные в подпунктах 2, 3, 8, 13, 14, 15, 16, 17, 20 (за исключением особенностей участия в закупке субъектов малого и среднего предпринимательства) пункта 6.2.1 Положения о закупке в документации о закупке не указываются. </w:t>
      </w:r>
      <w:proofErr w:type="gramEnd"/>
    </w:p>
    <w:p w:rsidR="005C7068" w:rsidRPr="003614B3" w:rsidRDefault="00666136" w:rsidP="005C7068">
      <w:pPr>
        <w:pStyle w:val="-3"/>
        <w:spacing w:before="120" w:line="240" w:lineRule="auto"/>
      </w:pPr>
      <w:r w:rsidRPr="00666136">
        <w:t xml:space="preserve">6.2.4. Изменения, вносимые в извещение об осуществлении закупки, документацию о закупке, разъяснения положений документации о закупке размещаются Заказчиком на официальном сайте не позднее чем в течение трех дней со дня принятия решения о внесении указанных изменений, предоставления указанных разъяснений. </w:t>
      </w:r>
    </w:p>
    <w:p w:rsidR="00922233" w:rsidRDefault="00666136" w:rsidP="00306B0A">
      <w:pPr>
        <w:pStyle w:val="10"/>
        <w:spacing w:before="120"/>
        <w:ind w:left="357"/>
        <w:rPr>
          <w:bCs/>
          <w:sz w:val="28"/>
          <w:szCs w:val="28"/>
        </w:rPr>
      </w:pPr>
      <w:bookmarkStart w:id="14" w:name="_Toc517855117"/>
      <w:bookmarkStart w:id="15" w:name="_Ref314351689"/>
      <w:r w:rsidRPr="00666136">
        <w:rPr>
          <w:bCs/>
          <w:sz w:val="28"/>
          <w:szCs w:val="28"/>
        </w:rPr>
        <w:t>7. ПОРЯДОК ПРОВЕДЕНИЯ ЗАКУПОК КОНКУРЕНТНЫМ СПОСОБОМ</w:t>
      </w:r>
      <w:bookmarkEnd w:id="14"/>
    </w:p>
    <w:p w:rsidR="00922233" w:rsidRDefault="00666136" w:rsidP="00306B0A">
      <w:pPr>
        <w:pStyle w:val="aff6"/>
        <w:numPr>
          <w:ilvl w:val="0"/>
          <w:numId w:val="0"/>
        </w:numPr>
        <w:spacing w:before="120" w:after="120"/>
        <w:ind w:left="360"/>
        <w:jc w:val="center"/>
        <w:rPr>
          <w:rFonts w:ascii="Times New Roman" w:hAnsi="Times New Roman" w:cs="Times New Roman"/>
          <w:b/>
          <w:i w:val="0"/>
          <w:color w:val="auto"/>
          <w:sz w:val="28"/>
          <w:szCs w:val="28"/>
        </w:rPr>
      </w:pPr>
      <w:r w:rsidRPr="00666136">
        <w:rPr>
          <w:rFonts w:ascii="Times New Roman" w:hAnsi="Times New Roman" w:cs="Times New Roman"/>
          <w:b/>
          <w:i w:val="0"/>
          <w:color w:val="auto"/>
          <w:sz w:val="28"/>
          <w:szCs w:val="28"/>
        </w:rPr>
        <w:t>7.1. ОБЩИЕ ПОЛОЖЕНИЯ ПРОВЕДЕНИЯ ЗАКУПКИ КОНКУРЕНТНЫМ СПОСОБОМ</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 xml:space="preserve">7.1.1. Конкурентная закупка осуществляется в порядке, предусмотренном настоящим разделом, и на основании требований, предусмотренных </w:t>
      </w:r>
      <w:hyperlink w:anchor="P356" w:history="1">
        <w:r w:rsidRPr="00666136">
          <w:rPr>
            <w:sz w:val="28"/>
            <w:szCs w:val="28"/>
          </w:rPr>
          <w:t>статьями 3.3</w:t>
        </w:r>
      </w:hyperlink>
      <w:r w:rsidRPr="00666136">
        <w:rPr>
          <w:sz w:val="28"/>
          <w:szCs w:val="28"/>
        </w:rPr>
        <w:t xml:space="preserve"> и </w:t>
      </w:r>
      <w:hyperlink w:anchor="P374" w:history="1">
        <w:r w:rsidRPr="00666136">
          <w:rPr>
            <w:sz w:val="28"/>
            <w:szCs w:val="28"/>
          </w:rPr>
          <w:t>3.4</w:t>
        </w:r>
      </w:hyperlink>
      <w:r w:rsidRPr="00666136">
        <w:rPr>
          <w:sz w:val="28"/>
          <w:szCs w:val="28"/>
        </w:rPr>
        <w:t xml:space="preserve"> </w:t>
      </w:r>
      <w:r w:rsidRPr="00666136">
        <w:rPr>
          <w:rFonts w:eastAsia="Calibri"/>
          <w:sz w:val="28"/>
          <w:szCs w:val="28"/>
        </w:rPr>
        <w:t>Закона о закупках.</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7.1.2. Конкурентные закупки могут включать в себя один или несколько этапов.</w:t>
      </w:r>
    </w:p>
    <w:p w:rsidR="005C7068" w:rsidRPr="003614B3" w:rsidRDefault="00666136" w:rsidP="005C7068">
      <w:pPr>
        <w:widowControl w:val="0"/>
        <w:autoSpaceDE w:val="0"/>
        <w:autoSpaceDN w:val="0"/>
        <w:spacing w:before="120"/>
        <w:ind w:firstLine="540"/>
        <w:jc w:val="both"/>
        <w:rPr>
          <w:sz w:val="28"/>
          <w:szCs w:val="28"/>
        </w:rPr>
      </w:pPr>
      <w:bookmarkStart w:id="16" w:name="P308"/>
      <w:bookmarkEnd w:id="16"/>
      <w:r w:rsidRPr="00666136">
        <w:rPr>
          <w:sz w:val="28"/>
          <w:szCs w:val="28"/>
        </w:rPr>
        <w:t xml:space="preserve">7.1.3. Любой участник конкурентной закупки вправе направить Заказчику в порядке, предусмотренном </w:t>
      </w:r>
      <w:r w:rsidRPr="00666136">
        <w:rPr>
          <w:rFonts w:eastAsia="Calibri"/>
          <w:sz w:val="28"/>
          <w:szCs w:val="28"/>
        </w:rPr>
        <w:t>Законом о закупках</w:t>
      </w:r>
      <w:r w:rsidRPr="00666136">
        <w:rPr>
          <w:sz w:val="28"/>
          <w:szCs w:val="28"/>
        </w:rPr>
        <w:t xml:space="preserve"> и </w:t>
      </w:r>
      <w:proofErr w:type="gramStart"/>
      <w:r w:rsidRPr="00666136">
        <w:rPr>
          <w:sz w:val="28"/>
          <w:szCs w:val="28"/>
        </w:rPr>
        <w:t>Положением</w:t>
      </w:r>
      <w:proofErr w:type="gramEnd"/>
      <w:r w:rsidRPr="00666136">
        <w:rPr>
          <w:sz w:val="28"/>
          <w:szCs w:val="28"/>
        </w:rPr>
        <w:t xml:space="preserve"> о закупке, запрос о даче разъяснений положений извещения об осуществлении закупки и (или) документации о закупке.</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 xml:space="preserve">7.1.4. В течение трех рабочих дней </w:t>
      </w:r>
      <w:proofErr w:type="gramStart"/>
      <w:r w:rsidRPr="00666136">
        <w:rPr>
          <w:sz w:val="28"/>
          <w:szCs w:val="28"/>
        </w:rPr>
        <w:t>с даты поступления</w:t>
      </w:r>
      <w:proofErr w:type="gramEnd"/>
      <w:r w:rsidRPr="00666136">
        <w:rPr>
          <w:sz w:val="28"/>
          <w:szCs w:val="28"/>
        </w:rPr>
        <w:t xml:space="preserve"> запроса, указанного в пункте 7.1.3. Положения о закупках, Заказчик осуществляет разъяснение положений документации о конкурентной закупке и размещает его на официальном сайте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w:t>
      </w:r>
      <w:r w:rsidRPr="00666136">
        <w:rPr>
          <w:sz w:val="28"/>
          <w:szCs w:val="28"/>
        </w:rPr>
        <w:lastRenderedPageBreak/>
        <w:t>участие в такой закупке.</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7.1.5. Разъяснения положений документации о конкурентной закупке не должны изменять предмет закупки и существенные условия проекта договора.</w:t>
      </w:r>
    </w:p>
    <w:p w:rsidR="00A53367" w:rsidRPr="003614B3" w:rsidRDefault="00666136" w:rsidP="002E6E7A">
      <w:pPr>
        <w:pStyle w:val="-3"/>
        <w:spacing w:before="120" w:line="240" w:lineRule="auto"/>
      </w:pPr>
      <w:r w:rsidRPr="00666136">
        <w:t xml:space="preserve">7.1.6. </w:t>
      </w:r>
      <w:proofErr w:type="gramStart"/>
      <w:r w:rsidRPr="00666136">
        <w:t>В случае внесения изменений в извещение об осуществлении закупки, документацию о конкурентной закупке срок подачи заявок на участие в такой закупке должен быть продлен таким образом, чтобы с даты размещения на официальном сайте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w:t>
      </w:r>
      <w:proofErr w:type="gramEnd"/>
      <w:r w:rsidRPr="00666136">
        <w:t xml:space="preserve"> Положением о закупке для данного способа закупки.</w:t>
      </w:r>
    </w:p>
    <w:p w:rsidR="005C7068" w:rsidRPr="003614B3" w:rsidRDefault="00666136" w:rsidP="005C7068">
      <w:pPr>
        <w:widowControl w:val="0"/>
        <w:autoSpaceDE w:val="0"/>
        <w:autoSpaceDN w:val="0"/>
        <w:spacing w:before="120"/>
        <w:ind w:firstLine="540"/>
        <w:jc w:val="both"/>
        <w:rPr>
          <w:sz w:val="28"/>
          <w:szCs w:val="28"/>
        </w:rPr>
      </w:pPr>
      <w:bookmarkStart w:id="17" w:name="P311"/>
      <w:bookmarkEnd w:id="17"/>
      <w:r w:rsidRPr="00666136">
        <w:rPr>
          <w:sz w:val="28"/>
          <w:szCs w:val="28"/>
        </w:rPr>
        <w:t>7.1.7.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7.1.8. Решение об отмене конкурентной закупки размещается на официальном сайте в день принятия этого решения.</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 xml:space="preserve">7.1.9. По истечении срока отмены конкурентной закупки в соответствии с </w:t>
      </w:r>
      <w:hyperlink w:anchor="P311" w:history="1">
        <w:r w:rsidRPr="00666136">
          <w:rPr>
            <w:sz w:val="28"/>
            <w:szCs w:val="28"/>
          </w:rPr>
          <w:t>пунктом 7.1.7</w:t>
        </w:r>
      </w:hyperlink>
      <w:r w:rsidRPr="00666136">
        <w:rPr>
          <w:sz w:val="28"/>
          <w:szCs w:val="28"/>
        </w:rPr>
        <w:t xml:space="preserve"> настоящего Положения о закупке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9" w:history="1">
        <w:r w:rsidRPr="00666136">
          <w:rPr>
            <w:sz w:val="28"/>
            <w:szCs w:val="28"/>
          </w:rPr>
          <w:t>непреодолимой силы</w:t>
        </w:r>
      </w:hyperlink>
      <w:r w:rsidRPr="00666136">
        <w:rPr>
          <w:sz w:val="28"/>
          <w:szCs w:val="28"/>
        </w:rPr>
        <w:t xml:space="preserve"> в соответствии с гражданским законодательством.</w:t>
      </w:r>
    </w:p>
    <w:p w:rsidR="005C7068" w:rsidRPr="00091E35" w:rsidRDefault="00666136" w:rsidP="005C7068">
      <w:pPr>
        <w:widowControl w:val="0"/>
        <w:autoSpaceDE w:val="0"/>
        <w:autoSpaceDN w:val="0"/>
        <w:spacing w:before="120"/>
        <w:ind w:firstLine="540"/>
        <w:jc w:val="both"/>
        <w:rPr>
          <w:sz w:val="28"/>
          <w:szCs w:val="28"/>
        </w:rPr>
      </w:pPr>
      <w:r w:rsidRPr="00091E35">
        <w:rPr>
          <w:sz w:val="28"/>
          <w:szCs w:val="28"/>
        </w:rPr>
        <w:t xml:space="preserve">7.1.10. Для определения поставщика (исполнителя, подрядчика) по результатам проведения конкурентной закупки Заказчик создает </w:t>
      </w:r>
      <w:r w:rsidR="00306B0A" w:rsidRPr="00091E35">
        <w:rPr>
          <w:sz w:val="28"/>
          <w:szCs w:val="28"/>
        </w:rPr>
        <w:t>закупочную комиссию в соответствии с</w:t>
      </w:r>
      <w:r w:rsidR="00091E35" w:rsidRPr="00091E35">
        <w:rPr>
          <w:sz w:val="28"/>
          <w:szCs w:val="28"/>
        </w:rPr>
        <w:t xml:space="preserve"> пунктом 3.2. Положения о закупке</w:t>
      </w:r>
      <w:proofErr w:type="gramStart"/>
      <w:r w:rsidR="00306B0A" w:rsidRPr="00091E35">
        <w:rPr>
          <w:sz w:val="28"/>
          <w:szCs w:val="28"/>
        </w:rPr>
        <w:t xml:space="preserve"> </w:t>
      </w:r>
      <w:r w:rsidRPr="00091E35">
        <w:rPr>
          <w:sz w:val="28"/>
          <w:szCs w:val="28"/>
        </w:rPr>
        <w:t>.</w:t>
      </w:r>
      <w:proofErr w:type="gramEnd"/>
    </w:p>
    <w:p w:rsidR="005C7068" w:rsidRPr="003614B3" w:rsidRDefault="00666136" w:rsidP="005C7068">
      <w:pPr>
        <w:widowControl w:val="0"/>
        <w:autoSpaceDE w:val="0"/>
        <w:autoSpaceDN w:val="0"/>
        <w:spacing w:before="120"/>
        <w:ind w:firstLine="540"/>
        <w:jc w:val="both"/>
        <w:rPr>
          <w:sz w:val="28"/>
          <w:szCs w:val="28"/>
        </w:rPr>
      </w:pPr>
      <w:r w:rsidRPr="00091E35">
        <w:rPr>
          <w:sz w:val="28"/>
          <w:szCs w:val="28"/>
        </w:rPr>
        <w:t>7.1.11. Для осуществления конкурентной закупки Заказчик</w:t>
      </w:r>
      <w:r w:rsidRPr="00666136">
        <w:rPr>
          <w:sz w:val="28"/>
          <w:szCs w:val="28"/>
        </w:rPr>
        <w:t xml:space="preserve"> разрабатывает и утверждает документацию о закупке (за исключением проведения запроса котировок в электронной форме), которая размещается на официальном сайте вместе с извещением об осуществлении закупки и включает в себя сведения, предусмотренные в том числе, </w:t>
      </w:r>
      <w:hyperlink w:anchor="P522" w:history="1">
        <w:r w:rsidRPr="00666136">
          <w:rPr>
            <w:sz w:val="28"/>
            <w:szCs w:val="28"/>
          </w:rPr>
          <w:t>частью 10 статьи 4</w:t>
        </w:r>
      </w:hyperlink>
      <w:r w:rsidRPr="00666136">
        <w:rPr>
          <w:sz w:val="28"/>
          <w:szCs w:val="28"/>
        </w:rPr>
        <w:t xml:space="preserve"> Закона о закупках и пунктом 6.2. Положения о закупке.</w:t>
      </w:r>
    </w:p>
    <w:p w:rsidR="005C7068" w:rsidRPr="003614B3" w:rsidRDefault="00666136" w:rsidP="005C7068">
      <w:pPr>
        <w:autoSpaceDE w:val="0"/>
        <w:autoSpaceDN w:val="0"/>
        <w:adjustRightInd w:val="0"/>
        <w:spacing w:before="120"/>
        <w:ind w:firstLine="567"/>
        <w:jc w:val="both"/>
        <w:rPr>
          <w:rFonts w:eastAsia="Calibri"/>
          <w:sz w:val="28"/>
          <w:szCs w:val="28"/>
        </w:rPr>
      </w:pPr>
      <w:r w:rsidRPr="00666136">
        <w:rPr>
          <w:sz w:val="28"/>
          <w:szCs w:val="28"/>
        </w:rPr>
        <w:t xml:space="preserve">7.1.12. </w:t>
      </w:r>
      <w:r w:rsidRPr="00666136">
        <w:rPr>
          <w:rFonts w:eastAsia="Calibri"/>
          <w:sz w:val="28"/>
          <w:szCs w:val="28"/>
        </w:rPr>
        <w:t>При описании в документации о конкурентной закупке предмета закупки Заказчик должен руководствоваться следующими правилами:</w:t>
      </w:r>
    </w:p>
    <w:p w:rsidR="005C7068" w:rsidRPr="003614B3" w:rsidRDefault="00666136" w:rsidP="005C7068">
      <w:pPr>
        <w:autoSpaceDE w:val="0"/>
        <w:autoSpaceDN w:val="0"/>
        <w:adjustRightInd w:val="0"/>
        <w:spacing w:before="120"/>
        <w:ind w:firstLine="540"/>
        <w:jc w:val="both"/>
        <w:rPr>
          <w:rFonts w:eastAsia="Calibri"/>
          <w:sz w:val="28"/>
          <w:szCs w:val="28"/>
        </w:rPr>
      </w:pPr>
      <w:r w:rsidRPr="00666136">
        <w:rPr>
          <w:rFonts w:eastAsia="Calibri"/>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5C7068" w:rsidRPr="003614B3" w:rsidRDefault="00666136" w:rsidP="005C7068">
      <w:pPr>
        <w:autoSpaceDE w:val="0"/>
        <w:autoSpaceDN w:val="0"/>
        <w:adjustRightInd w:val="0"/>
        <w:spacing w:before="120"/>
        <w:ind w:firstLine="540"/>
        <w:jc w:val="both"/>
        <w:rPr>
          <w:rFonts w:eastAsia="Calibri"/>
          <w:sz w:val="28"/>
          <w:szCs w:val="28"/>
        </w:rPr>
      </w:pPr>
      <w:proofErr w:type="gramStart"/>
      <w:r w:rsidRPr="00666136">
        <w:rPr>
          <w:rFonts w:eastAsia="Calibri"/>
          <w:sz w:val="28"/>
          <w:szCs w:val="28"/>
        </w:rPr>
        <w:t xml:space="preserve">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w:t>
      </w:r>
      <w:r w:rsidRPr="00666136">
        <w:rPr>
          <w:rFonts w:eastAsia="Calibri"/>
          <w:sz w:val="28"/>
          <w:szCs w:val="28"/>
        </w:rPr>
        <w:lastRenderedPageBreak/>
        <w:t>случаев, если не имеется другого способа, обеспечивающего более точное и четкое</w:t>
      </w:r>
      <w:proofErr w:type="gramEnd"/>
      <w:r w:rsidRPr="00666136">
        <w:rPr>
          <w:rFonts w:eastAsia="Calibri"/>
          <w:sz w:val="28"/>
          <w:szCs w:val="28"/>
        </w:rPr>
        <w:t xml:space="preserve"> описание указанных характеристик предмета закупки;</w:t>
      </w:r>
    </w:p>
    <w:p w:rsidR="005C7068" w:rsidRPr="003614B3" w:rsidRDefault="00666136" w:rsidP="005C7068">
      <w:pPr>
        <w:autoSpaceDE w:val="0"/>
        <w:autoSpaceDN w:val="0"/>
        <w:adjustRightInd w:val="0"/>
        <w:spacing w:before="120"/>
        <w:ind w:firstLine="540"/>
        <w:jc w:val="both"/>
        <w:rPr>
          <w:rFonts w:eastAsia="Calibri"/>
          <w:sz w:val="28"/>
          <w:szCs w:val="28"/>
        </w:rPr>
      </w:pPr>
      <w:r w:rsidRPr="00666136">
        <w:rPr>
          <w:rFonts w:eastAsia="Calibri"/>
          <w:sz w:val="28"/>
          <w:szCs w:val="28"/>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5C7068" w:rsidRPr="003614B3" w:rsidRDefault="00666136" w:rsidP="005C7068">
      <w:pPr>
        <w:autoSpaceDE w:val="0"/>
        <w:autoSpaceDN w:val="0"/>
        <w:adjustRightInd w:val="0"/>
        <w:spacing w:before="120"/>
        <w:ind w:firstLine="540"/>
        <w:jc w:val="both"/>
        <w:rPr>
          <w:rFonts w:eastAsia="Calibri"/>
          <w:sz w:val="28"/>
          <w:szCs w:val="28"/>
        </w:rPr>
      </w:pPr>
      <w:r w:rsidRPr="00666136">
        <w:rPr>
          <w:rFonts w:eastAsia="Calibri"/>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5C7068" w:rsidRPr="003614B3" w:rsidRDefault="00666136" w:rsidP="005C7068">
      <w:pPr>
        <w:autoSpaceDE w:val="0"/>
        <w:autoSpaceDN w:val="0"/>
        <w:adjustRightInd w:val="0"/>
        <w:spacing w:before="120"/>
        <w:ind w:firstLine="540"/>
        <w:jc w:val="both"/>
        <w:rPr>
          <w:rFonts w:eastAsia="Calibri"/>
          <w:sz w:val="28"/>
          <w:szCs w:val="28"/>
        </w:rPr>
      </w:pPr>
      <w:r w:rsidRPr="00666136">
        <w:rPr>
          <w:rFonts w:eastAsia="Calibri"/>
          <w:sz w:val="28"/>
          <w:szCs w:val="28"/>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5C7068" w:rsidRPr="003614B3" w:rsidRDefault="00666136" w:rsidP="005C7068">
      <w:pPr>
        <w:autoSpaceDE w:val="0"/>
        <w:autoSpaceDN w:val="0"/>
        <w:adjustRightInd w:val="0"/>
        <w:spacing w:before="120"/>
        <w:ind w:firstLine="540"/>
        <w:jc w:val="both"/>
        <w:rPr>
          <w:rFonts w:eastAsia="Calibri"/>
          <w:sz w:val="28"/>
          <w:szCs w:val="28"/>
        </w:rPr>
      </w:pPr>
      <w:r w:rsidRPr="00666136">
        <w:rPr>
          <w:rFonts w:eastAsia="Calibri"/>
          <w:sz w:val="28"/>
          <w:szCs w:val="28"/>
        </w:rPr>
        <w:t>в) закупок товаров, необходимых для исполнения государственного или муниципального контракта;</w:t>
      </w:r>
    </w:p>
    <w:p w:rsidR="005C7068" w:rsidRPr="003614B3" w:rsidRDefault="00666136" w:rsidP="005C7068">
      <w:pPr>
        <w:autoSpaceDE w:val="0"/>
        <w:autoSpaceDN w:val="0"/>
        <w:adjustRightInd w:val="0"/>
        <w:spacing w:before="120"/>
        <w:ind w:firstLine="540"/>
        <w:jc w:val="both"/>
        <w:rPr>
          <w:rFonts w:eastAsia="Calibri"/>
          <w:sz w:val="28"/>
          <w:szCs w:val="28"/>
        </w:rPr>
      </w:pPr>
      <w:proofErr w:type="gramStart"/>
      <w:r w:rsidRPr="00666136">
        <w:rPr>
          <w:rFonts w:eastAsia="Calibri"/>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30" w:history="1">
        <w:r w:rsidRPr="00666136">
          <w:rPr>
            <w:rFonts w:eastAsia="Calibri"/>
            <w:sz w:val="28"/>
            <w:szCs w:val="28"/>
          </w:rPr>
          <w:t>части 2 статьи 1</w:t>
        </w:r>
      </w:hyperlink>
      <w:r w:rsidRPr="00666136">
        <w:rPr>
          <w:rFonts w:eastAsia="Calibri"/>
          <w:sz w:val="28"/>
          <w:szCs w:val="28"/>
        </w:rPr>
        <w:t xml:space="preserve"> Закона о закупках,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 xml:space="preserve">7.1.13.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Законом о закупках и настоящим Положением о закупке. Форма заявки на участие в запросе котировок в электронной форме устанавливается </w:t>
      </w:r>
      <w:proofErr w:type="gramStart"/>
      <w:r w:rsidRPr="00666136">
        <w:rPr>
          <w:sz w:val="28"/>
          <w:szCs w:val="28"/>
        </w:rPr>
        <w:t>в извещении о проведении запроса котировок в соответствии с настоящим Положением о закупке</w:t>
      </w:r>
      <w:proofErr w:type="gramEnd"/>
      <w:r w:rsidRPr="00666136">
        <w:rPr>
          <w:sz w:val="28"/>
          <w:szCs w:val="28"/>
        </w:rPr>
        <w:t>.</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 xml:space="preserve">7.1.14. </w:t>
      </w:r>
      <w:proofErr w:type="gramStart"/>
      <w:r w:rsidRPr="00666136">
        <w:rPr>
          <w:sz w:val="28"/>
          <w:szCs w:val="28"/>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Pr="00666136">
        <w:rPr>
          <w:sz w:val="28"/>
          <w:szCs w:val="28"/>
        </w:rPr>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7.1.15.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конкурентной закупки,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5C7068" w:rsidRPr="003614B3" w:rsidRDefault="00666136" w:rsidP="005C7068">
      <w:pPr>
        <w:widowControl w:val="0"/>
        <w:autoSpaceDE w:val="0"/>
        <w:autoSpaceDN w:val="0"/>
        <w:spacing w:before="120"/>
        <w:ind w:firstLine="540"/>
        <w:jc w:val="both"/>
        <w:rPr>
          <w:sz w:val="28"/>
          <w:szCs w:val="28"/>
        </w:rPr>
      </w:pPr>
      <w:bookmarkStart w:id="18" w:name="P319"/>
      <w:bookmarkEnd w:id="18"/>
      <w:r w:rsidRPr="00666136">
        <w:rPr>
          <w:sz w:val="28"/>
          <w:szCs w:val="28"/>
        </w:rPr>
        <w:lastRenderedPageBreak/>
        <w:t>7.1.16.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1) дата подписания протокола;</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2) количество поданных на участие в закупке (этапе закупки) заявок, а также дата и время регистрации каждой такой заявки;</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а) количества заявок на участие в закупке, которые отклонены;</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б) оснований отклонения каждой заявки на участие в закупке с указанием положений документации о закупке, извещения о проведении закупки, которым не соответствует такая заявка;</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5) причины, по которым конкурентная закупка признана несостоявшейся, в случае ее признания таковой;</w:t>
      </w:r>
    </w:p>
    <w:p w:rsidR="005C7068" w:rsidRPr="003614B3" w:rsidRDefault="00666136" w:rsidP="005C7068">
      <w:pPr>
        <w:widowControl w:val="0"/>
        <w:autoSpaceDE w:val="0"/>
        <w:autoSpaceDN w:val="0"/>
        <w:spacing w:before="120"/>
        <w:ind w:firstLine="540"/>
        <w:jc w:val="both"/>
        <w:rPr>
          <w:sz w:val="28"/>
          <w:szCs w:val="28"/>
        </w:rPr>
      </w:pPr>
      <w:bookmarkStart w:id="19" w:name="P328"/>
      <w:bookmarkEnd w:id="19"/>
      <w:r w:rsidRPr="00666136">
        <w:rPr>
          <w:sz w:val="28"/>
          <w:szCs w:val="28"/>
        </w:rPr>
        <w:t>7.1.17. Протокол, составленный по итогам конкурентной закупки (далее - итоговый протокол), должен содержать следующие сведения:</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1) дата подписания протокола;</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2) количество поданных заявок на участие в закупке, а также дата и время регистрации каждой такой заявки;</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666136">
        <w:rPr>
          <w:sz w:val="28"/>
          <w:szCs w:val="28"/>
        </w:rPr>
        <w:t>которых</w:t>
      </w:r>
      <w:proofErr w:type="gramEnd"/>
      <w:r w:rsidRPr="00666136">
        <w:rPr>
          <w:sz w:val="28"/>
          <w:szCs w:val="28"/>
        </w:rPr>
        <w:t xml:space="preserve"> содержатся лучшие условия исполнения договора, присваивается первый номер. В случае</w:t>
      </w:r>
      <w:proofErr w:type="gramStart"/>
      <w:r w:rsidRPr="00666136">
        <w:rPr>
          <w:sz w:val="28"/>
          <w:szCs w:val="28"/>
        </w:rPr>
        <w:t>,</w:t>
      </w:r>
      <w:proofErr w:type="gramEnd"/>
      <w:r w:rsidRPr="00666136">
        <w:rPr>
          <w:sz w:val="28"/>
          <w:szCs w:val="28"/>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w:t>
      </w:r>
      <w:r w:rsidRPr="00666136">
        <w:rPr>
          <w:sz w:val="28"/>
          <w:szCs w:val="28"/>
        </w:rPr>
        <w:lastRenderedPageBreak/>
        <w:t>участие в закупке, окончательных предложений, содержащих такие же условия;</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а) количества заявок на участие в закупке, окончательных предложений, которые отклонены;</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закупки, которым не соответствуют такие заявка, окончательное предложение;</w:t>
      </w:r>
    </w:p>
    <w:p w:rsidR="005C7068" w:rsidRPr="003614B3" w:rsidRDefault="00666136" w:rsidP="005C7068">
      <w:pPr>
        <w:widowControl w:val="0"/>
        <w:autoSpaceDE w:val="0"/>
        <w:autoSpaceDN w:val="0"/>
        <w:spacing w:before="120"/>
        <w:ind w:firstLine="540"/>
        <w:jc w:val="both"/>
        <w:rPr>
          <w:sz w:val="28"/>
          <w:szCs w:val="28"/>
        </w:rPr>
      </w:pPr>
      <w:proofErr w:type="gramStart"/>
      <w:r w:rsidRPr="00666136">
        <w:rPr>
          <w:sz w:val="28"/>
          <w:szCs w:val="28"/>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7) причины, по которым закупка признана несостоявшейся, в случае признания ее таковой;</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 xml:space="preserve">7.1.18. Договор по результатам конкурентной закупки заключается не ранее чем через десять дней и не позднее чем через двадцать дней </w:t>
      </w:r>
      <w:proofErr w:type="gramStart"/>
      <w:r w:rsidRPr="00666136">
        <w:rPr>
          <w:sz w:val="28"/>
          <w:szCs w:val="28"/>
        </w:rPr>
        <w:t>с даты размещения</w:t>
      </w:r>
      <w:proofErr w:type="gramEnd"/>
      <w:r w:rsidRPr="00666136">
        <w:rPr>
          <w:sz w:val="28"/>
          <w:szCs w:val="28"/>
        </w:rPr>
        <w:t xml:space="preserve"> </w:t>
      </w:r>
      <w:r w:rsidR="001C1CD6" w:rsidRPr="0016142C">
        <w:rPr>
          <w:sz w:val="28"/>
          <w:szCs w:val="28"/>
        </w:rPr>
        <w:t>на официальном сайте</w:t>
      </w:r>
      <w:r w:rsidRPr="00666136">
        <w:rPr>
          <w:sz w:val="28"/>
          <w:szCs w:val="28"/>
        </w:rPr>
        <w:t xml:space="preserve"> итогового протокола, составленного по результатам конкурентной закупки. </w:t>
      </w:r>
      <w:proofErr w:type="gramStart"/>
      <w:r w:rsidRPr="00666136">
        <w:rPr>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666136">
        <w:rPr>
          <w:sz w:val="28"/>
          <w:szCs w:val="28"/>
        </w:rPr>
        <w:t>, комиссии по осуществлению конкурентной закупки, оператора электронной площадки.</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 xml:space="preserve">7.1.19. Заказчик вправе предусмотреть в документации о закупке требование обеспечения заявок на участие в конкурентных закупках, за исключением случаев указанных в пункте 7.1.23 Положения о закупке, в том числе порядок, срок и случаи возврата такого обеспечения. </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7.1.20 Порядок, срок и случаи возврата обеспечения заявок на участие в закупке конкурентным способом:</w:t>
      </w:r>
    </w:p>
    <w:p w:rsidR="005C7068" w:rsidRPr="003614B3" w:rsidRDefault="00666136" w:rsidP="005C7068">
      <w:pPr>
        <w:spacing w:before="120"/>
        <w:jc w:val="both"/>
        <w:rPr>
          <w:color w:val="000000"/>
          <w:sz w:val="28"/>
          <w:szCs w:val="28"/>
        </w:rPr>
      </w:pPr>
      <w:r w:rsidRPr="00666136">
        <w:rPr>
          <w:color w:val="000000"/>
          <w:sz w:val="28"/>
          <w:szCs w:val="28"/>
        </w:rPr>
        <w:t xml:space="preserve">Заказчик возвращает участникам закупки денежные средства, внесенные в качестве обеспечения заявки на участие в закупке, проводимой конкурентным </w:t>
      </w:r>
      <w:r w:rsidRPr="00666136">
        <w:rPr>
          <w:color w:val="000000"/>
          <w:sz w:val="28"/>
          <w:szCs w:val="28"/>
        </w:rPr>
        <w:lastRenderedPageBreak/>
        <w:t xml:space="preserve">способом, путем перечисления денежных средств на счет, с которого были переведены денежные средства в качестве обеспечения заявки на участие в конкурентной закупке, в течение 5 (Пяти) рабочих дней со дня: </w:t>
      </w:r>
    </w:p>
    <w:p w:rsidR="005C7068" w:rsidRPr="003614B3" w:rsidRDefault="00666136" w:rsidP="005C7068">
      <w:pPr>
        <w:spacing w:before="120"/>
        <w:ind w:firstLine="245"/>
        <w:jc w:val="both"/>
        <w:rPr>
          <w:color w:val="000000"/>
          <w:sz w:val="28"/>
          <w:szCs w:val="28"/>
        </w:rPr>
      </w:pPr>
      <w:r w:rsidRPr="00666136">
        <w:rPr>
          <w:color w:val="000000"/>
          <w:sz w:val="28"/>
          <w:szCs w:val="28"/>
        </w:rPr>
        <w:t xml:space="preserve">1) принятия Заказчиком решения об отказе от проведения закупки участнику, подавшему заявку на участие в закупке; </w:t>
      </w:r>
    </w:p>
    <w:p w:rsidR="005C7068" w:rsidRPr="003614B3" w:rsidRDefault="00666136" w:rsidP="005C7068">
      <w:pPr>
        <w:spacing w:before="120"/>
        <w:ind w:firstLine="245"/>
        <w:jc w:val="both"/>
        <w:rPr>
          <w:color w:val="000000"/>
          <w:sz w:val="28"/>
          <w:szCs w:val="28"/>
        </w:rPr>
      </w:pPr>
      <w:r w:rsidRPr="00666136">
        <w:rPr>
          <w:color w:val="000000"/>
          <w:sz w:val="28"/>
          <w:szCs w:val="28"/>
        </w:rPr>
        <w:t xml:space="preserve">2) поступления Заказчику уведомления об отзыве заявки на участие в закупке - участнику, подавшему заявку на участие в закупке; </w:t>
      </w:r>
    </w:p>
    <w:p w:rsidR="005C7068" w:rsidRPr="003614B3" w:rsidRDefault="00666136" w:rsidP="005C7068">
      <w:pPr>
        <w:spacing w:before="120"/>
        <w:ind w:firstLine="245"/>
        <w:jc w:val="both"/>
        <w:rPr>
          <w:color w:val="000000"/>
          <w:sz w:val="28"/>
          <w:szCs w:val="28"/>
        </w:rPr>
      </w:pPr>
      <w:r w:rsidRPr="00666136">
        <w:rPr>
          <w:color w:val="000000"/>
          <w:sz w:val="28"/>
          <w:szCs w:val="28"/>
        </w:rPr>
        <w:t xml:space="preserve">3) подписания протокола, являющегося итоговым, участнику, подавшему заявку после окончания срока их приема; </w:t>
      </w:r>
    </w:p>
    <w:p w:rsidR="005C7068" w:rsidRPr="003614B3" w:rsidRDefault="00666136" w:rsidP="005C7068">
      <w:pPr>
        <w:spacing w:before="120"/>
        <w:ind w:firstLine="245"/>
        <w:jc w:val="both"/>
        <w:rPr>
          <w:color w:val="000000"/>
          <w:sz w:val="28"/>
          <w:szCs w:val="28"/>
        </w:rPr>
      </w:pPr>
      <w:r w:rsidRPr="00666136">
        <w:rPr>
          <w:color w:val="000000"/>
          <w:sz w:val="28"/>
          <w:szCs w:val="28"/>
        </w:rPr>
        <w:t xml:space="preserve">4) подписания протокола, являющегося итоговым, участнику, подавшему заявку на участие и не допущенному к участию в закупке; </w:t>
      </w:r>
    </w:p>
    <w:p w:rsidR="005C7068" w:rsidRPr="003614B3" w:rsidRDefault="00666136" w:rsidP="005C7068">
      <w:pPr>
        <w:spacing w:before="120"/>
        <w:ind w:firstLine="245"/>
        <w:jc w:val="both"/>
        <w:rPr>
          <w:color w:val="000000"/>
          <w:sz w:val="28"/>
          <w:szCs w:val="28"/>
        </w:rPr>
      </w:pPr>
      <w:r w:rsidRPr="00666136">
        <w:rPr>
          <w:color w:val="000000"/>
          <w:sz w:val="28"/>
          <w:szCs w:val="28"/>
        </w:rPr>
        <w:t xml:space="preserve">5) подписания протокола, являющегося итоговым,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 </w:t>
      </w:r>
    </w:p>
    <w:p w:rsidR="005C7068" w:rsidRPr="003614B3" w:rsidRDefault="00666136" w:rsidP="005C7068">
      <w:pPr>
        <w:spacing w:before="120"/>
        <w:ind w:firstLine="245"/>
        <w:jc w:val="both"/>
        <w:rPr>
          <w:color w:val="000000"/>
          <w:sz w:val="28"/>
          <w:szCs w:val="28"/>
        </w:rPr>
      </w:pPr>
      <w:r w:rsidRPr="00666136">
        <w:rPr>
          <w:color w:val="000000"/>
          <w:sz w:val="28"/>
          <w:szCs w:val="28"/>
        </w:rPr>
        <w:t xml:space="preserve">6)  заключения договора - победителю закупки; </w:t>
      </w:r>
    </w:p>
    <w:p w:rsidR="005C7068" w:rsidRPr="003614B3" w:rsidRDefault="00666136" w:rsidP="005C7068">
      <w:pPr>
        <w:spacing w:before="120"/>
        <w:ind w:firstLine="245"/>
        <w:jc w:val="both"/>
        <w:rPr>
          <w:color w:val="000000"/>
          <w:sz w:val="28"/>
          <w:szCs w:val="28"/>
        </w:rPr>
      </w:pPr>
      <w:r w:rsidRPr="00666136">
        <w:rPr>
          <w:color w:val="000000"/>
          <w:sz w:val="28"/>
          <w:szCs w:val="28"/>
        </w:rPr>
        <w:t xml:space="preserve">7) заключения договора - участнику закупки, заявке на участие которого присвоен второй номер; </w:t>
      </w:r>
    </w:p>
    <w:p w:rsidR="005C7068" w:rsidRPr="003614B3" w:rsidRDefault="00666136" w:rsidP="005C7068">
      <w:pPr>
        <w:spacing w:before="120"/>
        <w:ind w:firstLine="245"/>
        <w:jc w:val="both"/>
        <w:rPr>
          <w:color w:val="000000"/>
          <w:sz w:val="28"/>
          <w:szCs w:val="28"/>
        </w:rPr>
      </w:pPr>
      <w:r w:rsidRPr="00666136">
        <w:rPr>
          <w:color w:val="000000"/>
          <w:sz w:val="28"/>
          <w:szCs w:val="28"/>
        </w:rPr>
        <w:t xml:space="preserve">8) принятия решения о несоответствии заявки на участие в закупке – единственному участнику закупки, заявка которого была признана комиссией по закупкам не соответствующей требованиям документации о закупке; </w:t>
      </w:r>
    </w:p>
    <w:p w:rsidR="005C7068" w:rsidRPr="003614B3" w:rsidRDefault="00666136" w:rsidP="005C7068">
      <w:pPr>
        <w:spacing w:before="120"/>
        <w:ind w:firstLine="245"/>
        <w:jc w:val="both"/>
        <w:rPr>
          <w:color w:val="000000"/>
          <w:sz w:val="28"/>
          <w:szCs w:val="28"/>
        </w:rPr>
      </w:pPr>
      <w:r w:rsidRPr="00666136">
        <w:rPr>
          <w:color w:val="000000"/>
          <w:sz w:val="28"/>
          <w:szCs w:val="28"/>
        </w:rPr>
        <w:t xml:space="preserve">9) заключения договора с участником, подавшим единственную заявку на участие в закупке, соответствующую требованиям документации, такому участнику; </w:t>
      </w:r>
    </w:p>
    <w:p w:rsidR="005C7068" w:rsidRPr="003614B3" w:rsidRDefault="00666136" w:rsidP="005C7068">
      <w:pPr>
        <w:spacing w:before="120"/>
        <w:ind w:firstLine="245"/>
        <w:jc w:val="both"/>
        <w:rPr>
          <w:color w:val="000000"/>
          <w:sz w:val="28"/>
          <w:szCs w:val="28"/>
        </w:rPr>
      </w:pPr>
      <w:r w:rsidRPr="00666136">
        <w:rPr>
          <w:color w:val="000000"/>
          <w:sz w:val="28"/>
          <w:szCs w:val="28"/>
        </w:rPr>
        <w:t>10) заключения договора с единственным допущенным к участию в закупке участником - такому участнику.</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 xml:space="preserve">7.1.21.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31" w:history="1">
        <w:r w:rsidRPr="00666136">
          <w:rPr>
            <w:sz w:val="28"/>
            <w:szCs w:val="28"/>
          </w:rPr>
          <w:t>кодексом</w:t>
        </w:r>
      </w:hyperlink>
      <w:r w:rsidRPr="00666136">
        <w:rPr>
          <w:sz w:val="28"/>
          <w:szCs w:val="28"/>
        </w:rPr>
        <w:t xml:space="preserve"> Российской Федерации, за исключением проведения закупки в соответствии со </w:t>
      </w:r>
      <w:hyperlink w:anchor="P374" w:history="1">
        <w:r w:rsidRPr="00666136">
          <w:rPr>
            <w:sz w:val="28"/>
            <w:szCs w:val="28"/>
          </w:rPr>
          <w:t>статьей 3.4</w:t>
        </w:r>
      </w:hyperlink>
      <w:r w:rsidRPr="00666136">
        <w:rPr>
          <w:sz w:val="28"/>
          <w:szCs w:val="28"/>
        </w:rPr>
        <w:t xml:space="preserve"> Закона о закупках и пунктом 7.8. Положения о закупках. Выбор способа обеспечения заявки </w:t>
      </w:r>
      <w:proofErr w:type="gramStart"/>
      <w:r w:rsidRPr="00666136">
        <w:rPr>
          <w:sz w:val="28"/>
          <w:szCs w:val="28"/>
        </w:rPr>
        <w:t>на участие в конкурентной закупке из числа предусмотренных Заказчиком в извещении об осуществлении</w:t>
      </w:r>
      <w:proofErr w:type="gramEnd"/>
      <w:r w:rsidRPr="00666136">
        <w:rPr>
          <w:sz w:val="28"/>
          <w:szCs w:val="28"/>
        </w:rPr>
        <w:t xml:space="preserve"> закупки, документации о закупке осуществляется участником закупки.</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 xml:space="preserve">7.1.22. Возврат участнику конкурентной закупки обеспечения заявки на </w:t>
      </w:r>
      <w:r w:rsidRPr="00666136">
        <w:rPr>
          <w:sz w:val="28"/>
          <w:szCs w:val="28"/>
        </w:rPr>
        <w:lastRenderedPageBreak/>
        <w:t>участие в закупке не производится в следующих случаях:</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1) уклонение или отказ участника закупки от заключения договора;</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 xml:space="preserve">2) </w:t>
      </w:r>
      <w:proofErr w:type="spellStart"/>
      <w:r w:rsidRPr="00666136">
        <w:rPr>
          <w:sz w:val="28"/>
          <w:szCs w:val="28"/>
        </w:rPr>
        <w:t>непредоставление</w:t>
      </w:r>
      <w:proofErr w:type="spellEnd"/>
      <w:r w:rsidRPr="00666136">
        <w:rPr>
          <w:sz w:val="28"/>
          <w:szCs w:val="28"/>
        </w:rPr>
        <w:t xml:space="preserve"> или предоставление с нарушением условий, установленных Законом о закупках,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7.1.23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w:t>
      </w:r>
      <w:proofErr w:type="gramStart"/>
      <w:r w:rsidRPr="00666136">
        <w:rPr>
          <w:sz w:val="28"/>
          <w:szCs w:val="28"/>
        </w:rPr>
        <w:t>,</w:t>
      </w:r>
      <w:proofErr w:type="gramEnd"/>
      <w:r w:rsidRPr="00666136">
        <w:rPr>
          <w:sz w:val="28"/>
          <w:szCs w:val="28"/>
        </w:rPr>
        <w:t xml:space="preserve">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922233" w:rsidRDefault="00666136" w:rsidP="00091E35">
      <w:pPr>
        <w:pStyle w:val="aff6"/>
        <w:numPr>
          <w:ilvl w:val="1"/>
          <w:numId w:val="27"/>
        </w:numPr>
        <w:spacing w:before="120" w:after="120"/>
        <w:ind w:left="1429"/>
        <w:jc w:val="center"/>
        <w:rPr>
          <w:rFonts w:ascii="Times New Roman" w:hAnsi="Times New Roman" w:cs="Times New Roman"/>
          <w:b/>
          <w:i w:val="0"/>
          <w:color w:val="auto"/>
          <w:sz w:val="28"/>
          <w:szCs w:val="28"/>
        </w:rPr>
      </w:pPr>
      <w:r w:rsidRPr="00666136">
        <w:rPr>
          <w:rFonts w:ascii="Times New Roman" w:hAnsi="Times New Roman" w:cs="Times New Roman"/>
          <w:b/>
          <w:i w:val="0"/>
          <w:color w:val="auto"/>
          <w:sz w:val="28"/>
          <w:szCs w:val="28"/>
        </w:rPr>
        <w:t>ОСОБЕННОСТИ ПРОВЕДЕНИЯ ЗАКУПКИ В ЭЛЕКТРОННОЙ ФОРМЕ ПРИ ОСУЩЕСТВЛЕНИИ ЗАКУПКИ КОНКУРЕНТНЫМ СПОСОБОМ.</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 xml:space="preserve">7.2.1. Порядок проведения конкурентной закупки в электронной форме регулируется </w:t>
      </w:r>
      <w:hyperlink r:id="rId32" w:history="1">
        <w:r w:rsidRPr="00666136">
          <w:rPr>
            <w:sz w:val="28"/>
            <w:szCs w:val="28"/>
          </w:rPr>
          <w:t>ст. 3.3</w:t>
        </w:r>
      </w:hyperlink>
      <w:r w:rsidRPr="00666136">
        <w:rPr>
          <w:sz w:val="28"/>
          <w:szCs w:val="28"/>
        </w:rPr>
        <w:t xml:space="preserve"> </w:t>
      </w:r>
      <w:r w:rsidRPr="00666136">
        <w:rPr>
          <w:rFonts w:eastAsia="Calibri"/>
          <w:sz w:val="28"/>
          <w:szCs w:val="28"/>
        </w:rPr>
        <w:t>Закона о закупках</w:t>
      </w:r>
      <w:r w:rsidRPr="00666136">
        <w:rPr>
          <w:sz w:val="28"/>
          <w:szCs w:val="28"/>
        </w:rPr>
        <w:t>,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 xml:space="preserve">7.2.2. </w:t>
      </w:r>
      <w:proofErr w:type="gramStart"/>
      <w:r w:rsidRPr="00666136">
        <w:rPr>
          <w:sz w:val="28"/>
          <w:szCs w:val="28"/>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w:t>
      </w:r>
      <w:r w:rsidR="001C1CD6" w:rsidRPr="0016142C">
        <w:rPr>
          <w:sz w:val="28"/>
          <w:szCs w:val="28"/>
        </w:rPr>
        <w:t>на официальном сайте</w:t>
      </w:r>
      <w:r w:rsidRPr="00666136">
        <w:rPr>
          <w:sz w:val="28"/>
          <w:szCs w:val="28"/>
        </w:rPr>
        <w:t xml:space="preserve">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w:t>
      </w:r>
      <w:proofErr w:type="gramEnd"/>
      <w:r w:rsidRPr="00666136">
        <w:rPr>
          <w:sz w:val="28"/>
          <w:szCs w:val="28"/>
        </w:rPr>
        <w:t xml:space="preserve">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Законом о закупках, обеспечиваются оператором электронной площадки на электронной площадке.</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7.2.3. Обмен между участником конкурентной закупки в электронной форме, Заказчиком и оператором электронной площадки информацией, связанной с осуществлением конкурентной закупки в электронной форме, осуществляется на электронной площадке в форме электронных документов.</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7.2.4.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922233" w:rsidRDefault="00666136" w:rsidP="00091E35">
      <w:pPr>
        <w:pStyle w:val="aff6"/>
        <w:numPr>
          <w:ilvl w:val="1"/>
          <w:numId w:val="27"/>
        </w:numPr>
        <w:spacing w:before="120" w:after="120"/>
        <w:jc w:val="center"/>
        <w:rPr>
          <w:rFonts w:ascii="Times New Roman" w:hAnsi="Times New Roman" w:cs="Times New Roman"/>
          <w:b/>
          <w:i w:val="0"/>
          <w:color w:val="auto"/>
          <w:sz w:val="28"/>
          <w:szCs w:val="28"/>
        </w:rPr>
      </w:pPr>
      <w:r w:rsidRPr="00666136">
        <w:rPr>
          <w:rFonts w:ascii="Times New Roman" w:hAnsi="Times New Roman" w:cs="Times New Roman"/>
          <w:b/>
          <w:i w:val="0"/>
          <w:color w:val="auto"/>
          <w:sz w:val="28"/>
          <w:szCs w:val="28"/>
        </w:rPr>
        <w:lastRenderedPageBreak/>
        <w:t>ПОРЯДОК ПРОВЕДЕНИЯ КОНКУРСА</w:t>
      </w:r>
    </w:p>
    <w:p w:rsidR="005C7068" w:rsidRPr="003614B3" w:rsidRDefault="00666136" w:rsidP="00091E35">
      <w:pPr>
        <w:pStyle w:val="aff3"/>
        <w:suppressAutoHyphens/>
        <w:spacing w:before="120" w:after="120"/>
        <w:ind w:left="0"/>
        <w:contextualSpacing w:val="0"/>
        <w:jc w:val="center"/>
        <w:outlineLvl w:val="1"/>
        <w:rPr>
          <w:b/>
          <w:bCs/>
          <w:sz w:val="28"/>
          <w:szCs w:val="28"/>
        </w:rPr>
      </w:pPr>
      <w:r w:rsidRPr="00666136">
        <w:rPr>
          <w:b/>
          <w:bCs/>
          <w:sz w:val="28"/>
          <w:szCs w:val="28"/>
        </w:rPr>
        <w:t>7.3.1. Общее положение</w:t>
      </w:r>
    </w:p>
    <w:p w:rsidR="00E51315" w:rsidRPr="003614B3" w:rsidRDefault="00E51315" w:rsidP="005C7068">
      <w:pPr>
        <w:pStyle w:val="aff3"/>
        <w:suppressAutoHyphens/>
        <w:spacing w:before="120"/>
        <w:ind w:left="0"/>
        <w:contextualSpacing w:val="0"/>
        <w:jc w:val="center"/>
        <w:outlineLvl w:val="1"/>
        <w:rPr>
          <w:b/>
          <w:bCs/>
          <w:vanish/>
          <w:sz w:val="28"/>
          <w:szCs w:val="28"/>
        </w:rPr>
      </w:pPr>
    </w:p>
    <w:p w:rsidR="005C7068" w:rsidRPr="003614B3" w:rsidRDefault="00666136" w:rsidP="005C7068">
      <w:pPr>
        <w:pStyle w:val="ConsPlusNormal"/>
        <w:spacing w:before="120"/>
        <w:ind w:firstLine="540"/>
        <w:jc w:val="both"/>
        <w:rPr>
          <w:rFonts w:ascii="Times New Roman" w:hAnsi="Times New Roman" w:cs="Times New Roman"/>
          <w:sz w:val="28"/>
          <w:szCs w:val="28"/>
        </w:rPr>
      </w:pPr>
      <w:r w:rsidRPr="00666136">
        <w:rPr>
          <w:rFonts w:ascii="Times New Roman" w:hAnsi="Times New Roman" w:cs="Times New Roman"/>
          <w:sz w:val="28"/>
          <w:szCs w:val="28"/>
        </w:rPr>
        <w:t xml:space="preserve">7.3.1.1.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закупке, и заявка, окончательное </w:t>
      </w:r>
      <w:proofErr w:type="gramStart"/>
      <w:r w:rsidRPr="00666136">
        <w:rPr>
          <w:rFonts w:ascii="Times New Roman" w:hAnsi="Times New Roman" w:cs="Times New Roman"/>
          <w:sz w:val="28"/>
          <w:szCs w:val="28"/>
        </w:rPr>
        <w:t>предложение</w:t>
      </w:r>
      <w:proofErr w:type="gramEnd"/>
      <w:r w:rsidRPr="00666136">
        <w:rPr>
          <w:rFonts w:ascii="Times New Roman" w:hAnsi="Times New Roman" w:cs="Times New Roman"/>
          <w:sz w:val="28"/>
          <w:szCs w:val="28"/>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5C7068" w:rsidRPr="003614B3" w:rsidRDefault="00666136" w:rsidP="005C7068">
      <w:pPr>
        <w:pStyle w:val="2"/>
        <w:keepNext w:val="0"/>
        <w:tabs>
          <w:tab w:val="clear" w:pos="1701"/>
        </w:tabs>
        <w:spacing w:before="120" w:after="0"/>
        <w:ind w:left="0" w:firstLine="540"/>
        <w:jc w:val="both"/>
        <w:rPr>
          <w:b w:val="0"/>
          <w:sz w:val="28"/>
          <w:szCs w:val="28"/>
        </w:rPr>
      </w:pPr>
      <w:r w:rsidRPr="00666136">
        <w:rPr>
          <w:b w:val="0"/>
          <w:sz w:val="28"/>
          <w:szCs w:val="28"/>
        </w:rPr>
        <w:t>7.3.1.2. Критериями оценки заявок на участие в конкурсе могут быть</w:t>
      </w:r>
      <w:r w:rsidR="00E92BDD">
        <w:rPr>
          <w:b w:val="0"/>
          <w:sz w:val="28"/>
          <w:szCs w:val="28"/>
        </w:rPr>
        <w:t xml:space="preserve"> как один критерий, так и несколько следующих критериев</w:t>
      </w:r>
      <w:r w:rsidRPr="00666136">
        <w:rPr>
          <w:b w:val="0"/>
          <w:sz w:val="28"/>
          <w:szCs w:val="28"/>
        </w:rPr>
        <w:t>:</w:t>
      </w:r>
    </w:p>
    <w:p w:rsidR="00A53367" w:rsidRPr="003614B3" w:rsidRDefault="00666136" w:rsidP="002E6E7A">
      <w:pPr>
        <w:tabs>
          <w:tab w:val="left" w:pos="540"/>
          <w:tab w:val="left" w:pos="900"/>
        </w:tabs>
        <w:spacing w:before="120"/>
        <w:ind w:firstLine="540"/>
        <w:jc w:val="both"/>
        <w:rPr>
          <w:sz w:val="28"/>
          <w:szCs w:val="28"/>
        </w:rPr>
      </w:pPr>
      <w:r w:rsidRPr="00666136">
        <w:rPr>
          <w:sz w:val="28"/>
          <w:szCs w:val="28"/>
        </w:rPr>
        <w:t>1)</w:t>
      </w:r>
      <w:r w:rsidRPr="00666136">
        <w:rPr>
          <w:sz w:val="28"/>
          <w:szCs w:val="28"/>
        </w:rPr>
        <w:tab/>
        <w:t>цена договора (цена за единицу продукции);</w:t>
      </w:r>
    </w:p>
    <w:p w:rsidR="00A53367" w:rsidRPr="003614B3" w:rsidRDefault="00666136" w:rsidP="002E6E7A">
      <w:pPr>
        <w:tabs>
          <w:tab w:val="left" w:pos="540"/>
          <w:tab w:val="left" w:pos="900"/>
        </w:tabs>
        <w:spacing w:before="120"/>
        <w:ind w:firstLine="540"/>
        <w:jc w:val="both"/>
        <w:rPr>
          <w:sz w:val="28"/>
          <w:szCs w:val="28"/>
        </w:rPr>
      </w:pPr>
      <w:r w:rsidRPr="00666136">
        <w:rPr>
          <w:sz w:val="28"/>
          <w:szCs w:val="28"/>
        </w:rPr>
        <w:t>2)</w:t>
      </w:r>
      <w:r w:rsidRPr="00666136">
        <w:rPr>
          <w:sz w:val="28"/>
          <w:szCs w:val="28"/>
        </w:rPr>
        <w:tab/>
        <w:t>квалификация участника и (или) его сотрудников (опыт, образование квалификация персонала, деловая репутация);</w:t>
      </w:r>
    </w:p>
    <w:p w:rsidR="00A53367" w:rsidRPr="003614B3" w:rsidRDefault="00666136" w:rsidP="002E6E7A">
      <w:pPr>
        <w:tabs>
          <w:tab w:val="left" w:pos="540"/>
          <w:tab w:val="left" w:pos="900"/>
        </w:tabs>
        <w:spacing w:before="120"/>
        <w:ind w:firstLine="540"/>
        <w:jc w:val="both"/>
        <w:rPr>
          <w:sz w:val="28"/>
          <w:szCs w:val="28"/>
        </w:rPr>
      </w:pPr>
      <w:r w:rsidRPr="00666136">
        <w:rPr>
          <w:sz w:val="28"/>
          <w:szCs w:val="28"/>
        </w:rPr>
        <w:t>3)</w:t>
      </w:r>
      <w:r w:rsidRPr="00666136">
        <w:rPr>
          <w:sz w:val="28"/>
          <w:szCs w:val="28"/>
        </w:rPr>
        <w:tab/>
        <w:t>качество товара (работ, услуг);</w:t>
      </w:r>
    </w:p>
    <w:p w:rsidR="00A53367" w:rsidRPr="003614B3" w:rsidRDefault="00666136" w:rsidP="002E6E7A">
      <w:pPr>
        <w:tabs>
          <w:tab w:val="left" w:pos="540"/>
          <w:tab w:val="left" w:pos="900"/>
        </w:tabs>
        <w:spacing w:before="120"/>
        <w:ind w:firstLine="540"/>
        <w:jc w:val="both"/>
        <w:rPr>
          <w:sz w:val="28"/>
          <w:szCs w:val="28"/>
        </w:rPr>
      </w:pPr>
      <w:r w:rsidRPr="00666136">
        <w:rPr>
          <w:sz w:val="28"/>
          <w:szCs w:val="28"/>
        </w:rPr>
        <w:t>4)</w:t>
      </w:r>
      <w:r w:rsidRPr="00666136">
        <w:rPr>
          <w:sz w:val="28"/>
          <w:szCs w:val="28"/>
        </w:rPr>
        <w:tab/>
        <w:t>срок поставки товара (выполнения работ, оказания услуг).</w:t>
      </w:r>
    </w:p>
    <w:p w:rsidR="005C7068" w:rsidRPr="003614B3" w:rsidRDefault="00666136" w:rsidP="005C7068">
      <w:pPr>
        <w:pStyle w:val="-3"/>
        <w:spacing w:before="120" w:line="240" w:lineRule="auto"/>
      </w:pPr>
      <w:r w:rsidRPr="00666136">
        <w:t>7.3.1.</w:t>
      </w:r>
      <w:r w:rsidR="00091E35">
        <w:t>3</w:t>
      </w:r>
      <w:r w:rsidRPr="00666136">
        <w:t xml:space="preserve">. Конкурс может проводиться в форме </w:t>
      </w:r>
      <w:r w:rsidRPr="00666136">
        <w:rPr>
          <w:rFonts w:eastAsia="Calibri"/>
        </w:rPr>
        <w:t>открытого конкурса, конкурса в электронной форме, закрытого конкурса.</w:t>
      </w:r>
    </w:p>
    <w:p w:rsidR="005C7068" w:rsidRPr="003614B3" w:rsidRDefault="00666136" w:rsidP="005C7068">
      <w:pPr>
        <w:pStyle w:val="2"/>
        <w:keepNext w:val="0"/>
        <w:tabs>
          <w:tab w:val="clear" w:pos="1701"/>
        </w:tabs>
        <w:spacing w:before="120" w:after="0"/>
        <w:ind w:left="0" w:firstLine="540"/>
        <w:jc w:val="both"/>
        <w:rPr>
          <w:b w:val="0"/>
          <w:sz w:val="28"/>
          <w:szCs w:val="28"/>
        </w:rPr>
      </w:pPr>
      <w:r w:rsidRPr="00666136">
        <w:rPr>
          <w:b w:val="0"/>
          <w:sz w:val="28"/>
          <w:szCs w:val="28"/>
        </w:rPr>
        <w:t>7.3.1.</w:t>
      </w:r>
      <w:r w:rsidR="00091E35">
        <w:rPr>
          <w:b w:val="0"/>
          <w:sz w:val="28"/>
          <w:szCs w:val="28"/>
        </w:rPr>
        <w:t>4</w:t>
      </w:r>
      <w:r w:rsidRPr="00666136">
        <w:rPr>
          <w:b w:val="0"/>
          <w:sz w:val="28"/>
          <w:szCs w:val="28"/>
        </w:rPr>
        <w:t xml:space="preserve">. Конкурс проводится по правилам и в порядке, установленным Законом о закупке, настоящим Положением о закупке и </w:t>
      </w:r>
      <w:proofErr w:type="gramStart"/>
      <w:r w:rsidR="008E7008">
        <w:rPr>
          <w:b w:val="0"/>
          <w:sz w:val="28"/>
          <w:szCs w:val="28"/>
        </w:rPr>
        <w:t>д</w:t>
      </w:r>
      <w:r w:rsidRPr="00666136">
        <w:rPr>
          <w:b w:val="0"/>
          <w:sz w:val="28"/>
          <w:szCs w:val="28"/>
        </w:rPr>
        <w:t>окументацией</w:t>
      </w:r>
      <w:proofErr w:type="gramEnd"/>
      <w:r w:rsidRPr="00666136">
        <w:rPr>
          <w:b w:val="0"/>
          <w:sz w:val="28"/>
          <w:szCs w:val="28"/>
        </w:rPr>
        <w:t xml:space="preserve"> о закупке.</w:t>
      </w:r>
    </w:p>
    <w:p w:rsidR="005C7068" w:rsidRPr="003614B3" w:rsidRDefault="00666136" w:rsidP="00091E35">
      <w:pPr>
        <w:pStyle w:val="2"/>
        <w:keepNext w:val="0"/>
        <w:tabs>
          <w:tab w:val="clear" w:pos="1701"/>
        </w:tabs>
        <w:spacing w:before="120"/>
        <w:ind w:left="567" w:firstLine="0"/>
        <w:jc w:val="both"/>
        <w:rPr>
          <w:sz w:val="28"/>
          <w:szCs w:val="28"/>
        </w:rPr>
      </w:pPr>
      <w:r w:rsidRPr="00666136">
        <w:rPr>
          <w:sz w:val="28"/>
          <w:szCs w:val="28"/>
        </w:rPr>
        <w:t>7.3.2. Информационное обеспечение конкурса</w:t>
      </w:r>
    </w:p>
    <w:p w:rsidR="005C7068" w:rsidRPr="003614B3" w:rsidRDefault="00666136" w:rsidP="005C7068">
      <w:pPr>
        <w:pStyle w:val="2"/>
        <w:keepNext w:val="0"/>
        <w:tabs>
          <w:tab w:val="clear" w:pos="1701"/>
          <w:tab w:val="left" w:pos="142"/>
        </w:tabs>
        <w:spacing w:before="120" w:after="0"/>
        <w:ind w:left="0" w:firstLine="567"/>
        <w:jc w:val="both"/>
        <w:rPr>
          <w:b w:val="0"/>
          <w:sz w:val="28"/>
          <w:szCs w:val="28"/>
        </w:rPr>
      </w:pPr>
      <w:r w:rsidRPr="00666136">
        <w:rPr>
          <w:b w:val="0"/>
          <w:sz w:val="28"/>
          <w:szCs w:val="28"/>
        </w:rPr>
        <w:t xml:space="preserve">7.3.2.1 Заказчик размещает </w:t>
      </w:r>
      <w:r w:rsidR="0016142C">
        <w:rPr>
          <w:b w:val="0"/>
          <w:sz w:val="28"/>
          <w:szCs w:val="28"/>
        </w:rPr>
        <w:t>на официальном сайте</w:t>
      </w:r>
      <w:r w:rsidRPr="00666136">
        <w:rPr>
          <w:b w:val="0"/>
          <w:sz w:val="28"/>
          <w:szCs w:val="28"/>
        </w:rPr>
        <w:t xml:space="preserve">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5C7068" w:rsidRPr="003614B3" w:rsidRDefault="00666136" w:rsidP="005C7068">
      <w:pPr>
        <w:pStyle w:val="2"/>
        <w:keepNext w:val="0"/>
        <w:tabs>
          <w:tab w:val="clear" w:pos="1701"/>
          <w:tab w:val="left" w:pos="142"/>
        </w:tabs>
        <w:spacing w:before="120" w:after="0"/>
        <w:ind w:left="0" w:firstLine="567"/>
        <w:jc w:val="both"/>
        <w:rPr>
          <w:b w:val="0"/>
          <w:sz w:val="28"/>
          <w:szCs w:val="28"/>
        </w:rPr>
      </w:pPr>
      <w:r w:rsidRPr="00666136">
        <w:rPr>
          <w:b w:val="0"/>
          <w:sz w:val="28"/>
          <w:szCs w:val="28"/>
        </w:rPr>
        <w:t xml:space="preserve">7.3.2.2. Извещение о проведении конкурса и </w:t>
      </w:r>
      <w:r w:rsidR="008E7008" w:rsidRPr="008E7008">
        <w:rPr>
          <w:b w:val="0"/>
          <w:sz w:val="28"/>
          <w:szCs w:val="28"/>
        </w:rPr>
        <w:t>документаци</w:t>
      </w:r>
      <w:r w:rsidR="008E7008">
        <w:rPr>
          <w:b w:val="0"/>
          <w:sz w:val="28"/>
          <w:szCs w:val="28"/>
        </w:rPr>
        <w:t>я</w:t>
      </w:r>
      <w:r w:rsidR="008E7008" w:rsidRPr="008E7008">
        <w:rPr>
          <w:b w:val="0"/>
          <w:sz w:val="28"/>
          <w:szCs w:val="28"/>
        </w:rPr>
        <w:t xml:space="preserve"> о закупке</w:t>
      </w:r>
      <w:r w:rsidRPr="00666136">
        <w:rPr>
          <w:b w:val="0"/>
          <w:sz w:val="28"/>
          <w:szCs w:val="28"/>
        </w:rPr>
        <w:t xml:space="preserve"> должны соответствовать требованиям, предъявляемым разделом 6</w:t>
      </w:r>
      <w:r w:rsidRPr="00666136">
        <w:rPr>
          <w:sz w:val="28"/>
          <w:szCs w:val="28"/>
        </w:rPr>
        <w:t xml:space="preserve"> </w:t>
      </w:r>
      <w:r w:rsidRPr="00666136">
        <w:rPr>
          <w:b w:val="0"/>
          <w:sz w:val="28"/>
          <w:szCs w:val="28"/>
        </w:rPr>
        <w:t xml:space="preserve">Положения о закупке к </w:t>
      </w:r>
      <w:proofErr w:type="gramStart"/>
      <w:r w:rsidRPr="00666136">
        <w:rPr>
          <w:b w:val="0"/>
          <w:sz w:val="28"/>
          <w:szCs w:val="28"/>
        </w:rPr>
        <w:t>извещению</w:t>
      </w:r>
      <w:proofErr w:type="gramEnd"/>
      <w:r w:rsidRPr="00666136">
        <w:rPr>
          <w:b w:val="0"/>
          <w:sz w:val="28"/>
          <w:szCs w:val="28"/>
        </w:rPr>
        <w:t xml:space="preserve"> о закупке и к документации о закупке соответственно. </w:t>
      </w:r>
    </w:p>
    <w:p w:rsidR="005C7068" w:rsidRPr="003614B3" w:rsidRDefault="00666136" w:rsidP="005C7068">
      <w:pPr>
        <w:pStyle w:val="2"/>
        <w:keepNext w:val="0"/>
        <w:tabs>
          <w:tab w:val="clear" w:pos="1701"/>
        </w:tabs>
        <w:spacing w:before="120" w:after="0"/>
        <w:ind w:left="0" w:firstLine="567"/>
        <w:jc w:val="both"/>
        <w:rPr>
          <w:b w:val="0"/>
          <w:sz w:val="28"/>
          <w:szCs w:val="28"/>
        </w:rPr>
      </w:pPr>
      <w:r w:rsidRPr="00666136">
        <w:rPr>
          <w:b w:val="0"/>
          <w:sz w:val="28"/>
          <w:szCs w:val="28"/>
        </w:rPr>
        <w:t xml:space="preserve">7.3.2.3. Со дня размещения на официальном сайте информации о проведении конкурса Заказчик на основании заявления любого заинтересованного лица предоставляет такому лицу </w:t>
      </w:r>
      <w:r w:rsidR="008E7008" w:rsidRPr="008E7008">
        <w:rPr>
          <w:b w:val="0"/>
          <w:sz w:val="28"/>
          <w:szCs w:val="28"/>
        </w:rPr>
        <w:t>документаци</w:t>
      </w:r>
      <w:r w:rsidR="008E7008">
        <w:rPr>
          <w:b w:val="0"/>
          <w:sz w:val="28"/>
          <w:szCs w:val="28"/>
        </w:rPr>
        <w:t>ю</w:t>
      </w:r>
      <w:r w:rsidR="008E7008" w:rsidRPr="008E7008">
        <w:rPr>
          <w:b w:val="0"/>
          <w:sz w:val="28"/>
          <w:szCs w:val="28"/>
        </w:rPr>
        <w:t xml:space="preserve"> о закупке</w:t>
      </w:r>
      <w:r w:rsidRPr="00666136">
        <w:rPr>
          <w:b w:val="0"/>
          <w:sz w:val="28"/>
          <w:szCs w:val="28"/>
        </w:rPr>
        <w:t xml:space="preserve"> в порядке, указанном в извещении о проведении конкурса. При этом </w:t>
      </w:r>
      <w:r w:rsidR="008E7008" w:rsidRPr="008E7008">
        <w:rPr>
          <w:b w:val="0"/>
          <w:sz w:val="28"/>
          <w:szCs w:val="28"/>
        </w:rPr>
        <w:t>документаци</w:t>
      </w:r>
      <w:r w:rsidR="008E7008">
        <w:rPr>
          <w:b w:val="0"/>
          <w:sz w:val="28"/>
          <w:szCs w:val="28"/>
        </w:rPr>
        <w:t>я</w:t>
      </w:r>
      <w:r w:rsidR="008E7008" w:rsidRPr="008E7008">
        <w:rPr>
          <w:b w:val="0"/>
          <w:sz w:val="28"/>
          <w:szCs w:val="28"/>
        </w:rPr>
        <w:t xml:space="preserve"> о закупке</w:t>
      </w:r>
      <w:r w:rsidRPr="00666136">
        <w:rPr>
          <w:b w:val="0"/>
          <w:sz w:val="28"/>
          <w:szCs w:val="28"/>
        </w:rPr>
        <w:t xml:space="preserve"> предоставляется в письменной форме после внесения лицом, подавшим соответствующее заявление, платы за предоставление </w:t>
      </w:r>
      <w:r w:rsidR="008E7008" w:rsidRPr="008E7008">
        <w:rPr>
          <w:b w:val="0"/>
          <w:sz w:val="28"/>
          <w:szCs w:val="28"/>
        </w:rPr>
        <w:t>документаци</w:t>
      </w:r>
      <w:r w:rsidR="008E7008">
        <w:rPr>
          <w:b w:val="0"/>
          <w:sz w:val="28"/>
          <w:szCs w:val="28"/>
        </w:rPr>
        <w:t>и</w:t>
      </w:r>
      <w:r w:rsidR="008E7008" w:rsidRPr="008E7008">
        <w:rPr>
          <w:b w:val="0"/>
          <w:sz w:val="28"/>
          <w:szCs w:val="28"/>
        </w:rPr>
        <w:t xml:space="preserve"> о закупке</w:t>
      </w:r>
      <w:r w:rsidRPr="00666136">
        <w:rPr>
          <w:b w:val="0"/>
          <w:sz w:val="28"/>
          <w:szCs w:val="28"/>
        </w:rPr>
        <w:t xml:space="preserve">, если такая плата установлена Заказчиком и указание об этом содержится в извещении о проведении конкурса. Предоставление </w:t>
      </w:r>
      <w:r w:rsidR="008E7008" w:rsidRPr="008E7008">
        <w:rPr>
          <w:b w:val="0"/>
          <w:sz w:val="28"/>
          <w:szCs w:val="28"/>
        </w:rPr>
        <w:t>документаци</w:t>
      </w:r>
      <w:r w:rsidR="008E7008">
        <w:rPr>
          <w:b w:val="0"/>
          <w:sz w:val="28"/>
          <w:szCs w:val="28"/>
        </w:rPr>
        <w:t>и</w:t>
      </w:r>
      <w:r w:rsidR="008E7008" w:rsidRPr="008E7008">
        <w:rPr>
          <w:b w:val="0"/>
          <w:sz w:val="28"/>
          <w:szCs w:val="28"/>
        </w:rPr>
        <w:t xml:space="preserve"> о закупке</w:t>
      </w:r>
      <w:r w:rsidRPr="00666136">
        <w:rPr>
          <w:b w:val="0"/>
          <w:sz w:val="28"/>
          <w:szCs w:val="28"/>
        </w:rPr>
        <w:t xml:space="preserve"> в форме электронного документа осуществляется без взимания платы.</w:t>
      </w:r>
    </w:p>
    <w:p w:rsidR="005C7068" w:rsidRPr="003614B3" w:rsidRDefault="00666136" w:rsidP="005C7068">
      <w:pPr>
        <w:pStyle w:val="2"/>
        <w:keepNext w:val="0"/>
        <w:tabs>
          <w:tab w:val="clear" w:pos="1701"/>
        </w:tabs>
        <w:spacing w:before="120" w:after="0"/>
        <w:ind w:left="0" w:firstLine="567"/>
        <w:jc w:val="both"/>
        <w:rPr>
          <w:b w:val="0"/>
          <w:sz w:val="28"/>
          <w:szCs w:val="28"/>
        </w:rPr>
      </w:pPr>
      <w:r w:rsidRPr="00666136">
        <w:rPr>
          <w:b w:val="0"/>
          <w:sz w:val="28"/>
          <w:szCs w:val="28"/>
        </w:rPr>
        <w:t xml:space="preserve">7.3.2.4. </w:t>
      </w:r>
      <w:r w:rsidR="008E7008">
        <w:rPr>
          <w:b w:val="0"/>
          <w:sz w:val="28"/>
          <w:szCs w:val="28"/>
        </w:rPr>
        <w:t>Д</w:t>
      </w:r>
      <w:r w:rsidR="008E7008" w:rsidRPr="008E7008">
        <w:rPr>
          <w:b w:val="0"/>
          <w:sz w:val="28"/>
          <w:szCs w:val="28"/>
        </w:rPr>
        <w:t>окументаци</w:t>
      </w:r>
      <w:r w:rsidR="008E7008">
        <w:rPr>
          <w:b w:val="0"/>
          <w:sz w:val="28"/>
          <w:szCs w:val="28"/>
        </w:rPr>
        <w:t>я</w:t>
      </w:r>
      <w:r w:rsidR="008E7008" w:rsidRPr="008E7008">
        <w:rPr>
          <w:b w:val="0"/>
          <w:sz w:val="28"/>
          <w:szCs w:val="28"/>
        </w:rPr>
        <w:t xml:space="preserve"> о закупке</w:t>
      </w:r>
      <w:r w:rsidRPr="00666136">
        <w:rPr>
          <w:b w:val="0"/>
          <w:sz w:val="28"/>
          <w:szCs w:val="28"/>
        </w:rPr>
        <w:t xml:space="preserve">, размещенная на официальном сайте, должна соответствовать </w:t>
      </w:r>
      <w:r w:rsidR="008E7008" w:rsidRPr="008E7008">
        <w:rPr>
          <w:b w:val="0"/>
          <w:sz w:val="28"/>
          <w:szCs w:val="28"/>
        </w:rPr>
        <w:t>документаци</w:t>
      </w:r>
      <w:r w:rsidR="008E7008">
        <w:rPr>
          <w:b w:val="0"/>
          <w:sz w:val="28"/>
          <w:szCs w:val="28"/>
        </w:rPr>
        <w:t>и</w:t>
      </w:r>
      <w:r w:rsidR="008E7008" w:rsidRPr="008E7008">
        <w:rPr>
          <w:b w:val="0"/>
          <w:sz w:val="28"/>
          <w:szCs w:val="28"/>
        </w:rPr>
        <w:t xml:space="preserve"> о закупке</w:t>
      </w:r>
      <w:r w:rsidRPr="00666136">
        <w:rPr>
          <w:b w:val="0"/>
          <w:sz w:val="28"/>
          <w:szCs w:val="28"/>
        </w:rPr>
        <w:t>, предоставляемой в порядке, установленном извещением о проведении конкурса.</w:t>
      </w:r>
    </w:p>
    <w:p w:rsidR="005C7068" w:rsidRPr="003614B3" w:rsidRDefault="00666136" w:rsidP="005C7068">
      <w:pPr>
        <w:pStyle w:val="2"/>
        <w:keepNext w:val="0"/>
        <w:tabs>
          <w:tab w:val="clear" w:pos="1701"/>
        </w:tabs>
        <w:spacing w:before="120" w:after="0"/>
        <w:ind w:left="0" w:firstLine="567"/>
        <w:jc w:val="both"/>
        <w:rPr>
          <w:b w:val="0"/>
          <w:sz w:val="28"/>
          <w:szCs w:val="28"/>
        </w:rPr>
      </w:pPr>
      <w:r w:rsidRPr="00666136">
        <w:rPr>
          <w:b w:val="0"/>
          <w:sz w:val="28"/>
          <w:szCs w:val="28"/>
        </w:rPr>
        <w:lastRenderedPageBreak/>
        <w:t>7.3.2.5. В случае</w:t>
      </w:r>
      <w:proofErr w:type="gramStart"/>
      <w:r w:rsidRPr="00666136">
        <w:rPr>
          <w:b w:val="0"/>
          <w:sz w:val="28"/>
          <w:szCs w:val="28"/>
        </w:rPr>
        <w:t>,</w:t>
      </w:r>
      <w:proofErr w:type="gramEnd"/>
      <w:r w:rsidRPr="00666136">
        <w:rPr>
          <w:b w:val="0"/>
          <w:sz w:val="28"/>
          <w:szCs w:val="28"/>
        </w:rPr>
        <w:t xml:space="preserve"> если для участия в конкурсе лицу потребуется </w:t>
      </w:r>
      <w:r w:rsidR="008E7008" w:rsidRPr="008E7008">
        <w:rPr>
          <w:b w:val="0"/>
          <w:sz w:val="28"/>
          <w:szCs w:val="28"/>
        </w:rPr>
        <w:t>документаци</w:t>
      </w:r>
      <w:r w:rsidR="008E7008">
        <w:rPr>
          <w:b w:val="0"/>
          <w:sz w:val="28"/>
          <w:szCs w:val="28"/>
        </w:rPr>
        <w:t>я</w:t>
      </w:r>
      <w:r w:rsidR="008E7008" w:rsidRPr="008E7008">
        <w:rPr>
          <w:b w:val="0"/>
          <w:sz w:val="28"/>
          <w:szCs w:val="28"/>
        </w:rPr>
        <w:t xml:space="preserve"> о закупке</w:t>
      </w:r>
      <w:r w:rsidRPr="00666136">
        <w:rPr>
          <w:b w:val="0"/>
          <w:sz w:val="28"/>
          <w:szCs w:val="28"/>
        </w:rPr>
        <w:t xml:space="preserve"> на иностранном языке, перевод на иностранный язык такое лицо осуществляет самостоятельно за свой счет, если иное не установлено в извещении о проведении конкурса.</w:t>
      </w:r>
    </w:p>
    <w:p w:rsidR="005C7068" w:rsidRPr="003614B3" w:rsidRDefault="00666136" w:rsidP="005C7068">
      <w:pPr>
        <w:pStyle w:val="2"/>
        <w:keepNext w:val="0"/>
        <w:tabs>
          <w:tab w:val="clear" w:pos="1701"/>
        </w:tabs>
        <w:spacing w:before="120" w:after="0"/>
        <w:ind w:left="0" w:firstLine="567"/>
        <w:jc w:val="both"/>
        <w:rPr>
          <w:b w:val="0"/>
          <w:sz w:val="28"/>
          <w:szCs w:val="28"/>
        </w:rPr>
      </w:pPr>
      <w:r w:rsidRPr="00666136">
        <w:rPr>
          <w:b w:val="0"/>
          <w:sz w:val="28"/>
          <w:szCs w:val="28"/>
        </w:rPr>
        <w:t xml:space="preserve">7.3.2.6. </w:t>
      </w:r>
      <w:proofErr w:type="gramStart"/>
      <w:r w:rsidRPr="00666136">
        <w:rPr>
          <w:b w:val="0"/>
          <w:sz w:val="28"/>
          <w:szCs w:val="28"/>
        </w:rPr>
        <w:t xml:space="preserve">Заказчик в любое время до окончания срока подачи заявок на участие в конкурсе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w:t>
      </w:r>
      <w:r w:rsidR="008E7008" w:rsidRPr="008E7008">
        <w:rPr>
          <w:b w:val="0"/>
          <w:sz w:val="28"/>
          <w:szCs w:val="28"/>
        </w:rPr>
        <w:t>документаци</w:t>
      </w:r>
      <w:r w:rsidR="008E7008">
        <w:rPr>
          <w:b w:val="0"/>
          <w:sz w:val="28"/>
          <w:szCs w:val="28"/>
        </w:rPr>
        <w:t>ю</w:t>
      </w:r>
      <w:r w:rsidR="008E7008" w:rsidRPr="008E7008">
        <w:rPr>
          <w:b w:val="0"/>
          <w:sz w:val="28"/>
          <w:szCs w:val="28"/>
        </w:rPr>
        <w:t xml:space="preserve"> о закупке</w:t>
      </w:r>
      <w:r w:rsidR="004E6887">
        <w:rPr>
          <w:b w:val="0"/>
          <w:sz w:val="28"/>
          <w:szCs w:val="28"/>
        </w:rPr>
        <w:t xml:space="preserve">, при этом </w:t>
      </w:r>
      <w:r w:rsidR="004E6887" w:rsidRPr="004E6887">
        <w:rPr>
          <w:b w:val="0"/>
          <w:sz w:val="28"/>
          <w:szCs w:val="28"/>
        </w:rPr>
        <w:t>срок подачи заявок на участие в такой закупке должен быть продлен таким образом, чтобы с даты размещения на официальном</w:t>
      </w:r>
      <w:proofErr w:type="gramEnd"/>
      <w:r w:rsidR="004E6887" w:rsidRPr="004E6887">
        <w:rPr>
          <w:b w:val="0"/>
          <w:sz w:val="28"/>
          <w:szCs w:val="28"/>
        </w:rPr>
        <w:t xml:space="preserve"> </w:t>
      </w:r>
      <w:proofErr w:type="gramStart"/>
      <w:r w:rsidR="004E6887" w:rsidRPr="004E6887">
        <w:rPr>
          <w:b w:val="0"/>
          <w:sz w:val="28"/>
          <w:szCs w:val="28"/>
        </w:rPr>
        <w:t>сайте</w:t>
      </w:r>
      <w:proofErr w:type="gramEnd"/>
      <w:r w:rsidR="004E6887" w:rsidRPr="004E6887">
        <w:rPr>
          <w:b w:val="0"/>
          <w:sz w:val="28"/>
          <w:szCs w:val="28"/>
        </w:rPr>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r w:rsidR="004E6887">
        <w:rPr>
          <w:b w:val="0"/>
          <w:sz w:val="28"/>
          <w:szCs w:val="28"/>
        </w:rPr>
        <w:t xml:space="preserve">. </w:t>
      </w:r>
      <w:r w:rsidRPr="00666136">
        <w:rPr>
          <w:b w:val="0"/>
          <w:sz w:val="28"/>
          <w:szCs w:val="28"/>
        </w:rPr>
        <w:t xml:space="preserve">Не позднее чем в течение трех дней со дня принятия решения о внесении указанных изменений, такие изменения размещаются Заказчиком на официальном сайте и направляются всем участникам закупки, которым была предоставлена </w:t>
      </w:r>
      <w:r w:rsidR="008E7008" w:rsidRPr="008E7008">
        <w:rPr>
          <w:b w:val="0"/>
          <w:sz w:val="28"/>
          <w:szCs w:val="28"/>
        </w:rPr>
        <w:t>документаци</w:t>
      </w:r>
      <w:r w:rsidR="008E7008">
        <w:rPr>
          <w:b w:val="0"/>
          <w:sz w:val="28"/>
          <w:szCs w:val="28"/>
        </w:rPr>
        <w:t>я</w:t>
      </w:r>
      <w:r w:rsidR="008E7008" w:rsidRPr="008E7008">
        <w:rPr>
          <w:b w:val="0"/>
          <w:sz w:val="28"/>
          <w:szCs w:val="28"/>
        </w:rPr>
        <w:t xml:space="preserve"> о закупке</w:t>
      </w:r>
      <w:r w:rsidRPr="00666136">
        <w:rPr>
          <w:b w:val="0"/>
          <w:sz w:val="28"/>
          <w:szCs w:val="28"/>
        </w:rPr>
        <w:t>.</w:t>
      </w:r>
    </w:p>
    <w:p w:rsidR="005C7068" w:rsidRPr="003614B3" w:rsidRDefault="00666136" w:rsidP="00091E35">
      <w:pPr>
        <w:pStyle w:val="2"/>
        <w:keepNext w:val="0"/>
        <w:tabs>
          <w:tab w:val="clear" w:pos="1701"/>
        </w:tabs>
        <w:spacing w:before="120"/>
        <w:ind w:left="567" w:firstLine="0"/>
        <w:jc w:val="both"/>
        <w:rPr>
          <w:sz w:val="28"/>
          <w:szCs w:val="28"/>
        </w:rPr>
      </w:pPr>
      <w:r w:rsidRPr="00666136">
        <w:rPr>
          <w:sz w:val="28"/>
          <w:szCs w:val="28"/>
        </w:rPr>
        <w:t>7.3.3. Порядок подачи заявок на участие в конкурсе</w:t>
      </w:r>
    </w:p>
    <w:p w:rsidR="005C7068" w:rsidRPr="003614B3" w:rsidRDefault="00666136" w:rsidP="005C7068">
      <w:pPr>
        <w:pStyle w:val="2"/>
        <w:keepNext w:val="0"/>
        <w:tabs>
          <w:tab w:val="clear" w:pos="1701"/>
        </w:tabs>
        <w:spacing w:before="120" w:after="0"/>
        <w:ind w:left="0" w:firstLine="567"/>
        <w:jc w:val="both"/>
        <w:rPr>
          <w:b w:val="0"/>
          <w:sz w:val="28"/>
          <w:szCs w:val="28"/>
        </w:rPr>
      </w:pPr>
      <w:r w:rsidRPr="00666136">
        <w:rPr>
          <w:b w:val="0"/>
          <w:sz w:val="28"/>
          <w:szCs w:val="28"/>
        </w:rPr>
        <w:t>7.3.3.1. Для участия в конкурсе участник закупки подает заявку на участие в конкурсе.</w:t>
      </w:r>
    </w:p>
    <w:p w:rsidR="005C7068" w:rsidRPr="003614B3" w:rsidRDefault="00666136" w:rsidP="005C7068">
      <w:pPr>
        <w:pStyle w:val="2"/>
        <w:keepNext w:val="0"/>
        <w:tabs>
          <w:tab w:val="clear" w:pos="1701"/>
        </w:tabs>
        <w:spacing w:before="120" w:after="0"/>
        <w:ind w:left="567" w:firstLine="0"/>
        <w:jc w:val="both"/>
        <w:rPr>
          <w:b w:val="0"/>
          <w:sz w:val="28"/>
          <w:szCs w:val="28"/>
        </w:rPr>
      </w:pPr>
      <w:r w:rsidRPr="00666136">
        <w:rPr>
          <w:b w:val="0"/>
          <w:sz w:val="28"/>
          <w:szCs w:val="28"/>
        </w:rPr>
        <w:t>7.3.3.2. Заявка на участие в конкурсе должна содержать:</w:t>
      </w:r>
    </w:p>
    <w:p w:rsidR="008366A7" w:rsidRDefault="00666136" w:rsidP="002E6E7A">
      <w:pPr>
        <w:tabs>
          <w:tab w:val="left" w:pos="720"/>
        </w:tabs>
        <w:spacing w:before="120"/>
        <w:ind w:firstLine="567"/>
        <w:jc w:val="both"/>
        <w:rPr>
          <w:sz w:val="28"/>
          <w:szCs w:val="28"/>
        </w:rPr>
      </w:pPr>
      <w:r w:rsidRPr="00666136">
        <w:rPr>
          <w:sz w:val="28"/>
          <w:szCs w:val="28"/>
        </w:rPr>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AB29A9" w:rsidRPr="003614B3" w:rsidRDefault="00AB29A9" w:rsidP="002E6E7A">
      <w:pPr>
        <w:tabs>
          <w:tab w:val="left" w:pos="720"/>
        </w:tabs>
        <w:spacing w:before="120"/>
        <w:ind w:firstLine="567"/>
        <w:jc w:val="both"/>
        <w:rPr>
          <w:sz w:val="28"/>
          <w:szCs w:val="28"/>
        </w:rPr>
      </w:pPr>
      <w:r>
        <w:rPr>
          <w:sz w:val="28"/>
          <w:szCs w:val="28"/>
        </w:rPr>
        <w:t>1.1)</w:t>
      </w:r>
      <w:r w:rsidRPr="00AB29A9">
        <w:rPr>
          <w:sz w:val="28"/>
          <w:szCs w:val="28"/>
        </w:rPr>
        <w:t xml:space="preserve"> </w:t>
      </w:r>
      <w:r>
        <w:rPr>
          <w:sz w:val="28"/>
          <w:szCs w:val="28"/>
        </w:rPr>
        <w:t xml:space="preserve">для резидентов </w:t>
      </w:r>
      <w:r w:rsidRPr="00AB29A9">
        <w:rPr>
          <w:sz w:val="28"/>
          <w:szCs w:val="28"/>
        </w:rPr>
        <w:t>Российской Федерации</w:t>
      </w:r>
      <w:r>
        <w:rPr>
          <w:sz w:val="28"/>
          <w:szCs w:val="28"/>
        </w:rPr>
        <w:t>:</w:t>
      </w:r>
    </w:p>
    <w:p w:rsidR="008366A7" w:rsidRPr="003614B3" w:rsidRDefault="00666136" w:rsidP="002E6E7A">
      <w:pPr>
        <w:autoSpaceDE w:val="0"/>
        <w:autoSpaceDN w:val="0"/>
        <w:adjustRightInd w:val="0"/>
        <w:spacing w:before="120"/>
        <w:ind w:firstLine="567"/>
        <w:jc w:val="both"/>
        <w:outlineLvl w:val="1"/>
        <w:rPr>
          <w:sz w:val="28"/>
          <w:szCs w:val="28"/>
        </w:rPr>
      </w:pPr>
      <w:proofErr w:type="gramStart"/>
      <w:r w:rsidRPr="00666136">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366A7" w:rsidRPr="003614B3" w:rsidRDefault="00666136" w:rsidP="002E6E7A">
      <w:pPr>
        <w:autoSpaceDE w:val="0"/>
        <w:autoSpaceDN w:val="0"/>
        <w:adjustRightInd w:val="0"/>
        <w:spacing w:before="120"/>
        <w:ind w:firstLine="567"/>
        <w:jc w:val="both"/>
        <w:outlineLvl w:val="1"/>
        <w:rPr>
          <w:sz w:val="28"/>
          <w:szCs w:val="28"/>
        </w:rPr>
      </w:pPr>
      <w:proofErr w:type="gramStart"/>
      <w:r w:rsidRPr="00666136">
        <w:rPr>
          <w:sz w:val="28"/>
          <w:szCs w:val="28"/>
        </w:rPr>
        <w:t>б) полученную не ранее чем за три месяца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w:t>
      </w:r>
      <w:proofErr w:type="gramEnd"/>
      <w:r w:rsidRPr="00666136">
        <w:rPr>
          <w:sz w:val="28"/>
          <w:szCs w:val="28"/>
        </w:rPr>
        <w:t xml:space="preserve"> </w:t>
      </w:r>
      <w:proofErr w:type="gramStart"/>
      <w:r w:rsidRPr="00666136">
        <w:rPr>
          <w:sz w:val="28"/>
          <w:szCs w:val="28"/>
        </w:rPr>
        <w:t xml:space="preserve">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w:t>
      </w:r>
      <w:r w:rsidRPr="00666136">
        <w:rPr>
          <w:sz w:val="28"/>
          <w:szCs w:val="28"/>
        </w:rPr>
        <w:lastRenderedPageBreak/>
        <w:t>иностранных лиц), полученные не ранее чем за три месяца до дня размещения на официальном сайте извещения о проведении</w:t>
      </w:r>
      <w:proofErr w:type="gramEnd"/>
      <w:r w:rsidRPr="00666136">
        <w:rPr>
          <w:sz w:val="28"/>
          <w:szCs w:val="28"/>
        </w:rPr>
        <w:t xml:space="preserve"> конкурса;</w:t>
      </w:r>
    </w:p>
    <w:p w:rsidR="008366A7" w:rsidRPr="003614B3" w:rsidRDefault="00666136" w:rsidP="002E6E7A">
      <w:pPr>
        <w:autoSpaceDE w:val="0"/>
        <w:autoSpaceDN w:val="0"/>
        <w:adjustRightInd w:val="0"/>
        <w:spacing w:before="120"/>
        <w:ind w:firstLine="567"/>
        <w:jc w:val="both"/>
        <w:outlineLvl w:val="1"/>
        <w:rPr>
          <w:sz w:val="28"/>
          <w:szCs w:val="28"/>
        </w:rPr>
      </w:pPr>
      <w:r w:rsidRPr="00666136">
        <w:rPr>
          <w:sz w:val="28"/>
          <w:szCs w:val="28"/>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юридическая лица без доверенности (далее - руководитель). В случае</w:t>
      </w:r>
      <w:proofErr w:type="gramStart"/>
      <w:r w:rsidRPr="00666136">
        <w:rPr>
          <w:sz w:val="28"/>
          <w:szCs w:val="28"/>
        </w:rPr>
        <w:t>,</w:t>
      </w:r>
      <w:proofErr w:type="gramEnd"/>
      <w:r w:rsidRPr="00666136">
        <w:rPr>
          <w:sz w:val="28"/>
          <w:szCs w:val="28"/>
        </w:rPr>
        <w:t xml:space="preserve">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666136">
        <w:rPr>
          <w:sz w:val="28"/>
          <w:szCs w:val="28"/>
        </w:rPr>
        <w:t>,</w:t>
      </w:r>
      <w:proofErr w:type="gramEnd"/>
      <w:r w:rsidRPr="00666136">
        <w:rPr>
          <w:sz w:val="28"/>
          <w:szCs w:val="28"/>
        </w:rPr>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В случае</w:t>
      </w:r>
      <w:proofErr w:type="gramStart"/>
      <w:r w:rsidRPr="00666136">
        <w:rPr>
          <w:sz w:val="28"/>
          <w:szCs w:val="28"/>
        </w:rPr>
        <w:t>,</w:t>
      </w:r>
      <w:proofErr w:type="gramEnd"/>
      <w:r w:rsidRPr="00666136">
        <w:rPr>
          <w:sz w:val="28"/>
          <w:szCs w:val="28"/>
        </w:rPr>
        <w:t xml:space="preserve"> если от имени участника закупки – физического лица действует иное лицо, заявка на участие в конкурсе должна содержать также нотариально заверенную копию доверенности;</w:t>
      </w:r>
    </w:p>
    <w:p w:rsidR="008366A7" w:rsidRPr="003614B3" w:rsidRDefault="00666136" w:rsidP="002E6E7A">
      <w:pPr>
        <w:autoSpaceDE w:val="0"/>
        <w:autoSpaceDN w:val="0"/>
        <w:adjustRightInd w:val="0"/>
        <w:spacing w:before="120"/>
        <w:ind w:firstLine="567"/>
        <w:jc w:val="both"/>
        <w:outlineLvl w:val="1"/>
        <w:rPr>
          <w:sz w:val="28"/>
          <w:szCs w:val="28"/>
        </w:rPr>
      </w:pPr>
      <w:r w:rsidRPr="00666136">
        <w:rPr>
          <w:sz w:val="28"/>
          <w:szCs w:val="28"/>
        </w:rPr>
        <w:t>г) копии учредительных документов (для юридических лиц);</w:t>
      </w:r>
    </w:p>
    <w:p w:rsidR="008366A7" w:rsidRDefault="00666136" w:rsidP="002E6E7A">
      <w:pPr>
        <w:autoSpaceDE w:val="0"/>
        <w:autoSpaceDN w:val="0"/>
        <w:adjustRightInd w:val="0"/>
        <w:spacing w:before="120"/>
        <w:ind w:firstLine="567"/>
        <w:jc w:val="both"/>
        <w:outlineLvl w:val="1"/>
        <w:rPr>
          <w:rStyle w:val="FontStyle13"/>
          <w:sz w:val="28"/>
          <w:szCs w:val="28"/>
        </w:rPr>
      </w:pPr>
      <w:proofErr w:type="spellStart"/>
      <w:proofErr w:type="gramStart"/>
      <w:r w:rsidRPr="00666136">
        <w:rPr>
          <w:sz w:val="28"/>
          <w:szCs w:val="28"/>
        </w:rPr>
        <w:t>д</w:t>
      </w:r>
      <w:proofErr w:type="spellEnd"/>
      <w:r w:rsidRPr="00666136">
        <w:rPr>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w:t>
      </w:r>
      <w:proofErr w:type="gramEnd"/>
      <w:r w:rsidRPr="00666136">
        <w:rPr>
          <w:sz w:val="28"/>
          <w:szCs w:val="28"/>
        </w:rPr>
        <w:t>, обеспечения исполнения договора являются крупной сделкой</w:t>
      </w:r>
      <w:r w:rsidRPr="00666136">
        <w:rPr>
          <w:rStyle w:val="FontStyle13"/>
          <w:sz w:val="28"/>
          <w:szCs w:val="28"/>
        </w:rPr>
        <w:t xml:space="preserve">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666136">
        <w:rPr>
          <w:rStyle w:val="FontStyle13"/>
          <w:sz w:val="28"/>
          <w:szCs w:val="28"/>
        </w:rPr>
        <w:t>дств в к</w:t>
      </w:r>
      <w:proofErr w:type="gramEnd"/>
      <w:r w:rsidRPr="00666136">
        <w:rPr>
          <w:rStyle w:val="FontStyle13"/>
          <w:sz w:val="28"/>
          <w:szCs w:val="28"/>
        </w:rPr>
        <w:t>ачестве обеспечения заявки на участие в конкурсе, обеспечения исполнения договора не являются крупной сделкой, участник закупки представляет соответствующее письмо);</w:t>
      </w:r>
    </w:p>
    <w:p w:rsidR="00AB29A9" w:rsidRPr="00AB29A9" w:rsidRDefault="00AB29A9" w:rsidP="00AB29A9">
      <w:pPr>
        <w:autoSpaceDE w:val="0"/>
        <w:autoSpaceDN w:val="0"/>
        <w:adjustRightInd w:val="0"/>
        <w:spacing w:before="120"/>
        <w:ind w:firstLine="567"/>
        <w:jc w:val="both"/>
        <w:outlineLvl w:val="1"/>
        <w:rPr>
          <w:sz w:val="28"/>
          <w:szCs w:val="28"/>
        </w:rPr>
      </w:pPr>
      <w:r w:rsidRPr="00AB29A9">
        <w:rPr>
          <w:sz w:val="28"/>
          <w:szCs w:val="28"/>
        </w:rPr>
        <w:t xml:space="preserve">е) копия свидетельства о государственной регистрации </w:t>
      </w:r>
      <w:r>
        <w:rPr>
          <w:sz w:val="28"/>
          <w:szCs w:val="28"/>
        </w:rPr>
        <w:t>либо</w:t>
      </w:r>
      <w:r w:rsidRPr="00AB29A9">
        <w:rPr>
          <w:sz w:val="28"/>
          <w:szCs w:val="28"/>
        </w:rPr>
        <w:t xml:space="preserve">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AB29A9" w:rsidRPr="00AB29A9" w:rsidRDefault="00AB29A9" w:rsidP="00AB29A9">
      <w:pPr>
        <w:autoSpaceDE w:val="0"/>
        <w:autoSpaceDN w:val="0"/>
        <w:adjustRightInd w:val="0"/>
        <w:spacing w:before="120"/>
        <w:ind w:firstLine="567"/>
        <w:jc w:val="both"/>
        <w:outlineLvl w:val="1"/>
        <w:rPr>
          <w:sz w:val="28"/>
          <w:szCs w:val="28"/>
        </w:rPr>
      </w:pPr>
      <w:r w:rsidRPr="00AB29A9">
        <w:rPr>
          <w:sz w:val="28"/>
          <w:szCs w:val="28"/>
        </w:rPr>
        <w:t>ж) копия свидетельства о постановке на налоговый учет, заверенная печатью (при наличии) и подписью уполномоченного лица;</w:t>
      </w:r>
    </w:p>
    <w:p w:rsidR="00AB29A9" w:rsidRDefault="00AB29A9" w:rsidP="00AB29A9">
      <w:pPr>
        <w:autoSpaceDE w:val="0"/>
        <w:autoSpaceDN w:val="0"/>
        <w:adjustRightInd w:val="0"/>
        <w:spacing w:before="120"/>
        <w:ind w:firstLine="567"/>
        <w:jc w:val="both"/>
        <w:outlineLvl w:val="1"/>
        <w:rPr>
          <w:sz w:val="28"/>
          <w:szCs w:val="28"/>
        </w:rPr>
      </w:pPr>
      <w:proofErr w:type="spellStart"/>
      <w:r w:rsidRPr="00AB29A9">
        <w:rPr>
          <w:sz w:val="28"/>
          <w:szCs w:val="28"/>
        </w:rPr>
        <w:t>з</w:t>
      </w:r>
      <w:proofErr w:type="spellEnd"/>
      <w:r w:rsidRPr="00AB29A9">
        <w:rPr>
          <w:sz w:val="28"/>
          <w:szCs w:val="28"/>
        </w:rPr>
        <w:t xml:space="preserve">) копия бухгалтерского баланса с отчетом </w:t>
      </w:r>
      <w:r>
        <w:rPr>
          <w:sz w:val="28"/>
          <w:szCs w:val="28"/>
        </w:rPr>
        <w:t>о финансовых результатах</w:t>
      </w:r>
      <w:r w:rsidRPr="00AB29A9">
        <w:rPr>
          <w:sz w:val="28"/>
          <w:szCs w:val="28"/>
        </w:rPr>
        <w:t xml:space="preserve"> за </w:t>
      </w:r>
      <w:proofErr w:type="gramStart"/>
      <w:r w:rsidRPr="00AB29A9">
        <w:rPr>
          <w:sz w:val="28"/>
          <w:szCs w:val="28"/>
        </w:rPr>
        <w:t>последние</w:t>
      </w:r>
      <w:proofErr w:type="gramEnd"/>
      <w:r w:rsidRPr="00AB29A9">
        <w:rPr>
          <w:sz w:val="28"/>
          <w:szCs w:val="28"/>
        </w:rPr>
        <w:t xml:space="preserve"> 2 года и последний отчетный период текущего года с отметкой налогового органа о приеме. </w:t>
      </w:r>
      <w:proofErr w:type="gramStart"/>
      <w:r w:rsidRPr="00AB29A9">
        <w:rPr>
          <w:sz w:val="28"/>
          <w:szCs w:val="28"/>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r>
        <w:rPr>
          <w:sz w:val="28"/>
          <w:szCs w:val="28"/>
        </w:rPr>
        <w:t>.</w:t>
      </w:r>
      <w:proofErr w:type="gramEnd"/>
    </w:p>
    <w:p w:rsidR="00AB29A9" w:rsidRPr="003614B3" w:rsidRDefault="00AB29A9" w:rsidP="00AB29A9">
      <w:pPr>
        <w:tabs>
          <w:tab w:val="left" w:pos="720"/>
        </w:tabs>
        <w:spacing w:before="120"/>
        <w:ind w:firstLine="567"/>
        <w:jc w:val="both"/>
        <w:rPr>
          <w:sz w:val="28"/>
          <w:szCs w:val="28"/>
        </w:rPr>
      </w:pPr>
      <w:r>
        <w:rPr>
          <w:sz w:val="28"/>
          <w:szCs w:val="28"/>
        </w:rPr>
        <w:lastRenderedPageBreak/>
        <w:t>1.2)</w:t>
      </w:r>
      <w:r w:rsidRPr="00AB29A9">
        <w:rPr>
          <w:sz w:val="28"/>
          <w:szCs w:val="28"/>
        </w:rPr>
        <w:t xml:space="preserve"> </w:t>
      </w:r>
      <w:r>
        <w:rPr>
          <w:sz w:val="28"/>
          <w:szCs w:val="28"/>
        </w:rPr>
        <w:t xml:space="preserve">для нерезидентов </w:t>
      </w:r>
      <w:r w:rsidRPr="00AB29A9">
        <w:rPr>
          <w:sz w:val="28"/>
          <w:szCs w:val="28"/>
        </w:rPr>
        <w:t>Российской Федерации</w:t>
      </w:r>
      <w:r>
        <w:rPr>
          <w:sz w:val="28"/>
          <w:szCs w:val="28"/>
        </w:rPr>
        <w:t>:</w:t>
      </w:r>
    </w:p>
    <w:p w:rsidR="00AB29A9" w:rsidRPr="00AB29A9" w:rsidRDefault="00AB29A9" w:rsidP="00AB29A9">
      <w:pPr>
        <w:autoSpaceDE w:val="0"/>
        <w:autoSpaceDN w:val="0"/>
        <w:adjustRightInd w:val="0"/>
        <w:spacing w:before="120"/>
        <w:ind w:firstLine="567"/>
        <w:jc w:val="both"/>
        <w:outlineLvl w:val="1"/>
        <w:rPr>
          <w:sz w:val="28"/>
          <w:szCs w:val="28"/>
        </w:rPr>
      </w:pPr>
      <w:proofErr w:type="gramStart"/>
      <w:r w:rsidRPr="00AB29A9">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AB29A9" w:rsidRPr="00AB29A9" w:rsidRDefault="00AB29A9" w:rsidP="00AB29A9">
      <w:pPr>
        <w:autoSpaceDE w:val="0"/>
        <w:autoSpaceDN w:val="0"/>
        <w:adjustRightInd w:val="0"/>
        <w:spacing w:before="120"/>
        <w:ind w:firstLine="567"/>
        <w:jc w:val="both"/>
        <w:outlineLvl w:val="1"/>
        <w:rPr>
          <w:sz w:val="28"/>
          <w:szCs w:val="28"/>
        </w:rPr>
      </w:pPr>
      <w:r w:rsidRPr="00AB29A9">
        <w:rPr>
          <w:sz w:val="28"/>
          <w:szCs w:val="28"/>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AB29A9" w:rsidRPr="00AB29A9" w:rsidRDefault="00AB29A9" w:rsidP="00AB29A9">
      <w:pPr>
        <w:autoSpaceDE w:val="0"/>
        <w:autoSpaceDN w:val="0"/>
        <w:adjustRightInd w:val="0"/>
        <w:spacing w:before="120"/>
        <w:ind w:firstLine="567"/>
        <w:jc w:val="both"/>
        <w:outlineLvl w:val="1"/>
        <w:rPr>
          <w:sz w:val="28"/>
          <w:szCs w:val="28"/>
        </w:rPr>
      </w:pPr>
      <w:r w:rsidRPr="00AB29A9">
        <w:rPr>
          <w:sz w:val="28"/>
          <w:szCs w:val="28"/>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AB29A9">
        <w:rPr>
          <w:sz w:val="28"/>
          <w:szCs w:val="28"/>
        </w:rPr>
        <w:t>,</w:t>
      </w:r>
      <w:proofErr w:type="gramEnd"/>
      <w:r w:rsidRPr="00AB29A9">
        <w:rPr>
          <w:sz w:val="28"/>
          <w:szCs w:val="28"/>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AB29A9">
        <w:rPr>
          <w:sz w:val="28"/>
          <w:szCs w:val="28"/>
        </w:rPr>
        <w:t>,</w:t>
      </w:r>
      <w:proofErr w:type="gramEnd"/>
      <w:r w:rsidRPr="00AB29A9">
        <w:rPr>
          <w:sz w:val="28"/>
          <w:szCs w:val="28"/>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AB29A9" w:rsidRPr="003614B3" w:rsidRDefault="00AB29A9" w:rsidP="00AB29A9">
      <w:pPr>
        <w:autoSpaceDE w:val="0"/>
        <w:autoSpaceDN w:val="0"/>
        <w:adjustRightInd w:val="0"/>
        <w:spacing w:before="120"/>
        <w:ind w:firstLine="567"/>
        <w:jc w:val="both"/>
        <w:outlineLvl w:val="1"/>
        <w:rPr>
          <w:sz w:val="28"/>
          <w:szCs w:val="28"/>
        </w:rPr>
      </w:pPr>
      <w:r w:rsidRPr="00AB29A9">
        <w:rPr>
          <w:sz w:val="28"/>
          <w:szCs w:val="28"/>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8366A7" w:rsidRPr="003614B3" w:rsidRDefault="00666136" w:rsidP="002E6E7A">
      <w:pPr>
        <w:autoSpaceDE w:val="0"/>
        <w:autoSpaceDN w:val="0"/>
        <w:adjustRightInd w:val="0"/>
        <w:spacing w:before="120"/>
        <w:ind w:firstLine="567"/>
        <w:jc w:val="both"/>
        <w:outlineLvl w:val="1"/>
        <w:rPr>
          <w:sz w:val="28"/>
          <w:szCs w:val="28"/>
        </w:rPr>
      </w:pPr>
      <w:proofErr w:type="gramStart"/>
      <w:r w:rsidRPr="00666136">
        <w:rPr>
          <w:sz w:val="28"/>
          <w:szCs w:val="28"/>
        </w:rPr>
        <w:t xml:space="preserve">2) документы или копии документов, подтверждающих соответствие участника закупки (если на стороне участника закупки выступает одно лицо) или участника закупки в целом (если на стороне участника закупки выступает несколько лиц), установленным требованиям и условиям допуска к участию в конкурсе, а именно копии документов, подтверждающих соответствие участника закупки, обязательному требованию, предусмотренному подпунктом 1 пункта </w:t>
      </w:r>
      <w:r w:rsidR="008D25F8">
        <w:rPr>
          <w:sz w:val="28"/>
          <w:szCs w:val="28"/>
        </w:rPr>
        <w:t>5.1.</w:t>
      </w:r>
      <w:proofErr w:type="gramEnd"/>
      <w:r w:rsidRPr="00666136">
        <w:rPr>
          <w:sz w:val="28"/>
          <w:szCs w:val="28"/>
        </w:rPr>
        <w:t xml:space="preserve"> Положения о закупке, если требование о предоставлении таких документов в составе заявки на участие в конкурсе установлено </w:t>
      </w:r>
      <w:r w:rsidR="00E87C44" w:rsidRPr="008E7008">
        <w:rPr>
          <w:sz w:val="28"/>
          <w:szCs w:val="28"/>
        </w:rPr>
        <w:t>документаци</w:t>
      </w:r>
      <w:r w:rsidRPr="00666136">
        <w:rPr>
          <w:sz w:val="28"/>
          <w:szCs w:val="28"/>
        </w:rPr>
        <w:t>ей</w:t>
      </w:r>
      <w:r w:rsidR="00E87C44" w:rsidRPr="008E7008">
        <w:rPr>
          <w:sz w:val="28"/>
          <w:szCs w:val="28"/>
        </w:rPr>
        <w:t xml:space="preserve"> о закупке</w:t>
      </w:r>
      <w:r w:rsidRPr="00666136">
        <w:rPr>
          <w:sz w:val="28"/>
          <w:szCs w:val="28"/>
        </w:rPr>
        <w:t xml:space="preserve">. В случае если на стороне участника закупки выступает несколько лиц и Заказчиком поводится процедура закрытого конкурса на основании подпункта 1 пункта </w:t>
      </w:r>
      <w:fldSimple w:instr=" REF _Ref314344776 \r \h  \* MERGEFORMAT ">
        <w:r w:rsidR="00D45ABB" w:rsidRPr="00D45ABB">
          <w:rPr>
            <w:sz w:val="28"/>
            <w:szCs w:val="28"/>
          </w:rPr>
          <w:t>10.1</w:t>
        </w:r>
      </w:fldSimple>
      <w:r w:rsidRPr="00666136">
        <w:rPr>
          <w:sz w:val="28"/>
          <w:szCs w:val="28"/>
        </w:rPr>
        <w:t xml:space="preserve"> Положения о закупке, документы, подтверждающие соответствие обязательному требованию, предусмотренному подпунктом 1 пункта 5.1. Положения о закупке, предоставляются каждым лицом, выступающим на стороне одного участника закупки, в отдельности; </w:t>
      </w:r>
    </w:p>
    <w:p w:rsidR="008366A7" w:rsidRPr="003614B3" w:rsidRDefault="00666136" w:rsidP="002E6E7A">
      <w:pPr>
        <w:autoSpaceDE w:val="0"/>
        <w:autoSpaceDN w:val="0"/>
        <w:adjustRightInd w:val="0"/>
        <w:spacing w:before="120"/>
        <w:ind w:firstLine="567"/>
        <w:jc w:val="both"/>
        <w:outlineLvl w:val="1"/>
        <w:rPr>
          <w:sz w:val="28"/>
          <w:szCs w:val="28"/>
        </w:rPr>
      </w:pPr>
      <w:r w:rsidRPr="00666136">
        <w:rPr>
          <w:sz w:val="28"/>
          <w:szCs w:val="28"/>
        </w:rPr>
        <w:t xml:space="preserve">3) предложение об условиях исполнения договора, в том числе предложение о цене договора, а также о цене единицы продукции в соответствии с формой, установленной Заказчиком в </w:t>
      </w:r>
      <w:r w:rsidR="00E87C44" w:rsidRPr="008E7008">
        <w:rPr>
          <w:sz w:val="28"/>
          <w:szCs w:val="28"/>
        </w:rPr>
        <w:t>документаци</w:t>
      </w:r>
      <w:r w:rsidR="00E87C44">
        <w:rPr>
          <w:sz w:val="28"/>
          <w:szCs w:val="28"/>
        </w:rPr>
        <w:t>и</w:t>
      </w:r>
      <w:r w:rsidR="00E87C44" w:rsidRPr="008E7008">
        <w:rPr>
          <w:sz w:val="28"/>
          <w:szCs w:val="28"/>
        </w:rPr>
        <w:t xml:space="preserve"> о закупке</w:t>
      </w:r>
      <w:r w:rsidRPr="00666136">
        <w:rPr>
          <w:sz w:val="28"/>
          <w:szCs w:val="28"/>
        </w:rPr>
        <w:t>;</w:t>
      </w:r>
    </w:p>
    <w:p w:rsidR="008366A7" w:rsidRPr="003614B3" w:rsidRDefault="00666136" w:rsidP="002E6E7A">
      <w:pPr>
        <w:autoSpaceDE w:val="0"/>
        <w:autoSpaceDN w:val="0"/>
        <w:adjustRightInd w:val="0"/>
        <w:spacing w:before="120"/>
        <w:ind w:firstLine="567"/>
        <w:jc w:val="both"/>
        <w:outlineLvl w:val="1"/>
        <w:rPr>
          <w:sz w:val="28"/>
          <w:szCs w:val="28"/>
        </w:rPr>
      </w:pPr>
      <w:proofErr w:type="gramStart"/>
      <w:r w:rsidRPr="00666136">
        <w:rPr>
          <w:sz w:val="28"/>
          <w:szCs w:val="28"/>
        </w:rPr>
        <w:lastRenderedPageBreak/>
        <w:t xml:space="preserve">4)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и если требование о предоставлении таких документов в составе заявки на участие в конкурсе установлено </w:t>
      </w:r>
      <w:r w:rsidR="00E87C44" w:rsidRPr="008E7008">
        <w:rPr>
          <w:sz w:val="28"/>
          <w:szCs w:val="28"/>
        </w:rPr>
        <w:t>документаци</w:t>
      </w:r>
      <w:r w:rsidR="00E87C44" w:rsidRPr="00E87C44">
        <w:rPr>
          <w:sz w:val="28"/>
          <w:szCs w:val="28"/>
        </w:rPr>
        <w:t>ей</w:t>
      </w:r>
      <w:r w:rsidR="00E87C44" w:rsidRPr="008E7008">
        <w:rPr>
          <w:sz w:val="28"/>
          <w:szCs w:val="28"/>
        </w:rPr>
        <w:t xml:space="preserve"> о закупке</w:t>
      </w:r>
      <w:r w:rsidRPr="00666136">
        <w:rPr>
          <w:sz w:val="28"/>
          <w:szCs w:val="28"/>
        </w:rPr>
        <w:t xml:space="preserve"> (копии сертификатов соответствия, деклараций о соответствии, санитарно-эпидемиологических заключений, регистрационных удостоверений и т.п.);</w:t>
      </w:r>
      <w:proofErr w:type="gramEnd"/>
    </w:p>
    <w:p w:rsidR="008366A7" w:rsidRPr="003614B3" w:rsidRDefault="00666136" w:rsidP="002E6E7A">
      <w:pPr>
        <w:autoSpaceDE w:val="0"/>
        <w:autoSpaceDN w:val="0"/>
        <w:adjustRightInd w:val="0"/>
        <w:spacing w:before="120"/>
        <w:ind w:firstLine="567"/>
        <w:jc w:val="both"/>
        <w:outlineLvl w:val="1"/>
        <w:rPr>
          <w:sz w:val="28"/>
          <w:szCs w:val="28"/>
        </w:rPr>
      </w:pPr>
      <w:r w:rsidRPr="00666136">
        <w:rPr>
          <w:sz w:val="28"/>
          <w:szCs w:val="28"/>
        </w:rPr>
        <w:t>5) документы, подтверждающие предоставление обеспечени</w:t>
      </w:r>
      <w:r w:rsidR="00AC132B">
        <w:rPr>
          <w:sz w:val="28"/>
          <w:szCs w:val="28"/>
        </w:rPr>
        <w:t>я</w:t>
      </w:r>
      <w:r w:rsidRPr="00666136">
        <w:rPr>
          <w:sz w:val="28"/>
          <w:szCs w:val="28"/>
        </w:rPr>
        <w:t xml:space="preserve"> заявки на участие в конкурсе, в случае, если в </w:t>
      </w:r>
      <w:r w:rsidR="00E87C44" w:rsidRPr="008E7008">
        <w:rPr>
          <w:sz w:val="28"/>
          <w:szCs w:val="28"/>
        </w:rPr>
        <w:t>документаци</w:t>
      </w:r>
      <w:r w:rsidR="00E87C44">
        <w:rPr>
          <w:sz w:val="28"/>
          <w:szCs w:val="28"/>
        </w:rPr>
        <w:t>и</w:t>
      </w:r>
      <w:r w:rsidR="00E87C44" w:rsidRPr="008E7008">
        <w:rPr>
          <w:sz w:val="28"/>
          <w:szCs w:val="28"/>
        </w:rPr>
        <w:t xml:space="preserve"> о закупке</w:t>
      </w:r>
      <w:r w:rsidRPr="00666136">
        <w:rPr>
          <w:sz w:val="28"/>
          <w:szCs w:val="28"/>
        </w:rPr>
        <w:t xml:space="preserve"> содержится </w:t>
      </w:r>
      <w:proofErr w:type="gramStart"/>
      <w:r w:rsidRPr="00666136">
        <w:rPr>
          <w:sz w:val="28"/>
          <w:szCs w:val="28"/>
        </w:rPr>
        <w:t>требование</w:t>
      </w:r>
      <w:proofErr w:type="gramEnd"/>
      <w:r w:rsidRPr="00666136">
        <w:rPr>
          <w:sz w:val="28"/>
          <w:szCs w:val="28"/>
        </w:rPr>
        <w:t xml:space="preserve"> об обеспечении такой заявки;</w:t>
      </w:r>
    </w:p>
    <w:p w:rsidR="008366A7" w:rsidRPr="003614B3" w:rsidRDefault="00666136" w:rsidP="002E6E7A">
      <w:pPr>
        <w:autoSpaceDE w:val="0"/>
        <w:autoSpaceDN w:val="0"/>
        <w:adjustRightInd w:val="0"/>
        <w:spacing w:before="120"/>
        <w:ind w:firstLine="567"/>
        <w:jc w:val="both"/>
        <w:outlineLvl w:val="1"/>
        <w:rPr>
          <w:sz w:val="28"/>
          <w:szCs w:val="28"/>
        </w:rPr>
      </w:pPr>
      <w:r w:rsidRPr="00666136">
        <w:rPr>
          <w:sz w:val="28"/>
          <w:szCs w:val="28"/>
        </w:rPr>
        <w:t>6) в случае если на стороне одного участника закупки выступает несколько лиц, заявка на участие в конкурсе должна также содержать соглашение лиц, участвующих на стороне одного участника закупки, содержащее следующие сведения:</w:t>
      </w:r>
    </w:p>
    <w:p w:rsidR="008366A7" w:rsidRPr="003614B3" w:rsidRDefault="00666136" w:rsidP="002E6E7A">
      <w:pPr>
        <w:autoSpaceDE w:val="0"/>
        <w:autoSpaceDN w:val="0"/>
        <w:adjustRightInd w:val="0"/>
        <w:spacing w:before="120"/>
        <w:ind w:firstLine="567"/>
        <w:jc w:val="both"/>
        <w:outlineLvl w:val="1"/>
        <w:rPr>
          <w:sz w:val="28"/>
          <w:szCs w:val="28"/>
        </w:rPr>
      </w:pPr>
      <w:r w:rsidRPr="00666136">
        <w:rPr>
          <w:sz w:val="28"/>
          <w:szCs w:val="28"/>
        </w:rPr>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конкурса будет заключен договор;</w:t>
      </w:r>
    </w:p>
    <w:p w:rsidR="008366A7" w:rsidRPr="003614B3" w:rsidRDefault="00666136" w:rsidP="002E6E7A">
      <w:pPr>
        <w:autoSpaceDE w:val="0"/>
        <w:autoSpaceDN w:val="0"/>
        <w:adjustRightInd w:val="0"/>
        <w:spacing w:before="120"/>
        <w:ind w:firstLine="567"/>
        <w:jc w:val="both"/>
        <w:outlineLvl w:val="1"/>
        <w:rPr>
          <w:sz w:val="28"/>
          <w:szCs w:val="28"/>
        </w:rPr>
      </w:pPr>
      <w:r w:rsidRPr="00666136">
        <w:rPr>
          <w:sz w:val="28"/>
          <w:szCs w:val="28"/>
        </w:rPr>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конкурса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конкурсе;</w:t>
      </w:r>
    </w:p>
    <w:p w:rsidR="008366A7" w:rsidRPr="003614B3" w:rsidRDefault="00666136" w:rsidP="002E6E7A">
      <w:pPr>
        <w:autoSpaceDE w:val="0"/>
        <w:autoSpaceDN w:val="0"/>
        <w:adjustRightInd w:val="0"/>
        <w:spacing w:before="120"/>
        <w:ind w:firstLine="567"/>
        <w:jc w:val="both"/>
        <w:outlineLvl w:val="1"/>
        <w:rPr>
          <w:sz w:val="28"/>
          <w:szCs w:val="28"/>
        </w:rPr>
      </w:pPr>
      <w:r w:rsidRPr="00666136">
        <w:rPr>
          <w:sz w:val="28"/>
          <w:szCs w:val="28"/>
        </w:rPr>
        <w:t xml:space="preserve">в) о распределении между ними обязанности по внесению денежных средств в качестве обеспечения заявки на участие в конкурсе, в случае, если в </w:t>
      </w:r>
      <w:r w:rsidR="00E87C44" w:rsidRPr="008E7008">
        <w:rPr>
          <w:sz w:val="28"/>
          <w:szCs w:val="28"/>
        </w:rPr>
        <w:t>документаци</w:t>
      </w:r>
      <w:r w:rsidR="00E87C44">
        <w:rPr>
          <w:sz w:val="28"/>
          <w:szCs w:val="28"/>
        </w:rPr>
        <w:t>и</w:t>
      </w:r>
      <w:r w:rsidR="00E87C44" w:rsidRPr="008E7008">
        <w:rPr>
          <w:sz w:val="28"/>
          <w:szCs w:val="28"/>
        </w:rPr>
        <w:t xml:space="preserve"> о закупке</w:t>
      </w:r>
      <w:r w:rsidRPr="00666136">
        <w:rPr>
          <w:sz w:val="28"/>
          <w:szCs w:val="28"/>
        </w:rPr>
        <w:t xml:space="preserve"> содержится </w:t>
      </w:r>
      <w:proofErr w:type="gramStart"/>
      <w:r w:rsidRPr="00666136">
        <w:rPr>
          <w:sz w:val="28"/>
          <w:szCs w:val="28"/>
        </w:rPr>
        <w:t>требование</w:t>
      </w:r>
      <w:proofErr w:type="gramEnd"/>
      <w:r w:rsidRPr="00666136">
        <w:rPr>
          <w:sz w:val="28"/>
          <w:szCs w:val="28"/>
        </w:rPr>
        <w:t xml:space="preserve">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8366A7" w:rsidRPr="003614B3" w:rsidRDefault="00666136" w:rsidP="002E6E7A">
      <w:pPr>
        <w:autoSpaceDE w:val="0"/>
        <w:autoSpaceDN w:val="0"/>
        <w:adjustRightInd w:val="0"/>
        <w:spacing w:before="120"/>
        <w:ind w:firstLine="567"/>
        <w:jc w:val="both"/>
        <w:outlineLvl w:val="1"/>
        <w:rPr>
          <w:sz w:val="28"/>
          <w:szCs w:val="28"/>
        </w:rPr>
      </w:pPr>
      <w:r w:rsidRPr="00666136">
        <w:rPr>
          <w:sz w:val="28"/>
          <w:szCs w:val="28"/>
        </w:rPr>
        <w:t>г) о предоставляемом способе обеспечения исполнения договора</w:t>
      </w:r>
      <w:r w:rsidR="00E87C44">
        <w:rPr>
          <w:sz w:val="28"/>
          <w:szCs w:val="28"/>
        </w:rPr>
        <w:t xml:space="preserve"> </w:t>
      </w:r>
      <w:r w:rsidRPr="00666136">
        <w:rPr>
          <w:sz w:val="28"/>
          <w:szCs w:val="28"/>
        </w:rPr>
        <w:t>и лица (из числа лиц, выступающих на стороне одного участника закупки), на которого возлагается обязанность по предоставлению такого обеспечения</w:t>
      </w:r>
      <w:r w:rsidR="00AB29A9">
        <w:rPr>
          <w:sz w:val="28"/>
          <w:szCs w:val="28"/>
        </w:rPr>
        <w:t>.</w:t>
      </w:r>
    </w:p>
    <w:p w:rsidR="005C7068" w:rsidRPr="003614B3" w:rsidRDefault="00666136" w:rsidP="005C7068">
      <w:pPr>
        <w:pStyle w:val="2"/>
        <w:keepNext w:val="0"/>
        <w:tabs>
          <w:tab w:val="clear" w:pos="1701"/>
        </w:tabs>
        <w:spacing w:before="120" w:after="0"/>
        <w:ind w:left="0" w:firstLine="567"/>
        <w:jc w:val="both"/>
        <w:rPr>
          <w:b w:val="0"/>
          <w:sz w:val="28"/>
          <w:szCs w:val="28"/>
        </w:rPr>
      </w:pPr>
      <w:r w:rsidRPr="00666136">
        <w:rPr>
          <w:b w:val="0"/>
          <w:sz w:val="28"/>
          <w:szCs w:val="28"/>
        </w:rPr>
        <w:t xml:space="preserve">7.3.3.3. В </w:t>
      </w:r>
      <w:r w:rsidR="00E87C44" w:rsidRPr="008E7008">
        <w:rPr>
          <w:b w:val="0"/>
          <w:sz w:val="28"/>
          <w:szCs w:val="28"/>
        </w:rPr>
        <w:t>документаци</w:t>
      </w:r>
      <w:r w:rsidRPr="00666136">
        <w:rPr>
          <w:b w:val="0"/>
          <w:sz w:val="28"/>
          <w:szCs w:val="28"/>
        </w:rPr>
        <w:t>и</w:t>
      </w:r>
      <w:r w:rsidR="00E87C44" w:rsidRPr="008E7008">
        <w:rPr>
          <w:b w:val="0"/>
          <w:sz w:val="28"/>
          <w:szCs w:val="28"/>
        </w:rPr>
        <w:t xml:space="preserve"> о закупке</w:t>
      </w:r>
      <w:r w:rsidRPr="00666136">
        <w:rPr>
          <w:b w:val="0"/>
          <w:sz w:val="28"/>
          <w:szCs w:val="28"/>
        </w:rPr>
        <w:t xml:space="preserve"> Заказчиком может быть установлено требование о предоставлении участником закупки в составе заявки на участие в конкурсе следующих документов:</w:t>
      </w:r>
    </w:p>
    <w:p w:rsidR="008366A7" w:rsidRPr="003614B3" w:rsidRDefault="00666136" w:rsidP="002E6E7A">
      <w:pPr>
        <w:autoSpaceDE w:val="0"/>
        <w:autoSpaceDN w:val="0"/>
        <w:adjustRightInd w:val="0"/>
        <w:spacing w:before="120"/>
        <w:ind w:firstLine="567"/>
        <w:jc w:val="both"/>
        <w:outlineLvl w:val="1"/>
        <w:rPr>
          <w:sz w:val="28"/>
          <w:szCs w:val="28"/>
        </w:rPr>
      </w:pPr>
      <w:r w:rsidRPr="00666136">
        <w:rPr>
          <w:sz w:val="28"/>
          <w:szCs w:val="28"/>
        </w:rPr>
        <w:lastRenderedPageBreak/>
        <w:t xml:space="preserve">а) копии документов, подтверждающих соответствие участника закупки или лица, выступающего на стороне участника закупки, требованиям, предусмотренным подпунктами 6, 7, </w:t>
      </w:r>
      <w:r w:rsidR="00946E50">
        <w:rPr>
          <w:sz w:val="28"/>
          <w:szCs w:val="28"/>
        </w:rPr>
        <w:t>8</w:t>
      </w:r>
      <w:r w:rsidRPr="00666136">
        <w:rPr>
          <w:sz w:val="28"/>
          <w:szCs w:val="28"/>
        </w:rPr>
        <w:t xml:space="preserve">, </w:t>
      </w:r>
      <w:r w:rsidR="00946E50">
        <w:rPr>
          <w:sz w:val="28"/>
          <w:szCs w:val="28"/>
        </w:rPr>
        <w:t>9</w:t>
      </w:r>
      <w:r w:rsidR="00946E50" w:rsidRPr="00666136">
        <w:rPr>
          <w:sz w:val="28"/>
          <w:szCs w:val="28"/>
        </w:rPr>
        <w:t xml:space="preserve"> </w:t>
      </w:r>
      <w:r w:rsidRPr="00666136">
        <w:rPr>
          <w:sz w:val="28"/>
          <w:szCs w:val="28"/>
        </w:rPr>
        <w:t>пункта 5.2. Положения о закупке;</w:t>
      </w:r>
    </w:p>
    <w:p w:rsidR="008366A7" w:rsidRPr="003614B3" w:rsidRDefault="00666136" w:rsidP="002E6E7A">
      <w:pPr>
        <w:autoSpaceDE w:val="0"/>
        <w:autoSpaceDN w:val="0"/>
        <w:adjustRightInd w:val="0"/>
        <w:spacing w:before="120"/>
        <w:ind w:firstLine="567"/>
        <w:jc w:val="both"/>
        <w:outlineLvl w:val="1"/>
        <w:rPr>
          <w:sz w:val="28"/>
          <w:szCs w:val="28"/>
        </w:rPr>
      </w:pPr>
      <w:r w:rsidRPr="00666136">
        <w:rPr>
          <w:sz w:val="28"/>
          <w:szCs w:val="28"/>
        </w:rPr>
        <w:t>б) иные документы, предоставление которых в составе заявки на участие в конкурсе предусмотрено конкурсной документацией.</w:t>
      </w:r>
    </w:p>
    <w:p w:rsidR="005C7068" w:rsidRPr="003614B3" w:rsidRDefault="00666136" w:rsidP="005C7068">
      <w:pPr>
        <w:pStyle w:val="2"/>
        <w:keepNext w:val="0"/>
        <w:tabs>
          <w:tab w:val="clear" w:pos="1701"/>
        </w:tabs>
        <w:spacing w:before="120" w:after="0"/>
        <w:ind w:left="0" w:firstLine="567"/>
        <w:jc w:val="both"/>
        <w:rPr>
          <w:b w:val="0"/>
          <w:sz w:val="28"/>
          <w:szCs w:val="28"/>
        </w:rPr>
      </w:pPr>
      <w:r w:rsidRPr="00666136">
        <w:rPr>
          <w:b w:val="0"/>
          <w:sz w:val="28"/>
          <w:szCs w:val="28"/>
        </w:rPr>
        <w:t xml:space="preserve">7.3.3.4. Форма подачи заявки на участие в конкурсе (письменная и (или) электронный документ) устанавливается Заказчиком в конкурсной документации. </w:t>
      </w:r>
    </w:p>
    <w:p w:rsidR="005C7068" w:rsidRPr="003614B3" w:rsidRDefault="00666136" w:rsidP="005C7068">
      <w:pPr>
        <w:pStyle w:val="2"/>
        <w:keepNext w:val="0"/>
        <w:tabs>
          <w:tab w:val="clear" w:pos="1701"/>
        </w:tabs>
        <w:spacing w:before="120" w:after="0"/>
        <w:ind w:left="0" w:firstLine="567"/>
        <w:jc w:val="both"/>
        <w:rPr>
          <w:b w:val="0"/>
          <w:sz w:val="28"/>
          <w:szCs w:val="28"/>
        </w:rPr>
      </w:pPr>
      <w:r w:rsidRPr="00666136">
        <w:rPr>
          <w:b w:val="0"/>
          <w:sz w:val="28"/>
          <w:szCs w:val="28"/>
        </w:rPr>
        <w:t>7.3.3.5. В случае проведения закупки в бумажной форме участник закупки подает заявку на участие в конкурсе в письменной форме в запечатанном конверте. При этом на таком конверте указывается наименование конкурса (лота), на участие в котором подается данная заявка. Каждый конверт с заявкой на участие в конкурсе, поступивший в срок, указанный в конкурсной документации, регистрируются Заказчиком.  По требованию участника закупки, подавшего конверт с заявкой на участие в конкурсе, Заказчик выдает расписку в получении конверта. 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конкурсе, а также ФИО лица, принявшего заявку.</w:t>
      </w:r>
    </w:p>
    <w:p w:rsidR="005C7068" w:rsidRPr="003614B3" w:rsidRDefault="00666136" w:rsidP="005C7068">
      <w:pPr>
        <w:pStyle w:val="2"/>
        <w:keepNext w:val="0"/>
        <w:tabs>
          <w:tab w:val="clear" w:pos="1701"/>
        </w:tabs>
        <w:spacing w:before="120" w:after="0"/>
        <w:ind w:left="0" w:firstLine="567"/>
        <w:jc w:val="both"/>
        <w:rPr>
          <w:b w:val="0"/>
          <w:sz w:val="28"/>
          <w:szCs w:val="28"/>
        </w:rPr>
      </w:pPr>
      <w:r w:rsidRPr="00666136">
        <w:rPr>
          <w:b w:val="0"/>
          <w:sz w:val="28"/>
          <w:szCs w:val="28"/>
        </w:rPr>
        <w:t xml:space="preserve">7.3.3.6. Участник закупки вправе подать только одну заявку на участие в конкурсе в отношении каждого предмета конкурса (лота). При необходимости внесения изменений в поданную заявку на участие в конкурсе участник закупки вправе отозвать такую заявку и подать новую заявку </w:t>
      </w:r>
      <w:proofErr w:type="gramStart"/>
      <w:r w:rsidRPr="00666136">
        <w:rPr>
          <w:b w:val="0"/>
          <w:sz w:val="28"/>
          <w:szCs w:val="28"/>
        </w:rPr>
        <w:t>на участие в конкурсе с внесенными изменениями до окончания срока подачи  заявок на участие</w:t>
      </w:r>
      <w:proofErr w:type="gramEnd"/>
      <w:r w:rsidRPr="00666136">
        <w:rPr>
          <w:b w:val="0"/>
          <w:sz w:val="28"/>
          <w:szCs w:val="28"/>
        </w:rPr>
        <w:t xml:space="preserve"> в конкурсе. </w:t>
      </w:r>
    </w:p>
    <w:p w:rsidR="005C7068" w:rsidRPr="003614B3" w:rsidRDefault="00666136" w:rsidP="005C7068">
      <w:pPr>
        <w:pStyle w:val="2"/>
        <w:keepNext w:val="0"/>
        <w:tabs>
          <w:tab w:val="clear" w:pos="1701"/>
        </w:tabs>
        <w:spacing w:before="120" w:after="0"/>
        <w:ind w:left="0" w:firstLine="567"/>
        <w:jc w:val="both"/>
        <w:rPr>
          <w:b w:val="0"/>
          <w:sz w:val="28"/>
          <w:szCs w:val="28"/>
        </w:rPr>
      </w:pPr>
      <w:r w:rsidRPr="00666136">
        <w:rPr>
          <w:b w:val="0"/>
          <w:sz w:val="28"/>
          <w:szCs w:val="28"/>
        </w:rPr>
        <w:t>7.3.3.7.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5C7068" w:rsidRPr="003614B3" w:rsidRDefault="00666136" w:rsidP="005C7068">
      <w:pPr>
        <w:pStyle w:val="2"/>
        <w:keepNext w:val="0"/>
        <w:tabs>
          <w:tab w:val="clear" w:pos="1701"/>
        </w:tabs>
        <w:spacing w:before="120" w:after="0"/>
        <w:ind w:left="0" w:firstLine="567"/>
        <w:jc w:val="both"/>
        <w:rPr>
          <w:b w:val="0"/>
          <w:sz w:val="28"/>
          <w:szCs w:val="28"/>
        </w:rPr>
      </w:pPr>
      <w:r w:rsidRPr="00666136">
        <w:rPr>
          <w:b w:val="0"/>
          <w:sz w:val="28"/>
          <w:szCs w:val="28"/>
        </w:rPr>
        <w:t>7.3.3.8. Участник закупки, подавший заявку на участие в конкурсе, вправе отозвать заявку на участие в конкурсе в любое время до окончания срока подачи на участие в конкурсе.</w:t>
      </w:r>
    </w:p>
    <w:p w:rsidR="005C7068" w:rsidRPr="003614B3" w:rsidRDefault="00666136" w:rsidP="005C7068">
      <w:pPr>
        <w:pStyle w:val="2"/>
        <w:keepNext w:val="0"/>
        <w:tabs>
          <w:tab w:val="clear" w:pos="1701"/>
        </w:tabs>
        <w:spacing w:before="120" w:after="0"/>
        <w:ind w:left="0" w:firstLine="567"/>
        <w:jc w:val="both"/>
        <w:rPr>
          <w:b w:val="0"/>
          <w:sz w:val="28"/>
          <w:szCs w:val="28"/>
        </w:rPr>
      </w:pPr>
      <w:r w:rsidRPr="00666136">
        <w:rPr>
          <w:b w:val="0"/>
          <w:sz w:val="28"/>
          <w:szCs w:val="28"/>
        </w:rPr>
        <w:t>7.3.3.9.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заявки на участие в конкурсе.</w:t>
      </w:r>
    </w:p>
    <w:p w:rsidR="005C7068" w:rsidRPr="003614B3" w:rsidRDefault="00666136" w:rsidP="005C7068">
      <w:pPr>
        <w:pStyle w:val="2"/>
        <w:keepNext w:val="0"/>
        <w:tabs>
          <w:tab w:val="clear" w:pos="1701"/>
        </w:tabs>
        <w:spacing w:before="120" w:after="0"/>
        <w:ind w:left="0" w:firstLine="567"/>
        <w:jc w:val="both"/>
        <w:rPr>
          <w:b w:val="0"/>
          <w:sz w:val="28"/>
          <w:szCs w:val="28"/>
        </w:rPr>
      </w:pPr>
      <w:r w:rsidRPr="00666136">
        <w:rPr>
          <w:b w:val="0"/>
          <w:sz w:val="28"/>
          <w:szCs w:val="28"/>
        </w:rPr>
        <w:t xml:space="preserve">7.3.3.10.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Положением о закупке. </w:t>
      </w:r>
      <w:proofErr w:type="gramStart"/>
      <w:r w:rsidRPr="00666136">
        <w:rPr>
          <w:b w:val="0"/>
          <w:sz w:val="28"/>
          <w:szCs w:val="28"/>
        </w:rPr>
        <w:t xml:space="preserve">В случае если указанная заявка соответствует требованиям и условиям, предусмотренным </w:t>
      </w:r>
      <w:r w:rsidR="00E87C44">
        <w:rPr>
          <w:b w:val="0"/>
          <w:sz w:val="28"/>
          <w:szCs w:val="28"/>
        </w:rPr>
        <w:t xml:space="preserve">документацией о </w:t>
      </w:r>
      <w:r w:rsidR="00E87C44">
        <w:rPr>
          <w:b w:val="0"/>
          <w:sz w:val="28"/>
          <w:szCs w:val="28"/>
        </w:rPr>
        <w:lastRenderedPageBreak/>
        <w:t>закупке</w:t>
      </w:r>
      <w:r w:rsidRPr="00666136">
        <w:rPr>
          <w:b w:val="0"/>
          <w:sz w:val="28"/>
          <w:szCs w:val="28"/>
        </w:rPr>
        <w:t xml:space="preserve">, Заказчик вправе осуществить повторную закупку или передать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w:t>
      </w:r>
      <w:r w:rsidR="00E87C44">
        <w:rPr>
          <w:b w:val="0"/>
          <w:sz w:val="28"/>
          <w:szCs w:val="28"/>
        </w:rPr>
        <w:t>документации о закупке</w:t>
      </w:r>
      <w:r w:rsidRPr="00666136">
        <w:rPr>
          <w:b w:val="0"/>
          <w:sz w:val="28"/>
          <w:szCs w:val="28"/>
        </w:rPr>
        <w:t>.</w:t>
      </w:r>
      <w:proofErr w:type="gramEnd"/>
      <w:r w:rsidRPr="00666136">
        <w:rPr>
          <w:b w:val="0"/>
          <w:sz w:val="28"/>
          <w:szCs w:val="28"/>
        </w:rPr>
        <w:t xml:space="preserve"> При этом участник закупки не вправе отказаться от заключения договора.</w:t>
      </w:r>
    </w:p>
    <w:p w:rsidR="005C7068" w:rsidRPr="003614B3" w:rsidRDefault="00666136" w:rsidP="00091E35">
      <w:pPr>
        <w:pStyle w:val="2"/>
        <w:tabs>
          <w:tab w:val="clear" w:pos="1701"/>
        </w:tabs>
        <w:spacing w:before="120"/>
        <w:ind w:left="0" w:firstLine="567"/>
        <w:jc w:val="both"/>
        <w:rPr>
          <w:sz w:val="28"/>
          <w:szCs w:val="28"/>
        </w:rPr>
      </w:pPr>
      <w:r w:rsidRPr="00666136">
        <w:rPr>
          <w:sz w:val="28"/>
          <w:szCs w:val="28"/>
        </w:rPr>
        <w:t xml:space="preserve">7.3.4. Порядок вскрытия конвертов с заявками на участие в конкурсе </w:t>
      </w:r>
    </w:p>
    <w:p w:rsidR="00047AE1" w:rsidRPr="003614B3" w:rsidRDefault="00666136" w:rsidP="005C7068">
      <w:pPr>
        <w:pStyle w:val="2"/>
        <w:keepNext w:val="0"/>
        <w:tabs>
          <w:tab w:val="clear" w:pos="1701"/>
        </w:tabs>
        <w:spacing w:before="120" w:after="0"/>
        <w:ind w:left="0" w:firstLine="567"/>
        <w:jc w:val="both"/>
        <w:rPr>
          <w:b w:val="0"/>
          <w:sz w:val="28"/>
          <w:szCs w:val="28"/>
        </w:rPr>
      </w:pPr>
      <w:r w:rsidRPr="00666136">
        <w:rPr>
          <w:b w:val="0"/>
          <w:sz w:val="28"/>
          <w:szCs w:val="28"/>
        </w:rPr>
        <w:t xml:space="preserve">7.3.4.1.  </w:t>
      </w:r>
      <w:proofErr w:type="gramStart"/>
      <w:r w:rsidRPr="00666136">
        <w:rPr>
          <w:b w:val="0"/>
          <w:sz w:val="28"/>
          <w:szCs w:val="28"/>
        </w:rPr>
        <w:t xml:space="preserve">Вскрытие конвертов с заявками на участие в конкурсе осуществляется закупочной комиссией в день, во время и в месте, указанные в </w:t>
      </w:r>
      <w:r w:rsidR="00E87C44">
        <w:rPr>
          <w:b w:val="0"/>
          <w:sz w:val="28"/>
          <w:szCs w:val="28"/>
        </w:rPr>
        <w:t>документации о закупке</w:t>
      </w:r>
      <w:r w:rsidRPr="00666136">
        <w:rPr>
          <w:b w:val="0"/>
          <w:sz w:val="28"/>
          <w:szCs w:val="28"/>
        </w:rPr>
        <w:t>.</w:t>
      </w:r>
      <w:proofErr w:type="gramEnd"/>
      <w:r w:rsidRPr="00666136">
        <w:rPr>
          <w:b w:val="0"/>
          <w:sz w:val="28"/>
          <w:szCs w:val="28"/>
        </w:rPr>
        <w:t xml:space="preserve"> В случае проведения Заказчиком </w:t>
      </w:r>
      <w:proofErr w:type="spellStart"/>
      <w:r w:rsidRPr="00666136">
        <w:rPr>
          <w:b w:val="0"/>
          <w:sz w:val="28"/>
          <w:szCs w:val="28"/>
        </w:rPr>
        <w:t>многолотового</w:t>
      </w:r>
      <w:proofErr w:type="spellEnd"/>
      <w:r w:rsidRPr="00666136">
        <w:rPr>
          <w:b w:val="0"/>
          <w:sz w:val="28"/>
          <w:szCs w:val="28"/>
        </w:rPr>
        <w:t xml:space="preserve"> конкурса вскрытие конвертов с заявками на участие в конкурсе осуществляется закупочной комиссией в отношении каждого лота отдельно. При этом вскрытие конвертов в отношении всех лотов осуществляется в один день. Закупочная комиссия </w:t>
      </w:r>
      <w:proofErr w:type="gramStart"/>
      <w:r w:rsidRPr="00666136">
        <w:rPr>
          <w:b w:val="0"/>
          <w:sz w:val="28"/>
          <w:szCs w:val="28"/>
        </w:rPr>
        <w:t>между вскрытием конвертов с заявками на участие в конкурсе по каждому из лотов</w:t>
      </w:r>
      <w:proofErr w:type="gramEnd"/>
      <w:r w:rsidRPr="00666136">
        <w:rPr>
          <w:b w:val="0"/>
          <w:sz w:val="28"/>
          <w:szCs w:val="28"/>
        </w:rPr>
        <w:t xml:space="preserve"> вправе объявить перерыв. </w:t>
      </w:r>
    </w:p>
    <w:p w:rsidR="005C7068" w:rsidRPr="003614B3" w:rsidRDefault="00666136" w:rsidP="005C7068">
      <w:pPr>
        <w:pStyle w:val="2"/>
        <w:keepNext w:val="0"/>
        <w:tabs>
          <w:tab w:val="clear" w:pos="1701"/>
        </w:tabs>
        <w:spacing w:before="120" w:after="0"/>
        <w:ind w:left="0" w:firstLine="567"/>
        <w:jc w:val="both"/>
        <w:rPr>
          <w:b w:val="0"/>
          <w:sz w:val="28"/>
          <w:szCs w:val="28"/>
        </w:rPr>
      </w:pPr>
      <w:r w:rsidRPr="00666136">
        <w:rPr>
          <w:b w:val="0"/>
          <w:sz w:val="28"/>
          <w:szCs w:val="28"/>
        </w:rPr>
        <w:t>7.3.4.2.  Закупочной комиссией вскрываются конверты с заявками на участие в конкурсе,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p>
    <w:p w:rsidR="005C7068" w:rsidRPr="003614B3" w:rsidRDefault="00666136" w:rsidP="005C7068">
      <w:pPr>
        <w:pStyle w:val="2"/>
        <w:keepNext w:val="0"/>
        <w:tabs>
          <w:tab w:val="clear" w:pos="1701"/>
        </w:tabs>
        <w:spacing w:before="120" w:after="0"/>
        <w:ind w:left="0" w:firstLine="567"/>
        <w:jc w:val="both"/>
        <w:rPr>
          <w:b w:val="0"/>
          <w:sz w:val="28"/>
          <w:szCs w:val="28"/>
        </w:rPr>
      </w:pPr>
      <w:r w:rsidRPr="00666136">
        <w:rPr>
          <w:b w:val="0"/>
          <w:sz w:val="28"/>
          <w:szCs w:val="28"/>
        </w:rPr>
        <w:t xml:space="preserve">7.3.4.3.  Сведения о каждом участнике закупки, конверт с заявкой на </w:t>
      </w:r>
      <w:proofErr w:type="gramStart"/>
      <w:r w:rsidRPr="00666136">
        <w:rPr>
          <w:b w:val="0"/>
          <w:sz w:val="28"/>
          <w:szCs w:val="28"/>
        </w:rPr>
        <w:t>участие</w:t>
      </w:r>
      <w:proofErr w:type="gramEnd"/>
      <w:r w:rsidRPr="00666136">
        <w:rPr>
          <w:b w:val="0"/>
          <w:sz w:val="28"/>
          <w:szCs w:val="28"/>
        </w:rPr>
        <w:t xml:space="preserve"> в конкурсе которого вскрывается, предложения участника закупки по критериям оценки заявок на участие в конкурсе, указанным в подпунктах 1, 4 пункта 7.3.1.2.</w:t>
      </w:r>
      <w:r w:rsidRPr="00666136">
        <w:rPr>
          <w:sz w:val="28"/>
          <w:szCs w:val="28"/>
        </w:rPr>
        <w:t xml:space="preserve"> </w:t>
      </w:r>
      <w:r w:rsidRPr="00666136">
        <w:rPr>
          <w:b w:val="0"/>
          <w:sz w:val="28"/>
          <w:szCs w:val="28"/>
        </w:rPr>
        <w:t xml:space="preserve">Положения о закупке, наличие в заявке участника закупки документов, предусмотренных </w:t>
      </w:r>
      <w:r w:rsidR="00E87C44">
        <w:rPr>
          <w:b w:val="0"/>
          <w:sz w:val="28"/>
          <w:szCs w:val="28"/>
        </w:rPr>
        <w:t>документацией о закупке</w:t>
      </w:r>
      <w:r w:rsidRPr="00666136">
        <w:rPr>
          <w:b w:val="0"/>
          <w:sz w:val="28"/>
          <w:szCs w:val="28"/>
        </w:rPr>
        <w:t>, объявляются при вскрытии конвертов и заносятся в протокол вскрытия конвертов с заявками на участие в конкурсе. Протокол вскрытия конвертов с заявками на участие в конкурсе ведется закупочной комиссией и подписывается всеми присутствующими членами закупочной комиссии не позднее пяти рабочих дней со дня вскрытия конвертов с заявками на участие в конкурсе. Указанный протокол размещается Заказчиком на официальном сайте не позднее трех дней со дня подписания такого протокола.</w:t>
      </w:r>
    </w:p>
    <w:p w:rsidR="005C7068" w:rsidRPr="003614B3" w:rsidRDefault="00666136" w:rsidP="005C7068">
      <w:pPr>
        <w:pStyle w:val="2"/>
        <w:keepNext w:val="0"/>
        <w:tabs>
          <w:tab w:val="clear" w:pos="1701"/>
        </w:tabs>
        <w:spacing w:before="120" w:after="0"/>
        <w:ind w:left="0" w:firstLine="567"/>
        <w:jc w:val="both"/>
        <w:rPr>
          <w:b w:val="0"/>
          <w:sz w:val="28"/>
          <w:szCs w:val="28"/>
        </w:rPr>
      </w:pPr>
      <w:r w:rsidRPr="00666136">
        <w:rPr>
          <w:b w:val="0"/>
          <w:sz w:val="28"/>
          <w:szCs w:val="28"/>
        </w:rPr>
        <w:t xml:space="preserve">7.3.4.4. Полученные после установленного </w:t>
      </w:r>
      <w:proofErr w:type="gramStart"/>
      <w:r w:rsidRPr="00666136">
        <w:rPr>
          <w:b w:val="0"/>
          <w:sz w:val="28"/>
          <w:szCs w:val="28"/>
        </w:rPr>
        <w:t xml:space="preserve">в </w:t>
      </w:r>
      <w:r w:rsidR="00E87C44">
        <w:rPr>
          <w:b w:val="0"/>
          <w:sz w:val="28"/>
          <w:szCs w:val="28"/>
        </w:rPr>
        <w:t>документации о закупке</w:t>
      </w:r>
      <w:r w:rsidRPr="00666136">
        <w:rPr>
          <w:b w:val="0"/>
          <w:sz w:val="28"/>
          <w:szCs w:val="28"/>
        </w:rPr>
        <w:t xml:space="preserve"> срока подачи заявок конверты с заявками на участие в конкурсе</w:t>
      </w:r>
      <w:proofErr w:type="gramEnd"/>
      <w:r w:rsidRPr="00666136">
        <w:rPr>
          <w:b w:val="0"/>
          <w:sz w:val="28"/>
          <w:szCs w:val="28"/>
        </w:rPr>
        <w:t xml:space="preserve"> вскрываются, содержащиеся в них заявки не рассматриваются.</w:t>
      </w:r>
    </w:p>
    <w:p w:rsidR="005C7068" w:rsidRPr="003614B3" w:rsidRDefault="00666136" w:rsidP="00091E35">
      <w:pPr>
        <w:pStyle w:val="2"/>
        <w:keepNext w:val="0"/>
        <w:tabs>
          <w:tab w:val="clear" w:pos="1701"/>
        </w:tabs>
        <w:spacing w:before="120"/>
        <w:ind w:left="0" w:firstLine="567"/>
        <w:jc w:val="both"/>
        <w:rPr>
          <w:sz w:val="28"/>
          <w:szCs w:val="28"/>
        </w:rPr>
      </w:pPr>
      <w:r w:rsidRPr="00666136">
        <w:rPr>
          <w:sz w:val="28"/>
          <w:szCs w:val="28"/>
        </w:rPr>
        <w:t>7.3.5. Порядок рассмотрения заявок на участие в конкурсе</w:t>
      </w:r>
    </w:p>
    <w:p w:rsidR="005C7068" w:rsidRPr="003614B3" w:rsidRDefault="00666136" w:rsidP="005C7068">
      <w:pPr>
        <w:pStyle w:val="2"/>
        <w:keepNext w:val="0"/>
        <w:tabs>
          <w:tab w:val="clear" w:pos="1701"/>
        </w:tabs>
        <w:spacing w:before="120" w:after="0"/>
        <w:ind w:left="0" w:firstLine="567"/>
        <w:jc w:val="both"/>
        <w:rPr>
          <w:b w:val="0"/>
          <w:sz w:val="28"/>
          <w:szCs w:val="28"/>
        </w:rPr>
      </w:pPr>
      <w:r w:rsidRPr="00666136">
        <w:rPr>
          <w:b w:val="0"/>
          <w:sz w:val="28"/>
          <w:szCs w:val="28"/>
        </w:rPr>
        <w:t xml:space="preserve">7.3.5.1. Закупочная комиссия рассматривает заявки на участие в конкурсе и соответствие участников закупки, подавших такие заявки, требованиям, установленным </w:t>
      </w:r>
      <w:r w:rsidR="00E87C44">
        <w:rPr>
          <w:b w:val="0"/>
          <w:sz w:val="28"/>
          <w:szCs w:val="28"/>
        </w:rPr>
        <w:t>документацией о закупке</w:t>
      </w:r>
      <w:r w:rsidRPr="00666136">
        <w:rPr>
          <w:b w:val="0"/>
          <w:sz w:val="28"/>
          <w:szCs w:val="28"/>
        </w:rPr>
        <w:t xml:space="preserve">. </w:t>
      </w:r>
    </w:p>
    <w:p w:rsidR="005C7068" w:rsidRPr="003614B3" w:rsidRDefault="00666136" w:rsidP="005C7068">
      <w:pPr>
        <w:pStyle w:val="2"/>
        <w:keepNext w:val="0"/>
        <w:tabs>
          <w:tab w:val="clear" w:pos="1701"/>
        </w:tabs>
        <w:spacing w:before="120" w:after="0"/>
        <w:ind w:left="0" w:firstLine="567"/>
        <w:jc w:val="both"/>
        <w:rPr>
          <w:b w:val="0"/>
          <w:sz w:val="28"/>
          <w:szCs w:val="28"/>
        </w:rPr>
      </w:pPr>
      <w:r w:rsidRPr="00666136">
        <w:rPr>
          <w:b w:val="0"/>
          <w:sz w:val="28"/>
          <w:szCs w:val="28"/>
        </w:rPr>
        <w:t xml:space="preserve">7.3.5.2. </w:t>
      </w:r>
      <w:proofErr w:type="gramStart"/>
      <w:r w:rsidRPr="00666136">
        <w:rPr>
          <w:b w:val="0"/>
          <w:sz w:val="28"/>
          <w:szCs w:val="28"/>
        </w:rPr>
        <w:t xml:space="preserve">На основании результатов рассмотрения заявок на участие в конкурсе закупочной комиссией принимается решение о допуске к участию в конкурсе </w:t>
      </w:r>
      <w:r w:rsidRPr="00666136">
        <w:rPr>
          <w:b w:val="0"/>
          <w:sz w:val="28"/>
          <w:szCs w:val="28"/>
        </w:rPr>
        <w:lastRenderedPageBreak/>
        <w:t xml:space="preserve">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w:t>
      </w:r>
      <w:r w:rsidR="00E87C44">
        <w:rPr>
          <w:b w:val="0"/>
          <w:sz w:val="28"/>
          <w:szCs w:val="28"/>
        </w:rPr>
        <w:t>документации о закупке</w:t>
      </w:r>
      <w:r w:rsidRPr="00666136">
        <w:rPr>
          <w:b w:val="0"/>
          <w:sz w:val="28"/>
          <w:szCs w:val="28"/>
        </w:rPr>
        <w:t>.</w:t>
      </w:r>
      <w:proofErr w:type="gramEnd"/>
    </w:p>
    <w:p w:rsidR="005C7068" w:rsidRPr="003614B3" w:rsidRDefault="00666136" w:rsidP="005C7068">
      <w:pPr>
        <w:pStyle w:val="2"/>
        <w:keepNext w:val="0"/>
        <w:tabs>
          <w:tab w:val="clear" w:pos="1701"/>
        </w:tabs>
        <w:spacing w:before="120" w:after="0"/>
        <w:ind w:left="0" w:firstLine="567"/>
        <w:jc w:val="both"/>
        <w:rPr>
          <w:b w:val="0"/>
          <w:sz w:val="28"/>
          <w:szCs w:val="28"/>
        </w:rPr>
      </w:pPr>
      <w:r w:rsidRPr="00666136">
        <w:rPr>
          <w:b w:val="0"/>
          <w:sz w:val="28"/>
          <w:szCs w:val="28"/>
        </w:rPr>
        <w:t xml:space="preserve">7.3.5.3. Основаниями для отказа в допуске к участию в конкурсе являются: </w:t>
      </w:r>
    </w:p>
    <w:p w:rsidR="008366A7" w:rsidRPr="003614B3" w:rsidRDefault="00666136" w:rsidP="00502A1C">
      <w:pPr>
        <w:numPr>
          <w:ilvl w:val="0"/>
          <w:numId w:val="8"/>
        </w:numPr>
        <w:tabs>
          <w:tab w:val="clear" w:pos="720"/>
          <w:tab w:val="num" w:pos="360"/>
          <w:tab w:val="left" w:pos="540"/>
          <w:tab w:val="left" w:pos="900"/>
        </w:tabs>
        <w:spacing w:before="120"/>
        <w:ind w:left="0" w:firstLine="567"/>
        <w:jc w:val="both"/>
        <w:rPr>
          <w:sz w:val="28"/>
          <w:szCs w:val="28"/>
        </w:rPr>
      </w:pPr>
      <w:proofErr w:type="spellStart"/>
      <w:r w:rsidRPr="00666136">
        <w:rPr>
          <w:sz w:val="28"/>
          <w:szCs w:val="28"/>
        </w:rPr>
        <w:t>непредоставление</w:t>
      </w:r>
      <w:proofErr w:type="spellEnd"/>
      <w:r w:rsidRPr="00666136">
        <w:rPr>
          <w:sz w:val="28"/>
          <w:szCs w:val="28"/>
        </w:rPr>
        <w:t xml:space="preserve"> сведений и документов, определенных пунктами 7.3.3.2 и 7.3.3.3 Положения о закупке либо наличия в таких документах недостоверных сведений;</w:t>
      </w:r>
    </w:p>
    <w:p w:rsidR="008366A7" w:rsidRPr="003614B3" w:rsidRDefault="00666136" w:rsidP="00502A1C">
      <w:pPr>
        <w:numPr>
          <w:ilvl w:val="0"/>
          <w:numId w:val="8"/>
        </w:numPr>
        <w:tabs>
          <w:tab w:val="clear" w:pos="720"/>
          <w:tab w:val="num" w:pos="360"/>
          <w:tab w:val="left" w:pos="540"/>
          <w:tab w:val="left" w:pos="900"/>
        </w:tabs>
        <w:spacing w:before="120"/>
        <w:ind w:left="0" w:firstLine="567"/>
        <w:jc w:val="both"/>
        <w:rPr>
          <w:sz w:val="28"/>
          <w:szCs w:val="28"/>
        </w:rPr>
      </w:pPr>
      <w:r w:rsidRPr="00666136">
        <w:rPr>
          <w:sz w:val="28"/>
          <w:szCs w:val="28"/>
        </w:rPr>
        <w:t>несоответствие участника закупки требованиям, установленным в документации о закупке;</w:t>
      </w:r>
    </w:p>
    <w:p w:rsidR="008366A7" w:rsidRPr="003614B3" w:rsidRDefault="00666136" w:rsidP="00502A1C">
      <w:pPr>
        <w:numPr>
          <w:ilvl w:val="0"/>
          <w:numId w:val="8"/>
        </w:numPr>
        <w:tabs>
          <w:tab w:val="clear" w:pos="720"/>
          <w:tab w:val="num" w:pos="360"/>
          <w:tab w:val="left" w:pos="540"/>
          <w:tab w:val="left" w:pos="900"/>
        </w:tabs>
        <w:spacing w:before="120"/>
        <w:ind w:left="0" w:firstLine="567"/>
        <w:jc w:val="both"/>
        <w:rPr>
          <w:sz w:val="28"/>
          <w:szCs w:val="28"/>
        </w:rPr>
      </w:pPr>
      <w:r w:rsidRPr="00666136">
        <w:rPr>
          <w:sz w:val="28"/>
          <w:szCs w:val="28"/>
        </w:rPr>
        <w:t xml:space="preserve">несоответствие заявки на участие в конкурсе требованиям </w:t>
      </w:r>
      <w:r w:rsidR="00E87C44" w:rsidRPr="00E87C44">
        <w:rPr>
          <w:sz w:val="28"/>
          <w:szCs w:val="28"/>
        </w:rPr>
        <w:t>документации о закупке</w:t>
      </w:r>
      <w:r w:rsidRPr="00666136">
        <w:rPr>
          <w:sz w:val="28"/>
          <w:szCs w:val="28"/>
        </w:rPr>
        <w:t>;</w:t>
      </w:r>
    </w:p>
    <w:p w:rsidR="008366A7" w:rsidRPr="003614B3" w:rsidRDefault="008D25F8" w:rsidP="00502A1C">
      <w:pPr>
        <w:numPr>
          <w:ilvl w:val="0"/>
          <w:numId w:val="8"/>
        </w:numPr>
        <w:tabs>
          <w:tab w:val="clear" w:pos="720"/>
          <w:tab w:val="num" w:pos="360"/>
        </w:tabs>
        <w:spacing w:before="120"/>
        <w:ind w:left="0" w:firstLine="567"/>
        <w:jc w:val="both"/>
        <w:rPr>
          <w:sz w:val="28"/>
          <w:szCs w:val="28"/>
        </w:rPr>
      </w:pPr>
      <w:proofErr w:type="spellStart"/>
      <w:r>
        <w:rPr>
          <w:sz w:val="28"/>
          <w:szCs w:val="28"/>
        </w:rPr>
        <w:t>непредоставление</w:t>
      </w:r>
      <w:proofErr w:type="spellEnd"/>
      <w:r w:rsidR="00666136" w:rsidRPr="00666136">
        <w:rPr>
          <w:sz w:val="28"/>
          <w:szCs w:val="28"/>
        </w:rPr>
        <w:t xml:space="preserve"> обеспечения заявки на участие в конкурсе, если требование обеспечения таких заявок установлено в </w:t>
      </w:r>
      <w:r w:rsidR="00E87C44" w:rsidRPr="00E87C44">
        <w:rPr>
          <w:sz w:val="28"/>
          <w:szCs w:val="28"/>
        </w:rPr>
        <w:t>документации о закупке</w:t>
      </w:r>
      <w:r w:rsidR="00666136" w:rsidRPr="00666136">
        <w:rPr>
          <w:sz w:val="28"/>
          <w:szCs w:val="28"/>
        </w:rPr>
        <w:t xml:space="preserve">, в размере, указанном в </w:t>
      </w:r>
      <w:r w:rsidR="00E87C44" w:rsidRPr="00E87C44">
        <w:rPr>
          <w:sz w:val="28"/>
          <w:szCs w:val="28"/>
        </w:rPr>
        <w:t>документации о закупке</w:t>
      </w:r>
      <w:r w:rsidR="00666136" w:rsidRPr="00666136">
        <w:rPr>
          <w:sz w:val="28"/>
          <w:szCs w:val="28"/>
        </w:rPr>
        <w:t>.</w:t>
      </w:r>
    </w:p>
    <w:p w:rsidR="005C7068" w:rsidRPr="003614B3" w:rsidRDefault="00666136" w:rsidP="005C7068">
      <w:pPr>
        <w:pStyle w:val="2"/>
        <w:keepNext w:val="0"/>
        <w:tabs>
          <w:tab w:val="clear" w:pos="1701"/>
        </w:tabs>
        <w:spacing w:before="120" w:after="0"/>
        <w:ind w:left="0" w:firstLine="567"/>
        <w:jc w:val="both"/>
        <w:rPr>
          <w:b w:val="0"/>
          <w:sz w:val="28"/>
          <w:szCs w:val="28"/>
        </w:rPr>
      </w:pPr>
      <w:r w:rsidRPr="00666136">
        <w:rPr>
          <w:b w:val="0"/>
          <w:sz w:val="28"/>
          <w:szCs w:val="28"/>
        </w:rPr>
        <w:t xml:space="preserve">7.3.5.4. На основании результатов рассмотрения заявок на участие в конкурсе закупочной комиссией оформляется протокол рассмотрения заявок на участие в конкурсе. </w:t>
      </w:r>
    </w:p>
    <w:p w:rsidR="005C7068" w:rsidRPr="003614B3" w:rsidRDefault="00666136" w:rsidP="005C7068">
      <w:pPr>
        <w:pStyle w:val="2"/>
        <w:keepNext w:val="0"/>
        <w:tabs>
          <w:tab w:val="clear" w:pos="1701"/>
        </w:tabs>
        <w:spacing w:before="120" w:after="0"/>
        <w:ind w:left="0" w:firstLine="567"/>
        <w:jc w:val="both"/>
        <w:rPr>
          <w:b w:val="0"/>
          <w:sz w:val="28"/>
          <w:szCs w:val="28"/>
        </w:rPr>
      </w:pPr>
      <w:r w:rsidRPr="00666136">
        <w:rPr>
          <w:b w:val="0"/>
          <w:sz w:val="28"/>
          <w:szCs w:val="28"/>
        </w:rPr>
        <w:t>7.3.5.5. Протокол рассмотрения заявок на участие в конкурсе ведется закупочной комиссией и подписывается всеми присутствующими членами закупочной комиссии не позднее пяти рабочих дней со дня рассмотрения заявок на участие в конкурсе. Указанный протокол размещается Заказчиком на официальном сайте не позднее трех дней со дня подписания такого протокола.</w:t>
      </w:r>
    </w:p>
    <w:p w:rsidR="005C7068" w:rsidRPr="003614B3" w:rsidRDefault="00666136" w:rsidP="005C7068">
      <w:pPr>
        <w:pStyle w:val="2"/>
        <w:keepNext w:val="0"/>
        <w:tabs>
          <w:tab w:val="clear" w:pos="1701"/>
        </w:tabs>
        <w:spacing w:before="120" w:after="0"/>
        <w:ind w:left="0" w:firstLine="567"/>
        <w:jc w:val="both"/>
        <w:rPr>
          <w:b w:val="0"/>
          <w:sz w:val="28"/>
          <w:szCs w:val="28"/>
        </w:rPr>
      </w:pPr>
      <w:r w:rsidRPr="00666136">
        <w:rPr>
          <w:b w:val="0"/>
          <w:sz w:val="28"/>
          <w:szCs w:val="28"/>
        </w:rPr>
        <w:t xml:space="preserve">7.3.5.6. </w:t>
      </w:r>
      <w:proofErr w:type="gramStart"/>
      <w:r w:rsidRPr="00666136">
        <w:rPr>
          <w:b w:val="0"/>
          <w:sz w:val="28"/>
          <w:szCs w:val="28"/>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w:t>
      </w:r>
      <w:proofErr w:type="gramEnd"/>
      <w:r w:rsidRPr="00666136">
        <w:rPr>
          <w:b w:val="0"/>
          <w:sz w:val="28"/>
          <w:szCs w:val="28"/>
        </w:rPr>
        <w:t xml:space="preserve"> </w:t>
      </w:r>
      <w:proofErr w:type="gramStart"/>
      <w:r w:rsidRPr="00666136">
        <w:rPr>
          <w:b w:val="0"/>
          <w:sz w:val="28"/>
          <w:szCs w:val="28"/>
        </w:rPr>
        <w:t>В случае, если документацией о закупке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w:t>
      </w:r>
      <w:proofErr w:type="gramEnd"/>
      <w:r w:rsidRPr="00666136">
        <w:rPr>
          <w:b w:val="0"/>
          <w:sz w:val="28"/>
          <w:szCs w:val="28"/>
        </w:rPr>
        <w:t xml:space="preserve"> закупки, подавшего заявку на участие в конкурсе в отношении этого лота. </w:t>
      </w:r>
    </w:p>
    <w:p w:rsidR="005C7068" w:rsidRPr="003614B3" w:rsidRDefault="00666136" w:rsidP="005C7068">
      <w:pPr>
        <w:pStyle w:val="-3"/>
        <w:tabs>
          <w:tab w:val="clear" w:pos="1701"/>
        </w:tabs>
        <w:spacing w:before="120" w:line="240" w:lineRule="auto"/>
        <w:rPr>
          <w:bCs/>
        </w:rPr>
      </w:pPr>
      <w:r w:rsidRPr="00666136">
        <w:rPr>
          <w:bCs/>
        </w:rPr>
        <w:t xml:space="preserve">7.3.5.7. </w:t>
      </w:r>
      <w:proofErr w:type="gramStart"/>
      <w:r w:rsidRPr="00666136">
        <w:rPr>
          <w:bCs/>
        </w:rPr>
        <w:t xml:space="preserve">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вправе осуществить повторную закупку, в том числе иным способом закупки, или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w:t>
      </w:r>
      <w:r w:rsidRPr="00666136">
        <w:rPr>
          <w:bCs/>
        </w:rPr>
        <w:lastRenderedPageBreak/>
        <w:t xml:space="preserve">договора, прилагаемый к </w:t>
      </w:r>
      <w:r w:rsidR="00982AE2" w:rsidRPr="00E87C44">
        <w:t>документации</w:t>
      </w:r>
      <w:proofErr w:type="gramEnd"/>
      <w:r w:rsidR="00982AE2" w:rsidRPr="00E87C44">
        <w:t xml:space="preserve"> о закупке</w:t>
      </w:r>
      <w:r w:rsidRPr="00666136">
        <w:rPr>
          <w:bCs/>
        </w:rPr>
        <w:t>. При этом участник закупки не вправе отказаться от заключения договора</w:t>
      </w:r>
    </w:p>
    <w:p w:rsidR="005C7068" w:rsidRPr="003614B3" w:rsidRDefault="00666136" w:rsidP="00091E35">
      <w:pPr>
        <w:pStyle w:val="2"/>
        <w:keepNext w:val="0"/>
        <w:tabs>
          <w:tab w:val="clear" w:pos="1701"/>
        </w:tabs>
        <w:spacing w:before="120"/>
        <w:ind w:left="0" w:firstLine="567"/>
        <w:jc w:val="both"/>
        <w:rPr>
          <w:sz w:val="28"/>
          <w:szCs w:val="28"/>
        </w:rPr>
      </w:pPr>
      <w:r w:rsidRPr="00666136">
        <w:rPr>
          <w:sz w:val="28"/>
          <w:szCs w:val="28"/>
        </w:rPr>
        <w:t>7.3.6. Оценка и сопоставление заявок на участие в конкурсе</w:t>
      </w:r>
    </w:p>
    <w:p w:rsidR="005C7068" w:rsidRPr="003614B3" w:rsidRDefault="00666136" w:rsidP="005C7068">
      <w:pPr>
        <w:pStyle w:val="2"/>
        <w:keepNext w:val="0"/>
        <w:tabs>
          <w:tab w:val="clear" w:pos="1701"/>
        </w:tabs>
        <w:spacing w:before="120" w:after="0"/>
        <w:ind w:left="0" w:firstLine="567"/>
        <w:jc w:val="both"/>
        <w:rPr>
          <w:b w:val="0"/>
          <w:sz w:val="28"/>
          <w:szCs w:val="28"/>
        </w:rPr>
      </w:pPr>
      <w:r w:rsidRPr="00666136">
        <w:rPr>
          <w:b w:val="0"/>
          <w:sz w:val="28"/>
          <w:szCs w:val="28"/>
        </w:rPr>
        <w:t xml:space="preserve">7.3.6.1. Закупочная комиссия осуществляет оценку и сопоставление заявок на участие в конкурсе, поданных участниками закупки, признанными участниками конкурса. </w:t>
      </w:r>
    </w:p>
    <w:p w:rsidR="005C7068" w:rsidRPr="003614B3" w:rsidRDefault="00666136" w:rsidP="005C7068">
      <w:pPr>
        <w:pStyle w:val="2"/>
        <w:keepNext w:val="0"/>
        <w:tabs>
          <w:tab w:val="clear" w:pos="1701"/>
        </w:tabs>
        <w:spacing w:before="120" w:after="0"/>
        <w:ind w:left="0" w:firstLine="567"/>
        <w:jc w:val="both"/>
        <w:rPr>
          <w:b w:val="0"/>
          <w:sz w:val="28"/>
          <w:szCs w:val="28"/>
        </w:rPr>
      </w:pPr>
      <w:r w:rsidRPr="00666136">
        <w:rPr>
          <w:b w:val="0"/>
          <w:sz w:val="28"/>
          <w:szCs w:val="28"/>
        </w:rPr>
        <w:t xml:space="preserve">7.3.6.2. 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установленными </w:t>
      </w:r>
      <w:r w:rsidR="00982AE2" w:rsidRPr="00982AE2">
        <w:rPr>
          <w:b w:val="0"/>
          <w:sz w:val="28"/>
          <w:szCs w:val="28"/>
        </w:rPr>
        <w:t>документаци</w:t>
      </w:r>
      <w:r w:rsidR="00982AE2">
        <w:rPr>
          <w:b w:val="0"/>
          <w:sz w:val="28"/>
          <w:szCs w:val="28"/>
        </w:rPr>
        <w:t>ей</w:t>
      </w:r>
      <w:r w:rsidR="00982AE2" w:rsidRPr="00982AE2">
        <w:rPr>
          <w:b w:val="0"/>
          <w:sz w:val="28"/>
          <w:szCs w:val="28"/>
        </w:rPr>
        <w:t xml:space="preserve"> о закупке</w:t>
      </w:r>
      <w:r w:rsidRPr="00666136">
        <w:rPr>
          <w:b w:val="0"/>
          <w:sz w:val="28"/>
          <w:szCs w:val="28"/>
        </w:rPr>
        <w:t xml:space="preserve"> на основании Приложения № 1 к Положению о закупке. </w:t>
      </w:r>
    </w:p>
    <w:p w:rsidR="005C7068" w:rsidRPr="003614B3" w:rsidRDefault="00666136" w:rsidP="005C7068">
      <w:pPr>
        <w:pStyle w:val="2"/>
        <w:keepNext w:val="0"/>
        <w:tabs>
          <w:tab w:val="clear" w:pos="1701"/>
        </w:tabs>
        <w:spacing w:before="120" w:after="0"/>
        <w:ind w:left="0" w:firstLine="567"/>
        <w:jc w:val="both"/>
        <w:rPr>
          <w:b w:val="0"/>
          <w:sz w:val="28"/>
          <w:szCs w:val="28"/>
        </w:rPr>
      </w:pPr>
      <w:r w:rsidRPr="00666136">
        <w:rPr>
          <w:b w:val="0"/>
          <w:sz w:val="28"/>
          <w:szCs w:val="28"/>
        </w:rPr>
        <w:t xml:space="preserve">7.3.6.3. На основании результатов оценки и сопоставления заявок </w:t>
      </w:r>
      <w:proofErr w:type="gramStart"/>
      <w:r w:rsidRPr="00666136">
        <w:rPr>
          <w:b w:val="0"/>
          <w:sz w:val="28"/>
          <w:szCs w:val="28"/>
        </w:rPr>
        <w:t>на участие в конкурсе закупочной комиссией каждой заявке на участие в конкурсе относительно других по мере</w:t>
      </w:r>
      <w:proofErr w:type="gramEnd"/>
      <w:r w:rsidRPr="00666136">
        <w:rPr>
          <w:b w:val="0"/>
          <w:sz w:val="28"/>
          <w:szCs w:val="28"/>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5C7068" w:rsidRPr="003614B3" w:rsidRDefault="00666136" w:rsidP="005C7068">
      <w:pPr>
        <w:pStyle w:val="2"/>
        <w:keepNext w:val="0"/>
        <w:tabs>
          <w:tab w:val="clear" w:pos="1701"/>
        </w:tabs>
        <w:spacing w:before="120" w:after="0"/>
        <w:ind w:left="0" w:firstLine="567"/>
        <w:jc w:val="both"/>
        <w:rPr>
          <w:sz w:val="28"/>
          <w:szCs w:val="28"/>
        </w:rPr>
      </w:pPr>
      <w:r w:rsidRPr="00666136">
        <w:rPr>
          <w:b w:val="0"/>
          <w:sz w:val="28"/>
          <w:szCs w:val="28"/>
        </w:rPr>
        <w:t xml:space="preserve">7.3.6.5. Победителем конкурса признается участник конкурса, предложивший лучшие условия исполнения договора в соответствии с критериями и порядком оценки и сопоставления заявок, которые установлены в </w:t>
      </w:r>
      <w:r w:rsidR="00982AE2" w:rsidRPr="00982AE2">
        <w:rPr>
          <w:b w:val="0"/>
          <w:sz w:val="28"/>
          <w:szCs w:val="28"/>
        </w:rPr>
        <w:t>документации о закупке</w:t>
      </w:r>
      <w:r w:rsidRPr="00666136">
        <w:rPr>
          <w:b w:val="0"/>
          <w:sz w:val="28"/>
          <w:szCs w:val="28"/>
        </w:rPr>
        <w:t xml:space="preserve"> и заявке на </w:t>
      </w:r>
      <w:proofErr w:type="gramStart"/>
      <w:r w:rsidRPr="00666136">
        <w:rPr>
          <w:b w:val="0"/>
          <w:sz w:val="28"/>
          <w:szCs w:val="28"/>
        </w:rPr>
        <w:t>участие</w:t>
      </w:r>
      <w:proofErr w:type="gramEnd"/>
      <w:r w:rsidRPr="00666136">
        <w:rPr>
          <w:b w:val="0"/>
          <w:sz w:val="28"/>
          <w:szCs w:val="28"/>
        </w:rPr>
        <w:t xml:space="preserve"> в конкурсе которого присвоен первый номер. Закупочная комиссия ведет протокол оценки и сопоставления заявок на участие в конкурсе.</w:t>
      </w:r>
      <w:r w:rsidRPr="00666136">
        <w:rPr>
          <w:sz w:val="28"/>
          <w:szCs w:val="28"/>
        </w:rPr>
        <w:t xml:space="preserve"> </w:t>
      </w:r>
    </w:p>
    <w:p w:rsidR="005C7068" w:rsidRPr="003614B3" w:rsidRDefault="00666136" w:rsidP="005C7068">
      <w:pPr>
        <w:pStyle w:val="2"/>
        <w:keepNext w:val="0"/>
        <w:tabs>
          <w:tab w:val="clear" w:pos="1701"/>
        </w:tabs>
        <w:spacing w:before="120" w:after="0"/>
        <w:ind w:left="0" w:firstLine="567"/>
        <w:jc w:val="both"/>
        <w:rPr>
          <w:b w:val="0"/>
          <w:sz w:val="28"/>
          <w:szCs w:val="28"/>
        </w:rPr>
      </w:pPr>
      <w:r w:rsidRPr="00666136">
        <w:rPr>
          <w:b w:val="0"/>
          <w:sz w:val="28"/>
          <w:szCs w:val="28"/>
        </w:rPr>
        <w:t>7.3.6.6. Протокол оценки и сопоставления заявок на участие в конкурсе ведется закупочной комиссией и подписывается всеми присутствующими членами закупочной комиссии не позднее пяти рабочих дней со дня оценки и сопоставления заявок на участие в конкурсе. Указанный протокол размещается Заказчиком на официальном сайте не позднее трех дней со дня подписания такого протокола.</w:t>
      </w:r>
    </w:p>
    <w:p w:rsidR="005C7068" w:rsidRPr="003614B3" w:rsidRDefault="00666136" w:rsidP="005C7068">
      <w:pPr>
        <w:pStyle w:val="2"/>
        <w:keepNext w:val="0"/>
        <w:tabs>
          <w:tab w:val="clear" w:pos="1701"/>
        </w:tabs>
        <w:spacing w:before="120" w:after="0"/>
        <w:ind w:left="0" w:firstLine="567"/>
        <w:jc w:val="both"/>
        <w:rPr>
          <w:b w:val="0"/>
          <w:sz w:val="28"/>
          <w:szCs w:val="28"/>
        </w:rPr>
      </w:pPr>
      <w:r w:rsidRPr="00666136">
        <w:rPr>
          <w:b w:val="0"/>
          <w:sz w:val="28"/>
          <w:szCs w:val="28"/>
        </w:rPr>
        <w:t xml:space="preserve">7.3.6.7. Заказчик передает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w:t>
      </w:r>
      <w:r w:rsidR="00982AE2" w:rsidRPr="00982AE2">
        <w:rPr>
          <w:b w:val="0"/>
          <w:sz w:val="28"/>
          <w:szCs w:val="28"/>
        </w:rPr>
        <w:t>документации о закупке</w:t>
      </w:r>
      <w:r w:rsidRPr="00666136">
        <w:rPr>
          <w:b w:val="0"/>
          <w:sz w:val="28"/>
          <w:szCs w:val="28"/>
        </w:rPr>
        <w:t>. Победитель конкурса не вправе отказаться от заключения договора.</w:t>
      </w:r>
    </w:p>
    <w:p w:rsidR="008366A7" w:rsidRPr="003614B3" w:rsidRDefault="00666136" w:rsidP="002E6E7A">
      <w:pPr>
        <w:pStyle w:val="-3"/>
        <w:spacing w:before="120" w:line="240" w:lineRule="auto"/>
      </w:pPr>
      <w:r w:rsidRPr="00666136">
        <w:t>7.3.6.8. В случае если на основании результатов рассмотрения заявок на участие в конкурсе конкурс признан несостоявшимся, протокол оценки и сопоставления заявок на участие в конкурсе не оформляется.</w:t>
      </w:r>
    </w:p>
    <w:p w:rsidR="00922233" w:rsidRDefault="00666136" w:rsidP="00091E35">
      <w:pPr>
        <w:pStyle w:val="aff6"/>
        <w:numPr>
          <w:ilvl w:val="0"/>
          <w:numId w:val="30"/>
        </w:numPr>
        <w:spacing w:before="120" w:after="120"/>
        <w:jc w:val="center"/>
        <w:rPr>
          <w:rFonts w:ascii="Times New Roman" w:hAnsi="Times New Roman" w:cs="Times New Roman"/>
          <w:b/>
          <w:i w:val="0"/>
          <w:color w:val="auto"/>
          <w:sz w:val="28"/>
          <w:szCs w:val="28"/>
        </w:rPr>
      </w:pPr>
      <w:r w:rsidRPr="00666136">
        <w:rPr>
          <w:rFonts w:ascii="Times New Roman" w:hAnsi="Times New Roman" w:cs="Times New Roman"/>
          <w:b/>
          <w:i w:val="0"/>
          <w:color w:val="auto"/>
          <w:sz w:val="28"/>
          <w:szCs w:val="28"/>
        </w:rPr>
        <w:t xml:space="preserve"> ПОРЯДОК ПРОВЕДЕНИЯ АУКЦИОНА</w:t>
      </w:r>
    </w:p>
    <w:p w:rsidR="005C7068" w:rsidRPr="003614B3" w:rsidRDefault="00666136" w:rsidP="00091E35">
      <w:pPr>
        <w:pStyle w:val="2"/>
        <w:keepNext w:val="0"/>
        <w:tabs>
          <w:tab w:val="clear" w:pos="1701"/>
        </w:tabs>
        <w:spacing w:before="120"/>
        <w:ind w:left="0" w:firstLine="567"/>
        <w:jc w:val="both"/>
        <w:rPr>
          <w:sz w:val="28"/>
          <w:szCs w:val="28"/>
        </w:rPr>
      </w:pPr>
      <w:r w:rsidRPr="00666136">
        <w:rPr>
          <w:sz w:val="28"/>
          <w:szCs w:val="28"/>
        </w:rPr>
        <w:t>7.4.1.Общие положения</w:t>
      </w:r>
    </w:p>
    <w:p w:rsidR="005C7068" w:rsidRPr="003614B3" w:rsidRDefault="00666136" w:rsidP="005C7068">
      <w:pPr>
        <w:pStyle w:val="2"/>
        <w:keepNext w:val="0"/>
        <w:tabs>
          <w:tab w:val="clear" w:pos="1701"/>
        </w:tabs>
        <w:spacing w:before="120" w:after="0"/>
        <w:ind w:left="0" w:firstLine="567"/>
        <w:jc w:val="both"/>
        <w:rPr>
          <w:b w:val="0"/>
          <w:sz w:val="28"/>
          <w:szCs w:val="28"/>
        </w:rPr>
      </w:pPr>
      <w:r w:rsidRPr="00666136">
        <w:rPr>
          <w:b w:val="0"/>
          <w:sz w:val="28"/>
          <w:szCs w:val="28"/>
        </w:rPr>
        <w:lastRenderedPageBreak/>
        <w:t xml:space="preserve">7.4.1.1. </w:t>
      </w:r>
      <w:proofErr w:type="gramStart"/>
      <w:r w:rsidRPr="00666136">
        <w:rPr>
          <w:b w:val="0"/>
          <w:sz w:val="28"/>
          <w:szCs w:val="28"/>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666136">
        <w:rPr>
          <w:b w:val="0"/>
          <w:sz w:val="28"/>
          <w:szCs w:val="28"/>
        </w:rPr>
        <w:t xml:space="preserve"> В случае</w:t>
      </w:r>
      <w:proofErr w:type="gramStart"/>
      <w:r w:rsidRPr="00666136">
        <w:rPr>
          <w:b w:val="0"/>
          <w:sz w:val="28"/>
          <w:szCs w:val="28"/>
        </w:rPr>
        <w:t>,</w:t>
      </w:r>
      <w:proofErr w:type="gramEnd"/>
      <w:r w:rsidRPr="00666136">
        <w:rPr>
          <w:b w:val="0"/>
          <w:sz w:val="28"/>
          <w:szCs w:val="28"/>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5C7068" w:rsidRPr="003614B3" w:rsidRDefault="00666136" w:rsidP="005C7068">
      <w:pPr>
        <w:pStyle w:val="2"/>
        <w:keepNext w:val="0"/>
        <w:tabs>
          <w:tab w:val="clear" w:pos="1701"/>
        </w:tabs>
        <w:spacing w:before="120" w:after="0"/>
        <w:ind w:left="0" w:firstLine="567"/>
        <w:jc w:val="both"/>
        <w:rPr>
          <w:b w:val="0"/>
          <w:sz w:val="28"/>
          <w:szCs w:val="28"/>
        </w:rPr>
      </w:pPr>
      <w:r w:rsidRPr="00666136">
        <w:rPr>
          <w:b w:val="0"/>
          <w:sz w:val="28"/>
          <w:szCs w:val="28"/>
        </w:rPr>
        <w:t>7.4.1.2. Критерием оценки заявок на участие в аукционе является цена договора.</w:t>
      </w:r>
    </w:p>
    <w:p w:rsidR="005C7068" w:rsidRPr="003614B3" w:rsidRDefault="00666136" w:rsidP="005C7068">
      <w:pPr>
        <w:pStyle w:val="2"/>
        <w:keepNext w:val="0"/>
        <w:tabs>
          <w:tab w:val="clear" w:pos="1701"/>
        </w:tabs>
        <w:spacing w:before="120" w:after="0"/>
        <w:ind w:left="0" w:firstLine="567"/>
        <w:jc w:val="both"/>
        <w:rPr>
          <w:b w:val="0"/>
          <w:sz w:val="28"/>
          <w:szCs w:val="28"/>
        </w:rPr>
      </w:pPr>
      <w:r w:rsidRPr="00666136">
        <w:rPr>
          <w:b w:val="0"/>
          <w:sz w:val="28"/>
          <w:szCs w:val="28"/>
        </w:rPr>
        <w:t>7.4.1.3. Аукцион может проводиться Заказчиком в случае, когда им однозначно сформулированы подробные требования к закупаемой продукции.</w:t>
      </w:r>
    </w:p>
    <w:p w:rsidR="005C7068" w:rsidRPr="003614B3" w:rsidRDefault="00666136" w:rsidP="005C7068">
      <w:pPr>
        <w:pStyle w:val="-3"/>
        <w:spacing w:before="120" w:line="240" w:lineRule="auto"/>
      </w:pPr>
      <w:r w:rsidRPr="00666136">
        <w:t xml:space="preserve">7.3.1.4. Аукцион может проводиться в форме </w:t>
      </w:r>
      <w:r w:rsidRPr="00666136">
        <w:rPr>
          <w:rFonts w:eastAsia="Calibri"/>
        </w:rPr>
        <w:t>открытого аукциона, аукциона в электронной форме, закрытого аукциона.</w:t>
      </w:r>
    </w:p>
    <w:p w:rsidR="005C7068" w:rsidRPr="003614B3" w:rsidRDefault="00666136" w:rsidP="00091E35">
      <w:pPr>
        <w:pStyle w:val="2"/>
        <w:keepNext w:val="0"/>
        <w:tabs>
          <w:tab w:val="clear" w:pos="1701"/>
        </w:tabs>
        <w:spacing w:before="120"/>
        <w:ind w:left="567" w:firstLine="0"/>
        <w:jc w:val="both"/>
        <w:rPr>
          <w:sz w:val="28"/>
          <w:szCs w:val="28"/>
        </w:rPr>
      </w:pPr>
      <w:r w:rsidRPr="00666136">
        <w:rPr>
          <w:sz w:val="28"/>
          <w:szCs w:val="28"/>
        </w:rPr>
        <w:t xml:space="preserve">7.4.2. Информационное обеспечение аукциона </w:t>
      </w:r>
    </w:p>
    <w:p w:rsidR="005C7068" w:rsidRPr="003614B3" w:rsidRDefault="00666136" w:rsidP="005C7068">
      <w:pPr>
        <w:widowControl w:val="0"/>
        <w:autoSpaceDE w:val="0"/>
        <w:autoSpaceDN w:val="0"/>
        <w:spacing w:before="120"/>
        <w:ind w:firstLine="567"/>
        <w:jc w:val="both"/>
        <w:rPr>
          <w:sz w:val="28"/>
          <w:szCs w:val="28"/>
        </w:rPr>
      </w:pPr>
      <w:r w:rsidRPr="00666136">
        <w:rPr>
          <w:sz w:val="28"/>
          <w:szCs w:val="28"/>
        </w:rPr>
        <w:t>7.4.2.1  Заказчик размещает на официальном сайте</w:t>
      </w:r>
      <w:r w:rsidR="0016142C" w:rsidRPr="003614B3">
        <w:rPr>
          <w:b/>
          <w:sz w:val="28"/>
          <w:szCs w:val="28"/>
        </w:rPr>
        <w:t xml:space="preserve"> </w:t>
      </w:r>
      <w:r w:rsidRPr="00666136">
        <w:rPr>
          <w:sz w:val="28"/>
          <w:szCs w:val="28"/>
        </w:rPr>
        <w:t>извещение о проведен</w:t>
      </w:r>
      <w:proofErr w:type="gramStart"/>
      <w:r w:rsidRPr="00666136">
        <w:rPr>
          <w:sz w:val="28"/>
          <w:szCs w:val="28"/>
        </w:rPr>
        <w:t>ии ау</w:t>
      </w:r>
      <w:proofErr w:type="gramEnd"/>
      <w:r w:rsidRPr="00666136">
        <w:rPr>
          <w:sz w:val="28"/>
          <w:szCs w:val="28"/>
        </w:rPr>
        <w:t xml:space="preserve">кциона и документацию </w:t>
      </w:r>
      <w:r w:rsidR="00781EC0">
        <w:rPr>
          <w:sz w:val="28"/>
          <w:szCs w:val="28"/>
        </w:rPr>
        <w:t>о закупке</w:t>
      </w:r>
      <w:r w:rsidRPr="00666136">
        <w:rPr>
          <w:sz w:val="28"/>
          <w:szCs w:val="28"/>
        </w:rPr>
        <w:t xml:space="preserve"> не менее чем за пятнадцать дней до даты окончания срока подачи заявок на участие в аукционе.</w:t>
      </w:r>
    </w:p>
    <w:p w:rsidR="005C7068" w:rsidRPr="003614B3" w:rsidRDefault="00666136" w:rsidP="005C7068">
      <w:pPr>
        <w:pStyle w:val="2"/>
        <w:keepNext w:val="0"/>
        <w:tabs>
          <w:tab w:val="clear" w:pos="1701"/>
        </w:tabs>
        <w:spacing w:before="120" w:after="0"/>
        <w:ind w:left="0" w:firstLine="567"/>
        <w:jc w:val="both"/>
        <w:rPr>
          <w:b w:val="0"/>
          <w:sz w:val="28"/>
          <w:szCs w:val="28"/>
        </w:rPr>
      </w:pPr>
      <w:r w:rsidRPr="00666136">
        <w:rPr>
          <w:b w:val="0"/>
          <w:sz w:val="28"/>
          <w:szCs w:val="28"/>
        </w:rPr>
        <w:t xml:space="preserve">7.4.2.2. Извещение о проведении аукциона и </w:t>
      </w:r>
      <w:r w:rsidR="00781EC0" w:rsidRPr="00781EC0">
        <w:rPr>
          <w:b w:val="0"/>
          <w:sz w:val="28"/>
          <w:szCs w:val="28"/>
        </w:rPr>
        <w:t>документаци</w:t>
      </w:r>
      <w:r w:rsidR="00781EC0">
        <w:rPr>
          <w:b w:val="0"/>
          <w:sz w:val="28"/>
          <w:szCs w:val="28"/>
        </w:rPr>
        <w:t>я</w:t>
      </w:r>
      <w:r w:rsidR="00781EC0" w:rsidRPr="00781EC0">
        <w:rPr>
          <w:b w:val="0"/>
          <w:sz w:val="28"/>
          <w:szCs w:val="28"/>
        </w:rPr>
        <w:t xml:space="preserve"> о закупке</w:t>
      </w:r>
      <w:r w:rsidRPr="00666136">
        <w:rPr>
          <w:b w:val="0"/>
          <w:sz w:val="28"/>
          <w:szCs w:val="28"/>
        </w:rPr>
        <w:t xml:space="preserve"> должны соответствовать требованиям, предъявляемым разделом 6 Положения о закупке к </w:t>
      </w:r>
      <w:proofErr w:type="gramStart"/>
      <w:r w:rsidRPr="00666136">
        <w:rPr>
          <w:b w:val="0"/>
          <w:sz w:val="28"/>
          <w:szCs w:val="28"/>
        </w:rPr>
        <w:t>извещению</w:t>
      </w:r>
      <w:proofErr w:type="gramEnd"/>
      <w:r w:rsidRPr="00666136">
        <w:rPr>
          <w:b w:val="0"/>
          <w:sz w:val="28"/>
          <w:szCs w:val="28"/>
        </w:rPr>
        <w:t xml:space="preserve"> о закупке и к документации о закупке соответственно. Со дня размещения на официальном сайте информации о проведен</w:t>
      </w:r>
      <w:proofErr w:type="gramStart"/>
      <w:r w:rsidRPr="00666136">
        <w:rPr>
          <w:b w:val="0"/>
          <w:sz w:val="28"/>
          <w:szCs w:val="28"/>
        </w:rPr>
        <w:t>ии ау</w:t>
      </w:r>
      <w:proofErr w:type="gramEnd"/>
      <w:r w:rsidRPr="00666136">
        <w:rPr>
          <w:b w:val="0"/>
          <w:sz w:val="28"/>
          <w:szCs w:val="28"/>
        </w:rPr>
        <w:t xml:space="preserve">кциона Заказчик на основании заявления любого заинтересованного лица предоставляет такому лицу </w:t>
      </w:r>
      <w:r w:rsidR="00781EC0" w:rsidRPr="00781EC0">
        <w:rPr>
          <w:b w:val="0"/>
          <w:sz w:val="28"/>
          <w:szCs w:val="28"/>
        </w:rPr>
        <w:t>документаци</w:t>
      </w:r>
      <w:r w:rsidR="00B90205">
        <w:rPr>
          <w:b w:val="0"/>
          <w:sz w:val="28"/>
          <w:szCs w:val="28"/>
        </w:rPr>
        <w:t>ю</w:t>
      </w:r>
      <w:r w:rsidR="00781EC0" w:rsidRPr="00781EC0">
        <w:rPr>
          <w:b w:val="0"/>
          <w:sz w:val="28"/>
          <w:szCs w:val="28"/>
        </w:rPr>
        <w:t xml:space="preserve"> о закупке </w:t>
      </w:r>
      <w:r w:rsidRPr="00666136">
        <w:rPr>
          <w:b w:val="0"/>
          <w:sz w:val="28"/>
          <w:szCs w:val="28"/>
        </w:rPr>
        <w:t xml:space="preserve">в порядке, указанном в извещении о проведении аукциона. Предоставление </w:t>
      </w:r>
      <w:r w:rsidR="00781EC0" w:rsidRPr="00781EC0">
        <w:rPr>
          <w:b w:val="0"/>
          <w:sz w:val="28"/>
          <w:szCs w:val="28"/>
        </w:rPr>
        <w:t>документаци</w:t>
      </w:r>
      <w:r w:rsidR="00781EC0">
        <w:rPr>
          <w:b w:val="0"/>
          <w:sz w:val="28"/>
          <w:szCs w:val="28"/>
        </w:rPr>
        <w:t>и</w:t>
      </w:r>
      <w:r w:rsidR="00781EC0" w:rsidRPr="00781EC0">
        <w:rPr>
          <w:b w:val="0"/>
          <w:sz w:val="28"/>
          <w:szCs w:val="28"/>
        </w:rPr>
        <w:t xml:space="preserve"> о закупке</w:t>
      </w:r>
      <w:r w:rsidRPr="00666136">
        <w:rPr>
          <w:b w:val="0"/>
          <w:sz w:val="28"/>
          <w:szCs w:val="28"/>
        </w:rPr>
        <w:t xml:space="preserve"> осуществляется без взимания платы.</w:t>
      </w:r>
    </w:p>
    <w:p w:rsidR="005C7068" w:rsidRPr="003614B3" w:rsidRDefault="00666136" w:rsidP="005C7068">
      <w:pPr>
        <w:pStyle w:val="2"/>
        <w:keepNext w:val="0"/>
        <w:tabs>
          <w:tab w:val="clear" w:pos="1701"/>
        </w:tabs>
        <w:spacing w:before="120" w:after="0"/>
        <w:ind w:left="0" w:firstLine="567"/>
        <w:jc w:val="both"/>
        <w:rPr>
          <w:b w:val="0"/>
          <w:sz w:val="28"/>
          <w:szCs w:val="28"/>
        </w:rPr>
      </w:pPr>
      <w:r w:rsidRPr="00666136">
        <w:rPr>
          <w:b w:val="0"/>
          <w:sz w:val="28"/>
          <w:szCs w:val="28"/>
        </w:rPr>
        <w:t xml:space="preserve">7.4.2.3. </w:t>
      </w:r>
      <w:r w:rsidR="00781EC0">
        <w:rPr>
          <w:b w:val="0"/>
          <w:sz w:val="28"/>
          <w:szCs w:val="28"/>
        </w:rPr>
        <w:t>Д</w:t>
      </w:r>
      <w:r w:rsidR="00781EC0" w:rsidRPr="00781EC0">
        <w:rPr>
          <w:b w:val="0"/>
          <w:sz w:val="28"/>
          <w:szCs w:val="28"/>
        </w:rPr>
        <w:t>окументаци</w:t>
      </w:r>
      <w:r w:rsidR="00781EC0">
        <w:rPr>
          <w:b w:val="0"/>
          <w:sz w:val="28"/>
          <w:szCs w:val="28"/>
        </w:rPr>
        <w:t>я</w:t>
      </w:r>
      <w:r w:rsidR="00781EC0" w:rsidRPr="00781EC0">
        <w:rPr>
          <w:b w:val="0"/>
          <w:sz w:val="28"/>
          <w:szCs w:val="28"/>
        </w:rPr>
        <w:t xml:space="preserve"> о закупке</w:t>
      </w:r>
      <w:r w:rsidRPr="00666136">
        <w:rPr>
          <w:b w:val="0"/>
          <w:sz w:val="28"/>
          <w:szCs w:val="28"/>
        </w:rPr>
        <w:t xml:space="preserve">, размещенная на официальном сайте, должна соответствовать </w:t>
      </w:r>
      <w:r w:rsidR="00781EC0" w:rsidRPr="00781EC0">
        <w:rPr>
          <w:b w:val="0"/>
          <w:sz w:val="28"/>
          <w:szCs w:val="28"/>
        </w:rPr>
        <w:t>документаци</w:t>
      </w:r>
      <w:r w:rsidR="00781EC0">
        <w:rPr>
          <w:b w:val="0"/>
          <w:sz w:val="28"/>
          <w:szCs w:val="28"/>
        </w:rPr>
        <w:t>и</w:t>
      </w:r>
      <w:r w:rsidR="00781EC0" w:rsidRPr="00781EC0">
        <w:rPr>
          <w:b w:val="0"/>
          <w:sz w:val="28"/>
          <w:szCs w:val="28"/>
        </w:rPr>
        <w:t xml:space="preserve"> о закупке</w:t>
      </w:r>
      <w:r w:rsidRPr="00666136">
        <w:rPr>
          <w:b w:val="0"/>
          <w:sz w:val="28"/>
          <w:szCs w:val="28"/>
        </w:rPr>
        <w:t>, предоставляемой в порядке, установленном извещением о проведен</w:t>
      </w:r>
      <w:proofErr w:type="gramStart"/>
      <w:r w:rsidRPr="00666136">
        <w:rPr>
          <w:b w:val="0"/>
          <w:sz w:val="28"/>
          <w:szCs w:val="28"/>
        </w:rPr>
        <w:t>ии ау</w:t>
      </w:r>
      <w:proofErr w:type="gramEnd"/>
      <w:r w:rsidRPr="00666136">
        <w:rPr>
          <w:b w:val="0"/>
          <w:sz w:val="28"/>
          <w:szCs w:val="28"/>
        </w:rPr>
        <w:t>кциона.</w:t>
      </w:r>
    </w:p>
    <w:p w:rsidR="005C7068" w:rsidRPr="003614B3" w:rsidRDefault="00666136" w:rsidP="005C7068">
      <w:pPr>
        <w:pStyle w:val="2"/>
        <w:keepNext w:val="0"/>
        <w:tabs>
          <w:tab w:val="clear" w:pos="1701"/>
        </w:tabs>
        <w:spacing w:before="120" w:after="0"/>
        <w:ind w:left="0" w:firstLine="567"/>
        <w:jc w:val="both"/>
        <w:rPr>
          <w:b w:val="0"/>
          <w:sz w:val="28"/>
          <w:szCs w:val="28"/>
        </w:rPr>
      </w:pPr>
      <w:r w:rsidRPr="00666136">
        <w:rPr>
          <w:b w:val="0"/>
          <w:sz w:val="28"/>
          <w:szCs w:val="28"/>
        </w:rPr>
        <w:t xml:space="preserve">7.4.2.4. В случае если для участия в аукционе лицу потребуется </w:t>
      </w:r>
      <w:r w:rsidR="00781EC0" w:rsidRPr="00781EC0">
        <w:rPr>
          <w:b w:val="0"/>
          <w:sz w:val="28"/>
          <w:szCs w:val="28"/>
        </w:rPr>
        <w:t>документаци</w:t>
      </w:r>
      <w:r w:rsidR="00781EC0">
        <w:rPr>
          <w:b w:val="0"/>
          <w:sz w:val="28"/>
          <w:szCs w:val="28"/>
        </w:rPr>
        <w:t>я</w:t>
      </w:r>
      <w:r w:rsidR="00781EC0" w:rsidRPr="00781EC0">
        <w:rPr>
          <w:b w:val="0"/>
          <w:sz w:val="28"/>
          <w:szCs w:val="28"/>
        </w:rPr>
        <w:t xml:space="preserve"> о закупке</w:t>
      </w:r>
      <w:r w:rsidRPr="00666136">
        <w:rPr>
          <w:b w:val="0"/>
          <w:sz w:val="28"/>
          <w:szCs w:val="28"/>
        </w:rPr>
        <w:t xml:space="preserve"> на иностранном языке, перевод на иностранный язык такое лицо осуществляет самостоятельно за свой счет, если иное не установлено в извещении о проведен</w:t>
      </w:r>
      <w:proofErr w:type="gramStart"/>
      <w:r w:rsidRPr="00666136">
        <w:rPr>
          <w:b w:val="0"/>
          <w:sz w:val="28"/>
          <w:szCs w:val="28"/>
        </w:rPr>
        <w:t>ии ау</w:t>
      </w:r>
      <w:proofErr w:type="gramEnd"/>
      <w:r w:rsidRPr="00666136">
        <w:rPr>
          <w:b w:val="0"/>
          <w:sz w:val="28"/>
          <w:szCs w:val="28"/>
        </w:rPr>
        <w:t>кциона.</w:t>
      </w:r>
    </w:p>
    <w:p w:rsidR="005C7068" w:rsidRPr="003614B3" w:rsidRDefault="00666136" w:rsidP="005C7068">
      <w:pPr>
        <w:pStyle w:val="2"/>
        <w:keepNext w:val="0"/>
        <w:tabs>
          <w:tab w:val="clear" w:pos="1701"/>
        </w:tabs>
        <w:spacing w:before="120" w:after="0"/>
        <w:ind w:left="0" w:firstLine="567"/>
        <w:jc w:val="both"/>
        <w:rPr>
          <w:b w:val="0"/>
          <w:sz w:val="28"/>
          <w:szCs w:val="28"/>
        </w:rPr>
      </w:pPr>
      <w:r w:rsidRPr="00666136">
        <w:rPr>
          <w:b w:val="0"/>
          <w:sz w:val="28"/>
          <w:szCs w:val="28"/>
        </w:rPr>
        <w:t xml:space="preserve">7.4.2.5. </w:t>
      </w:r>
      <w:proofErr w:type="gramStart"/>
      <w:r w:rsidRPr="00666136">
        <w:rPr>
          <w:b w:val="0"/>
          <w:sz w:val="28"/>
          <w:szCs w:val="28"/>
        </w:rPr>
        <w:t xml:space="preserve">Заказчик в любое время до окончания срока подачи заявок на участие в аукционе по собственной инициативе или в соответствии с запросом участника закупки вправе принять решение о внесении изменений в извещение о проведении аукциона или в </w:t>
      </w:r>
      <w:r w:rsidR="00781EC0" w:rsidRPr="00781EC0">
        <w:rPr>
          <w:b w:val="0"/>
          <w:sz w:val="28"/>
          <w:szCs w:val="28"/>
        </w:rPr>
        <w:t>документаци</w:t>
      </w:r>
      <w:r w:rsidR="00781EC0">
        <w:rPr>
          <w:b w:val="0"/>
          <w:sz w:val="28"/>
          <w:szCs w:val="28"/>
        </w:rPr>
        <w:t xml:space="preserve">ю </w:t>
      </w:r>
      <w:r w:rsidR="00781EC0" w:rsidRPr="00781EC0">
        <w:rPr>
          <w:b w:val="0"/>
          <w:sz w:val="28"/>
          <w:szCs w:val="28"/>
        </w:rPr>
        <w:t>о закупке</w:t>
      </w:r>
      <w:r w:rsidR="00781EC0">
        <w:rPr>
          <w:b w:val="0"/>
          <w:sz w:val="28"/>
          <w:szCs w:val="28"/>
        </w:rPr>
        <w:t>,</w:t>
      </w:r>
      <w:r w:rsidR="004E6887">
        <w:rPr>
          <w:b w:val="0"/>
          <w:sz w:val="28"/>
          <w:szCs w:val="28"/>
        </w:rPr>
        <w:t xml:space="preserve"> при этом </w:t>
      </w:r>
      <w:r w:rsidR="004E6887" w:rsidRPr="004E6887">
        <w:rPr>
          <w:b w:val="0"/>
          <w:sz w:val="28"/>
          <w:szCs w:val="28"/>
        </w:rPr>
        <w:t xml:space="preserve">срок подачи заявок на участие в такой закупке должен быть продлен таким образом, чтобы с даты </w:t>
      </w:r>
      <w:r w:rsidR="004E6887" w:rsidRPr="004E6887">
        <w:rPr>
          <w:b w:val="0"/>
          <w:sz w:val="28"/>
          <w:szCs w:val="28"/>
        </w:rPr>
        <w:lastRenderedPageBreak/>
        <w:t>размещения на официальном</w:t>
      </w:r>
      <w:proofErr w:type="gramEnd"/>
      <w:r w:rsidR="004E6887" w:rsidRPr="004E6887">
        <w:rPr>
          <w:b w:val="0"/>
          <w:sz w:val="28"/>
          <w:szCs w:val="28"/>
        </w:rPr>
        <w:t xml:space="preserve"> </w:t>
      </w:r>
      <w:proofErr w:type="gramStart"/>
      <w:r w:rsidR="004E6887" w:rsidRPr="004E6887">
        <w:rPr>
          <w:b w:val="0"/>
          <w:sz w:val="28"/>
          <w:szCs w:val="28"/>
        </w:rPr>
        <w:t>сайте</w:t>
      </w:r>
      <w:proofErr w:type="gramEnd"/>
      <w:r w:rsidR="004E6887" w:rsidRPr="004E6887">
        <w:rPr>
          <w:b w:val="0"/>
          <w:sz w:val="28"/>
          <w:szCs w:val="28"/>
        </w:rPr>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r w:rsidR="004E6887">
        <w:rPr>
          <w:b w:val="0"/>
          <w:sz w:val="28"/>
          <w:szCs w:val="28"/>
        </w:rPr>
        <w:t>.</w:t>
      </w:r>
      <w:r w:rsidRPr="00666136">
        <w:rPr>
          <w:b w:val="0"/>
          <w:sz w:val="28"/>
          <w:szCs w:val="28"/>
        </w:rPr>
        <w:t xml:space="preserve"> Не позднее чем в течение трех</w:t>
      </w:r>
      <w:r w:rsidR="004E6887">
        <w:rPr>
          <w:b w:val="0"/>
          <w:sz w:val="28"/>
          <w:szCs w:val="28"/>
        </w:rPr>
        <w:t xml:space="preserve"> дней</w:t>
      </w:r>
      <w:r w:rsidRPr="00666136">
        <w:rPr>
          <w:b w:val="0"/>
          <w:sz w:val="28"/>
          <w:szCs w:val="28"/>
        </w:rPr>
        <w:t xml:space="preserve"> со дня принятия решения о внесении указанных изменений, такие изменения размещаются Заказчиком на официальном сайте и направляются всем участникам закупки, которым была предоставлена </w:t>
      </w:r>
      <w:r w:rsidR="00781EC0" w:rsidRPr="00781EC0">
        <w:rPr>
          <w:b w:val="0"/>
          <w:sz w:val="28"/>
          <w:szCs w:val="28"/>
        </w:rPr>
        <w:t>документаци</w:t>
      </w:r>
      <w:r w:rsidR="00781EC0">
        <w:rPr>
          <w:b w:val="0"/>
          <w:sz w:val="28"/>
          <w:szCs w:val="28"/>
        </w:rPr>
        <w:t>я</w:t>
      </w:r>
      <w:r w:rsidR="00781EC0" w:rsidRPr="00781EC0">
        <w:rPr>
          <w:b w:val="0"/>
          <w:sz w:val="28"/>
          <w:szCs w:val="28"/>
        </w:rPr>
        <w:t xml:space="preserve"> о закупке</w:t>
      </w:r>
      <w:r w:rsidRPr="00666136">
        <w:rPr>
          <w:b w:val="0"/>
          <w:sz w:val="28"/>
          <w:szCs w:val="28"/>
        </w:rPr>
        <w:t>.</w:t>
      </w:r>
    </w:p>
    <w:p w:rsidR="00052436" w:rsidRPr="003614B3" w:rsidRDefault="00666136" w:rsidP="00091E35">
      <w:pPr>
        <w:pStyle w:val="2"/>
        <w:keepNext w:val="0"/>
        <w:tabs>
          <w:tab w:val="clear" w:pos="1701"/>
        </w:tabs>
        <w:spacing w:before="120"/>
        <w:ind w:left="0" w:firstLine="567"/>
        <w:jc w:val="both"/>
        <w:rPr>
          <w:sz w:val="28"/>
          <w:szCs w:val="28"/>
        </w:rPr>
      </w:pPr>
      <w:r w:rsidRPr="00666136">
        <w:rPr>
          <w:sz w:val="28"/>
          <w:szCs w:val="28"/>
        </w:rPr>
        <w:t>7.4.3. Порядок подачи заявок на участие в аукционе</w:t>
      </w:r>
    </w:p>
    <w:p w:rsidR="00052436" w:rsidRPr="003614B3" w:rsidRDefault="00666136" w:rsidP="002E6E7A">
      <w:pPr>
        <w:pStyle w:val="2"/>
        <w:keepNext w:val="0"/>
        <w:tabs>
          <w:tab w:val="clear" w:pos="1701"/>
        </w:tabs>
        <w:spacing w:before="120" w:after="0"/>
        <w:ind w:left="0" w:firstLine="567"/>
        <w:jc w:val="both"/>
        <w:rPr>
          <w:b w:val="0"/>
          <w:sz w:val="28"/>
          <w:szCs w:val="28"/>
        </w:rPr>
      </w:pPr>
      <w:r w:rsidRPr="00666136">
        <w:rPr>
          <w:b w:val="0"/>
          <w:sz w:val="28"/>
          <w:szCs w:val="28"/>
        </w:rPr>
        <w:t>7.4.3.1. Для участия в аукционе участник закупки подает заявку на участие в аукционе.</w:t>
      </w:r>
    </w:p>
    <w:p w:rsidR="00052436" w:rsidRPr="003614B3" w:rsidRDefault="00666136" w:rsidP="002E6E7A">
      <w:pPr>
        <w:pStyle w:val="2"/>
        <w:keepNext w:val="0"/>
        <w:tabs>
          <w:tab w:val="clear" w:pos="1701"/>
        </w:tabs>
        <w:spacing w:before="120" w:after="0"/>
        <w:ind w:left="567" w:firstLine="0"/>
        <w:jc w:val="both"/>
        <w:rPr>
          <w:b w:val="0"/>
          <w:sz w:val="28"/>
          <w:szCs w:val="28"/>
        </w:rPr>
      </w:pPr>
      <w:r w:rsidRPr="00666136">
        <w:rPr>
          <w:b w:val="0"/>
          <w:sz w:val="28"/>
          <w:szCs w:val="28"/>
        </w:rPr>
        <w:t>7.4.3.2. Заявка на участие в аукционе должна содержать:</w:t>
      </w:r>
    </w:p>
    <w:p w:rsidR="00052436" w:rsidRPr="003614B3" w:rsidRDefault="00666136" w:rsidP="002E6E7A">
      <w:pPr>
        <w:tabs>
          <w:tab w:val="left" w:pos="720"/>
        </w:tabs>
        <w:spacing w:before="120"/>
        <w:ind w:firstLine="567"/>
        <w:jc w:val="both"/>
        <w:rPr>
          <w:sz w:val="28"/>
          <w:szCs w:val="28"/>
        </w:rPr>
      </w:pPr>
      <w:r w:rsidRPr="00666136">
        <w:rPr>
          <w:sz w:val="28"/>
          <w:szCs w:val="28"/>
        </w:rPr>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AB29A9" w:rsidRPr="003614B3" w:rsidRDefault="00AB29A9" w:rsidP="00AB29A9">
      <w:pPr>
        <w:tabs>
          <w:tab w:val="left" w:pos="720"/>
        </w:tabs>
        <w:spacing w:before="120"/>
        <w:ind w:firstLine="567"/>
        <w:jc w:val="both"/>
        <w:rPr>
          <w:sz w:val="28"/>
          <w:szCs w:val="28"/>
        </w:rPr>
      </w:pPr>
      <w:r>
        <w:rPr>
          <w:sz w:val="28"/>
          <w:szCs w:val="28"/>
        </w:rPr>
        <w:t>1.1)</w:t>
      </w:r>
      <w:r w:rsidRPr="00AB29A9">
        <w:rPr>
          <w:sz w:val="28"/>
          <w:szCs w:val="28"/>
        </w:rPr>
        <w:t xml:space="preserve"> </w:t>
      </w:r>
      <w:r>
        <w:rPr>
          <w:sz w:val="28"/>
          <w:szCs w:val="28"/>
        </w:rPr>
        <w:t xml:space="preserve">для резидентов </w:t>
      </w:r>
      <w:r w:rsidRPr="00AB29A9">
        <w:rPr>
          <w:sz w:val="28"/>
          <w:szCs w:val="28"/>
        </w:rPr>
        <w:t>Российской Федерации</w:t>
      </w:r>
      <w:r>
        <w:rPr>
          <w:sz w:val="28"/>
          <w:szCs w:val="28"/>
        </w:rPr>
        <w:t>:</w:t>
      </w:r>
    </w:p>
    <w:p w:rsidR="00AB29A9" w:rsidRPr="003614B3" w:rsidRDefault="00AB29A9" w:rsidP="00AB29A9">
      <w:pPr>
        <w:autoSpaceDE w:val="0"/>
        <w:autoSpaceDN w:val="0"/>
        <w:adjustRightInd w:val="0"/>
        <w:spacing w:before="120"/>
        <w:ind w:firstLine="567"/>
        <w:jc w:val="both"/>
        <w:outlineLvl w:val="1"/>
        <w:rPr>
          <w:sz w:val="28"/>
          <w:szCs w:val="28"/>
        </w:rPr>
      </w:pPr>
      <w:proofErr w:type="gramStart"/>
      <w:r w:rsidRPr="001C70E5">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AB29A9" w:rsidRPr="003614B3" w:rsidRDefault="00AB29A9" w:rsidP="00AB29A9">
      <w:pPr>
        <w:autoSpaceDE w:val="0"/>
        <w:autoSpaceDN w:val="0"/>
        <w:adjustRightInd w:val="0"/>
        <w:spacing w:before="120"/>
        <w:ind w:firstLine="567"/>
        <w:jc w:val="both"/>
        <w:outlineLvl w:val="1"/>
        <w:rPr>
          <w:sz w:val="28"/>
          <w:szCs w:val="28"/>
        </w:rPr>
      </w:pPr>
      <w:proofErr w:type="gramStart"/>
      <w:r w:rsidRPr="001C70E5">
        <w:rPr>
          <w:sz w:val="28"/>
          <w:szCs w:val="28"/>
        </w:rPr>
        <w:t xml:space="preserve">б) полученную не ранее чем за три месяца до дня размещения на официальном сайте извещения о проведении </w:t>
      </w:r>
      <w:r>
        <w:rPr>
          <w:sz w:val="28"/>
          <w:szCs w:val="28"/>
        </w:rPr>
        <w:t>аукциона</w:t>
      </w:r>
      <w:r w:rsidRPr="001C70E5">
        <w:rPr>
          <w:sz w:val="28"/>
          <w:szCs w:val="28"/>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Pr>
          <w:sz w:val="28"/>
          <w:szCs w:val="28"/>
        </w:rPr>
        <w:t>аукциона</w:t>
      </w:r>
      <w:r w:rsidRPr="001C70E5">
        <w:rPr>
          <w:sz w:val="28"/>
          <w:szCs w:val="28"/>
        </w:rPr>
        <w:t xml:space="preserve"> выписку из единого государственного реестра индивидуальных предпринимателей или нотариально</w:t>
      </w:r>
      <w:proofErr w:type="gramEnd"/>
      <w:r w:rsidRPr="001C70E5">
        <w:rPr>
          <w:sz w:val="28"/>
          <w:szCs w:val="28"/>
        </w:rPr>
        <w:t xml:space="preserve"> </w:t>
      </w:r>
      <w:proofErr w:type="gramStart"/>
      <w:r w:rsidRPr="001C70E5">
        <w:rPr>
          <w:sz w:val="28"/>
          <w:szCs w:val="28"/>
        </w:rPr>
        <w:t>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проведении</w:t>
      </w:r>
      <w:proofErr w:type="gramEnd"/>
      <w:r w:rsidRPr="001C70E5">
        <w:rPr>
          <w:sz w:val="28"/>
          <w:szCs w:val="28"/>
        </w:rPr>
        <w:t xml:space="preserve"> </w:t>
      </w:r>
      <w:r>
        <w:rPr>
          <w:sz w:val="28"/>
          <w:szCs w:val="28"/>
        </w:rPr>
        <w:t>аукциона</w:t>
      </w:r>
      <w:r w:rsidRPr="001C70E5">
        <w:rPr>
          <w:sz w:val="28"/>
          <w:szCs w:val="28"/>
        </w:rPr>
        <w:t>;</w:t>
      </w:r>
    </w:p>
    <w:p w:rsidR="00AB29A9" w:rsidRPr="003614B3" w:rsidRDefault="00AB29A9" w:rsidP="00AB29A9">
      <w:pPr>
        <w:autoSpaceDE w:val="0"/>
        <w:autoSpaceDN w:val="0"/>
        <w:adjustRightInd w:val="0"/>
        <w:spacing w:before="120"/>
        <w:ind w:firstLine="567"/>
        <w:jc w:val="both"/>
        <w:outlineLvl w:val="1"/>
        <w:rPr>
          <w:sz w:val="28"/>
          <w:szCs w:val="28"/>
        </w:rPr>
      </w:pPr>
      <w:r w:rsidRPr="001C70E5">
        <w:rPr>
          <w:sz w:val="28"/>
          <w:szCs w:val="28"/>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юридическая лица без доверенности (далее - руководитель). В случае</w:t>
      </w:r>
      <w:proofErr w:type="gramStart"/>
      <w:r w:rsidRPr="001C70E5">
        <w:rPr>
          <w:sz w:val="28"/>
          <w:szCs w:val="28"/>
        </w:rPr>
        <w:t>,</w:t>
      </w:r>
      <w:proofErr w:type="gramEnd"/>
      <w:r w:rsidRPr="001C70E5">
        <w:rPr>
          <w:sz w:val="28"/>
          <w:szCs w:val="28"/>
        </w:rPr>
        <w:t xml:space="preserve"> если от имени юридического лица действует иное лицо, заявка на участие в </w:t>
      </w:r>
      <w:r>
        <w:rPr>
          <w:sz w:val="28"/>
          <w:szCs w:val="28"/>
        </w:rPr>
        <w:t>аукционе</w:t>
      </w:r>
      <w:r w:rsidRPr="001C70E5">
        <w:rPr>
          <w:sz w:val="28"/>
          <w:szCs w:val="28"/>
        </w:rPr>
        <w:t xml:space="preserve">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w:t>
      </w:r>
      <w:r w:rsidRPr="001C70E5">
        <w:rPr>
          <w:sz w:val="28"/>
          <w:szCs w:val="28"/>
        </w:rPr>
        <w:lastRenderedPageBreak/>
        <w:t>руководителем лицом, либо нотариально заверенную копию такой доверенности. В случае</w:t>
      </w:r>
      <w:proofErr w:type="gramStart"/>
      <w:r w:rsidRPr="001C70E5">
        <w:rPr>
          <w:sz w:val="28"/>
          <w:szCs w:val="28"/>
        </w:rPr>
        <w:t>,</w:t>
      </w:r>
      <w:proofErr w:type="gramEnd"/>
      <w:r w:rsidRPr="001C70E5">
        <w:rPr>
          <w:sz w:val="28"/>
          <w:szCs w:val="28"/>
        </w:rPr>
        <w:t xml:space="preserve"> если указанная доверенность подписана лицом, уполномоченным руководителем, заявка на участие в </w:t>
      </w:r>
      <w:r>
        <w:rPr>
          <w:sz w:val="28"/>
          <w:szCs w:val="28"/>
        </w:rPr>
        <w:t>аукционе</w:t>
      </w:r>
      <w:r w:rsidRPr="001C70E5">
        <w:rPr>
          <w:sz w:val="28"/>
          <w:szCs w:val="28"/>
        </w:rPr>
        <w:t xml:space="preserve"> должна содержать также документ, подтверждающий полномочия такого лица. В случае</w:t>
      </w:r>
      <w:proofErr w:type="gramStart"/>
      <w:r w:rsidRPr="001C70E5">
        <w:rPr>
          <w:sz w:val="28"/>
          <w:szCs w:val="28"/>
        </w:rPr>
        <w:t>,</w:t>
      </w:r>
      <w:proofErr w:type="gramEnd"/>
      <w:r w:rsidRPr="001C70E5">
        <w:rPr>
          <w:sz w:val="28"/>
          <w:szCs w:val="28"/>
        </w:rPr>
        <w:t xml:space="preserve"> если от имени участника закупки – физического лица действует иное лицо, заявка на участие в </w:t>
      </w:r>
      <w:r>
        <w:rPr>
          <w:sz w:val="28"/>
          <w:szCs w:val="28"/>
        </w:rPr>
        <w:t>аукционе</w:t>
      </w:r>
      <w:r w:rsidRPr="001C70E5">
        <w:rPr>
          <w:sz w:val="28"/>
          <w:szCs w:val="28"/>
        </w:rPr>
        <w:t xml:space="preserve"> должна содержать также нотариально заверенную копию доверенности;</w:t>
      </w:r>
    </w:p>
    <w:p w:rsidR="00AB29A9" w:rsidRPr="003614B3" w:rsidRDefault="00AB29A9" w:rsidP="00AB29A9">
      <w:pPr>
        <w:autoSpaceDE w:val="0"/>
        <w:autoSpaceDN w:val="0"/>
        <w:adjustRightInd w:val="0"/>
        <w:spacing w:before="120"/>
        <w:ind w:firstLine="567"/>
        <w:jc w:val="both"/>
        <w:outlineLvl w:val="1"/>
        <w:rPr>
          <w:sz w:val="28"/>
          <w:szCs w:val="28"/>
        </w:rPr>
      </w:pPr>
      <w:r w:rsidRPr="001C70E5">
        <w:rPr>
          <w:sz w:val="28"/>
          <w:szCs w:val="28"/>
        </w:rPr>
        <w:t>г) копии учредительных документов (для юридических лиц);</w:t>
      </w:r>
    </w:p>
    <w:p w:rsidR="00AB29A9" w:rsidRDefault="00AB29A9" w:rsidP="00AB29A9">
      <w:pPr>
        <w:autoSpaceDE w:val="0"/>
        <w:autoSpaceDN w:val="0"/>
        <w:adjustRightInd w:val="0"/>
        <w:spacing w:before="120"/>
        <w:ind w:firstLine="567"/>
        <w:jc w:val="both"/>
        <w:outlineLvl w:val="1"/>
        <w:rPr>
          <w:rStyle w:val="FontStyle13"/>
          <w:sz w:val="28"/>
          <w:szCs w:val="28"/>
        </w:rPr>
      </w:pPr>
      <w:proofErr w:type="spellStart"/>
      <w:proofErr w:type="gramStart"/>
      <w:r w:rsidRPr="001C70E5">
        <w:rPr>
          <w:sz w:val="28"/>
          <w:szCs w:val="28"/>
        </w:rPr>
        <w:t>д</w:t>
      </w:r>
      <w:proofErr w:type="spellEnd"/>
      <w:r w:rsidRPr="001C70E5">
        <w:rPr>
          <w:sz w:val="28"/>
          <w:szCs w:val="28"/>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Pr>
          <w:sz w:val="28"/>
          <w:szCs w:val="28"/>
        </w:rPr>
        <w:t>аукционе</w:t>
      </w:r>
      <w:proofErr w:type="gramEnd"/>
      <w:r w:rsidRPr="001C70E5">
        <w:rPr>
          <w:sz w:val="28"/>
          <w:szCs w:val="28"/>
        </w:rPr>
        <w:t>, обеспечения исполнения договора являются крупной сделкой</w:t>
      </w:r>
      <w:r w:rsidRPr="001C70E5">
        <w:rPr>
          <w:rStyle w:val="FontStyle13"/>
          <w:sz w:val="28"/>
          <w:szCs w:val="28"/>
        </w:rPr>
        <w:t xml:space="preserve">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1C70E5">
        <w:rPr>
          <w:rStyle w:val="FontStyle13"/>
          <w:sz w:val="28"/>
          <w:szCs w:val="28"/>
        </w:rPr>
        <w:t>дств в к</w:t>
      </w:r>
      <w:proofErr w:type="gramEnd"/>
      <w:r w:rsidRPr="001C70E5">
        <w:rPr>
          <w:rStyle w:val="FontStyle13"/>
          <w:sz w:val="28"/>
          <w:szCs w:val="28"/>
        </w:rPr>
        <w:t xml:space="preserve">ачестве обеспечения заявки на участие в </w:t>
      </w:r>
      <w:r>
        <w:rPr>
          <w:rStyle w:val="FontStyle13"/>
          <w:sz w:val="28"/>
          <w:szCs w:val="28"/>
        </w:rPr>
        <w:t>аукционе</w:t>
      </w:r>
      <w:r w:rsidRPr="001C70E5">
        <w:rPr>
          <w:rStyle w:val="FontStyle13"/>
          <w:sz w:val="28"/>
          <w:szCs w:val="28"/>
        </w:rPr>
        <w:t>, обеспечения исполнения договора не являются крупной сделкой, участник закупки представляет соответствующее письмо);</w:t>
      </w:r>
    </w:p>
    <w:p w:rsidR="00AB29A9" w:rsidRPr="00AB29A9" w:rsidRDefault="00AB29A9" w:rsidP="00AB29A9">
      <w:pPr>
        <w:autoSpaceDE w:val="0"/>
        <w:autoSpaceDN w:val="0"/>
        <w:adjustRightInd w:val="0"/>
        <w:spacing w:before="120"/>
        <w:ind w:firstLine="567"/>
        <w:jc w:val="both"/>
        <w:outlineLvl w:val="1"/>
        <w:rPr>
          <w:sz w:val="28"/>
          <w:szCs w:val="28"/>
        </w:rPr>
      </w:pPr>
      <w:r w:rsidRPr="00AB29A9">
        <w:rPr>
          <w:sz w:val="28"/>
          <w:szCs w:val="28"/>
        </w:rPr>
        <w:t xml:space="preserve">е) копия свидетельства о государственной регистрации </w:t>
      </w:r>
      <w:r>
        <w:rPr>
          <w:sz w:val="28"/>
          <w:szCs w:val="28"/>
        </w:rPr>
        <w:t>либо</w:t>
      </w:r>
      <w:r w:rsidRPr="00AB29A9">
        <w:rPr>
          <w:sz w:val="28"/>
          <w:szCs w:val="28"/>
        </w:rPr>
        <w:t xml:space="preserve">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AB29A9" w:rsidRPr="00AB29A9" w:rsidRDefault="00AB29A9" w:rsidP="00AB29A9">
      <w:pPr>
        <w:autoSpaceDE w:val="0"/>
        <w:autoSpaceDN w:val="0"/>
        <w:adjustRightInd w:val="0"/>
        <w:spacing w:before="120"/>
        <w:ind w:firstLine="567"/>
        <w:jc w:val="both"/>
        <w:outlineLvl w:val="1"/>
        <w:rPr>
          <w:sz w:val="28"/>
          <w:szCs w:val="28"/>
        </w:rPr>
      </w:pPr>
      <w:r w:rsidRPr="00AB29A9">
        <w:rPr>
          <w:sz w:val="28"/>
          <w:szCs w:val="28"/>
        </w:rPr>
        <w:t>ж) копия свидетельства о постановке на налоговый учет, заверенная печатью (при наличии) и подписью уполномоченного лица;</w:t>
      </w:r>
    </w:p>
    <w:p w:rsidR="00AB29A9" w:rsidRDefault="00AB29A9" w:rsidP="00AB29A9">
      <w:pPr>
        <w:autoSpaceDE w:val="0"/>
        <w:autoSpaceDN w:val="0"/>
        <w:adjustRightInd w:val="0"/>
        <w:spacing w:before="120"/>
        <w:ind w:firstLine="567"/>
        <w:jc w:val="both"/>
        <w:outlineLvl w:val="1"/>
        <w:rPr>
          <w:sz w:val="28"/>
          <w:szCs w:val="28"/>
        </w:rPr>
      </w:pPr>
      <w:proofErr w:type="spellStart"/>
      <w:r w:rsidRPr="00AB29A9">
        <w:rPr>
          <w:sz w:val="28"/>
          <w:szCs w:val="28"/>
        </w:rPr>
        <w:t>з</w:t>
      </w:r>
      <w:proofErr w:type="spellEnd"/>
      <w:r w:rsidRPr="00AB29A9">
        <w:rPr>
          <w:sz w:val="28"/>
          <w:szCs w:val="28"/>
        </w:rPr>
        <w:t xml:space="preserve">) копия бухгалтерского баланса с отчетом </w:t>
      </w:r>
      <w:r>
        <w:rPr>
          <w:sz w:val="28"/>
          <w:szCs w:val="28"/>
        </w:rPr>
        <w:t>о финансовых результатах</w:t>
      </w:r>
      <w:r w:rsidRPr="00AB29A9">
        <w:rPr>
          <w:sz w:val="28"/>
          <w:szCs w:val="28"/>
        </w:rPr>
        <w:t xml:space="preserve"> за </w:t>
      </w:r>
      <w:proofErr w:type="gramStart"/>
      <w:r w:rsidRPr="00AB29A9">
        <w:rPr>
          <w:sz w:val="28"/>
          <w:szCs w:val="28"/>
        </w:rPr>
        <w:t>последние</w:t>
      </w:r>
      <w:proofErr w:type="gramEnd"/>
      <w:r w:rsidRPr="00AB29A9">
        <w:rPr>
          <w:sz w:val="28"/>
          <w:szCs w:val="28"/>
        </w:rPr>
        <w:t xml:space="preserve"> 2 года и последний отчетный период текущего года с отметкой налогового органа о приеме. </w:t>
      </w:r>
      <w:proofErr w:type="gramStart"/>
      <w:r w:rsidRPr="00AB29A9">
        <w:rPr>
          <w:sz w:val="28"/>
          <w:szCs w:val="28"/>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r>
        <w:rPr>
          <w:sz w:val="28"/>
          <w:szCs w:val="28"/>
        </w:rPr>
        <w:t>.</w:t>
      </w:r>
      <w:proofErr w:type="gramEnd"/>
    </w:p>
    <w:p w:rsidR="00AB29A9" w:rsidRPr="003614B3" w:rsidRDefault="00AB29A9" w:rsidP="00AB29A9">
      <w:pPr>
        <w:tabs>
          <w:tab w:val="left" w:pos="720"/>
        </w:tabs>
        <w:spacing w:before="120"/>
        <w:ind w:firstLine="567"/>
        <w:jc w:val="both"/>
        <w:rPr>
          <w:sz w:val="28"/>
          <w:szCs w:val="28"/>
        </w:rPr>
      </w:pPr>
      <w:r>
        <w:rPr>
          <w:sz w:val="28"/>
          <w:szCs w:val="28"/>
        </w:rPr>
        <w:t>1.2)</w:t>
      </w:r>
      <w:r w:rsidRPr="00AB29A9">
        <w:rPr>
          <w:sz w:val="28"/>
          <w:szCs w:val="28"/>
        </w:rPr>
        <w:t xml:space="preserve"> </w:t>
      </w:r>
      <w:r>
        <w:rPr>
          <w:sz w:val="28"/>
          <w:szCs w:val="28"/>
        </w:rPr>
        <w:t xml:space="preserve">для нерезидентов </w:t>
      </w:r>
      <w:r w:rsidRPr="00AB29A9">
        <w:rPr>
          <w:sz w:val="28"/>
          <w:szCs w:val="28"/>
        </w:rPr>
        <w:t>Российской Федерации</w:t>
      </w:r>
      <w:r>
        <w:rPr>
          <w:sz w:val="28"/>
          <w:szCs w:val="28"/>
        </w:rPr>
        <w:t>:</w:t>
      </w:r>
    </w:p>
    <w:p w:rsidR="00AB29A9" w:rsidRPr="00AB29A9" w:rsidRDefault="00AB29A9" w:rsidP="00AB29A9">
      <w:pPr>
        <w:autoSpaceDE w:val="0"/>
        <w:autoSpaceDN w:val="0"/>
        <w:adjustRightInd w:val="0"/>
        <w:spacing w:before="120"/>
        <w:ind w:firstLine="567"/>
        <w:jc w:val="both"/>
        <w:outlineLvl w:val="1"/>
        <w:rPr>
          <w:sz w:val="28"/>
          <w:szCs w:val="28"/>
        </w:rPr>
      </w:pPr>
      <w:proofErr w:type="gramStart"/>
      <w:r w:rsidRPr="00AB29A9">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AB29A9" w:rsidRPr="00AB29A9" w:rsidRDefault="00AB29A9" w:rsidP="00AB29A9">
      <w:pPr>
        <w:autoSpaceDE w:val="0"/>
        <w:autoSpaceDN w:val="0"/>
        <w:adjustRightInd w:val="0"/>
        <w:spacing w:before="120"/>
        <w:ind w:firstLine="567"/>
        <w:jc w:val="both"/>
        <w:outlineLvl w:val="1"/>
        <w:rPr>
          <w:sz w:val="28"/>
          <w:szCs w:val="28"/>
        </w:rPr>
      </w:pPr>
      <w:r w:rsidRPr="00AB29A9">
        <w:rPr>
          <w:sz w:val="28"/>
          <w:szCs w:val="28"/>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AB29A9" w:rsidRPr="00AB29A9" w:rsidRDefault="00AB29A9" w:rsidP="00AB29A9">
      <w:pPr>
        <w:autoSpaceDE w:val="0"/>
        <w:autoSpaceDN w:val="0"/>
        <w:adjustRightInd w:val="0"/>
        <w:spacing w:before="120"/>
        <w:ind w:firstLine="567"/>
        <w:jc w:val="both"/>
        <w:outlineLvl w:val="1"/>
        <w:rPr>
          <w:sz w:val="28"/>
          <w:szCs w:val="28"/>
        </w:rPr>
      </w:pPr>
      <w:r w:rsidRPr="00AB29A9">
        <w:rPr>
          <w:sz w:val="28"/>
          <w:szCs w:val="28"/>
        </w:rPr>
        <w:lastRenderedPageBreak/>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AB29A9">
        <w:rPr>
          <w:sz w:val="28"/>
          <w:szCs w:val="28"/>
        </w:rPr>
        <w:t>,</w:t>
      </w:r>
      <w:proofErr w:type="gramEnd"/>
      <w:r w:rsidRPr="00AB29A9">
        <w:rPr>
          <w:sz w:val="28"/>
          <w:szCs w:val="28"/>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AB29A9">
        <w:rPr>
          <w:sz w:val="28"/>
          <w:szCs w:val="28"/>
        </w:rPr>
        <w:t>,</w:t>
      </w:r>
      <w:proofErr w:type="gramEnd"/>
      <w:r w:rsidRPr="00AB29A9">
        <w:rPr>
          <w:sz w:val="28"/>
          <w:szCs w:val="28"/>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AB29A9" w:rsidRPr="003614B3" w:rsidRDefault="00AB29A9" w:rsidP="00AB29A9">
      <w:pPr>
        <w:autoSpaceDE w:val="0"/>
        <w:autoSpaceDN w:val="0"/>
        <w:adjustRightInd w:val="0"/>
        <w:spacing w:before="120"/>
        <w:ind w:firstLine="567"/>
        <w:jc w:val="both"/>
        <w:outlineLvl w:val="1"/>
        <w:rPr>
          <w:sz w:val="28"/>
          <w:szCs w:val="28"/>
        </w:rPr>
      </w:pPr>
      <w:r w:rsidRPr="00AB29A9">
        <w:rPr>
          <w:sz w:val="28"/>
          <w:szCs w:val="28"/>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052436" w:rsidRPr="003614B3" w:rsidRDefault="00666136" w:rsidP="002E6E7A">
      <w:pPr>
        <w:autoSpaceDE w:val="0"/>
        <w:autoSpaceDN w:val="0"/>
        <w:adjustRightInd w:val="0"/>
        <w:spacing w:before="120"/>
        <w:ind w:firstLine="567"/>
        <w:jc w:val="both"/>
        <w:outlineLvl w:val="1"/>
        <w:rPr>
          <w:sz w:val="28"/>
          <w:szCs w:val="28"/>
        </w:rPr>
      </w:pPr>
      <w:proofErr w:type="gramStart"/>
      <w:r w:rsidRPr="00666136">
        <w:rPr>
          <w:sz w:val="28"/>
          <w:szCs w:val="28"/>
        </w:rPr>
        <w:t xml:space="preserve">2) документы или копии документов, подтверждающих соответствие участника закупки (если на стороне участника закупки выступает одно лицо) или участника закупки в целом (если на стороне участника закупки выступает несколько лиц), установленным требованиям и условиям допуска к участию в аукционе, а именно копии документов, подтверждающих соответствие участника закупки, обязательному требованию, предусмотренному подпунктом 1 пункта </w:t>
      </w:r>
      <w:r w:rsidR="008F5A6A">
        <w:rPr>
          <w:sz w:val="28"/>
          <w:szCs w:val="28"/>
        </w:rPr>
        <w:t>5.1.</w:t>
      </w:r>
      <w:proofErr w:type="gramEnd"/>
      <w:r w:rsidRPr="00666136">
        <w:rPr>
          <w:sz w:val="28"/>
          <w:szCs w:val="28"/>
        </w:rPr>
        <w:t xml:space="preserve"> Положения о закупке, если требование о предоставлении таких документов в составе заявки на участие в аукционе установлено </w:t>
      </w:r>
      <w:r w:rsidR="00781EC0" w:rsidRPr="00781EC0">
        <w:rPr>
          <w:sz w:val="28"/>
          <w:szCs w:val="28"/>
        </w:rPr>
        <w:t>документаци</w:t>
      </w:r>
      <w:r w:rsidRPr="00666136">
        <w:rPr>
          <w:sz w:val="28"/>
          <w:szCs w:val="28"/>
        </w:rPr>
        <w:t>ей</w:t>
      </w:r>
      <w:r w:rsidR="00781EC0" w:rsidRPr="00781EC0">
        <w:rPr>
          <w:sz w:val="28"/>
          <w:szCs w:val="28"/>
        </w:rPr>
        <w:t xml:space="preserve"> о закупке</w:t>
      </w:r>
      <w:r w:rsidRPr="00666136">
        <w:rPr>
          <w:sz w:val="28"/>
          <w:szCs w:val="28"/>
        </w:rPr>
        <w:t xml:space="preserve">. В случае если на стороне участника закупки выступает несколько лиц и Заказчиком поводится процедура закрытого аукциона на основании подпункта 1 пункта </w:t>
      </w:r>
      <w:fldSimple w:instr=" REF _Ref314344776 \r \h  \* MERGEFORMAT ">
        <w:r w:rsidR="00D45ABB" w:rsidRPr="00D45ABB">
          <w:rPr>
            <w:sz w:val="28"/>
            <w:szCs w:val="28"/>
          </w:rPr>
          <w:t>10.1</w:t>
        </w:r>
      </w:fldSimple>
      <w:r w:rsidRPr="00666136">
        <w:rPr>
          <w:sz w:val="28"/>
          <w:szCs w:val="28"/>
        </w:rPr>
        <w:t xml:space="preserve"> Положения о закупке, документы, подтверждающие соответствие обязательному требованию, предусмотренному подпунктом 1 пункта 5.1. Положения о закупке, предоставляются каждым лицом, выступающим на стороне одного участника закупки, в отдельности; </w:t>
      </w:r>
    </w:p>
    <w:p w:rsidR="00052436" w:rsidRPr="003614B3" w:rsidRDefault="00666136" w:rsidP="002E6E7A">
      <w:pPr>
        <w:autoSpaceDE w:val="0"/>
        <w:autoSpaceDN w:val="0"/>
        <w:adjustRightInd w:val="0"/>
        <w:spacing w:before="120"/>
        <w:ind w:firstLine="567"/>
        <w:jc w:val="both"/>
        <w:outlineLvl w:val="1"/>
        <w:rPr>
          <w:sz w:val="28"/>
          <w:szCs w:val="28"/>
        </w:rPr>
      </w:pPr>
      <w:r w:rsidRPr="00666136">
        <w:rPr>
          <w:sz w:val="28"/>
          <w:szCs w:val="28"/>
        </w:rPr>
        <w:t>3) предложение об условиях исполнения договора</w:t>
      </w:r>
      <w:r w:rsidR="00E92BDD">
        <w:rPr>
          <w:sz w:val="28"/>
          <w:szCs w:val="28"/>
        </w:rPr>
        <w:t>;</w:t>
      </w:r>
    </w:p>
    <w:p w:rsidR="00052436" w:rsidRPr="003614B3" w:rsidRDefault="00666136" w:rsidP="002E6E7A">
      <w:pPr>
        <w:autoSpaceDE w:val="0"/>
        <w:autoSpaceDN w:val="0"/>
        <w:adjustRightInd w:val="0"/>
        <w:spacing w:before="120"/>
        <w:ind w:firstLine="567"/>
        <w:jc w:val="both"/>
        <w:outlineLvl w:val="1"/>
        <w:rPr>
          <w:sz w:val="28"/>
          <w:szCs w:val="28"/>
        </w:rPr>
      </w:pPr>
      <w:proofErr w:type="gramStart"/>
      <w:r w:rsidRPr="00666136">
        <w:rPr>
          <w:sz w:val="28"/>
          <w:szCs w:val="28"/>
        </w:rPr>
        <w:t xml:space="preserve">4)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и если требование о предоставлении таких документов в составе заявки на участие в аукционе установлено </w:t>
      </w:r>
      <w:r w:rsidR="00781EC0" w:rsidRPr="00781EC0">
        <w:rPr>
          <w:sz w:val="28"/>
          <w:szCs w:val="28"/>
        </w:rPr>
        <w:t>документаци</w:t>
      </w:r>
      <w:r w:rsidRPr="00666136">
        <w:rPr>
          <w:sz w:val="28"/>
          <w:szCs w:val="28"/>
        </w:rPr>
        <w:t>ей</w:t>
      </w:r>
      <w:r w:rsidR="00781EC0" w:rsidRPr="00781EC0">
        <w:rPr>
          <w:sz w:val="28"/>
          <w:szCs w:val="28"/>
        </w:rPr>
        <w:t xml:space="preserve"> о закупке</w:t>
      </w:r>
      <w:r w:rsidRPr="00666136">
        <w:rPr>
          <w:sz w:val="28"/>
          <w:szCs w:val="28"/>
        </w:rPr>
        <w:t xml:space="preserve"> (копии сертификатов соответствия, деклараций о соответствии, санитарно-эпидемиологических заключений, регистрационных удостоверений и т.п.);</w:t>
      </w:r>
      <w:proofErr w:type="gramEnd"/>
    </w:p>
    <w:p w:rsidR="00052436" w:rsidRPr="003614B3" w:rsidRDefault="00666136" w:rsidP="002E6E7A">
      <w:pPr>
        <w:autoSpaceDE w:val="0"/>
        <w:autoSpaceDN w:val="0"/>
        <w:adjustRightInd w:val="0"/>
        <w:spacing w:before="120"/>
        <w:ind w:firstLine="567"/>
        <w:jc w:val="both"/>
        <w:outlineLvl w:val="1"/>
        <w:rPr>
          <w:sz w:val="28"/>
          <w:szCs w:val="28"/>
        </w:rPr>
      </w:pPr>
      <w:r w:rsidRPr="00306B0A">
        <w:rPr>
          <w:sz w:val="28"/>
          <w:szCs w:val="28"/>
        </w:rPr>
        <w:t xml:space="preserve">5) документы, подтверждающие </w:t>
      </w:r>
      <w:r w:rsidR="009C6E5C" w:rsidRPr="00306B0A">
        <w:rPr>
          <w:sz w:val="28"/>
          <w:szCs w:val="28"/>
        </w:rPr>
        <w:t>предоставление</w:t>
      </w:r>
      <w:r w:rsidRPr="00306B0A">
        <w:rPr>
          <w:sz w:val="28"/>
          <w:szCs w:val="28"/>
        </w:rPr>
        <w:t xml:space="preserve"> обеспечение заявки на участие в аукционе, в случае, если в </w:t>
      </w:r>
      <w:r w:rsidR="00781EC0" w:rsidRPr="00306B0A">
        <w:rPr>
          <w:sz w:val="28"/>
          <w:szCs w:val="28"/>
        </w:rPr>
        <w:t>документаци</w:t>
      </w:r>
      <w:r w:rsidRPr="00306B0A">
        <w:rPr>
          <w:sz w:val="28"/>
          <w:szCs w:val="28"/>
        </w:rPr>
        <w:t>и</w:t>
      </w:r>
      <w:r w:rsidR="00781EC0" w:rsidRPr="00306B0A">
        <w:rPr>
          <w:sz w:val="28"/>
          <w:szCs w:val="28"/>
        </w:rPr>
        <w:t xml:space="preserve"> о закупке</w:t>
      </w:r>
      <w:r w:rsidRPr="00306B0A">
        <w:rPr>
          <w:sz w:val="28"/>
          <w:szCs w:val="28"/>
        </w:rPr>
        <w:t xml:space="preserve"> содержится </w:t>
      </w:r>
      <w:proofErr w:type="gramStart"/>
      <w:r w:rsidRPr="00306B0A">
        <w:rPr>
          <w:sz w:val="28"/>
          <w:szCs w:val="28"/>
        </w:rPr>
        <w:t>требование</w:t>
      </w:r>
      <w:proofErr w:type="gramEnd"/>
      <w:r w:rsidRPr="00306B0A">
        <w:rPr>
          <w:sz w:val="28"/>
          <w:szCs w:val="28"/>
        </w:rPr>
        <w:t xml:space="preserve"> об обеспечении такой заявки;</w:t>
      </w:r>
    </w:p>
    <w:p w:rsidR="00052436" w:rsidRPr="003614B3" w:rsidRDefault="00666136" w:rsidP="002E6E7A">
      <w:pPr>
        <w:autoSpaceDE w:val="0"/>
        <w:autoSpaceDN w:val="0"/>
        <w:adjustRightInd w:val="0"/>
        <w:spacing w:before="120"/>
        <w:ind w:firstLine="567"/>
        <w:jc w:val="both"/>
        <w:outlineLvl w:val="1"/>
        <w:rPr>
          <w:sz w:val="28"/>
          <w:szCs w:val="28"/>
        </w:rPr>
      </w:pPr>
      <w:r w:rsidRPr="00666136">
        <w:rPr>
          <w:sz w:val="28"/>
          <w:szCs w:val="28"/>
        </w:rPr>
        <w:t xml:space="preserve">6) в случае если на стороне одного участника закупки выступает несколько лиц, заявка на участие в аукционе должна также содержать соглашение лиц, </w:t>
      </w:r>
      <w:r w:rsidRPr="00666136">
        <w:rPr>
          <w:sz w:val="28"/>
          <w:szCs w:val="28"/>
        </w:rPr>
        <w:lastRenderedPageBreak/>
        <w:t>участвующих на стороне одного участника закупки, содержащее следующие сведения:</w:t>
      </w:r>
    </w:p>
    <w:p w:rsidR="00052436" w:rsidRPr="003614B3" w:rsidRDefault="00666136" w:rsidP="002E6E7A">
      <w:pPr>
        <w:autoSpaceDE w:val="0"/>
        <w:autoSpaceDN w:val="0"/>
        <w:adjustRightInd w:val="0"/>
        <w:spacing w:before="120"/>
        <w:ind w:firstLine="567"/>
        <w:jc w:val="both"/>
        <w:outlineLvl w:val="1"/>
        <w:rPr>
          <w:sz w:val="28"/>
          <w:szCs w:val="28"/>
        </w:rPr>
      </w:pPr>
      <w:r w:rsidRPr="00666136">
        <w:rPr>
          <w:sz w:val="28"/>
          <w:szCs w:val="28"/>
        </w:rPr>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аукциона будет заключен договор;</w:t>
      </w:r>
    </w:p>
    <w:p w:rsidR="00052436" w:rsidRPr="003614B3" w:rsidRDefault="00666136" w:rsidP="002E6E7A">
      <w:pPr>
        <w:autoSpaceDE w:val="0"/>
        <w:autoSpaceDN w:val="0"/>
        <w:adjustRightInd w:val="0"/>
        <w:spacing w:before="120"/>
        <w:ind w:firstLine="567"/>
        <w:jc w:val="both"/>
        <w:outlineLvl w:val="1"/>
        <w:rPr>
          <w:sz w:val="28"/>
          <w:szCs w:val="28"/>
        </w:rPr>
      </w:pPr>
      <w:r w:rsidRPr="00666136">
        <w:rPr>
          <w:sz w:val="28"/>
          <w:szCs w:val="28"/>
        </w:rPr>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аукциона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аукционе;</w:t>
      </w:r>
    </w:p>
    <w:p w:rsidR="00052436" w:rsidRPr="003614B3" w:rsidRDefault="00666136" w:rsidP="002E6E7A">
      <w:pPr>
        <w:autoSpaceDE w:val="0"/>
        <w:autoSpaceDN w:val="0"/>
        <w:adjustRightInd w:val="0"/>
        <w:spacing w:before="120"/>
        <w:ind w:firstLine="567"/>
        <w:jc w:val="both"/>
        <w:outlineLvl w:val="1"/>
        <w:rPr>
          <w:sz w:val="28"/>
          <w:szCs w:val="28"/>
        </w:rPr>
      </w:pPr>
      <w:r w:rsidRPr="00306B0A">
        <w:rPr>
          <w:sz w:val="28"/>
          <w:szCs w:val="28"/>
        </w:rPr>
        <w:t xml:space="preserve">в) о распределении между ними обязанности по внесению денежных средств в качестве обеспечения заявки на участие в аукционе, в случае, если в документации о закупке содержится </w:t>
      </w:r>
      <w:proofErr w:type="gramStart"/>
      <w:r w:rsidRPr="00306B0A">
        <w:rPr>
          <w:sz w:val="28"/>
          <w:szCs w:val="28"/>
        </w:rPr>
        <w:t>требование</w:t>
      </w:r>
      <w:proofErr w:type="gramEnd"/>
      <w:r w:rsidRPr="00306B0A">
        <w:rPr>
          <w:sz w:val="28"/>
          <w:szCs w:val="28"/>
        </w:rPr>
        <w:t xml:space="preserve">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052436" w:rsidRPr="003614B3" w:rsidRDefault="00666136" w:rsidP="002E6E7A">
      <w:pPr>
        <w:autoSpaceDE w:val="0"/>
        <w:autoSpaceDN w:val="0"/>
        <w:adjustRightInd w:val="0"/>
        <w:spacing w:before="120"/>
        <w:ind w:firstLine="567"/>
        <w:jc w:val="both"/>
        <w:outlineLvl w:val="1"/>
        <w:rPr>
          <w:sz w:val="28"/>
          <w:szCs w:val="28"/>
        </w:rPr>
      </w:pPr>
      <w:r w:rsidRPr="00666136">
        <w:rPr>
          <w:sz w:val="28"/>
          <w:szCs w:val="28"/>
        </w:rPr>
        <w:t>г) о предоставляемом способе обеспечения исполнения договора</w:t>
      </w:r>
      <w:r w:rsidR="00E87C44">
        <w:rPr>
          <w:sz w:val="28"/>
          <w:szCs w:val="28"/>
        </w:rPr>
        <w:t xml:space="preserve"> </w:t>
      </w:r>
      <w:r w:rsidRPr="00666136">
        <w:rPr>
          <w:sz w:val="28"/>
          <w:szCs w:val="28"/>
        </w:rPr>
        <w:t>и лица (из числа лиц, выступающих на стороне одного участника закупки), на которого возлагается обязанность по предоставлению такого обеспечения</w:t>
      </w:r>
      <w:r w:rsidR="00E87C44">
        <w:rPr>
          <w:sz w:val="28"/>
          <w:szCs w:val="28"/>
        </w:rPr>
        <w:t>.</w:t>
      </w:r>
    </w:p>
    <w:p w:rsidR="00052436" w:rsidRPr="003614B3" w:rsidRDefault="00666136" w:rsidP="002E6E7A">
      <w:pPr>
        <w:pStyle w:val="2"/>
        <w:keepNext w:val="0"/>
        <w:tabs>
          <w:tab w:val="clear" w:pos="1701"/>
        </w:tabs>
        <w:spacing w:before="120" w:after="0"/>
        <w:ind w:left="0" w:firstLine="567"/>
        <w:jc w:val="both"/>
        <w:rPr>
          <w:b w:val="0"/>
          <w:sz w:val="28"/>
          <w:szCs w:val="28"/>
        </w:rPr>
      </w:pPr>
      <w:r w:rsidRPr="00666136">
        <w:rPr>
          <w:b w:val="0"/>
          <w:sz w:val="28"/>
          <w:szCs w:val="28"/>
        </w:rPr>
        <w:t xml:space="preserve">7.4.3.3. В </w:t>
      </w:r>
      <w:r w:rsidR="00781EC0" w:rsidRPr="00781EC0">
        <w:rPr>
          <w:b w:val="0"/>
          <w:sz w:val="28"/>
          <w:szCs w:val="28"/>
        </w:rPr>
        <w:t>документаци</w:t>
      </w:r>
      <w:r w:rsidR="00781EC0">
        <w:rPr>
          <w:b w:val="0"/>
          <w:sz w:val="28"/>
          <w:szCs w:val="28"/>
        </w:rPr>
        <w:t>и</w:t>
      </w:r>
      <w:r w:rsidR="00781EC0" w:rsidRPr="00781EC0">
        <w:rPr>
          <w:b w:val="0"/>
          <w:sz w:val="28"/>
          <w:szCs w:val="28"/>
        </w:rPr>
        <w:t xml:space="preserve"> о закупке</w:t>
      </w:r>
      <w:r w:rsidR="00781EC0" w:rsidRPr="001C70E5" w:rsidDel="00781EC0">
        <w:rPr>
          <w:b w:val="0"/>
          <w:sz w:val="28"/>
          <w:szCs w:val="28"/>
        </w:rPr>
        <w:t xml:space="preserve"> </w:t>
      </w:r>
      <w:r w:rsidRPr="00666136">
        <w:rPr>
          <w:b w:val="0"/>
          <w:sz w:val="28"/>
          <w:szCs w:val="28"/>
        </w:rPr>
        <w:t>Заказчиком может быть установлено требование о предоставлении участником закупки в составе заявки на участие в аукционе следующих документов:</w:t>
      </w:r>
    </w:p>
    <w:p w:rsidR="00052436" w:rsidRPr="003614B3" w:rsidRDefault="00666136" w:rsidP="002E6E7A">
      <w:pPr>
        <w:autoSpaceDE w:val="0"/>
        <w:autoSpaceDN w:val="0"/>
        <w:adjustRightInd w:val="0"/>
        <w:spacing w:before="120"/>
        <w:ind w:firstLine="567"/>
        <w:jc w:val="both"/>
        <w:outlineLvl w:val="1"/>
        <w:rPr>
          <w:sz w:val="28"/>
          <w:szCs w:val="28"/>
        </w:rPr>
      </w:pPr>
      <w:r w:rsidRPr="00666136">
        <w:rPr>
          <w:sz w:val="28"/>
          <w:szCs w:val="28"/>
        </w:rPr>
        <w:t xml:space="preserve">а) копии документов, подтверждающих соответствие участника закупки или лица, выступающего на стороне участника закупки, требованиям, предусмотренным подпунктами 6, 7, </w:t>
      </w:r>
      <w:r w:rsidR="00946E50">
        <w:rPr>
          <w:sz w:val="28"/>
          <w:szCs w:val="28"/>
        </w:rPr>
        <w:t>8</w:t>
      </w:r>
      <w:r w:rsidRPr="00666136">
        <w:rPr>
          <w:sz w:val="28"/>
          <w:szCs w:val="28"/>
        </w:rPr>
        <w:t xml:space="preserve">, </w:t>
      </w:r>
      <w:r w:rsidR="00946E50">
        <w:rPr>
          <w:sz w:val="28"/>
          <w:szCs w:val="28"/>
        </w:rPr>
        <w:t>9</w:t>
      </w:r>
      <w:r w:rsidR="00946E50" w:rsidRPr="00666136">
        <w:rPr>
          <w:sz w:val="28"/>
          <w:szCs w:val="28"/>
        </w:rPr>
        <w:t xml:space="preserve"> </w:t>
      </w:r>
      <w:r w:rsidRPr="00666136">
        <w:rPr>
          <w:sz w:val="28"/>
          <w:szCs w:val="28"/>
        </w:rPr>
        <w:t>пункта 5.2. Положения о закупке;</w:t>
      </w:r>
    </w:p>
    <w:p w:rsidR="00052436" w:rsidRPr="003614B3" w:rsidRDefault="00666136" w:rsidP="002E6E7A">
      <w:pPr>
        <w:autoSpaceDE w:val="0"/>
        <w:autoSpaceDN w:val="0"/>
        <w:adjustRightInd w:val="0"/>
        <w:spacing w:before="120"/>
        <w:ind w:firstLine="567"/>
        <w:jc w:val="both"/>
        <w:outlineLvl w:val="1"/>
        <w:rPr>
          <w:sz w:val="28"/>
          <w:szCs w:val="28"/>
        </w:rPr>
      </w:pPr>
      <w:r w:rsidRPr="00666136">
        <w:rPr>
          <w:sz w:val="28"/>
          <w:szCs w:val="28"/>
        </w:rPr>
        <w:t xml:space="preserve">б) иные документы, предоставление которых в составе заявки на участие в аукционе предусмотрено </w:t>
      </w:r>
      <w:r w:rsidR="00781EC0" w:rsidRPr="00781EC0">
        <w:rPr>
          <w:sz w:val="28"/>
          <w:szCs w:val="28"/>
        </w:rPr>
        <w:t>документаци</w:t>
      </w:r>
      <w:r w:rsidR="00781EC0">
        <w:rPr>
          <w:sz w:val="28"/>
          <w:szCs w:val="28"/>
        </w:rPr>
        <w:t>ей</w:t>
      </w:r>
      <w:r w:rsidR="00781EC0" w:rsidRPr="00781EC0">
        <w:rPr>
          <w:sz w:val="28"/>
          <w:szCs w:val="28"/>
        </w:rPr>
        <w:t xml:space="preserve"> о закупке</w:t>
      </w:r>
      <w:r w:rsidRPr="00666136">
        <w:rPr>
          <w:sz w:val="28"/>
          <w:szCs w:val="28"/>
        </w:rPr>
        <w:t>.</w:t>
      </w:r>
    </w:p>
    <w:p w:rsidR="00052436" w:rsidRPr="003614B3" w:rsidRDefault="00666136" w:rsidP="002E6E7A">
      <w:pPr>
        <w:pStyle w:val="2"/>
        <w:keepNext w:val="0"/>
        <w:tabs>
          <w:tab w:val="clear" w:pos="1701"/>
        </w:tabs>
        <w:spacing w:before="120" w:after="0"/>
        <w:ind w:left="0" w:firstLine="567"/>
        <w:jc w:val="both"/>
        <w:rPr>
          <w:b w:val="0"/>
          <w:sz w:val="28"/>
          <w:szCs w:val="28"/>
        </w:rPr>
      </w:pPr>
      <w:r w:rsidRPr="00666136">
        <w:rPr>
          <w:b w:val="0"/>
          <w:sz w:val="28"/>
          <w:szCs w:val="28"/>
        </w:rPr>
        <w:t xml:space="preserve">7.4.3.4. Форма подачи заявки на участие в аукционе (письменная и (или) электронный документ) устанавливается Заказчиком в </w:t>
      </w:r>
      <w:r w:rsidR="00781EC0" w:rsidRPr="00781EC0">
        <w:rPr>
          <w:b w:val="0"/>
          <w:sz w:val="28"/>
          <w:szCs w:val="28"/>
        </w:rPr>
        <w:t>документаци</w:t>
      </w:r>
      <w:r w:rsidRPr="00666136">
        <w:rPr>
          <w:b w:val="0"/>
          <w:sz w:val="28"/>
          <w:szCs w:val="28"/>
        </w:rPr>
        <w:t>и</w:t>
      </w:r>
      <w:r w:rsidR="00781EC0" w:rsidRPr="00781EC0">
        <w:rPr>
          <w:b w:val="0"/>
          <w:sz w:val="28"/>
          <w:szCs w:val="28"/>
        </w:rPr>
        <w:t xml:space="preserve"> о закупке</w:t>
      </w:r>
      <w:r w:rsidRPr="00666136">
        <w:rPr>
          <w:b w:val="0"/>
          <w:sz w:val="28"/>
          <w:szCs w:val="28"/>
        </w:rPr>
        <w:t xml:space="preserve">. </w:t>
      </w:r>
    </w:p>
    <w:p w:rsidR="00052436" w:rsidRPr="003614B3" w:rsidRDefault="00666136" w:rsidP="002E6E7A">
      <w:pPr>
        <w:pStyle w:val="2"/>
        <w:keepNext w:val="0"/>
        <w:tabs>
          <w:tab w:val="clear" w:pos="1701"/>
        </w:tabs>
        <w:spacing w:before="120" w:after="0"/>
        <w:ind w:left="0" w:firstLine="567"/>
        <w:jc w:val="both"/>
        <w:rPr>
          <w:b w:val="0"/>
          <w:sz w:val="28"/>
          <w:szCs w:val="28"/>
        </w:rPr>
      </w:pPr>
      <w:r w:rsidRPr="00666136">
        <w:rPr>
          <w:b w:val="0"/>
          <w:sz w:val="28"/>
          <w:szCs w:val="28"/>
        </w:rPr>
        <w:t xml:space="preserve">7.4.3.5. В случае проведения закупки в бумажной форме участник закупки подает заявку на участие в аукционе в письменной форме в запечатанном конверте. При этом на таком конверте указывается наименование аукциона (лота), на участие в котором подается данная заявка. Каждый конверт с заявкой на участие в аукционе, поступивший в срок, указанный в </w:t>
      </w:r>
      <w:r w:rsidR="00781EC0" w:rsidRPr="00781EC0">
        <w:rPr>
          <w:b w:val="0"/>
          <w:sz w:val="28"/>
          <w:szCs w:val="28"/>
        </w:rPr>
        <w:t>документации о закупке</w:t>
      </w:r>
      <w:r w:rsidRPr="00666136">
        <w:rPr>
          <w:b w:val="0"/>
          <w:sz w:val="28"/>
          <w:szCs w:val="28"/>
        </w:rPr>
        <w:t xml:space="preserve">, регистрируются Заказчиком.  По требованию участника закупки, подавшего </w:t>
      </w:r>
      <w:r w:rsidRPr="00666136">
        <w:rPr>
          <w:b w:val="0"/>
          <w:sz w:val="28"/>
          <w:szCs w:val="28"/>
        </w:rPr>
        <w:lastRenderedPageBreak/>
        <w:t>конверт с заявкой на участие в аукционе, Заказчик выдает расписку в получении конверта. 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аукционе, а также ФИО лица, принявшего заявку.</w:t>
      </w:r>
    </w:p>
    <w:p w:rsidR="00052436" w:rsidRPr="003614B3" w:rsidRDefault="00666136" w:rsidP="002E6E7A">
      <w:pPr>
        <w:pStyle w:val="2"/>
        <w:keepNext w:val="0"/>
        <w:tabs>
          <w:tab w:val="clear" w:pos="1701"/>
        </w:tabs>
        <w:spacing w:before="120" w:after="0"/>
        <w:ind w:left="0" w:firstLine="567"/>
        <w:jc w:val="both"/>
        <w:rPr>
          <w:b w:val="0"/>
          <w:sz w:val="28"/>
          <w:szCs w:val="28"/>
        </w:rPr>
      </w:pPr>
      <w:r w:rsidRPr="00666136">
        <w:rPr>
          <w:b w:val="0"/>
          <w:sz w:val="28"/>
          <w:szCs w:val="28"/>
        </w:rPr>
        <w:t>7.4.3.6. Участник закупки вправе подать только одну заявку на участие в аукционе в отношении каждого предмета аукциона (лота)</w:t>
      </w:r>
      <w:r w:rsidR="00B14F4D">
        <w:rPr>
          <w:b w:val="0"/>
          <w:sz w:val="28"/>
          <w:szCs w:val="28"/>
        </w:rPr>
        <w:t>.</w:t>
      </w:r>
      <w:r w:rsidRPr="00666136">
        <w:rPr>
          <w:b w:val="0"/>
          <w:sz w:val="28"/>
          <w:szCs w:val="28"/>
        </w:rPr>
        <w:t xml:space="preserve"> При необходимости внесения изменений в поданную заявку на участие в аукционе участник закупки вправе отозвать такую заявку и подать новую заявку </w:t>
      </w:r>
      <w:proofErr w:type="gramStart"/>
      <w:r w:rsidRPr="00666136">
        <w:rPr>
          <w:b w:val="0"/>
          <w:sz w:val="28"/>
          <w:szCs w:val="28"/>
        </w:rPr>
        <w:t>на участие в аукционе с внесенными изменениями до окончания срока подачи  заявок на участие</w:t>
      </w:r>
      <w:proofErr w:type="gramEnd"/>
      <w:r w:rsidRPr="00666136">
        <w:rPr>
          <w:b w:val="0"/>
          <w:sz w:val="28"/>
          <w:szCs w:val="28"/>
        </w:rPr>
        <w:t xml:space="preserve"> в аукционе. </w:t>
      </w:r>
    </w:p>
    <w:p w:rsidR="00052436" w:rsidRPr="003614B3" w:rsidRDefault="00666136" w:rsidP="002E6E7A">
      <w:pPr>
        <w:pStyle w:val="2"/>
        <w:keepNext w:val="0"/>
        <w:tabs>
          <w:tab w:val="clear" w:pos="1701"/>
        </w:tabs>
        <w:spacing w:before="120" w:after="0"/>
        <w:ind w:left="0" w:firstLine="567"/>
        <w:jc w:val="both"/>
        <w:rPr>
          <w:b w:val="0"/>
          <w:sz w:val="28"/>
          <w:szCs w:val="28"/>
        </w:rPr>
      </w:pPr>
      <w:r w:rsidRPr="00666136">
        <w:rPr>
          <w:b w:val="0"/>
          <w:sz w:val="28"/>
          <w:szCs w:val="28"/>
        </w:rPr>
        <w:t xml:space="preserve">7.4.3.7. Прием заявок на участие в аукционе прекращается после окончания срока подачи заявок на участие в аукционе, установленного в </w:t>
      </w:r>
      <w:r w:rsidR="00091C16" w:rsidRPr="00781EC0">
        <w:rPr>
          <w:b w:val="0"/>
          <w:sz w:val="28"/>
          <w:szCs w:val="28"/>
        </w:rPr>
        <w:t>документации о закупке</w:t>
      </w:r>
      <w:r w:rsidRPr="00666136">
        <w:rPr>
          <w:b w:val="0"/>
          <w:sz w:val="28"/>
          <w:szCs w:val="28"/>
        </w:rPr>
        <w:t>.</w:t>
      </w:r>
    </w:p>
    <w:p w:rsidR="00052436" w:rsidRPr="003614B3" w:rsidRDefault="00666136" w:rsidP="002E6E7A">
      <w:pPr>
        <w:pStyle w:val="2"/>
        <w:keepNext w:val="0"/>
        <w:tabs>
          <w:tab w:val="clear" w:pos="1701"/>
        </w:tabs>
        <w:spacing w:before="120" w:after="0"/>
        <w:ind w:left="0" w:firstLine="567"/>
        <w:jc w:val="both"/>
        <w:rPr>
          <w:b w:val="0"/>
          <w:sz w:val="28"/>
          <w:szCs w:val="28"/>
        </w:rPr>
      </w:pPr>
      <w:r w:rsidRPr="00666136">
        <w:rPr>
          <w:b w:val="0"/>
          <w:sz w:val="28"/>
          <w:szCs w:val="28"/>
        </w:rPr>
        <w:t>7.4.3.8. Участник закупки, подавший заявку на участие в аукционе, вправе отозвать заявку на участие в аукционе в любое время до окончания срока подачи на участие в аукционе.</w:t>
      </w:r>
    </w:p>
    <w:p w:rsidR="005C7068" w:rsidRPr="003614B3" w:rsidRDefault="00666136" w:rsidP="00091E35">
      <w:pPr>
        <w:widowControl w:val="0"/>
        <w:autoSpaceDE w:val="0"/>
        <w:autoSpaceDN w:val="0"/>
        <w:spacing w:before="120" w:after="120"/>
        <w:jc w:val="center"/>
        <w:rPr>
          <w:b/>
          <w:sz w:val="28"/>
          <w:szCs w:val="28"/>
        </w:rPr>
      </w:pPr>
      <w:r w:rsidRPr="00666136">
        <w:rPr>
          <w:b/>
          <w:sz w:val="28"/>
          <w:szCs w:val="28"/>
        </w:rPr>
        <w:t>7.4.4. Порядок рассмотрения заявок на участие в аукционе</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 xml:space="preserve">7.4.4.1.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о закупке и </w:t>
      </w:r>
      <w:proofErr w:type="gramStart"/>
      <w:r w:rsidR="00091C16" w:rsidRPr="00781EC0">
        <w:rPr>
          <w:sz w:val="28"/>
          <w:szCs w:val="28"/>
        </w:rPr>
        <w:t>документац</w:t>
      </w:r>
      <w:r w:rsidR="00091C16">
        <w:rPr>
          <w:sz w:val="28"/>
          <w:szCs w:val="28"/>
        </w:rPr>
        <w:t>ией</w:t>
      </w:r>
      <w:proofErr w:type="gramEnd"/>
      <w:r w:rsidR="00091C16" w:rsidRPr="00781EC0">
        <w:rPr>
          <w:sz w:val="28"/>
          <w:szCs w:val="28"/>
        </w:rPr>
        <w:t xml:space="preserve"> о закупке</w:t>
      </w:r>
      <w:r w:rsidRPr="00666136">
        <w:rPr>
          <w:sz w:val="28"/>
          <w:szCs w:val="28"/>
        </w:rPr>
        <w:t xml:space="preserve">, в месте и в день, которые указаны в </w:t>
      </w:r>
      <w:r w:rsidR="00091C16" w:rsidRPr="00781EC0">
        <w:rPr>
          <w:sz w:val="28"/>
          <w:szCs w:val="28"/>
        </w:rPr>
        <w:t>документац</w:t>
      </w:r>
      <w:r w:rsidR="00091C16">
        <w:rPr>
          <w:sz w:val="28"/>
          <w:szCs w:val="28"/>
        </w:rPr>
        <w:t>ии</w:t>
      </w:r>
      <w:r w:rsidR="00091C16" w:rsidRPr="00781EC0">
        <w:rPr>
          <w:sz w:val="28"/>
          <w:szCs w:val="28"/>
        </w:rPr>
        <w:t xml:space="preserve"> о закупке</w:t>
      </w:r>
      <w:r w:rsidRPr="00666136">
        <w:rPr>
          <w:sz w:val="28"/>
          <w:szCs w:val="28"/>
        </w:rPr>
        <w:t>.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7.4.4.2. Заявки на участие в аукционе, полученные после истечения срока их приема, не рассматриваются и не возвращаются участникам закупки.</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 xml:space="preserve">7.4.4.3. </w:t>
      </w:r>
      <w:proofErr w:type="gramStart"/>
      <w:r w:rsidRPr="00666136">
        <w:rPr>
          <w:sz w:val="28"/>
          <w:szCs w:val="28"/>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C2682E" w:rsidRPr="003614B3" w:rsidRDefault="00666136" w:rsidP="002E6E7A">
      <w:pPr>
        <w:pStyle w:val="2"/>
        <w:keepNext w:val="0"/>
        <w:tabs>
          <w:tab w:val="clear" w:pos="1701"/>
        </w:tabs>
        <w:spacing w:before="120" w:after="0"/>
        <w:ind w:left="0" w:firstLine="540"/>
        <w:jc w:val="both"/>
        <w:rPr>
          <w:b w:val="0"/>
          <w:sz w:val="28"/>
          <w:szCs w:val="28"/>
        </w:rPr>
      </w:pPr>
      <w:r w:rsidRPr="00666136">
        <w:rPr>
          <w:b w:val="0"/>
          <w:sz w:val="28"/>
          <w:szCs w:val="28"/>
        </w:rPr>
        <w:t xml:space="preserve">7.4.4.4. Основаниями для отказа в допуске к участию в аукционе  являются: </w:t>
      </w:r>
    </w:p>
    <w:p w:rsidR="005C7068" w:rsidRPr="003614B3" w:rsidRDefault="00666136" w:rsidP="005C7068">
      <w:pPr>
        <w:tabs>
          <w:tab w:val="left" w:pos="540"/>
          <w:tab w:val="left" w:pos="900"/>
        </w:tabs>
        <w:spacing w:before="120"/>
        <w:ind w:firstLine="540"/>
        <w:jc w:val="both"/>
        <w:rPr>
          <w:sz w:val="28"/>
          <w:szCs w:val="28"/>
        </w:rPr>
      </w:pPr>
      <w:r w:rsidRPr="00666136">
        <w:rPr>
          <w:sz w:val="28"/>
          <w:szCs w:val="28"/>
        </w:rPr>
        <w:t xml:space="preserve">1) </w:t>
      </w:r>
      <w:proofErr w:type="spellStart"/>
      <w:r w:rsidRPr="00666136">
        <w:rPr>
          <w:sz w:val="28"/>
          <w:szCs w:val="28"/>
        </w:rPr>
        <w:t>непредоставление</w:t>
      </w:r>
      <w:proofErr w:type="spellEnd"/>
      <w:r w:rsidRPr="00666136">
        <w:rPr>
          <w:sz w:val="28"/>
          <w:szCs w:val="28"/>
        </w:rPr>
        <w:t xml:space="preserve"> сведений и документов, определенных пунктами  7.4.3.2. и 7.4.3.3 Положения о закупке либо наличия в таких документах недостоверных сведений;</w:t>
      </w:r>
    </w:p>
    <w:p w:rsidR="005C7068" w:rsidRPr="003614B3" w:rsidRDefault="00666136" w:rsidP="005C7068">
      <w:pPr>
        <w:tabs>
          <w:tab w:val="left" w:pos="540"/>
          <w:tab w:val="left" w:pos="900"/>
        </w:tabs>
        <w:spacing w:before="120"/>
        <w:ind w:firstLine="540"/>
        <w:jc w:val="both"/>
        <w:rPr>
          <w:sz w:val="28"/>
          <w:szCs w:val="28"/>
        </w:rPr>
      </w:pPr>
      <w:r w:rsidRPr="00666136">
        <w:rPr>
          <w:sz w:val="28"/>
          <w:szCs w:val="28"/>
        </w:rPr>
        <w:t xml:space="preserve">2) несоответствие участника закупки требованиям, установленным в </w:t>
      </w:r>
      <w:r w:rsidR="00091C16" w:rsidRPr="00781EC0">
        <w:rPr>
          <w:sz w:val="28"/>
          <w:szCs w:val="28"/>
        </w:rPr>
        <w:t>документац</w:t>
      </w:r>
      <w:r w:rsidR="00091C16">
        <w:rPr>
          <w:sz w:val="28"/>
          <w:szCs w:val="28"/>
        </w:rPr>
        <w:t>ии</w:t>
      </w:r>
      <w:r w:rsidR="00091C16" w:rsidRPr="00781EC0">
        <w:rPr>
          <w:sz w:val="28"/>
          <w:szCs w:val="28"/>
        </w:rPr>
        <w:t xml:space="preserve"> о закупке</w:t>
      </w:r>
      <w:r w:rsidRPr="00666136">
        <w:rPr>
          <w:sz w:val="28"/>
          <w:szCs w:val="28"/>
        </w:rPr>
        <w:t>;</w:t>
      </w:r>
    </w:p>
    <w:p w:rsidR="005C7068" w:rsidRPr="003614B3" w:rsidRDefault="00666136" w:rsidP="005C7068">
      <w:pPr>
        <w:tabs>
          <w:tab w:val="left" w:pos="540"/>
          <w:tab w:val="left" w:pos="900"/>
        </w:tabs>
        <w:spacing w:before="120"/>
        <w:ind w:firstLine="540"/>
        <w:jc w:val="both"/>
        <w:rPr>
          <w:sz w:val="28"/>
          <w:szCs w:val="28"/>
        </w:rPr>
      </w:pPr>
      <w:r w:rsidRPr="00666136">
        <w:rPr>
          <w:sz w:val="28"/>
          <w:szCs w:val="28"/>
        </w:rPr>
        <w:t xml:space="preserve">3) несоответствие заявки на участие в аукционе требованиям </w:t>
      </w:r>
      <w:r w:rsidR="00966956" w:rsidRPr="00781EC0">
        <w:rPr>
          <w:sz w:val="28"/>
          <w:szCs w:val="28"/>
        </w:rPr>
        <w:t>документац</w:t>
      </w:r>
      <w:r w:rsidR="00966956">
        <w:rPr>
          <w:sz w:val="28"/>
          <w:szCs w:val="28"/>
        </w:rPr>
        <w:t>ии</w:t>
      </w:r>
      <w:r w:rsidR="00966956" w:rsidRPr="00781EC0">
        <w:rPr>
          <w:sz w:val="28"/>
          <w:szCs w:val="28"/>
        </w:rPr>
        <w:t xml:space="preserve"> о закупке</w:t>
      </w:r>
      <w:r w:rsidRPr="00666136">
        <w:rPr>
          <w:sz w:val="28"/>
          <w:szCs w:val="28"/>
        </w:rPr>
        <w:t>;</w:t>
      </w:r>
    </w:p>
    <w:p w:rsidR="005C7068" w:rsidRPr="003614B3" w:rsidRDefault="00666136" w:rsidP="005C7068">
      <w:pPr>
        <w:spacing w:before="120"/>
        <w:ind w:firstLine="540"/>
        <w:jc w:val="both"/>
        <w:rPr>
          <w:sz w:val="28"/>
          <w:szCs w:val="28"/>
        </w:rPr>
      </w:pPr>
      <w:r w:rsidRPr="00666136">
        <w:rPr>
          <w:sz w:val="28"/>
          <w:szCs w:val="28"/>
        </w:rPr>
        <w:lastRenderedPageBreak/>
        <w:t xml:space="preserve">4) </w:t>
      </w:r>
      <w:r w:rsidR="008D25F8">
        <w:rPr>
          <w:sz w:val="28"/>
          <w:szCs w:val="28"/>
        </w:rPr>
        <w:t>не предоставление</w:t>
      </w:r>
      <w:r w:rsidRPr="00666136">
        <w:rPr>
          <w:sz w:val="28"/>
          <w:szCs w:val="28"/>
        </w:rPr>
        <w:t xml:space="preserve"> обеспечения заявки на участие в аукционе, если требование обеспечения таких заявок установлено в </w:t>
      </w:r>
      <w:r w:rsidR="00966956" w:rsidRPr="00781EC0">
        <w:rPr>
          <w:sz w:val="28"/>
          <w:szCs w:val="28"/>
        </w:rPr>
        <w:t>документац</w:t>
      </w:r>
      <w:r w:rsidR="00966956">
        <w:rPr>
          <w:sz w:val="28"/>
          <w:szCs w:val="28"/>
        </w:rPr>
        <w:t>ии</w:t>
      </w:r>
      <w:r w:rsidR="00966956" w:rsidRPr="00781EC0">
        <w:rPr>
          <w:sz w:val="28"/>
          <w:szCs w:val="28"/>
        </w:rPr>
        <w:t xml:space="preserve"> о закупке</w:t>
      </w:r>
      <w:r w:rsidRPr="00666136">
        <w:rPr>
          <w:sz w:val="28"/>
          <w:szCs w:val="28"/>
        </w:rPr>
        <w:t xml:space="preserve">, в размере, указанном в </w:t>
      </w:r>
      <w:r w:rsidR="00323E85" w:rsidRPr="00781EC0">
        <w:rPr>
          <w:sz w:val="28"/>
          <w:szCs w:val="28"/>
        </w:rPr>
        <w:t>документац</w:t>
      </w:r>
      <w:r w:rsidR="00323E85">
        <w:rPr>
          <w:sz w:val="28"/>
          <w:szCs w:val="28"/>
        </w:rPr>
        <w:t>ии</w:t>
      </w:r>
      <w:r w:rsidR="00323E85" w:rsidRPr="00781EC0">
        <w:rPr>
          <w:sz w:val="28"/>
          <w:szCs w:val="28"/>
        </w:rPr>
        <w:t xml:space="preserve"> о закупке</w:t>
      </w:r>
      <w:r w:rsidRPr="00666136">
        <w:rPr>
          <w:sz w:val="28"/>
          <w:szCs w:val="28"/>
        </w:rPr>
        <w:t>.</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 xml:space="preserve">7.4.4.5. Комиссия по закупкам при рассмотрении заявок на соответствие требованиям законодательства, настоящего Положения о закупке и </w:t>
      </w:r>
      <w:r w:rsidR="00323E85" w:rsidRPr="00781EC0">
        <w:rPr>
          <w:sz w:val="28"/>
          <w:szCs w:val="28"/>
        </w:rPr>
        <w:t>документац</w:t>
      </w:r>
      <w:r w:rsidR="00323E85">
        <w:rPr>
          <w:sz w:val="28"/>
          <w:szCs w:val="28"/>
        </w:rPr>
        <w:t>ии</w:t>
      </w:r>
      <w:r w:rsidR="00323E85" w:rsidRPr="00781EC0">
        <w:rPr>
          <w:sz w:val="28"/>
          <w:szCs w:val="28"/>
        </w:rPr>
        <w:t xml:space="preserve"> о закупке</w:t>
      </w:r>
      <w:r w:rsidRPr="00666136">
        <w:rPr>
          <w:sz w:val="28"/>
          <w:szCs w:val="28"/>
        </w:rPr>
        <w:t xml:space="preserve"> обязана отказать участнику в допуске в случаях, установленных в </w:t>
      </w:r>
      <w:hyperlink w:anchor="P442" w:history="1">
        <w:r w:rsidRPr="00666136">
          <w:rPr>
            <w:sz w:val="28"/>
            <w:szCs w:val="28"/>
          </w:rPr>
          <w:t>п. 7.4.4.4.</w:t>
        </w:r>
      </w:hyperlink>
      <w:r w:rsidRPr="00666136">
        <w:rPr>
          <w:sz w:val="28"/>
          <w:szCs w:val="28"/>
        </w:rPr>
        <w:t xml:space="preserve"> настоящего Положения о закупке.</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7.4.4.6. По результатам рассмотрения заявок составляется протокол.</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7.4.4.7.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не позднее пяти рабочих дней со дня рассмотрения заявок на участие в аукционе. Указанный протокол размещается Заказчиком на официальном сайте не позднее трех дней со дня подписания такого протокола</w:t>
      </w:r>
    </w:p>
    <w:p w:rsidR="00CD3C4D" w:rsidRPr="003614B3" w:rsidRDefault="00666136" w:rsidP="002E6E7A">
      <w:pPr>
        <w:pStyle w:val="2"/>
        <w:keepNext w:val="0"/>
        <w:tabs>
          <w:tab w:val="clear" w:pos="1701"/>
        </w:tabs>
        <w:spacing w:before="120" w:after="0"/>
        <w:ind w:left="0" w:firstLine="567"/>
        <w:jc w:val="both"/>
        <w:rPr>
          <w:b w:val="0"/>
          <w:sz w:val="28"/>
          <w:szCs w:val="28"/>
        </w:rPr>
      </w:pPr>
      <w:r w:rsidRPr="00666136">
        <w:rPr>
          <w:b w:val="0"/>
          <w:sz w:val="28"/>
          <w:szCs w:val="28"/>
        </w:rPr>
        <w:t xml:space="preserve">7.4.4.8.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w:t>
      </w:r>
      <w:r w:rsidR="00323E85" w:rsidRPr="00781EC0">
        <w:rPr>
          <w:b w:val="0"/>
          <w:sz w:val="28"/>
          <w:szCs w:val="28"/>
        </w:rPr>
        <w:t>документац</w:t>
      </w:r>
      <w:r w:rsidRPr="00666136">
        <w:rPr>
          <w:b w:val="0"/>
          <w:sz w:val="28"/>
          <w:szCs w:val="28"/>
        </w:rPr>
        <w:t>ией</w:t>
      </w:r>
      <w:r w:rsidR="00323E85" w:rsidRPr="00323E85">
        <w:rPr>
          <w:b w:val="0"/>
          <w:sz w:val="28"/>
          <w:szCs w:val="28"/>
        </w:rPr>
        <w:t xml:space="preserve"> </w:t>
      </w:r>
      <w:r w:rsidR="00323E85" w:rsidRPr="00781EC0">
        <w:rPr>
          <w:b w:val="0"/>
          <w:sz w:val="28"/>
          <w:szCs w:val="28"/>
        </w:rPr>
        <w:t>о закупке</w:t>
      </w:r>
      <w:r w:rsidRPr="00666136">
        <w:rPr>
          <w:b w:val="0"/>
          <w:sz w:val="28"/>
          <w:szCs w:val="28"/>
        </w:rPr>
        <w:t xml:space="preserve">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заявки на участие в аукционе.</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 xml:space="preserve">7.4.4.9. В случае если по окончании срока подачи заявок на участие в аукционе подана только одна заявка на участие в аукционе, конверт с указанной заявкой вскрывается и указанная заявка рассматривается в порядке, установленном Положением о закупке. </w:t>
      </w:r>
      <w:proofErr w:type="gramStart"/>
      <w:r w:rsidRPr="00666136">
        <w:rPr>
          <w:sz w:val="28"/>
          <w:szCs w:val="28"/>
        </w:rPr>
        <w:t xml:space="preserve">В случае если указанная заявка соответствует требованиям и условиям, предусмотренным </w:t>
      </w:r>
      <w:r w:rsidR="00323E85" w:rsidRPr="00781EC0">
        <w:rPr>
          <w:sz w:val="28"/>
          <w:szCs w:val="28"/>
        </w:rPr>
        <w:t>документац</w:t>
      </w:r>
      <w:r w:rsidRPr="00666136">
        <w:rPr>
          <w:sz w:val="28"/>
          <w:szCs w:val="28"/>
        </w:rPr>
        <w:t>ией</w:t>
      </w:r>
      <w:r w:rsidR="00323E85" w:rsidRPr="00323E85">
        <w:rPr>
          <w:b/>
          <w:sz w:val="28"/>
          <w:szCs w:val="28"/>
        </w:rPr>
        <w:t xml:space="preserve"> </w:t>
      </w:r>
      <w:r w:rsidR="00323E85" w:rsidRPr="00781EC0">
        <w:rPr>
          <w:sz w:val="28"/>
          <w:szCs w:val="28"/>
        </w:rPr>
        <w:t>о закупке</w:t>
      </w:r>
      <w:r w:rsidRPr="00666136">
        <w:rPr>
          <w:sz w:val="28"/>
          <w:szCs w:val="28"/>
        </w:rPr>
        <w:t xml:space="preserve">, Заказчик вправе осуществить повторную закупку или передать участнику закупки, подавшему единственную заявку на участие в аукционе, проект договора, который составляется путем включения условий исполнения договора, предложенных таким участником в заявке на участие в аукционе, в проект договора, прилагаемого к </w:t>
      </w:r>
      <w:r w:rsidR="00DD6259" w:rsidRPr="00781EC0">
        <w:rPr>
          <w:sz w:val="28"/>
          <w:szCs w:val="28"/>
        </w:rPr>
        <w:t>документац</w:t>
      </w:r>
      <w:r w:rsidRPr="00666136">
        <w:rPr>
          <w:sz w:val="28"/>
          <w:szCs w:val="28"/>
        </w:rPr>
        <w:t>ии</w:t>
      </w:r>
      <w:r w:rsidR="00DD6259" w:rsidRPr="00323E85">
        <w:rPr>
          <w:b/>
          <w:sz w:val="28"/>
          <w:szCs w:val="28"/>
        </w:rPr>
        <w:t xml:space="preserve"> </w:t>
      </w:r>
      <w:r w:rsidR="00DD6259" w:rsidRPr="00781EC0">
        <w:rPr>
          <w:sz w:val="28"/>
          <w:szCs w:val="28"/>
        </w:rPr>
        <w:t>о закупке</w:t>
      </w:r>
      <w:r w:rsidRPr="00666136">
        <w:rPr>
          <w:sz w:val="28"/>
          <w:szCs w:val="28"/>
        </w:rPr>
        <w:t>.</w:t>
      </w:r>
      <w:proofErr w:type="gramEnd"/>
      <w:r w:rsidRPr="00666136">
        <w:rPr>
          <w:sz w:val="28"/>
          <w:szCs w:val="28"/>
        </w:rPr>
        <w:t xml:space="preserve"> При этом участник закупки не вправе отказаться от заключения договора.</w:t>
      </w:r>
    </w:p>
    <w:p w:rsidR="005C7068" w:rsidRPr="003614B3" w:rsidRDefault="00666136" w:rsidP="00091E35">
      <w:pPr>
        <w:widowControl w:val="0"/>
        <w:autoSpaceDE w:val="0"/>
        <w:autoSpaceDN w:val="0"/>
        <w:spacing w:before="120" w:after="120"/>
        <w:jc w:val="center"/>
        <w:rPr>
          <w:b/>
          <w:sz w:val="28"/>
          <w:szCs w:val="28"/>
        </w:rPr>
      </w:pPr>
      <w:r w:rsidRPr="00666136">
        <w:rPr>
          <w:b/>
          <w:sz w:val="28"/>
          <w:szCs w:val="28"/>
        </w:rPr>
        <w:t>7.4.5. Порядок проведения аукциона</w:t>
      </w:r>
    </w:p>
    <w:p w:rsidR="005C7068" w:rsidRPr="003614B3" w:rsidRDefault="00666136" w:rsidP="005C7068">
      <w:pPr>
        <w:widowControl w:val="0"/>
        <w:autoSpaceDE w:val="0"/>
        <w:autoSpaceDN w:val="0"/>
        <w:spacing w:before="120"/>
        <w:ind w:firstLine="539"/>
        <w:jc w:val="both"/>
        <w:rPr>
          <w:sz w:val="28"/>
          <w:szCs w:val="28"/>
        </w:rPr>
      </w:pPr>
      <w:r w:rsidRPr="00666136">
        <w:rPr>
          <w:sz w:val="28"/>
          <w:szCs w:val="28"/>
        </w:rPr>
        <w:t>7.4.5.1.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5C7068" w:rsidRPr="003614B3" w:rsidRDefault="00666136" w:rsidP="005C7068">
      <w:pPr>
        <w:widowControl w:val="0"/>
        <w:autoSpaceDE w:val="0"/>
        <w:autoSpaceDN w:val="0"/>
        <w:spacing w:before="120"/>
        <w:ind w:firstLine="539"/>
        <w:jc w:val="both"/>
        <w:rPr>
          <w:sz w:val="28"/>
          <w:szCs w:val="28"/>
        </w:rPr>
      </w:pPr>
      <w:r w:rsidRPr="00666136">
        <w:rPr>
          <w:sz w:val="28"/>
          <w:szCs w:val="28"/>
        </w:rPr>
        <w:t xml:space="preserve">7.4.5.2. </w:t>
      </w:r>
      <w:proofErr w:type="gramStart"/>
      <w:r w:rsidRPr="00666136">
        <w:rPr>
          <w:sz w:val="28"/>
          <w:szCs w:val="28"/>
        </w:rPr>
        <w:t xml:space="preserve">Аукцион проводится в день, во время и в месте, которые указаны в </w:t>
      </w:r>
      <w:r w:rsidR="00E6770D" w:rsidRPr="00781EC0">
        <w:rPr>
          <w:sz w:val="28"/>
          <w:szCs w:val="28"/>
        </w:rPr>
        <w:t>документац</w:t>
      </w:r>
      <w:r w:rsidRPr="00666136">
        <w:rPr>
          <w:sz w:val="28"/>
          <w:szCs w:val="28"/>
        </w:rPr>
        <w:t>ии</w:t>
      </w:r>
      <w:r w:rsidR="00E6770D" w:rsidRPr="00323E85">
        <w:rPr>
          <w:b/>
          <w:sz w:val="28"/>
          <w:szCs w:val="28"/>
        </w:rPr>
        <w:t xml:space="preserve"> </w:t>
      </w:r>
      <w:r w:rsidR="00E6770D" w:rsidRPr="00781EC0">
        <w:rPr>
          <w:sz w:val="28"/>
          <w:szCs w:val="28"/>
        </w:rPr>
        <w:t>о закупке</w:t>
      </w:r>
      <w:r w:rsidRPr="00666136">
        <w:rPr>
          <w:sz w:val="28"/>
          <w:szCs w:val="28"/>
        </w:rPr>
        <w:t xml:space="preserve">. </w:t>
      </w:r>
      <w:proofErr w:type="gramEnd"/>
    </w:p>
    <w:p w:rsidR="005C7068" w:rsidRPr="003614B3" w:rsidRDefault="00666136" w:rsidP="005C7068">
      <w:pPr>
        <w:widowControl w:val="0"/>
        <w:autoSpaceDE w:val="0"/>
        <w:autoSpaceDN w:val="0"/>
        <w:spacing w:before="120"/>
        <w:ind w:firstLine="539"/>
        <w:jc w:val="both"/>
        <w:rPr>
          <w:sz w:val="28"/>
          <w:szCs w:val="28"/>
        </w:rPr>
      </w:pPr>
      <w:r w:rsidRPr="00666136">
        <w:rPr>
          <w:sz w:val="28"/>
          <w:szCs w:val="28"/>
        </w:rPr>
        <w:t xml:space="preserve">7.4.5.3. </w:t>
      </w:r>
      <w:bookmarkStart w:id="20" w:name="P790"/>
      <w:bookmarkEnd w:id="20"/>
      <w:r w:rsidRPr="00666136">
        <w:rPr>
          <w:sz w:val="28"/>
          <w:szCs w:val="28"/>
        </w:rPr>
        <w:t xml:space="preserve">Порядок проведения аукциона указывается в аукционной </w:t>
      </w:r>
      <w:r w:rsidRPr="00666136">
        <w:rPr>
          <w:sz w:val="28"/>
          <w:szCs w:val="28"/>
        </w:rPr>
        <w:lastRenderedPageBreak/>
        <w:t>документации.</w:t>
      </w:r>
    </w:p>
    <w:p w:rsidR="005C7068" w:rsidRPr="003614B3" w:rsidRDefault="00666136" w:rsidP="00091E35">
      <w:pPr>
        <w:autoSpaceDE w:val="0"/>
        <w:autoSpaceDN w:val="0"/>
        <w:adjustRightInd w:val="0"/>
        <w:spacing w:before="120" w:after="120"/>
        <w:ind w:firstLine="539"/>
        <w:jc w:val="center"/>
        <w:rPr>
          <w:rFonts w:eastAsia="Calibri"/>
          <w:b/>
          <w:sz w:val="28"/>
          <w:szCs w:val="28"/>
          <w:lang w:eastAsia="en-US"/>
        </w:rPr>
      </w:pPr>
      <w:r w:rsidRPr="00666136">
        <w:rPr>
          <w:rFonts w:eastAsia="Calibri"/>
          <w:b/>
          <w:sz w:val="28"/>
          <w:szCs w:val="28"/>
          <w:lang w:eastAsia="en-US"/>
        </w:rPr>
        <w:t>7.4.6.  Подведение итогов аукциона</w:t>
      </w:r>
    </w:p>
    <w:p w:rsidR="005C7068" w:rsidRPr="003614B3" w:rsidRDefault="00666136" w:rsidP="005C7068">
      <w:pPr>
        <w:autoSpaceDE w:val="0"/>
        <w:autoSpaceDN w:val="0"/>
        <w:adjustRightInd w:val="0"/>
        <w:spacing w:before="120"/>
        <w:ind w:firstLine="539"/>
        <w:jc w:val="both"/>
        <w:rPr>
          <w:rFonts w:eastAsia="Calibri"/>
          <w:color w:val="000000"/>
          <w:sz w:val="28"/>
          <w:szCs w:val="28"/>
          <w:lang w:eastAsia="en-US"/>
        </w:rPr>
      </w:pPr>
      <w:r w:rsidRPr="00666136">
        <w:rPr>
          <w:rFonts w:eastAsia="Calibri"/>
          <w:color w:val="000000"/>
          <w:sz w:val="28"/>
          <w:szCs w:val="28"/>
          <w:lang w:eastAsia="en-US"/>
        </w:rPr>
        <w:t>7.4.6.1. Аукцион признается состоявшимся, если участие в аукционе</w:t>
      </w:r>
      <w:r w:rsidRPr="00666136">
        <w:rPr>
          <w:rFonts w:eastAsia="Calibri"/>
          <w:sz w:val="28"/>
          <w:szCs w:val="28"/>
          <w:lang w:eastAsia="en-US"/>
        </w:rPr>
        <w:t xml:space="preserve"> приняли</w:t>
      </w:r>
      <w:r w:rsidRPr="00666136">
        <w:rPr>
          <w:rFonts w:eastAsia="Calibri"/>
          <w:color w:val="000000"/>
          <w:sz w:val="28"/>
          <w:szCs w:val="28"/>
          <w:lang w:eastAsia="en-US"/>
        </w:rPr>
        <w:t xml:space="preserve"> не менее 2 (двух) участников закупки.</w:t>
      </w:r>
    </w:p>
    <w:p w:rsidR="005C7068" w:rsidRPr="003614B3" w:rsidRDefault="00666136" w:rsidP="005C7068">
      <w:pPr>
        <w:autoSpaceDE w:val="0"/>
        <w:autoSpaceDN w:val="0"/>
        <w:adjustRightInd w:val="0"/>
        <w:spacing w:before="120"/>
        <w:ind w:firstLine="539"/>
        <w:jc w:val="both"/>
        <w:rPr>
          <w:rFonts w:eastAsia="Calibri"/>
          <w:color w:val="000000"/>
          <w:sz w:val="28"/>
          <w:szCs w:val="28"/>
          <w:lang w:eastAsia="en-US"/>
        </w:rPr>
      </w:pPr>
      <w:r w:rsidRPr="00666136">
        <w:rPr>
          <w:rFonts w:eastAsia="Calibri"/>
          <w:color w:val="000000"/>
          <w:sz w:val="28"/>
          <w:szCs w:val="28"/>
          <w:lang w:eastAsia="en-US"/>
        </w:rPr>
        <w:t>7.4.6.2. Аукцион признается несостоявшимся, если:</w:t>
      </w:r>
    </w:p>
    <w:p w:rsidR="005C7068" w:rsidRPr="003614B3" w:rsidRDefault="00666136" w:rsidP="005C7068">
      <w:pPr>
        <w:autoSpaceDE w:val="0"/>
        <w:autoSpaceDN w:val="0"/>
        <w:adjustRightInd w:val="0"/>
        <w:spacing w:before="120"/>
        <w:ind w:firstLine="539"/>
        <w:jc w:val="both"/>
        <w:rPr>
          <w:rFonts w:eastAsia="Calibri"/>
          <w:color w:val="000000"/>
          <w:sz w:val="28"/>
          <w:szCs w:val="28"/>
          <w:lang w:eastAsia="en-US"/>
        </w:rPr>
      </w:pPr>
      <w:r w:rsidRPr="00666136">
        <w:rPr>
          <w:rFonts w:eastAsia="Calibri"/>
          <w:color w:val="000000"/>
          <w:sz w:val="28"/>
          <w:szCs w:val="28"/>
          <w:lang w:eastAsia="en-US"/>
        </w:rPr>
        <w:t>1) на участие в аукционе не подано ни одной заявки;</w:t>
      </w:r>
    </w:p>
    <w:p w:rsidR="005C7068" w:rsidRPr="003614B3" w:rsidRDefault="00666136" w:rsidP="005C7068">
      <w:pPr>
        <w:autoSpaceDE w:val="0"/>
        <w:autoSpaceDN w:val="0"/>
        <w:adjustRightInd w:val="0"/>
        <w:spacing w:before="120"/>
        <w:ind w:firstLine="539"/>
        <w:jc w:val="both"/>
        <w:rPr>
          <w:rFonts w:eastAsia="Calibri"/>
          <w:color w:val="000000"/>
          <w:sz w:val="28"/>
          <w:szCs w:val="28"/>
          <w:lang w:eastAsia="en-US"/>
        </w:rPr>
      </w:pPr>
      <w:r w:rsidRPr="00666136">
        <w:rPr>
          <w:rFonts w:eastAsia="Calibri"/>
          <w:color w:val="000000"/>
          <w:sz w:val="28"/>
          <w:szCs w:val="28"/>
          <w:lang w:eastAsia="en-US"/>
        </w:rPr>
        <w:t>2) на участие в аукционе подана одна заявка;</w:t>
      </w:r>
    </w:p>
    <w:p w:rsidR="005C7068" w:rsidRPr="003614B3" w:rsidRDefault="00666136" w:rsidP="005C7068">
      <w:pPr>
        <w:autoSpaceDE w:val="0"/>
        <w:autoSpaceDN w:val="0"/>
        <w:adjustRightInd w:val="0"/>
        <w:spacing w:before="120"/>
        <w:ind w:firstLine="539"/>
        <w:jc w:val="both"/>
        <w:rPr>
          <w:rFonts w:eastAsia="Calibri"/>
          <w:color w:val="000000"/>
          <w:sz w:val="28"/>
          <w:szCs w:val="28"/>
          <w:lang w:eastAsia="en-US"/>
        </w:rPr>
      </w:pPr>
      <w:r w:rsidRPr="00666136">
        <w:rPr>
          <w:rFonts w:eastAsia="Calibri"/>
          <w:color w:val="000000"/>
          <w:sz w:val="28"/>
          <w:szCs w:val="28"/>
          <w:lang w:eastAsia="en-US"/>
        </w:rPr>
        <w:t>3) по итогам рассмотрения заявок на участие в аукционе допущен один участник;</w:t>
      </w:r>
    </w:p>
    <w:p w:rsidR="005C7068" w:rsidRPr="003614B3" w:rsidRDefault="00666136" w:rsidP="005C7068">
      <w:pPr>
        <w:autoSpaceDE w:val="0"/>
        <w:autoSpaceDN w:val="0"/>
        <w:adjustRightInd w:val="0"/>
        <w:spacing w:before="120"/>
        <w:ind w:firstLine="539"/>
        <w:jc w:val="both"/>
        <w:rPr>
          <w:rFonts w:eastAsia="Calibri"/>
          <w:color w:val="000000"/>
          <w:sz w:val="28"/>
          <w:szCs w:val="28"/>
          <w:lang w:eastAsia="en-US"/>
        </w:rPr>
      </w:pPr>
      <w:r w:rsidRPr="00666136">
        <w:rPr>
          <w:rFonts w:eastAsia="Calibri"/>
          <w:color w:val="000000"/>
          <w:sz w:val="28"/>
          <w:szCs w:val="28"/>
          <w:lang w:eastAsia="en-US"/>
        </w:rPr>
        <w:t>4) ни один из участников не допущен к участию в аукционе;</w:t>
      </w:r>
    </w:p>
    <w:p w:rsidR="005C7068" w:rsidRPr="003614B3" w:rsidRDefault="00666136" w:rsidP="005C7068">
      <w:pPr>
        <w:autoSpaceDE w:val="0"/>
        <w:autoSpaceDN w:val="0"/>
        <w:adjustRightInd w:val="0"/>
        <w:spacing w:before="120"/>
        <w:ind w:firstLine="539"/>
        <w:jc w:val="both"/>
        <w:rPr>
          <w:rFonts w:eastAsia="Calibri"/>
          <w:color w:val="000000"/>
          <w:sz w:val="28"/>
          <w:szCs w:val="28"/>
          <w:lang w:eastAsia="en-US"/>
        </w:rPr>
      </w:pPr>
      <w:r w:rsidRPr="00666136">
        <w:rPr>
          <w:rFonts w:eastAsia="Calibri"/>
          <w:color w:val="000000"/>
          <w:sz w:val="28"/>
          <w:szCs w:val="28"/>
          <w:lang w:eastAsia="en-US"/>
        </w:rPr>
        <w:t>5) на аукцион</w:t>
      </w:r>
      <w:r w:rsidRPr="00666136">
        <w:rPr>
          <w:rFonts w:eastAsia="Calibri"/>
          <w:sz w:val="28"/>
          <w:szCs w:val="28"/>
          <w:lang w:eastAsia="en-US"/>
        </w:rPr>
        <w:t xml:space="preserve"> </w:t>
      </w:r>
      <w:r w:rsidRPr="00666136">
        <w:rPr>
          <w:rFonts w:eastAsia="Calibri"/>
          <w:color w:val="000000"/>
          <w:sz w:val="28"/>
          <w:szCs w:val="28"/>
          <w:lang w:eastAsia="en-US"/>
        </w:rPr>
        <w:t>явился один участник;</w:t>
      </w:r>
    </w:p>
    <w:p w:rsidR="005C7068" w:rsidRPr="003614B3" w:rsidRDefault="00666136" w:rsidP="005C7068">
      <w:pPr>
        <w:autoSpaceDE w:val="0"/>
        <w:autoSpaceDN w:val="0"/>
        <w:adjustRightInd w:val="0"/>
        <w:spacing w:before="120"/>
        <w:ind w:firstLine="539"/>
        <w:jc w:val="both"/>
        <w:rPr>
          <w:rFonts w:eastAsia="Calibri"/>
          <w:color w:val="000000"/>
          <w:sz w:val="28"/>
          <w:szCs w:val="28"/>
          <w:lang w:eastAsia="en-US"/>
        </w:rPr>
      </w:pPr>
      <w:r w:rsidRPr="00666136">
        <w:rPr>
          <w:rFonts w:eastAsia="Calibri"/>
          <w:color w:val="000000"/>
          <w:sz w:val="28"/>
          <w:szCs w:val="28"/>
          <w:lang w:eastAsia="en-US"/>
        </w:rPr>
        <w:t>6) на аукцион</w:t>
      </w:r>
      <w:r w:rsidRPr="00666136">
        <w:rPr>
          <w:rFonts w:eastAsia="Calibri"/>
          <w:sz w:val="28"/>
          <w:szCs w:val="28"/>
          <w:lang w:eastAsia="en-US"/>
        </w:rPr>
        <w:t xml:space="preserve"> </w:t>
      </w:r>
      <w:r w:rsidRPr="00666136">
        <w:rPr>
          <w:rFonts w:eastAsia="Calibri"/>
          <w:color w:val="000000"/>
          <w:sz w:val="28"/>
          <w:szCs w:val="28"/>
          <w:lang w:eastAsia="en-US"/>
        </w:rPr>
        <w:t>не явился ни один из участников.</w:t>
      </w:r>
    </w:p>
    <w:p w:rsidR="005C7068" w:rsidRPr="003614B3" w:rsidRDefault="00666136" w:rsidP="005C7068">
      <w:pPr>
        <w:pStyle w:val="aff4"/>
        <w:spacing w:before="120"/>
        <w:ind w:firstLine="539"/>
        <w:jc w:val="both"/>
        <w:rPr>
          <w:sz w:val="28"/>
          <w:szCs w:val="28"/>
        </w:rPr>
      </w:pPr>
      <w:r w:rsidRPr="00666136">
        <w:rPr>
          <w:rFonts w:eastAsia="Calibri"/>
          <w:sz w:val="28"/>
          <w:szCs w:val="28"/>
          <w:lang w:eastAsia="en-US"/>
        </w:rPr>
        <w:t xml:space="preserve">7.4.6.2. </w:t>
      </w:r>
      <w:proofErr w:type="gramStart"/>
      <w:r w:rsidRPr="00666136">
        <w:rPr>
          <w:rFonts w:eastAsia="Calibri"/>
          <w:sz w:val="28"/>
          <w:szCs w:val="28"/>
          <w:lang w:eastAsia="en-US"/>
        </w:rPr>
        <w:t>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w:t>
      </w:r>
      <w:r w:rsidR="00712A2E">
        <w:rPr>
          <w:rFonts w:eastAsia="Calibri"/>
          <w:sz w:val="28"/>
          <w:szCs w:val="28"/>
          <w:lang w:eastAsia="en-US"/>
        </w:rPr>
        <w:t>у</w:t>
      </w:r>
      <w:r w:rsidRPr="00666136">
        <w:rPr>
          <w:rFonts w:eastAsia="Calibri"/>
          <w:sz w:val="28"/>
          <w:szCs w:val="28"/>
          <w:lang w:eastAsia="en-US"/>
        </w:rPr>
        <w:t>.</w:t>
      </w:r>
      <w:proofErr w:type="gramEnd"/>
      <w:r w:rsidRPr="00666136">
        <w:rPr>
          <w:rFonts w:eastAsia="Calibri"/>
          <w:sz w:val="28"/>
          <w:szCs w:val="28"/>
          <w:lang w:eastAsia="en-US"/>
        </w:rPr>
        <w:t xml:space="preserve"> В случае</w:t>
      </w:r>
      <w:proofErr w:type="gramStart"/>
      <w:r w:rsidRPr="00666136">
        <w:rPr>
          <w:rFonts w:eastAsia="Calibri"/>
          <w:sz w:val="28"/>
          <w:szCs w:val="28"/>
          <w:lang w:eastAsia="en-US"/>
        </w:rPr>
        <w:t>,</w:t>
      </w:r>
      <w:proofErr w:type="gramEnd"/>
      <w:r w:rsidRPr="00666136">
        <w:rPr>
          <w:rFonts w:eastAsia="Calibri"/>
          <w:sz w:val="28"/>
          <w:szCs w:val="28"/>
          <w:lang w:eastAsia="en-US"/>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7.4.6.3. По результатам проведения аукциона составляется протокол подведения итогов.</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7.4.6.4. Протокол подведения итогов оформляется секретарем комиссии по закупкам и подписывается всеми присутствующими членами комиссии по закупкам не позднее пяти рабочих дней со дня проведения аукциона. Указанный протокол размещается Заказчиком на официальном сайте не позднее трех дней со дня подписания такого протокола.</w:t>
      </w:r>
    </w:p>
    <w:p w:rsidR="00922233" w:rsidRDefault="00666136" w:rsidP="00091E35">
      <w:pPr>
        <w:pStyle w:val="aff6"/>
        <w:numPr>
          <w:ilvl w:val="1"/>
          <w:numId w:val="28"/>
        </w:numPr>
        <w:spacing w:before="120" w:after="120"/>
        <w:jc w:val="center"/>
        <w:rPr>
          <w:rFonts w:ascii="Times New Roman" w:hAnsi="Times New Roman" w:cs="Times New Roman"/>
          <w:b/>
          <w:i w:val="0"/>
          <w:color w:val="auto"/>
          <w:sz w:val="28"/>
          <w:szCs w:val="28"/>
        </w:rPr>
      </w:pPr>
      <w:r w:rsidRPr="00666136">
        <w:rPr>
          <w:rFonts w:ascii="Times New Roman" w:hAnsi="Times New Roman" w:cs="Times New Roman"/>
          <w:b/>
          <w:i w:val="0"/>
          <w:color w:val="auto"/>
          <w:sz w:val="28"/>
          <w:szCs w:val="28"/>
        </w:rPr>
        <w:t>ПОРЯДОК ПРОВЕДЕНИЯ ЗАПРОСА КОТИРОВОК</w:t>
      </w:r>
    </w:p>
    <w:p w:rsidR="005C7068" w:rsidRPr="003614B3" w:rsidRDefault="00666136" w:rsidP="00091E35">
      <w:pPr>
        <w:pStyle w:val="2"/>
        <w:keepNext w:val="0"/>
        <w:tabs>
          <w:tab w:val="clear" w:pos="1701"/>
        </w:tabs>
        <w:spacing w:before="120"/>
        <w:ind w:left="0" w:firstLine="540"/>
        <w:jc w:val="both"/>
        <w:rPr>
          <w:sz w:val="28"/>
          <w:szCs w:val="28"/>
        </w:rPr>
      </w:pPr>
      <w:r w:rsidRPr="00666136">
        <w:rPr>
          <w:sz w:val="28"/>
          <w:szCs w:val="28"/>
        </w:rPr>
        <w:t>7.5.1 Общие положения</w:t>
      </w:r>
    </w:p>
    <w:p w:rsidR="005C7068" w:rsidRPr="003614B3" w:rsidRDefault="00666136" w:rsidP="005C7068">
      <w:pPr>
        <w:pStyle w:val="2"/>
        <w:keepNext w:val="0"/>
        <w:tabs>
          <w:tab w:val="clear" w:pos="1701"/>
        </w:tabs>
        <w:spacing w:before="120" w:after="0"/>
        <w:ind w:left="0" w:firstLine="540"/>
        <w:jc w:val="both"/>
        <w:rPr>
          <w:b w:val="0"/>
          <w:sz w:val="28"/>
          <w:szCs w:val="28"/>
        </w:rPr>
      </w:pPr>
      <w:r w:rsidRPr="00666136">
        <w:rPr>
          <w:b w:val="0"/>
          <w:sz w:val="28"/>
          <w:szCs w:val="28"/>
        </w:rPr>
        <w:t>7.5.1.1.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5C7068" w:rsidRPr="003614B3" w:rsidRDefault="00666136" w:rsidP="005C7068">
      <w:pPr>
        <w:pStyle w:val="2"/>
        <w:keepNext w:val="0"/>
        <w:tabs>
          <w:tab w:val="clear" w:pos="1701"/>
        </w:tabs>
        <w:spacing w:before="120" w:after="0"/>
        <w:ind w:left="0" w:firstLine="540"/>
        <w:jc w:val="both"/>
        <w:rPr>
          <w:b w:val="0"/>
          <w:sz w:val="28"/>
          <w:szCs w:val="28"/>
        </w:rPr>
      </w:pPr>
      <w:r w:rsidRPr="00666136">
        <w:rPr>
          <w:b w:val="0"/>
          <w:sz w:val="28"/>
          <w:szCs w:val="28"/>
        </w:rPr>
        <w:t xml:space="preserve">7.5.1.2. Запрос котировок может проводиться в случае, когда продукцию можно сравнивать только по цене. </w:t>
      </w:r>
    </w:p>
    <w:p w:rsidR="00477329" w:rsidRPr="003614B3" w:rsidRDefault="00666136" w:rsidP="002E6E7A">
      <w:pPr>
        <w:pStyle w:val="-3"/>
        <w:tabs>
          <w:tab w:val="clear" w:pos="1701"/>
        </w:tabs>
        <w:spacing w:before="120" w:line="240" w:lineRule="auto"/>
        <w:ind w:firstLine="540"/>
      </w:pPr>
      <w:r w:rsidRPr="00666136">
        <w:lastRenderedPageBreak/>
        <w:t>7.5.1.3. Запрос котировок может проводиться в форме</w:t>
      </w:r>
      <w:r w:rsidRPr="00666136">
        <w:rPr>
          <w:rFonts w:eastAsia="Calibri"/>
        </w:rPr>
        <w:t xml:space="preserve"> запроса котировок в электронной форме, закрытого запроса котировок.</w:t>
      </w:r>
    </w:p>
    <w:p w:rsidR="005C7068" w:rsidRPr="003614B3" w:rsidRDefault="00666136" w:rsidP="005C7068">
      <w:pPr>
        <w:pStyle w:val="2"/>
        <w:keepNext w:val="0"/>
        <w:tabs>
          <w:tab w:val="clear" w:pos="1701"/>
        </w:tabs>
        <w:spacing w:before="120" w:after="0"/>
        <w:ind w:left="0" w:firstLine="540"/>
        <w:jc w:val="both"/>
        <w:rPr>
          <w:b w:val="0"/>
          <w:sz w:val="28"/>
          <w:szCs w:val="28"/>
        </w:rPr>
      </w:pPr>
      <w:r w:rsidRPr="00666136">
        <w:rPr>
          <w:b w:val="0"/>
          <w:sz w:val="28"/>
          <w:szCs w:val="28"/>
        </w:rPr>
        <w:t>7.5.1.4. Критерием оценки заявок на участие в запросе котировок является цена договора.</w:t>
      </w:r>
    </w:p>
    <w:p w:rsidR="005C7068" w:rsidRPr="00306B0A" w:rsidRDefault="00666136" w:rsidP="005C7068">
      <w:pPr>
        <w:pStyle w:val="2"/>
        <w:keepNext w:val="0"/>
        <w:tabs>
          <w:tab w:val="clear" w:pos="1701"/>
        </w:tabs>
        <w:spacing w:before="120" w:after="0"/>
        <w:ind w:left="0" w:firstLine="540"/>
        <w:jc w:val="both"/>
        <w:rPr>
          <w:b w:val="0"/>
          <w:sz w:val="28"/>
          <w:szCs w:val="28"/>
        </w:rPr>
      </w:pPr>
      <w:r w:rsidRPr="00306B0A">
        <w:rPr>
          <w:b w:val="0"/>
          <w:sz w:val="28"/>
          <w:szCs w:val="28"/>
        </w:rPr>
        <w:t xml:space="preserve">7.5.1.5. При проведении запроса котировок применяются положения раздела 7.4 Положения о </w:t>
      </w:r>
      <w:proofErr w:type="gramStart"/>
      <w:r w:rsidRPr="00306B0A">
        <w:rPr>
          <w:b w:val="0"/>
          <w:sz w:val="28"/>
          <w:szCs w:val="28"/>
        </w:rPr>
        <w:t>закупке</w:t>
      </w:r>
      <w:proofErr w:type="gramEnd"/>
      <w:r w:rsidRPr="00306B0A">
        <w:rPr>
          <w:b w:val="0"/>
          <w:sz w:val="28"/>
          <w:szCs w:val="28"/>
        </w:rPr>
        <w:t xml:space="preserve"> о порядке проведения аукциона с учетом положений настоящего раздела.</w:t>
      </w:r>
    </w:p>
    <w:p w:rsidR="005C7068" w:rsidRPr="003614B3" w:rsidRDefault="00666136" w:rsidP="005C7068">
      <w:pPr>
        <w:pStyle w:val="2"/>
        <w:keepNext w:val="0"/>
        <w:tabs>
          <w:tab w:val="clear" w:pos="1701"/>
        </w:tabs>
        <w:spacing w:before="120" w:after="0"/>
        <w:ind w:left="0" w:firstLine="540"/>
        <w:jc w:val="both"/>
        <w:rPr>
          <w:b w:val="0"/>
          <w:sz w:val="28"/>
          <w:szCs w:val="28"/>
        </w:rPr>
      </w:pPr>
      <w:r w:rsidRPr="00306B0A">
        <w:rPr>
          <w:b w:val="0"/>
          <w:sz w:val="28"/>
          <w:szCs w:val="28"/>
        </w:rPr>
        <w:t>7.5.1.6. Запрос</w:t>
      </w:r>
      <w:r w:rsidRPr="00666136">
        <w:rPr>
          <w:b w:val="0"/>
          <w:sz w:val="28"/>
          <w:szCs w:val="28"/>
        </w:rPr>
        <w:t xml:space="preserve"> котировок проводится по правилам и в порядке, установленным Положением о закупке. </w:t>
      </w:r>
    </w:p>
    <w:p w:rsidR="005C7068" w:rsidRPr="003614B3" w:rsidRDefault="00666136" w:rsidP="005C7068">
      <w:pPr>
        <w:pStyle w:val="2"/>
        <w:keepNext w:val="0"/>
        <w:tabs>
          <w:tab w:val="clear" w:pos="1701"/>
        </w:tabs>
        <w:spacing w:before="120" w:after="0"/>
        <w:ind w:left="0" w:firstLine="540"/>
        <w:jc w:val="both"/>
        <w:rPr>
          <w:b w:val="0"/>
          <w:sz w:val="28"/>
          <w:szCs w:val="28"/>
        </w:rPr>
      </w:pPr>
      <w:r w:rsidRPr="00666136">
        <w:rPr>
          <w:b w:val="0"/>
          <w:sz w:val="28"/>
          <w:szCs w:val="28"/>
        </w:rPr>
        <w:t xml:space="preserve">7.6.1.2. Запрос котировок может проводиться при условии, что начальная (максимальная) цена договора не превышает сто миллионов рублей. </w:t>
      </w:r>
    </w:p>
    <w:p w:rsidR="005C7068" w:rsidRPr="003614B3" w:rsidRDefault="00666136" w:rsidP="00091E35">
      <w:pPr>
        <w:pStyle w:val="2"/>
        <w:keepNext w:val="0"/>
        <w:tabs>
          <w:tab w:val="clear" w:pos="1701"/>
        </w:tabs>
        <w:spacing w:before="120"/>
        <w:ind w:left="0" w:firstLine="539"/>
        <w:jc w:val="both"/>
        <w:rPr>
          <w:sz w:val="28"/>
          <w:szCs w:val="28"/>
        </w:rPr>
      </w:pPr>
      <w:r w:rsidRPr="00666136">
        <w:rPr>
          <w:sz w:val="28"/>
          <w:szCs w:val="28"/>
        </w:rPr>
        <w:t xml:space="preserve">7.5.2. Информационное обеспечение процедуры запроса котировок </w:t>
      </w:r>
    </w:p>
    <w:p w:rsidR="00477329" w:rsidRPr="003614B3" w:rsidRDefault="00666136" w:rsidP="002E6E7A">
      <w:pPr>
        <w:widowControl w:val="0"/>
        <w:autoSpaceDE w:val="0"/>
        <w:autoSpaceDN w:val="0"/>
        <w:spacing w:before="120"/>
        <w:ind w:firstLine="540"/>
        <w:jc w:val="both"/>
        <w:rPr>
          <w:sz w:val="28"/>
          <w:szCs w:val="28"/>
        </w:rPr>
      </w:pPr>
      <w:r w:rsidRPr="00666136">
        <w:rPr>
          <w:sz w:val="28"/>
          <w:szCs w:val="28"/>
        </w:rPr>
        <w:t>7.5.2.1. При проведении запроса котировок извещение о проведении запроса котировок размещается на официальном сайте</w:t>
      </w:r>
      <w:r w:rsidR="0016142C">
        <w:rPr>
          <w:rStyle w:val="af4"/>
          <w:sz w:val="28"/>
          <w:szCs w:val="28"/>
        </w:rPr>
        <w:t xml:space="preserve"> </w:t>
      </w:r>
      <w:r w:rsidRPr="00666136">
        <w:rPr>
          <w:sz w:val="28"/>
          <w:szCs w:val="28"/>
        </w:rPr>
        <w:t>не менее чем за пять рабочих дней до дня истечения срока подачи заявок на участие в запросе котировок.</w:t>
      </w:r>
    </w:p>
    <w:p w:rsidR="005C7068" w:rsidRPr="003614B3" w:rsidRDefault="00666136" w:rsidP="005C7068">
      <w:pPr>
        <w:pStyle w:val="2"/>
        <w:keepNext w:val="0"/>
        <w:tabs>
          <w:tab w:val="clear" w:pos="1701"/>
        </w:tabs>
        <w:spacing w:before="120" w:after="0"/>
        <w:ind w:left="0" w:firstLine="540"/>
        <w:jc w:val="both"/>
        <w:rPr>
          <w:b w:val="0"/>
          <w:sz w:val="28"/>
          <w:szCs w:val="28"/>
        </w:rPr>
      </w:pPr>
      <w:r w:rsidRPr="00666136">
        <w:rPr>
          <w:b w:val="0"/>
          <w:sz w:val="28"/>
          <w:szCs w:val="28"/>
        </w:rPr>
        <w:t xml:space="preserve">7.5.2.2. Извещение о проведении запроса котировок должно соответствовать требованиям, предъявляемым разделом 6.1 Положения о закупке к </w:t>
      </w:r>
      <w:proofErr w:type="gramStart"/>
      <w:r w:rsidRPr="00666136">
        <w:rPr>
          <w:b w:val="0"/>
          <w:sz w:val="28"/>
          <w:szCs w:val="28"/>
        </w:rPr>
        <w:t>извещению</w:t>
      </w:r>
      <w:proofErr w:type="gramEnd"/>
      <w:r w:rsidRPr="00666136">
        <w:rPr>
          <w:b w:val="0"/>
          <w:sz w:val="28"/>
          <w:szCs w:val="28"/>
        </w:rPr>
        <w:t xml:space="preserve"> о закупке, при этом в извещение о закупке также включаются сведения, которые установлены  разделом 6.2. Положения о закупке. </w:t>
      </w:r>
    </w:p>
    <w:p w:rsidR="005C7068" w:rsidRPr="003614B3" w:rsidRDefault="00666136" w:rsidP="005C7068">
      <w:pPr>
        <w:pStyle w:val="2"/>
        <w:keepNext w:val="0"/>
        <w:tabs>
          <w:tab w:val="clear" w:pos="1701"/>
        </w:tabs>
        <w:spacing w:before="120" w:after="0"/>
        <w:ind w:left="0" w:firstLine="540"/>
        <w:jc w:val="both"/>
        <w:rPr>
          <w:b w:val="0"/>
          <w:sz w:val="28"/>
          <w:szCs w:val="28"/>
        </w:rPr>
      </w:pPr>
      <w:r w:rsidRPr="00666136">
        <w:rPr>
          <w:b w:val="0"/>
          <w:sz w:val="28"/>
          <w:szCs w:val="28"/>
        </w:rPr>
        <w:t xml:space="preserve">7.5.2.3. </w:t>
      </w:r>
      <w:proofErr w:type="gramStart"/>
      <w:r w:rsidRPr="00666136">
        <w:rPr>
          <w:b w:val="0"/>
          <w:sz w:val="28"/>
          <w:szCs w:val="28"/>
        </w:rPr>
        <w:t>Заказчик в любое время до окончания срока подачи заявок на участие в запросе котировок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котировок</w:t>
      </w:r>
      <w:r w:rsidR="00771DAB">
        <w:rPr>
          <w:b w:val="0"/>
          <w:sz w:val="28"/>
          <w:szCs w:val="28"/>
        </w:rPr>
        <w:t xml:space="preserve">, при этом </w:t>
      </w:r>
      <w:r w:rsidR="00771DAB" w:rsidRPr="004E6887">
        <w:rPr>
          <w:b w:val="0"/>
          <w:sz w:val="28"/>
          <w:szCs w:val="28"/>
        </w:rPr>
        <w:t>срок подачи заявок на участие в такой закупке должен быть продлен таким образом, чтобы с даты размещения на официальном сайте указанных изменений</w:t>
      </w:r>
      <w:proofErr w:type="gramEnd"/>
      <w:r w:rsidR="00771DAB" w:rsidRPr="004E6887">
        <w:rPr>
          <w:b w:val="0"/>
          <w:sz w:val="28"/>
          <w:szCs w:val="28"/>
        </w:rPr>
        <w:t xml:space="preserve"> до даты окончания срока подачи заявок на участие в такой закупке оставалось не менее половины срока подачи заявок на участие в такой закупке</w:t>
      </w:r>
      <w:r w:rsidR="00771DAB">
        <w:rPr>
          <w:b w:val="0"/>
          <w:sz w:val="28"/>
          <w:szCs w:val="28"/>
        </w:rPr>
        <w:t>.</w:t>
      </w:r>
      <w:r w:rsidRPr="00666136">
        <w:rPr>
          <w:b w:val="0"/>
          <w:sz w:val="28"/>
          <w:szCs w:val="28"/>
        </w:rPr>
        <w:t xml:space="preserve"> Не позднее чем в течение трех дней  со дня принятия решения о внесении указанных изменений такие изменения размещаются Заказчиком на официальном сайте и направляются всем участникам закупки, которым было предоставлено извещение </w:t>
      </w:r>
      <w:r w:rsidR="00712A2E">
        <w:rPr>
          <w:b w:val="0"/>
          <w:sz w:val="28"/>
          <w:szCs w:val="28"/>
        </w:rPr>
        <w:t xml:space="preserve">о проведении </w:t>
      </w:r>
      <w:r w:rsidRPr="00666136">
        <w:rPr>
          <w:b w:val="0"/>
          <w:sz w:val="28"/>
          <w:szCs w:val="28"/>
        </w:rPr>
        <w:t>запрос</w:t>
      </w:r>
      <w:r w:rsidR="00712A2E">
        <w:rPr>
          <w:b w:val="0"/>
          <w:sz w:val="28"/>
          <w:szCs w:val="28"/>
        </w:rPr>
        <w:t>а</w:t>
      </w:r>
      <w:r w:rsidRPr="00666136">
        <w:rPr>
          <w:b w:val="0"/>
          <w:sz w:val="28"/>
          <w:szCs w:val="28"/>
        </w:rPr>
        <w:t xml:space="preserve"> котировок.</w:t>
      </w:r>
    </w:p>
    <w:p w:rsidR="005C7068" w:rsidRPr="003614B3" w:rsidRDefault="00666136" w:rsidP="00091E35">
      <w:pPr>
        <w:pStyle w:val="2"/>
        <w:keepNext w:val="0"/>
        <w:tabs>
          <w:tab w:val="clear" w:pos="1701"/>
        </w:tabs>
        <w:spacing w:before="120"/>
        <w:ind w:left="0" w:firstLine="539"/>
        <w:jc w:val="both"/>
        <w:rPr>
          <w:sz w:val="28"/>
          <w:szCs w:val="28"/>
        </w:rPr>
      </w:pPr>
      <w:r w:rsidRPr="00666136">
        <w:rPr>
          <w:sz w:val="28"/>
          <w:szCs w:val="28"/>
        </w:rPr>
        <w:t xml:space="preserve">7.5.3 Порядок подачи заявок на участие в запросе котировок </w:t>
      </w:r>
    </w:p>
    <w:p w:rsidR="005C7068" w:rsidRPr="003614B3" w:rsidRDefault="00666136" w:rsidP="005C7068">
      <w:pPr>
        <w:pStyle w:val="2"/>
        <w:keepNext w:val="0"/>
        <w:tabs>
          <w:tab w:val="clear" w:pos="1701"/>
        </w:tabs>
        <w:spacing w:before="120" w:after="0"/>
        <w:ind w:left="0" w:firstLine="540"/>
        <w:jc w:val="both"/>
        <w:rPr>
          <w:b w:val="0"/>
          <w:sz w:val="28"/>
          <w:szCs w:val="28"/>
        </w:rPr>
      </w:pPr>
      <w:r w:rsidRPr="00666136">
        <w:rPr>
          <w:b w:val="0"/>
          <w:sz w:val="28"/>
          <w:szCs w:val="28"/>
        </w:rPr>
        <w:t xml:space="preserve">7.5.3.1. Для участия в запросе котировок участник закупки подает заявку на участие в запросе котировок. </w:t>
      </w:r>
    </w:p>
    <w:p w:rsidR="005C7068" w:rsidRPr="003614B3" w:rsidRDefault="00666136" w:rsidP="005C7068">
      <w:pPr>
        <w:pStyle w:val="2"/>
        <w:keepNext w:val="0"/>
        <w:tabs>
          <w:tab w:val="clear" w:pos="1701"/>
        </w:tabs>
        <w:spacing w:before="120" w:after="0"/>
        <w:ind w:left="0" w:firstLine="540"/>
        <w:jc w:val="both"/>
        <w:rPr>
          <w:b w:val="0"/>
          <w:sz w:val="28"/>
          <w:szCs w:val="28"/>
        </w:rPr>
      </w:pPr>
      <w:r w:rsidRPr="00666136">
        <w:rPr>
          <w:b w:val="0"/>
          <w:sz w:val="28"/>
          <w:szCs w:val="28"/>
        </w:rPr>
        <w:t>7.5.3.2. Заявка на участие в запросе котировок должна содержать сведения, предусмотренные подпунктом 1, подпунктом 3 пункта 7.4.3.2. Положения о закупке, а также иные сведения и документы, предусмотренные извещением о запросе котировок.</w:t>
      </w:r>
    </w:p>
    <w:p w:rsidR="005C7068" w:rsidRPr="003614B3" w:rsidRDefault="00666136" w:rsidP="005C7068">
      <w:pPr>
        <w:pStyle w:val="2"/>
        <w:keepNext w:val="0"/>
        <w:tabs>
          <w:tab w:val="clear" w:pos="1701"/>
        </w:tabs>
        <w:spacing w:before="120" w:after="0"/>
        <w:ind w:left="0" w:firstLine="540"/>
        <w:jc w:val="both"/>
        <w:rPr>
          <w:b w:val="0"/>
          <w:sz w:val="28"/>
          <w:szCs w:val="28"/>
        </w:rPr>
      </w:pPr>
      <w:r w:rsidRPr="00666136">
        <w:rPr>
          <w:b w:val="0"/>
          <w:sz w:val="28"/>
          <w:szCs w:val="28"/>
        </w:rPr>
        <w:t xml:space="preserve">7.5.3.3. В случае проведения закрытого запроса котировок каждая заявка на участие в запросе котировок, поступившая в срок, указанный в извещении о запросе котировок, регистрируются Заказчиком. По требованию участника </w:t>
      </w:r>
      <w:r w:rsidRPr="00666136">
        <w:rPr>
          <w:b w:val="0"/>
          <w:sz w:val="28"/>
          <w:szCs w:val="28"/>
        </w:rPr>
        <w:lastRenderedPageBreak/>
        <w:t>закупки, подавшего заявку на участие в запросе котировок, Заказчик выдает расписку в получении такой заявки с указанием даты и времени ее получения. 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запросе котировок, а также ФИО лица, принявшего заявку.</w:t>
      </w:r>
    </w:p>
    <w:p w:rsidR="005C7068" w:rsidRPr="003614B3" w:rsidRDefault="00666136" w:rsidP="005C7068">
      <w:pPr>
        <w:pStyle w:val="2"/>
        <w:keepNext w:val="0"/>
        <w:tabs>
          <w:tab w:val="clear" w:pos="1701"/>
        </w:tabs>
        <w:spacing w:before="120" w:after="0"/>
        <w:ind w:left="0" w:firstLine="540"/>
        <w:jc w:val="both"/>
        <w:rPr>
          <w:b w:val="0"/>
          <w:sz w:val="28"/>
          <w:szCs w:val="28"/>
        </w:rPr>
      </w:pPr>
      <w:r w:rsidRPr="00666136">
        <w:rPr>
          <w:b w:val="0"/>
          <w:sz w:val="28"/>
          <w:szCs w:val="28"/>
        </w:rPr>
        <w:t>7.5.3.4. Форма подачи заявки на участие в запросе котировок (письменная, в случае проведения закрытого запроса котировок и (или) электронный документ) устанавливается Заказчиком в извещении о запросе котировок. В случае если заявка на участие в запросе котировок поступила Заказчику в запечатанном конверте, конверт с такой заявкой вскрывается Заказчиком. При этом публичная процедура вскрытия конвертов с заявками на участие в запросе котировок не проводится</w:t>
      </w:r>
      <w:r w:rsidR="00CD1881">
        <w:rPr>
          <w:b w:val="0"/>
          <w:sz w:val="28"/>
          <w:szCs w:val="28"/>
        </w:rPr>
        <w:t>.</w:t>
      </w:r>
    </w:p>
    <w:p w:rsidR="005C7068" w:rsidRPr="003614B3" w:rsidRDefault="00666136" w:rsidP="005C7068">
      <w:pPr>
        <w:pStyle w:val="2"/>
        <w:keepNext w:val="0"/>
        <w:tabs>
          <w:tab w:val="clear" w:pos="1701"/>
        </w:tabs>
        <w:spacing w:before="120" w:after="0"/>
        <w:ind w:left="0" w:firstLine="540"/>
        <w:jc w:val="both"/>
        <w:rPr>
          <w:b w:val="0"/>
          <w:sz w:val="28"/>
          <w:szCs w:val="28"/>
        </w:rPr>
      </w:pPr>
      <w:r w:rsidRPr="00666136">
        <w:rPr>
          <w:b w:val="0"/>
          <w:sz w:val="28"/>
          <w:szCs w:val="28"/>
        </w:rPr>
        <w:t xml:space="preserve">7.5.3.5. В случае если по окончании срока подачи заявок на участие в запросе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w:t>
      </w:r>
    </w:p>
    <w:p w:rsidR="005C7068" w:rsidRPr="003614B3" w:rsidRDefault="00666136" w:rsidP="00091E35">
      <w:pPr>
        <w:pStyle w:val="2"/>
        <w:keepNext w:val="0"/>
        <w:tabs>
          <w:tab w:val="clear" w:pos="1701"/>
        </w:tabs>
        <w:spacing w:before="120"/>
        <w:ind w:left="0" w:firstLine="539"/>
        <w:jc w:val="both"/>
        <w:rPr>
          <w:sz w:val="28"/>
          <w:szCs w:val="28"/>
        </w:rPr>
      </w:pPr>
      <w:r w:rsidRPr="00666136">
        <w:rPr>
          <w:sz w:val="28"/>
          <w:szCs w:val="28"/>
        </w:rPr>
        <w:t>7.5.4. Подведение итогов запроса котировок</w:t>
      </w:r>
    </w:p>
    <w:p w:rsidR="005C7068" w:rsidRPr="003614B3" w:rsidRDefault="00666136" w:rsidP="005C7068">
      <w:pPr>
        <w:pStyle w:val="2"/>
        <w:keepNext w:val="0"/>
        <w:tabs>
          <w:tab w:val="clear" w:pos="1701"/>
        </w:tabs>
        <w:spacing w:before="120" w:after="0"/>
        <w:ind w:left="0" w:firstLine="540"/>
        <w:jc w:val="both"/>
        <w:rPr>
          <w:b w:val="0"/>
          <w:sz w:val="28"/>
          <w:szCs w:val="28"/>
        </w:rPr>
      </w:pPr>
      <w:r w:rsidRPr="00666136">
        <w:rPr>
          <w:b w:val="0"/>
          <w:sz w:val="28"/>
          <w:szCs w:val="28"/>
        </w:rPr>
        <w:t xml:space="preserve">7.5.4.1. 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извещением о запросе котировок, а также оценивает и сопоставляет такие заявки. </w:t>
      </w:r>
    </w:p>
    <w:p w:rsidR="005C7068" w:rsidRPr="003614B3" w:rsidRDefault="00666136" w:rsidP="005C7068">
      <w:pPr>
        <w:pStyle w:val="2"/>
        <w:keepNext w:val="0"/>
        <w:tabs>
          <w:tab w:val="clear" w:pos="1701"/>
        </w:tabs>
        <w:spacing w:before="120" w:after="0"/>
        <w:ind w:left="0" w:firstLine="540"/>
        <w:jc w:val="both"/>
        <w:rPr>
          <w:b w:val="0"/>
          <w:sz w:val="28"/>
          <w:szCs w:val="28"/>
        </w:rPr>
      </w:pPr>
      <w:r w:rsidRPr="00666136">
        <w:rPr>
          <w:b w:val="0"/>
          <w:sz w:val="28"/>
          <w:szCs w:val="28"/>
        </w:rPr>
        <w:t>7.5.4.2. Оценка и сопоставление заявок на участие в запросе котировок осуществляется одновременно с их рассмотрением и в день их рассмотрения. В случае если извещением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5C7068" w:rsidRPr="003614B3" w:rsidRDefault="00666136" w:rsidP="005C7068">
      <w:pPr>
        <w:pStyle w:val="2"/>
        <w:keepNext w:val="0"/>
        <w:tabs>
          <w:tab w:val="clear" w:pos="1701"/>
        </w:tabs>
        <w:spacing w:before="120" w:after="0"/>
        <w:ind w:left="0" w:firstLine="567"/>
        <w:jc w:val="both"/>
        <w:rPr>
          <w:b w:val="0"/>
          <w:sz w:val="28"/>
          <w:szCs w:val="28"/>
        </w:rPr>
      </w:pPr>
      <w:r w:rsidRPr="00666136">
        <w:rPr>
          <w:b w:val="0"/>
          <w:sz w:val="28"/>
          <w:szCs w:val="28"/>
        </w:rPr>
        <w:t>7.5.4.3. 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 Протокол подведения итогов запроса котировок ведется закупочной комиссией и подписывается всеми присутствующими членами закупочной комиссии не позднее пяти рабочих дней со дня рассмотрения, оценки и сопоставления заявок на участие в запросе котировок. Указанный протокол размещается Заказчиком на официальном сайте не позднее трех дней со дня подписания такого протокола.</w:t>
      </w:r>
    </w:p>
    <w:p w:rsidR="005C7068" w:rsidRPr="003614B3" w:rsidRDefault="00666136" w:rsidP="005C7068">
      <w:pPr>
        <w:pStyle w:val="2"/>
        <w:keepNext w:val="0"/>
        <w:tabs>
          <w:tab w:val="clear" w:pos="1701"/>
        </w:tabs>
        <w:spacing w:before="120" w:after="0"/>
        <w:ind w:left="0" w:firstLine="567"/>
        <w:jc w:val="both"/>
        <w:rPr>
          <w:b w:val="0"/>
          <w:sz w:val="28"/>
          <w:szCs w:val="28"/>
        </w:rPr>
      </w:pPr>
      <w:r w:rsidRPr="00666136">
        <w:rPr>
          <w:b w:val="0"/>
          <w:sz w:val="28"/>
          <w:szCs w:val="28"/>
        </w:rPr>
        <w:t>7.5.4.4. Победителем запроса котировок признается участник запроса котировок,  предложивший самую низкую цену договора. Если предложения о цене договора, содержащиеся в двух и более заявках на участие в запросе котировок, являются одинаковыми, победителем признается участник закупки, заявка которого была получена Заказчиком раньше других заявок.</w:t>
      </w:r>
    </w:p>
    <w:p w:rsidR="005C7068" w:rsidRPr="003614B3" w:rsidRDefault="00666136" w:rsidP="005C7068">
      <w:pPr>
        <w:pStyle w:val="2"/>
        <w:keepNext w:val="0"/>
        <w:tabs>
          <w:tab w:val="clear" w:pos="1701"/>
        </w:tabs>
        <w:spacing w:before="120" w:after="0"/>
        <w:ind w:left="0" w:firstLine="567"/>
        <w:jc w:val="both"/>
        <w:rPr>
          <w:b w:val="0"/>
          <w:sz w:val="28"/>
          <w:szCs w:val="28"/>
        </w:rPr>
      </w:pPr>
      <w:r w:rsidRPr="00666136">
        <w:rPr>
          <w:b w:val="0"/>
          <w:sz w:val="28"/>
          <w:szCs w:val="28"/>
        </w:rPr>
        <w:lastRenderedPageBreak/>
        <w:t>7.5.4.5. Заказчик передает победителю запроса котировок проект договора, который составляется путем включения цены договора, предложенной победителем запроса котировок, а также при необходимости иных условий исполнения договора, указанных в заявке победителя, в проект договора, прилагаемый к извещению о запросе котировок. Победитель запроса котировок не вправе отказаться от заключения договора.</w:t>
      </w:r>
    </w:p>
    <w:p w:rsidR="005C7068" w:rsidRPr="003614B3" w:rsidRDefault="00666136" w:rsidP="005C7068">
      <w:pPr>
        <w:pStyle w:val="2"/>
        <w:keepNext w:val="0"/>
        <w:tabs>
          <w:tab w:val="clear" w:pos="1701"/>
        </w:tabs>
        <w:spacing w:before="120" w:after="0"/>
        <w:ind w:left="0" w:firstLine="567"/>
        <w:jc w:val="both"/>
        <w:rPr>
          <w:b w:val="0"/>
          <w:sz w:val="28"/>
          <w:szCs w:val="28"/>
        </w:rPr>
      </w:pPr>
      <w:r w:rsidRPr="00666136">
        <w:rPr>
          <w:b w:val="0"/>
          <w:sz w:val="28"/>
          <w:szCs w:val="28"/>
        </w:rPr>
        <w:t xml:space="preserve">7.5.4.6. В случае если по окончании срока подачи заявок на участие в запросе котировок подана только одна заявка на участие в запросе котировок, указанная заявка рассматривается в порядке, установленном Положением о закупке. </w:t>
      </w:r>
      <w:proofErr w:type="gramStart"/>
      <w:r w:rsidRPr="00666136">
        <w:rPr>
          <w:b w:val="0"/>
          <w:sz w:val="28"/>
          <w:szCs w:val="28"/>
        </w:rPr>
        <w:t>В случае если указанная заявка соответствует требованиям и условиям, предусмотренным извещением о запросе котировок, Заказчик вправе осуществить повторную закупку или передать участнику закупки, подавшему единственную заявку на участие в запросе котировок, проект договора, который составляется путем включения условий исполнения договора, предложенных таким участником в заявке на участие в запросе котировок, в проект договора, прилагаемого к извещению о запросе котировок.</w:t>
      </w:r>
      <w:proofErr w:type="gramEnd"/>
      <w:r w:rsidRPr="00666136">
        <w:rPr>
          <w:b w:val="0"/>
          <w:sz w:val="28"/>
          <w:szCs w:val="28"/>
        </w:rPr>
        <w:t xml:space="preserve"> При этом участник закупки не вправе отказаться от заключения договора.</w:t>
      </w:r>
    </w:p>
    <w:p w:rsidR="00922233" w:rsidRDefault="00666136" w:rsidP="00091E35">
      <w:pPr>
        <w:pStyle w:val="aff6"/>
        <w:numPr>
          <w:ilvl w:val="1"/>
          <w:numId w:val="28"/>
        </w:numPr>
        <w:spacing w:before="120" w:after="120"/>
        <w:jc w:val="center"/>
        <w:rPr>
          <w:rFonts w:ascii="Times New Roman" w:hAnsi="Times New Roman" w:cs="Times New Roman"/>
          <w:b/>
          <w:i w:val="0"/>
          <w:color w:val="auto"/>
          <w:sz w:val="28"/>
          <w:szCs w:val="28"/>
        </w:rPr>
      </w:pPr>
      <w:r w:rsidRPr="00666136">
        <w:rPr>
          <w:rFonts w:ascii="Times New Roman" w:hAnsi="Times New Roman" w:cs="Times New Roman"/>
          <w:b/>
          <w:i w:val="0"/>
          <w:color w:val="auto"/>
          <w:sz w:val="28"/>
          <w:szCs w:val="28"/>
        </w:rPr>
        <w:t>ПОРЯДОК ПРОВЕДЕНИЯ ЗАПРОСА ПРЕДЛОЖЕНИЙ</w:t>
      </w:r>
    </w:p>
    <w:p w:rsidR="005C7068" w:rsidRPr="003614B3" w:rsidRDefault="00666136" w:rsidP="00091E35">
      <w:pPr>
        <w:pStyle w:val="2"/>
        <w:keepNext w:val="0"/>
        <w:tabs>
          <w:tab w:val="clear" w:pos="1701"/>
        </w:tabs>
        <w:spacing w:before="120"/>
        <w:ind w:left="0" w:firstLine="540"/>
        <w:jc w:val="both"/>
        <w:rPr>
          <w:sz w:val="28"/>
          <w:szCs w:val="28"/>
        </w:rPr>
      </w:pPr>
      <w:r w:rsidRPr="00666136">
        <w:rPr>
          <w:sz w:val="28"/>
          <w:szCs w:val="28"/>
        </w:rPr>
        <w:t>7.6.1. Общие положения</w:t>
      </w:r>
    </w:p>
    <w:p w:rsidR="005C7068" w:rsidRPr="003614B3" w:rsidRDefault="00666136" w:rsidP="005C7068">
      <w:pPr>
        <w:pStyle w:val="2"/>
        <w:keepNext w:val="0"/>
        <w:tabs>
          <w:tab w:val="clear" w:pos="1701"/>
        </w:tabs>
        <w:spacing w:before="120" w:after="0"/>
        <w:ind w:left="0" w:firstLine="540"/>
        <w:jc w:val="both"/>
        <w:rPr>
          <w:b w:val="0"/>
          <w:sz w:val="28"/>
          <w:szCs w:val="28"/>
        </w:rPr>
      </w:pPr>
      <w:r w:rsidRPr="00666136">
        <w:rPr>
          <w:b w:val="0"/>
          <w:sz w:val="28"/>
          <w:szCs w:val="28"/>
        </w:rPr>
        <w:t xml:space="preserve">7.6.1.1. Под запросом предложений понимается форма торгов, при которой победителем запроса предложений признается участник конкурентной закупки, заявка на </w:t>
      </w:r>
      <w:proofErr w:type="gramStart"/>
      <w:r w:rsidRPr="00666136">
        <w:rPr>
          <w:b w:val="0"/>
          <w:sz w:val="28"/>
          <w:szCs w:val="28"/>
        </w:rPr>
        <w:t>участие</w:t>
      </w:r>
      <w:proofErr w:type="gramEnd"/>
      <w:r w:rsidRPr="00666136">
        <w:rPr>
          <w:b w:val="0"/>
          <w:sz w:val="28"/>
          <w:szCs w:val="28"/>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5C7068" w:rsidRPr="003614B3" w:rsidRDefault="00666136" w:rsidP="005C7068">
      <w:pPr>
        <w:pStyle w:val="2"/>
        <w:keepNext w:val="0"/>
        <w:tabs>
          <w:tab w:val="clear" w:pos="1701"/>
        </w:tabs>
        <w:spacing w:before="120" w:after="0"/>
        <w:ind w:left="0" w:firstLine="540"/>
        <w:jc w:val="both"/>
        <w:rPr>
          <w:b w:val="0"/>
          <w:sz w:val="28"/>
          <w:szCs w:val="28"/>
        </w:rPr>
      </w:pPr>
      <w:r w:rsidRPr="00666136">
        <w:rPr>
          <w:b w:val="0"/>
          <w:sz w:val="28"/>
          <w:szCs w:val="28"/>
        </w:rPr>
        <w:t>7.6.1.2. Запрос предложений может проводиться при условии, что начальная (максимальная) цена договора не превышает пят</w:t>
      </w:r>
      <w:r w:rsidR="00E92BDD">
        <w:rPr>
          <w:b w:val="0"/>
          <w:sz w:val="28"/>
          <w:szCs w:val="28"/>
        </w:rPr>
        <w:t>надцать</w:t>
      </w:r>
      <w:r w:rsidRPr="00666136">
        <w:rPr>
          <w:b w:val="0"/>
          <w:sz w:val="28"/>
          <w:szCs w:val="28"/>
        </w:rPr>
        <w:t xml:space="preserve"> миллионов рублей. </w:t>
      </w:r>
    </w:p>
    <w:p w:rsidR="005C7068" w:rsidRPr="003614B3" w:rsidRDefault="00666136" w:rsidP="005C7068">
      <w:pPr>
        <w:pStyle w:val="-3"/>
        <w:tabs>
          <w:tab w:val="clear" w:pos="1701"/>
        </w:tabs>
        <w:spacing w:before="120" w:line="240" w:lineRule="auto"/>
        <w:ind w:firstLine="540"/>
      </w:pPr>
      <w:r w:rsidRPr="00666136">
        <w:t>7.6.1.3. Запрос предложений может проводиться в форм</w:t>
      </w:r>
      <w:r w:rsidRPr="00666136">
        <w:rPr>
          <w:rFonts w:eastAsia="Calibri"/>
        </w:rPr>
        <w:t>е запроса предложений в электронной форме, закрытого запроса предложений.</w:t>
      </w:r>
    </w:p>
    <w:p w:rsidR="005C7068" w:rsidRPr="003614B3" w:rsidRDefault="00666136" w:rsidP="005C7068">
      <w:pPr>
        <w:pStyle w:val="2"/>
        <w:keepNext w:val="0"/>
        <w:tabs>
          <w:tab w:val="clear" w:pos="1701"/>
        </w:tabs>
        <w:spacing w:before="120" w:after="0"/>
        <w:ind w:left="0" w:firstLine="540"/>
        <w:jc w:val="both"/>
        <w:rPr>
          <w:b w:val="0"/>
          <w:sz w:val="28"/>
          <w:szCs w:val="28"/>
        </w:rPr>
      </w:pPr>
      <w:r w:rsidRPr="00666136">
        <w:rPr>
          <w:b w:val="0"/>
          <w:sz w:val="28"/>
          <w:szCs w:val="28"/>
        </w:rPr>
        <w:t xml:space="preserve">7.6.1.4. При проведении запроса предложений применяются положения раздела </w:t>
      </w:r>
      <w:r w:rsidR="002C2594">
        <w:rPr>
          <w:sz w:val="28"/>
          <w:szCs w:val="28"/>
        </w:rPr>
        <w:t>7</w:t>
      </w:r>
      <w:r w:rsidRPr="00666136">
        <w:rPr>
          <w:b w:val="0"/>
          <w:sz w:val="28"/>
          <w:szCs w:val="28"/>
        </w:rPr>
        <w:t xml:space="preserve">.3. Положения о </w:t>
      </w:r>
      <w:proofErr w:type="gramStart"/>
      <w:r w:rsidRPr="00666136">
        <w:rPr>
          <w:b w:val="0"/>
          <w:sz w:val="28"/>
          <w:szCs w:val="28"/>
        </w:rPr>
        <w:t>закупке</w:t>
      </w:r>
      <w:proofErr w:type="gramEnd"/>
      <w:r w:rsidRPr="00666136">
        <w:rPr>
          <w:b w:val="0"/>
          <w:sz w:val="28"/>
          <w:szCs w:val="28"/>
        </w:rPr>
        <w:t xml:space="preserve"> о порядке проведения конкурса с учетом положений настоящего раздела.</w:t>
      </w:r>
    </w:p>
    <w:p w:rsidR="005C7068" w:rsidRPr="003614B3" w:rsidRDefault="00666136" w:rsidP="005C7068">
      <w:pPr>
        <w:pStyle w:val="2"/>
        <w:keepNext w:val="0"/>
        <w:tabs>
          <w:tab w:val="clear" w:pos="1701"/>
        </w:tabs>
        <w:spacing w:before="120" w:after="0"/>
        <w:ind w:left="0" w:firstLine="540"/>
        <w:jc w:val="both"/>
        <w:rPr>
          <w:b w:val="0"/>
          <w:sz w:val="28"/>
          <w:szCs w:val="28"/>
        </w:rPr>
      </w:pPr>
      <w:r w:rsidRPr="00666136">
        <w:rPr>
          <w:b w:val="0"/>
          <w:sz w:val="28"/>
          <w:szCs w:val="28"/>
        </w:rPr>
        <w:t>7.6.1.5. Критериями оценки заявок на участие в запросе предложений могут быть</w:t>
      </w:r>
      <w:r w:rsidR="00E92BDD">
        <w:rPr>
          <w:b w:val="0"/>
          <w:sz w:val="28"/>
          <w:szCs w:val="28"/>
        </w:rPr>
        <w:t xml:space="preserve"> как один критерий, так и несколько следующих критериев</w:t>
      </w:r>
      <w:r w:rsidRPr="00666136">
        <w:rPr>
          <w:b w:val="0"/>
          <w:sz w:val="28"/>
          <w:szCs w:val="28"/>
        </w:rPr>
        <w:t>:</w:t>
      </w:r>
    </w:p>
    <w:p w:rsidR="00A3700A" w:rsidRPr="003614B3" w:rsidRDefault="00666136" w:rsidP="002E6E7A">
      <w:pPr>
        <w:tabs>
          <w:tab w:val="left" w:pos="540"/>
          <w:tab w:val="left" w:pos="900"/>
        </w:tabs>
        <w:spacing w:before="120"/>
        <w:ind w:firstLine="540"/>
        <w:jc w:val="both"/>
        <w:rPr>
          <w:sz w:val="28"/>
          <w:szCs w:val="28"/>
        </w:rPr>
      </w:pPr>
      <w:r w:rsidRPr="00666136">
        <w:rPr>
          <w:sz w:val="28"/>
          <w:szCs w:val="28"/>
        </w:rPr>
        <w:t>1)</w:t>
      </w:r>
      <w:r w:rsidRPr="00666136">
        <w:rPr>
          <w:sz w:val="28"/>
          <w:szCs w:val="28"/>
        </w:rPr>
        <w:tab/>
        <w:t>цена договора (цена за единицу продукции);</w:t>
      </w:r>
    </w:p>
    <w:p w:rsidR="005C7068" w:rsidRPr="003614B3" w:rsidRDefault="00666136" w:rsidP="005C7068">
      <w:pPr>
        <w:tabs>
          <w:tab w:val="left" w:pos="540"/>
          <w:tab w:val="left" w:pos="900"/>
        </w:tabs>
        <w:spacing w:before="120"/>
        <w:ind w:firstLine="540"/>
        <w:jc w:val="both"/>
        <w:rPr>
          <w:sz w:val="28"/>
          <w:szCs w:val="28"/>
        </w:rPr>
      </w:pPr>
      <w:r w:rsidRPr="00666136">
        <w:rPr>
          <w:sz w:val="28"/>
          <w:szCs w:val="28"/>
        </w:rPr>
        <w:t>2)</w:t>
      </w:r>
      <w:r w:rsidRPr="00666136">
        <w:rPr>
          <w:sz w:val="28"/>
          <w:szCs w:val="28"/>
        </w:rPr>
        <w:tab/>
        <w:t>квалификация участника и (или) его сотрудников (опыт, образование квалификация персонала, деловая репутация);</w:t>
      </w:r>
    </w:p>
    <w:p w:rsidR="005C7068" w:rsidRPr="003614B3" w:rsidRDefault="00666136" w:rsidP="005C7068">
      <w:pPr>
        <w:tabs>
          <w:tab w:val="left" w:pos="540"/>
          <w:tab w:val="left" w:pos="900"/>
        </w:tabs>
        <w:spacing w:before="120"/>
        <w:ind w:firstLine="540"/>
        <w:jc w:val="both"/>
        <w:rPr>
          <w:sz w:val="28"/>
          <w:szCs w:val="28"/>
        </w:rPr>
      </w:pPr>
      <w:r w:rsidRPr="00666136">
        <w:rPr>
          <w:sz w:val="28"/>
          <w:szCs w:val="28"/>
        </w:rPr>
        <w:t>3)</w:t>
      </w:r>
      <w:r w:rsidRPr="00666136">
        <w:rPr>
          <w:sz w:val="28"/>
          <w:szCs w:val="28"/>
        </w:rPr>
        <w:tab/>
        <w:t>качество товара (работ, услуг);</w:t>
      </w:r>
    </w:p>
    <w:p w:rsidR="005C7068" w:rsidRPr="003614B3" w:rsidRDefault="00666136" w:rsidP="005C7068">
      <w:pPr>
        <w:tabs>
          <w:tab w:val="left" w:pos="540"/>
          <w:tab w:val="left" w:pos="900"/>
        </w:tabs>
        <w:spacing w:before="120"/>
        <w:ind w:firstLine="540"/>
        <w:jc w:val="both"/>
        <w:rPr>
          <w:sz w:val="28"/>
          <w:szCs w:val="28"/>
        </w:rPr>
      </w:pPr>
      <w:r w:rsidRPr="00666136">
        <w:rPr>
          <w:sz w:val="28"/>
          <w:szCs w:val="28"/>
        </w:rPr>
        <w:t>4)</w:t>
      </w:r>
      <w:r w:rsidRPr="00666136">
        <w:rPr>
          <w:sz w:val="28"/>
          <w:szCs w:val="28"/>
        </w:rPr>
        <w:tab/>
        <w:t>срок поставки товара (выполнения работ, оказания услуг).</w:t>
      </w:r>
    </w:p>
    <w:p w:rsidR="005C7068" w:rsidRPr="003614B3" w:rsidRDefault="00666136" w:rsidP="005C7068">
      <w:pPr>
        <w:pStyle w:val="2"/>
        <w:keepNext w:val="0"/>
        <w:tabs>
          <w:tab w:val="clear" w:pos="1701"/>
        </w:tabs>
        <w:spacing w:before="120" w:after="0"/>
        <w:ind w:left="0" w:firstLine="540"/>
        <w:jc w:val="both"/>
        <w:rPr>
          <w:b w:val="0"/>
          <w:sz w:val="28"/>
          <w:szCs w:val="28"/>
        </w:rPr>
      </w:pPr>
      <w:r w:rsidRPr="00666136">
        <w:rPr>
          <w:b w:val="0"/>
          <w:sz w:val="28"/>
          <w:szCs w:val="28"/>
        </w:rPr>
        <w:lastRenderedPageBreak/>
        <w:t xml:space="preserve">7.6.1.6. Запрос предложений проводится по правилам и в порядке, установленным Положением о закупке. </w:t>
      </w:r>
    </w:p>
    <w:p w:rsidR="005C7068" w:rsidRPr="003614B3" w:rsidRDefault="00666136" w:rsidP="00091E35">
      <w:pPr>
        <w:pStyle w:val="2"/>
        <w:keepNext w:val="0"/>
        <w:tabs>
          <w:tab w:val="clear" w:pos="1701"/>
        </w:tabs>
        <w:spacing w:before="120"/>
        <w:ind w:left="0" w:firstLine="539"/>
        <w:jc w:val="both"/>
        <w:rPr>
          <w:sz w:val="28"/>
          <w:szCs w:val="28"/>
        </w:rPr>
      </w:pPr>
      <w:r w:rsidRPr="00666136">
        <w:rPr>
          <w:sz w:val="28"/>
          <w:szCs w:val="28"/>
        </w:rPr>
        <w:t xml:space="preserve">7.6.2. Информационное обеспечение процедуры открытого запроса предложений </w:t>
      </w:r>
    </w:p>
    <w:p w:rsidR="005C7068" w:rsidRPr="003614B3" w:rsidRDefault="00666136" w:rsidP="005C7068">
      <w:pPr>
        <w:pStyle w:val="2"/>
        <w:keepNext w:val="0"/>
        <w:tabs>
          <w:tab w:val="clear" w:pos="1701"/>
        </w:tabs>
        <w:spacing w:before="120" w:after="0"/>
        <w:ind w:left="0" w:firstLine="540"/>
        <w:jc w:val="both"/>
        <w:rPr>
          <w:b w:val="0"/>
          <w:sz w:val="28"/>
          <w:szCs w:val="28"/>
        </w:rPr>
      </w:pPr>
      <w:r w:rsidRPr="00666136">
        <w:rPr>
          <w:b w:val="0"/>
          <w:sz w:val="28"/>
          <w:szCs w:val="28"/>
        </w:rPr>
        <w:t xml:space="preserve">7.6.2.1. При проведении запроса предложений извещение об осуществлении закупки и документация о закупке размещаются Заказчиком </w:t>
      </w:r>
      <w:r w:rsidR="0016142C">
        <w:rPr>
          <w:b w:val="0"/>
          <w:sz w:val="28"/>
          <w:szCs w:val="28"/>
        </w:rPr>
        <w:t>на официальном сайте</w:t>
      </w:r>
      <w:r w:rsidR="0016142C" w:rsidRPr="003614B3">
        <w:rPr>
          <w:b w:val="0"/>
          <w:sz w:val="28"/>
          <w:szCs w:val="28"/>
        </w:rPr>
        <w:t xml:space="preserve"> </w:t>
      </w:r>
      <w:r w:rsidRPr="00666136">
        <w:rPr>
          <w:b w:val="0"/>
          <w:sz w:val="28"/>
          <w:szCs w:val="28"/>
        </w:rPr>
        <w:t xml:space="preserve"> не менее чем за семь рабочих дней до дня проведения такого запроса. </w:t>
      </w:r>
    </w:p>
    <w:p w:rsidR="005C7068" w:rsidRPr="003614B3" w:rsidRDefault="00666136" w:rsidP="005C7068">
      <w:pPr>
        <w:pStyle w:val="2"/>
        <w:keepNext w:val="0"/>
        <w:tabs>
          <w:tab w:val="clear" w:pos="1701"/>
        </w:tabs>
        <w:spacing w:before="120" w:after="0"/>
        <w:ind w:left="0" w:firstLine="540"/>
        <w:jc w:val="both"/>
        <w:rPr>
          <w:b w:val="0"/>
          <w:sz w:val="28"/>
          <w:szCs w:val="28"/>
        </w:rPr>
      </w:pPr>
      <w:r w:rsidRPr="00666136">
        <w:rPr>
          <w:b w:val="0"/>
          <w:sz w:val="28"/>
          <w:szCs w:val="28"/>
        </w:rPr>
        <w:t xml:space="preserve">7.6.2.2. Извещение о проведении запроса предложений и </w:t>
      </w:r>
      <w:r w:rsidR="00E6770D" w:rsidRPr="00781EC0">
        <w:rPr>
          <w:b w:val="0"/>
          <w:sz w:val="28"/>
          <w:szCs w:val="28"/>
        </w:rPr>
        <w:t>документац</w:t>
      </w:r>
      <w:r w:rsidRPr="00666136">
        <w:rPr>
          <w:b w:val="0"/>
          <w:sz w:val="28"/>
          <w:szCs w:val="28"/>
        </w:rPr>
        <w:t>ия</w:t>
      </w:r>
      <w:r w:rsidR="00E6770D" w:rsidRPr="00323E85">
        <w:rPr>
          <w:b w:val="0"/>
          <w:sz w:val="28"/>
          <w:szCs w:val="28"/>
        </w:rPr>
        <w:t xml:space="preserve"> </w:t>
      </w:r>
      <w:r w:rsidR="00E6770D" w:rsidRPr="00781EC0">
        <w:rPr>
          <w:b w:val="0"/>
          <w:sz w:val="28"/>
          <w:szCs w:val="28"/>
        </w:rPr>
        <w:t>о закупке</w:t>
      </w:r>
      <w:r w:rsidRPr="00666136">
        <w:rPr>
          <w:b w:val="0"/>
          <w:sz w:val="28"/>
          <w:szCs w:val="28"/>
        </w:rPr>
        <w:t xml:space="preserve"> должны соответствовать требованиям, предъявляемым разделом 6 Положения о закупке к </w:t>
      </w:r>
      <w:proofErr w:type="gramStart"/>
      <w:r w:rsidRPr="00666136">
        <w:rPr>
          <w:b w:val="0"/>
          <w:sz w:val="28"/>
          <w:szCs w:val="28"/>
        </w:rPr>
        <w:t>извещению</w:t>
      </w:r>
      <w:proofErr w:type="gramEnd"/>
      <w:r w:rsidRPr="00666136">
        <w:rPr>
          <w:b w:val="0"/>
          <w:sz w:val="28"/>
          <w:szCs w:val="28"/>
        </w:rPr>
        <w:t xml:space="preserve"> о закупке и к документации о закупке соответственно. </w:t>
      </w:r>
    </w:p>
    <w:p w:rsidR="005C7068" w:rsidRPr="003614B3" w:rsidRDefault="00666136" w:rsidP="005C7068">
      <w:pPr>
        <w:pStyle w:val="2"/>
        <w:keepNext w:val="0"/>
        <w:tabs>
          <w:tab w:val="clear" w:pos="1701"/>
        </w:tabs>
        <w:spacing w:before="120" w:after="0"/>
        <w:ind w:left="0" w:firstLine="540"/>
        <w:jc w:val="both"/>
        <w:rPr>
          <w:b w:val="0"/>
          <w:sz w:val="28"/>
          <w:szCs w:val="28"/>
        </w:rPr>
      </w:pPr>
      <w:r w:rsidRPr="00666136">
        <w:rPr>
          <w:b w:val="0"/>
          <w:sz w:val="28"/>
          <w:szCs w:val="28"/>
        </w:rPr>
        <w:t xml:space="preserve">7.6.2.3. </w:t>
      </w:r>
      <w:proofErr w:type="gramStart"/>
      <w:r w:rsidRPr="00666136">
        <w:rPr>
          <w:b w:val="0"/>
          <w:sz w:val="28"/>
          <w:szCs w:val="28"/>
        </w:rPr>
        <w:t xml:space="preserve">Заказчик в любое время до окончания срока подачи заявок на участие в запросе предложений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предложений или в </w:t>
      </w:r>
      <w:r w:rsidR="00E6770D" w:rsidRPr="00781EC0">
        <w:rPr>
          <w:b w:val="0"/>
          <w:sz w:val="28"/>
          <w:szCs w:val="28"/>
        </w:rPr>
        <w:t>документац</w:t>
      </w:r>
      <w:r w:rsidR="00E6770D" w:rsidRPr="00E6770D">
        <w:rPr>
          <w:b w:val="0"/>
          <w:sz w:val="28"/>
          <w:szCs w:val="28"/>
        </w:rPr>
        <w:t>и</w:t>
      </w:r>
      <w:r w:rsidR="00220D93">
        <w:rPr>
          <w:b w:val="0"/>
          <w:sz w:val="28"/>
          <w:szCs w:val="28"/>
        </w:rPr>
        <w:t>ю</w:t>
      </w:r>
      <w:r w:rsidR="00E6770D" w:rsidRPr="00323E85">
        <w:rPr>
          <w:b w:val="0"/>
          <w:sz w:val="28"/>
          <w:szCs w:val="28"/>
        </w:rPr>
        <w:t xml:space="preserve"> </w:t>
      </w:r>
      <w:r w:rsidR="00E6770D" w:rsidRPr="00781EC0">
        <w:rPr>
          <w:b w:val="0"/>
          <w:sz w:val="28"/>
          <w:szCs w:val="28"/>
        </w:rPr>
        <w:t>о закупке</w:t>
      </w:r>
      <w:r w:rsidR="00771DAB">
        <w:rPr>
          <w:b w:val="0"/>
          <w:sz w:val="28"/>
          <w:szCs w:val="28"/>
        </w:rPr>
        <w:t>,</w:t>
      </w:r>
      <w:r w:rsidR="00771DAB" w:rsidRPr="00771DAB">
        <w:rPr>
          <w:b w:val="0"/>
          <w:sz w:val="28"/>
          <w:szCs w:val="28"/>
        </w:rPr>
        <w:t xml:space="preserve"> </w:t>
      </w:r>
      <w:r w:rsidR="00771DAB">
        <w:rPr>
          <w:b w:val="0"/>
          <w:sz w:val="28"/>
          <w:szCs w:val="28"/>
        </w:rPr>
        <w:t xml:space="preserve">при этом </w:t>
      </w:r>
      <w:r w:rsidR="00771DAB" w:rsidRPr="004E6887">
        <w:rPr>
          <w:b w:val="0"/>
          <w:sz w:val="28"/>
          <w:szCs w:val="28"/>
        </w:rPr>
        <w:t>срок подачи заявок на участие в такой закупке должен быть продлен таким образом, чтобы с даты размещения</w:t>
      </w:r>
      <w:proofErr w:type="gramEnd"/>
      <w:r w:rsidR="00771DAB" w:rsidRPr="004E6887">
        <w:rPr>
          <w:b w:val="0"/>
          <w:sz w:val="28"/>
          <w:szCs w:val="28"/>
        </w:rPr>
        <w:t xml:space="preserve"> на официальном сайте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r w:rsidR="00771DAB">
        <w:rPr>
          <w:b w:val="0"/>
          <w:sz w:val="28"/>
          <w:szCs w:val="28"/>
        </w:rPr>
        <w:t>.</w:t>
      </w:r>
      <w:r w:rsidRPr="00666136">
        <w:rPr>
          <w:b w:val="0"/>
          <w:sz w:val="28"/>
          <w:szCs w:val="28"/>
        </w:rPr>
        <w:t xml:space="preserve"> Не позднее чем в течение трех дней со дня принятия решения о внесении указанных изменений такие изменения размещаются Заказчиком на официальном сайте и направляются всем участникам закупки, которым была предоставлена </w:t>
      </w:r>
      <w:r w:rsidR="00E6770D" w:rsidRPr="00781EC0">
        <w:rPr>
          <w:b w:val="0"/>
          <w:sz w:val="28"/>
          <w:szCs w:val="28"/>
        </w:rPr>
        <w:t>документац</w:t>
      </w:r>
      <w:r w:rsidR="00E6770D" w:rsidRPr="00E6770D">
        <w:rPr>
          <w:b w:val="0"/>
          <w:sz w:val="28"/>
          <w:szCs w:val="28"/>
        </w:rPr>
        <w:t>ия</w:t>
      </w:r>
      <w:r w:rsidR="00E6770D" w:rsidRPr="00323E85">
        <w:rPr>
          <w:b w:val="0"/>
          <w:sz w:val="28"/>
          <w:szCs w:val="28"/>
        </w:rPr>
        <w:t xml:space="preserve"> </w:t>
      </w:r>
      <w:r w:rsidR="00E6770D" w:rsidRPr="00781EC0">
        <w:rPr>
          <w:b w:val="0"/>
          <w:sz w:val="28"/>
          <w:szCs w:val="28"/>
        </w:rPr>
        <w:t>о закупке</w:t>
      </w:r>
      <w:r w:rsidRPr="00666136">
        <w:rPr>
          <w:b w:val="0"/>
          <w:sz w:val="28"/>
          <w:szCs w:val="28"/>
        </w:rPr>
        <w:t>.</w:t>
      </w:r>
    </w:p>
    <w:p w:rsidR="005C7068" w:rsidRPr="003614B3" w:rsidRDefault="00666136" w:rsidP="00091E35">
      <w:pPr>
        <w:pStyle w:val="2"/>
        <w:keepNext w:val="0"/>
        <w:tabs>
          <w:tab w:val="clear" w:pos="1701"/>
        </w:tabs>
        <w:spacing w:before="120"/>
        <w:ind w:left="0" w:firstLine="539"/>
        <w:jc w:val="both"/>
        <w:rPr>
          <w:sz w:val="28"/>
          <w:szCs w:val="28"/>
        </w:rPr>
      </w:pPr>
      <w:r w:rsidRPr="00666136">
        <w:rPr>
          <w:sz w:val="28"/>
          <w:szCs w:val="28"/>
        </w:rPr>
        <w:t xml:space="preserve">7.6.3. Порядок подачи заявок на участие в запросе предложений </w:t>
      </w:r>
    </w:p>
    <w:p w:rsidR="005C7068" w:rsidRPr="003614B3" w:rsidRDefault="00666136" w:rsidP="005C7068">
      <w:pPr>
        <w:pStyle w:val="2"/>
        <w:keepNext w:val="0"/>
        <w:tabs>
          <w:tab w:val="clear" w:pos="1701"/>
        </w:tabs>
        <w:spacing w:before="120" w:after="0"/>
        <w:ind w:left="0" w:firstLine="540"/>
        <w:jc w:val="both"/>
        <w:rPr>
          <w:b w:val="0"/>
          <w:sz w:val="28"/>
          <w:szCs w:val="28"/>
        </w:rPr>
      </w:pPr>
      <w:r w:rsidRPr="00666136">
        <w:rPr>
          <w:b w:val="0"/>
          <w:sz w:val="28"/>
          <w:szCs w:val="28"/>
        </w:rPr>
        <w:t xml:space="preserve">7.6.3.1. Для участия в запросе предложений участник закупки подает заявку на участие в запросе предложений. </w:t>
      </w:r>
    </w:p>
    <w:p w:rsidR="005C7068" w:rsidRPr="003614B3" w:rsidRDefault="00666136" w:rsidP="005C7068">
      <w:pPr>
        <w:pStyle w:val="2"/>
        <w:keepNext w:val="0"/>
        <w:tabs>
          <w:tab w:val="clear" w:pos="1701"/>
        </w:tabs>
        <w:spacing w:before="120" w:after="0"/>
        <w:ind w:left="0" w:firstLine="540"/>
        <w:jc w:val="both"/>
        <w:rPr>
          <w:b w:val="0"/>
          <w:sz w:val="28"/>
          <w:szCs w:val="28"/>
        </w:rPr>
      </w:pPr>
      <w:r w:rsidRPr="00666136">
        <w:rPr>
          <w:b w:val="0"/>
          <w:sz w:val="28"/>
          <w:szCs w:val="28"/>
        </w:rPr>
        <w:t xml:space="preserve">7.6.3.2. Заявка на участие в запросе предложений должна содержать сведения, предусмотренные подпунктом 1, подпунктом 3 пункта 7.3.3.2. Положения о закупке, а также иные сведения и документы, предусмотренные </w:t>
      </w:r>
      <w:r w:rsidR="00E6770D" w:rsidRPr="00781EC0">
        <w:rPr>
          <w:b w:val="0"/>
          <w:sz w:val="28"/>
          <w:szCs w:val="28"/>
        </w:rPr>
        <w:t>документац</w:t>
      </w:r>
      <w:r w:rsidR="00E6770D" w:rsidRPr="00E6770D">
        <w:rPr>
          <w:b w:val="0"/>
          <w:sz w:val="28"/>
          <w:szCs w:val="28"/>
        </w:rPr>
        <w:t>ия</w:t>
      </w:r>
      <w:r w:rsidR="00E6770D" w:rsidRPr="00323E85">
        <w:rPr>
          <w:b w:val="0"/>
          <w:sz w:val="28"/>
          <w:szCs w:val="28"/>
        </w:rPr>
        <w:t xml:space="preserve"> </w:t>
      </w:r>
      <w:r w:rsidR="00E6770D" w:rsidRPr="00781EC0">
        <w:rPr>
          <w:b w:val="0"/>
          <w:sz w:val="28"/>
          <w:szCs w:val="28"/>
        </w:rPr>
        <w:t>о закупке</w:t>
      </w:r>
      <w:r w:rsidRPr="00666136">
        <w:rPr>
          <w:b w:val="0"/>
          <w:sz w:val="28"/>
          <w:szCs w:val="28"/>
        </w:rPr>
        <w:t>.</w:t>
      </w:r>
    </w:p>
    <w:p w:rsidR="005C7068" w:rsidRPr="003614B3" w:rsidRDefault="00666136" w:rsidP="005C7068">
      <w:pPr>
        <w:pStyle w:val="2"/>
        <w:keepNext w:val="0"/>
        <w:tabs>
          <w:tab w:val="clear" w:pos="1701"/>
        </w:tabs>
        <w:spacing w:before="120" w:after="0"/>
        <w:ind w:left="0" w:firstLine="540"/>
        <w:jc w:val="both"/>
        <w:rPr>
          <w:b w:val="0"/>
          <w:sz w:val="28"/>
          <w:szCs w:val="28"/>
        </w:rPr>
      </w:pPr>
      <w:r w:rsidRPr="00666136">
        <w:rPr>
          <w:b w:val="0"/>
          <w:sz w:val="28"/>
          <w:szCs w:val="28"/>
        </w:rPr>
        <w:t xml:space="preserve">7.6.3.3. Каждая заявка на участие в запросе предложений в бумажной форме, поступившая в срок, указанный в </w:t>
      </w:r>
      <w:r w:rsidR="00E6770D" w:rsidRPr="00781EC0">
        <w:rPr>
          <w:b w:val="0"/>
          <w:sz w:val="28"/>
          <w:szCs w:val="28"/>
        </w:rPr>
        <w:t>документац</w:t>
      </w:r>
      <w:r w:rsidR="00E6770D" w:rsidRPr="00E6770D">
        <w:rPr>
          <w:b w:val="0"/>
          <w:sz w:val="28"/>
          <w:szCs w:val="28"/>
        </w:rPr>
        <w:t>и</w:t>
      </w:r>
      <w:r w:rsidR="00E6770D">
        <w:rPr>
          <w:b w:val="0"/>
          <w:sz w:val="28"/>
          <w:szCs w:val="28"/>
        </w:rPr>
        <w:t>и</w:t>
      </w:r>
      <w:r w:rsidR="00E6770D" w:rsidRPr="00323E85">
        <w:rPr>
          <w:b w:val="0"/>
          <w:sz w:val="28"/>
          <w:szCs w:val="28"/>
        </w:rPr>
        <w:t xml:space="preserve"> </w:t>
      </w:r>
      <w:r w:rsidR="00E6770D" w:rsidRPr="00781EC0">
        <w:rPr>
          <w:b w:val="0"/>
          <w:sz w:val="28"/>
          <w:szCs w:val="28"/>
        </w:rPr>
        <w:t>о закупке</w:t>
      </w:r>
      <w:r w:rsidRPr="00666136">
        <w:rPr>
          <w:b w:val="0"/>
          <w:sz w:val="28"/>
          <w:szCs w:val="28"/>
        </w:rPr>
        <w:t>, регистрируется Заказчиком. По требованию участника закупки, подавшего заявку на участие в запросе предложений, Заказчик выдает расписку в получении такой заявки. 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запросе предложений, а также ФИО лица, принявшего заявку.</w:t>
      </w:r>
    </w:p>
    <w:p w:rsidR="005C7068" w:rsidRPr="003614B3" w:rsidRDefault="00666136" w:rsidP="005C7068">
      <w:pPr>
        <w:pStyle w:val="2"/>
        <w:keepNext w:val="0"/>
        <w:tabs>
          <w:tab w:val="clear" w:pos="1701"/>
        </w:tabs>
        <w:spacing w:before="120" w:after="0"/>
        <w:ind w:left="0" w:firstLine="540"/>
        <w:jc w:val="both"/>
        <w:rPr>
          <w:b w:val="0"/>
          <w:sz w:val="28"/>
          <w:szCs w:val="28"/>
        </w:rPr>
      </w:pPr>
      <w:r w:rsidRPr="00666136">
        <w:rPr>
          <w:b w:val="0"/>
          <w:sz w:val="28"/>
          <w:szCs w:val="28"/>
        </w:rPr>
        <w:t xml:space="preserve">7.6.3.4.  Форма подачи заявки на участие в запросе предложений (письменная и (или) электронный документ) устанавливается Заказчиком в </w:t>
      </w:r>
      <w:r w:rsidR="00E6770D" w:rsidRPr="00781EC0">
        <w:rPr>
          <w:b w:val="0"/>
          <w:sz w:val="28"/>
          <w:szCs w:val="28"/>
        </w:rPr>
        <w:t>документац</w:t>
      </w:r>
      <w:r w:rsidR="00E6770D" w:rsidRPr="00E6770D">
        <w:rPr>
          <w:b w:val="0"/>
          <w:sz w:val="28"/>
          <w:szCs w:val="28"/>
        </w:rPr>
        <w:t>и</w:t>
      </w:r>
      <w:r w:rsidR="00E6770D">
        <w:rPr>
          <w:b w:val="0"/>
          <w:sz w:val="28"/>
          <w:szCs w:val="28"/>
        </w:rPr>
        <w:t>и</w:t>
      </w:r>
      <w:r w:rsidR="00E6770D" w:rsidRPr="00323E85">
        <w:rPr>
          <w:b w:val="0"/>
          <w:sz w:val="28"/>
          <w:szCs w:val="28"/>
        </w:rPr>
        <w:t xml:space="preserve"> </w:t>
      </w:r>
      <w:r w:rsidR="00E6770D" w:rsidRPr="00781EC0">
        <w:rPr>
          <w:b w:val="0"/>
          <w:sz w:val="28"/>
          <w:szCs w:val="28"/>
        </w:rPr>
        <w:t>о закупке</w:t>
      </w:r>
      <w:r w:rsidRPr="00666136">
        <w:rPr>
          <w:b w:val="0"/>
          <w:sz w:val="28"/>
          <w:szCs w:val="28"/>
        </w:rPr>
        <w:t xml:space="preserve">. В случае если заявка на участие в запросе предложений поступила </w:t>
      </w:r>
      <w:r w:rsidRPr="00666136">
        <w:rPr>
          <w:b w:val="0"/>
          <w:sz w:val="28"/>
          <w:szCs w:val="28"/>
        </w:rPr>
        <w:lastRenderedPageBreak/>
        <w:t>Заказчику в запечатанном конверте, конверт с такой заявкой вскрывается Заказчиком. При этом публичная процедура вскрытия конвертов с заявками на участие в запросе предложений не проводится.</w:t>
      </w:r>
    </w:p>
    <w:p w:rsidR="005C7068" w:rsidRPr="003614B3" w:rsidRDefault="00666136" w:rsidP="005C7068">
      <w:pPr>
        <w:pStyle w:val="2"/>
        <w:keepNext w:val="0"/>
        <w:tabs>
          <w:tab w:val="clear" w:pos="1701"/>
        </w:tabs>
        <w:spacing w:before="120" w:after="0"/>
        <w:ind w:left="0" w:firstLine="540"/>
        <w:jc w:val="both"/>
        <w:rPr>
          <w:b w:val="0"/>
          <w:sz w:val="28"/>
          <w:szCs w:val="28"/>
        </w:rPr>
      </w:pPr>
      <w:r w:rsidRPr="00666136">
        <w:rPr>
          <w:b w:val="0"/>
          <w:sz w:val="28"/>
          <w:szCs w:val="28"/>
        </w:rPr>
        <w:t xml:space="preserve">7.6.3.5.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запрос предложений признается несостоявшимся. </w:t>
      </w:r>
    </w:p>
    <w:p w:rsidR="005C7068" w:rsidRPr="003614B3" w:rsidRDefault="00666136" w:rsidP="005C7068">
      <w:pPr>
        <w:pStyle w:val="2"/>
        <w:keepNext w:val="0"/>
        <w:tabs>
          <w:tab w:val="clear" w:pos="1701"/>
        </w:tabs>
        <w:spacing w:before="120" w:after="0"/>
        <w:ind w:left="0" w:firstLine="540"/>
        <w:jc w:val="both"/>
        <w:rPr>
          <w:b w:val="0"/>
          <w:sz w:val="28"/>
          <w:szCs w:val="28"/>
        </w:rPr>
      </w:pPr>
      <w:r w:rsidRPr="00666136">
        <w:rPr>
          <w:b w:val="0"/>
          <w:sz w:val="28"/>
          <w:szCs w:val="28"/>
        </w:rPr>
        <w:t xml:space="preserve">7.6.3.6. В случае если по окончании срока подачи заявок на участие в запросе предложений подана только одна заявка на участие в запросе предложений, указанная заявка рассматривается в порядке, установленном Положением о закупке. </w:t>
      </w:r>
      <w:proofErr w:type="gramStart"/>
      <w:r w:rsidRPr="00666136">
        <w:rPr>
          <w:b w:val="0"/>
          <w:sz w:val="28"/>
          <w:szCs w:val="28"/>
        </w:rPr>
        <w:t xml:space="preserve">В случае если указанная заявка соответствует требованиям и условиям, предусмотренным </w:t>
      </w:r>
      <w:r w:rsidR="00E6770D" w:rsidRPr="00781EC0">
        <w:rPr>
          <w:b w:val="0"/>
          <w:sz w:val="28"/>
          <w:szCs w:val="28"/>
        </w:rPr>
        <w:t>документац</w:t>
      </w:r>
      <w:r w:rsidR="00E6770D" w:rsidRPr="00E6770D">
        <w:rPr>
          <w:b w:val="0"/>
          <w:sz w:val="28"/>
          <w:szCs w:val="28"/>
        </w:rPr>
        <w:t>и</w:t>
      </w:r>
      <w:r w:rsidR="00E6770D">
        <w:rPr>
          <w:b w:val="0"/>
          <w:sz w:val="28"/>
          <w:szCs w:val="28"/>
        </w:rPr>
        <w:t>ей</w:t>
      </w:r>
      <w:r w:rsidR="00E6770D" w:rsidRPr="00323E85">
        <w:rPr>
          <w:b w:val="0"/>
          <w:sz w:val="28"/>
          <w:szCs w:val="28"/>
        </w:rPr>
        <w:t xml:space="preserve"> </w:t>
      </w:r>
      <w:r w:rsidR="00E6770D" w:rsidRPr="00781EC0">
        <w:rPr>
          <w:b w:val="0"/>
          <w:sz w:val="28"/>
          <w:szCs w:val="28"/>
        </w:rPr>
        <w:t>о закупке</w:t>
      </w:r>
      <w:r w:rsidRPr="00666136">
        <w:rPr>
          <w:b w:val="0"/>
          <w:sz w:val="28"/>
          <w:szCs w:val="28"/>
        </w:rPr>
        <w:t xml:space="preserve">, Заказчик вправе осуществить повторную закупку или передать участнику закупки, подавшему единственную заявку на участие в запросе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прилагаемого к </w:t>
      </w:r>
      <w:r w:rsidR="00E6770D" w:rsidRPr="00781EC0">
        <w:rPr>
          <w:b w:val="0"/>
          <w:sz w:val="28"/>
          <w:szCs w:val="28"/>
        </w:rPr>
        <w:t>документац</w:t>
      </w:r>
      <w:r w:rsidR="00E6770D" w:rsidRPr="00E6770D">
        <w:rPr>
          <w:b w:val="0"/>
          <w:sz w:val="28"/>
          <w:szCs w:val="28"/>
        </w:rPr>
        <w:t>и</w:t>
      </w:r>
      <w:r w:rsidR="00E6770D">
        <w:rPr>
          <w:b w:val="0"/>
          <w:sz w:val="28"/>
          <w:szCs w:val="28"/>
        </w:rPr>
        <w:t>и</w:t>
      </w:r>
      <w:r w:rsidR="00E6770D" w:rsidRPr="00323E85">
        <w:rPr>
          <w:b w:val="0"/>
          <w:sz w:val="28"/>
          <w:szCs w:val="28"/>
        </w:rPr>
        <w:t xml:space="preserve"> </w:t>
      </w:r>
      <w:r w:rsidR="00E6770D" w:rsidRPr="00781EC0">
        <w:rPr>
          <w:b w:val="0"/>
          <w:sz w:val="28"/>
          <w:szCs w:val="28"/>
        </w:rPr>
        <w:t>о закупке</w:t>
      </w:r>
      <w:r w:rsidRPr="00666136">
        <w:rPr>
          <w:b w:val="0"/>
          <w:sz w:val="28"/>
          <w:szCs w:val="28"/>
        </w:rPr>
        <w:t>.</w:t>
      </w:r>
      <w:proofErr w:type="gramEnd"/>
      <w:r w:rsidRPr="00666136">
        <w:rPr>
          <w:b w:val="0"/>
          <w:sz w:val="28"/>
          <w:szCs w:val="28"/>
        </w:rPr>
        <w:t xml:space="preserve"> При этом участник закупки не вправе отказаться от заключения договора.</w:t>
      </w:r>
    </w:p>
    <w:p w:rsidR="005C7068" w:rsidRPr="003614B3" w:rsidRDefault="00666136" w:rsidP="00091E35">
      <w:pPr>
        <w:pStyle w:val="2"/>
        <w:tabs>
          <w:tab w:val="clear" w:pos="1701"/>
        </w:tabs>
        <w:spacing w:before="120"/>
        <w:ind w:left="0" w:firstLine="539"/>
        <w:jc w:val="both"/>
        <w:rPr>
          <w:sz w:val="28"/>
          <w:szCs w:val="28"/>
        </w:rPr>
      </w:pPr>
      <w:r w:rsidRPr="00666136">
        <w:rPr>
          <w:sz w:val="28"/>
          <w:szCs w:val="28"/>
        </w:rPr>
        <w:t>7.6.4. Подведение итогов запроса предложений</w:t>
      </w:r>
    </w:p>
    <w:p w:rsidR="005C7068" w:rsidRPr="003614B3" w:rsidRDefault="00666136" w:rsidP="005C7068">
      <w:pPr>
        <w:pStyle w:val="2"/>
        <w:keepNext w:val="0"/>
        <w:tabs>
          <w:tab w:val="clear" w:pos="1701"/>
        </w:tabs>
        <w:spacing w:before="120" w:after="0"/>
        <w:ind w:left="0" w:firstLine="540"/>
        <w:jc w:val="both"/>
        <w:rPr>
          <w:b w:val="0"/>
          <w:sz w:val="28"/>
          <w:szCs w:val="28"/>
        </w:rPr>
      </w:pPr>
      <w:r w:rsidRPr="00666136">
        <w:rPr>
          <w:b w:val="0"/>
          <w:sz w:val="28"/>
          <w:szCs w:val="28"/>
        </w:rPr>
        <w:t xml:space="preserve">7.6.4.1. Закупочная комиссия рассматривает заявки на участие в запросе предложений и соответствие участников закупки, подавших такие заявки, требованиям, установленным документацией о </w:t>
      </w:r>
      <w:r w:rsidR="00E6770D">
        <w:rPr>
          <w:b w:val="0"/>
          <w:sz w:val="28"/>
          <w:szCs w:val="28"/>
        </w:rPr>
        <w:t>закупке</w:t>
      </w:r>
      <w:r w:rsidRPr="00666136">
        <w:rPr>
          <w:b w:val="0"/>
          <w:sz w:val="28"/>
          <w:szCs w:val="28"/>
        </w:rPr>
        <w:t xml:space="preserve">, а также оценивает и сопоставляет такие заявки в порядке, установленном в документации о </w:t>
      </w:r>
      <w:r w:rsidR="00E6770D">
        <w:rPr>
          <w:b w:val="0"/>
          <w:sz w:val="28"/>
          <w:szCs w:val="28"/>
        </w:rPr>
        <w:t>закупке</w:t>
      </w:r>
      <w:r w:rsidRPr="00666136">
        <w:rPr>
          <w:b w:val="0"/>
          <w:sz w:val="28"/>
          <w:szCs w:val="28"/>
        </w:rPr>
        <w:t xml:space="preserve"> на основании Приложения № 1 Положения о закупке. </w:t>
      </w:r>
    </w:p>
    <w:p w:rsidR="005C7068" w:rsidRPr="003614B3" w:rsidRDefault="00666136" w:rsidP="005C7068">
      <w:pPr>
        <w:pStyle w:val="2"/>
        <w:keepNext w:val="0"/>
        <w:tabs>
          <w:tab w:val="clear" w:pos="1701"/>
        </w:tabs>
        <w:spacing w:before="120" w:after="0"/>
        <w:ind w:left="0" w:firstLine="540"/>
        <w:jc w:val="both"/>
        <w:rPr>
          <w:b w:val="0"/>
          <w:sz w:val="28"/>
          <w:szCs w:val="28"/>
        </w:rPr>
      </w:pPr>
      <w:r w:rsidRPr="00666136">
        <w:rPr>
          <w:b w:val="0"/>
          <w:sz w:val="28"/>
          <w:szCs w:val="28"/>
        </w:rPr>
        <w:t xml:space="preserve">7.6.4.2. Оценка и сопоставление заявок на участие в запросе предложений осуществляется одновременно с их рассмотрением и в день их рассмотрения. В случае если документацией о </w:t>
      </w:r>
      <w:r w:rsidR="00E6770D">
        <w:rPr>
          <w:b w:val="0"/>
          <w:sz w:val="28"/>
          <w:szCs w:val="28"/>
        </w:rPr>
        <w:t>закупке</w:t>
      </w:r>
      <w:r w:rsidRPr="00666136">
        <w:rPr>
          <w:b w:val="0"/>
          <w:sz w:val="28"/>
          <w:szCs w:val="28"/>
        </w:rPr>
        <w:t xml:space="preserve"> предусмотрено </w:t>
      </w:r>
      <w:proofErr w:type="gramStart"/>
      <w:r w:rsidRPr="00666136">
        <w:rPr>
          <w:b w:val="0"/>
          <w:sz w:val="28"/>
          <w:szCs w:val="28"/>
        </w:rPr>
        <w:t>требование</w:t>
      </w:r>
      <w:proofErr w:type="gramEnd"/>
      <w:r w:rsidRPr="00666136">
        <w:rPr>
          <w:b w:val="0"/>
          <w:sz w:val="28"/>
          <w:szCs w:val="28"/>
        </w:rPr>
        <w:t xml:space="preserve"> о внесении обеспечения заявки, то подведение итогов запроса предложений не может быть осуществлено ранее пяти рабочих дней со дня окончания срока подачи заявок на участие в запросе предложений. </w:t>
      </w:r>
    </w:p>
    <w:p w:rsidR="005C7068" w:rsidRPr="003614B3" w:rsidRDefault="00666136" w:rsidP="005C7068">
      <w:pPr>
        <w:pStyle w:val="2"/>
        <w:keepNext w:val="0"/>
        <w:tabs>
          <w:tab w:val="clear" w:pos="1701"/>
        </w:tabs>
        <w:spacing w:before="120" w:after="0"/>
        <w:ind w:left="0" w:firstLine="540"/>
        <w:jc w:val="both"/>
        <w:rPr>
          <w:sz w:val="28"/>
          <w:szCs w:val="28"/>
        </w:rPr>
      </w:pPr>
      <w:r w:rsidRPr="00666136">
        <w:rPr>
          <w:b w:val="0"/>
          <w:sz w:val="28"/>
          <w:szCs w:val="28"/>
        </w:rPr>
        <w:t>7.6.4.3. На основании результатов рассмотрения, оценки и сопоставления заявок на участие в запросе предложений закупочной комиссией оформляется протокол подведения итогов запроса предложений.</w:t>
      </w:r>
      <w:r w:rsidRPr="00666136">
        <w:rPr>
          <w:sz w:val="28"/>
          <w:szCs w:val="28"/>
        </w:rPr>
        <w:t xml:space="preserve"> </w:t>
      </w:r>
    </w:p>
    <w:p w:rsidR="005C7068" w:rsidRPr="003614B3" w:rsidRDefault="00666136" w:rsidP="005C7068">
      <w:pPr>
        <w:pStyle w:val="2"/>
        <w:keepNext w:val="0"/>
        <w:tabs>
          <w:tab w:val="clear" w:pos="1701"/>
        </w:tabs>
        <w:spacing w:before="120" w:after="0"/>
        <w:ind w:left="0" w:firstLine="540"/>
        <w:jc w:val="both"/>
        <w:rPr>
          <w:b w:val="0"/>
          <w:sz w:val="28"/>
          <w:szCs w:val="28"/>
        </w:rPr>
      </w:pPr>
      <w:r w:rsidRPr="00666136">
        <w:rPr>
          <w:b w:val="0"/>
          <w:sz w:val="28"/>
          <w:szCs w:val="28"/>
        </w:rPr>
        <w:t>7.6.4.4. Протокол подведения итогов запроса предложений ведется закупочной комиссией и подписывается всеми присутствующими членами закупочной комиссии не позднее пяти рабочих дней со дня рассмотрения, оценки и сопоставления заявок на участие в запросе предложений. Указанный протокол размещается Заказчиком на официальном сайте не позднее трех дней со дня подписания такого протокола.</w:t>
      </w:r>
    </w:p>
    <w:p w:rsidR="005C7068" w:rsidRPr="003614B3" w:rsidRDefault="00666136" w:rsidP="005C7068">
      <w:pPr>
        <w:pStyle w:val="2"/>
        <w:keepNext w:val="0"/>
        <w:tabs>
          <w:tab w:val="clear" w:pos="1701"/>
        </w:tabs>
        <w:spacing w:before="120" w:after="0"/>
        <w:ind w:left="0" w:firstLine="540"/>
        <w:jc w:val="both"/>
        <w:rPr>
          <w:b w:val="0"/>
          <w:sz w:val="28"/>
          <w:szCs w:val="28"/>
        </w:rPr>
      </w:pPr>
      <w:r w:rsidRPr="00666136">
        <w:rPr>
          <w:b w:val="0"/>
          <w:sz w:val="28"/>
          <w:szCs w:val="28"/>
        </w:rPr>
        <w:t xml:space="preserve">7.6.4.5. Победителем запроса предложений признается участник запроса предложений, предложивший лучшие условия исполнения договора в соответствии с критериями и порядком оценки и сопоставления заявок, которые </w:t>
      </w:r>
      <w:r w:rsidRPr="00666136">
        <w:rPr>
          <w:b w:val="0"/>
          <w:sz w:val="28"/>
          <w:szCs w:val="28"/>
        </w:rPr>
        <w:lastRenderedPageBreak/>
        <w:t xml:space="preserve">установлены в документации о </w:t>
      </w:r>
      <w:r w:rsidR="00E6770D">
        <w:rPr>
          <w:b w:val="0"/>
          <w:sz w:val="28"/>
          <w:szCs w:val="28"/>
        </w:rPr>
        <w:t>закупке</w:t>
      </w:r>
      <w:r w:rsidRPr="00666136">
        <w:rPr>
          <w:b w:val="0"/>
          <w:sz w:val="28"/>
          <w:szCs w:val="28"/>
        </w:rPr>
        <w:t xml:space="preserve"> и заявке на </w:t>
      </w:r>
      <w:proofErr w:type="gramStart"/>
      <w:r w:rsidRPr="00666136">
        <w:rPr>
          <w:b w:val="0"/>
          <w:sz w:val="28"/>
          <w:szCs w:val="28"/>
        </w:rPr>
        <w:t>участие</w:t>
      </w:r>
      <w:proofErr w:type="gramEnd"/>
      <w:r w:rsidRPr="00666136">
        <w:rPr>
          <w:b w:val="0"/>
          <w:sz w:val="28"/>
          <w:szCs w:val="28"/>
        </w:rPr>
        <w:t xml:space="preserve"> в запросе предложений которого присвоен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w:t>
      </w:r>
      <w:proofErr w:type="gramStart"/>
      <w:r w:rsidRPr="00666136">
        <w:rPr>
          <w:b w:val="0"/>
          <w:sz w:val="28"/>
          <w:szCs w:val="28"/>
        </w:rPr>
        <w:t>которая</w:t>
      </w:r>
      <w:proofErr w:type="gramEnd"/>
      <w:r w:rsidRPr="00666136">
        <w:rPr>
          <w:b w:val="0"/>
          <w:sz w:val="28"/>
          <w:szCs w:val="28"/>
        </w:rPr>
        <w:t xml:space="preserve"> поступила ранее других заявок на участие в запросе предложений, содержащих такие условия.</w:t>
      </w:r>
    </w:p>
    <w:p w:rsidR="005C7068" w:rsidRPr="003614B3" w:rsidRDefault="00666136" w:rsidP="005C7068">
      <w:pPr>
        <w:pStyle w:val="2"/>
        <w:keepNext w:val="0"/>
        <w:tabs>
          <w:tab w:val="clear" w:pos="1701"/>
        </w:tabs>
        <w:spacing w:before="120" w:after="0"/>
        <w:ind w:left="0" w:firstLine="540"/>
        <w:jc w:val="both"/>
        <w:rPr>
          <w:b w:val="0"/>
          <w:sz w:val="28"/>
          <w:szCs w:val="28"/>
        </w:rPr>
      </w:pPr>
      <w:r w:rsidRPr="00666136">
        <w:rPr>
          <w:b w:val="0"/>
          <w:sz w:val="28"/>
          <w:szCs w:val="28"/>
        </w:rPr>
        <w:t xml:space="preserve">7.6.4.6. </w:t>
      </w:r>
      <w:proofErr w:type="gramStart"/>
      <w:r w:rsidRPr="00666136">
        <w:rPr>
          <w:b w:val="0"/>
          <w:sz w:val="28"/>
          <w:szCs w:val="28"/>
        </w:rPr>
        <w:t>В случае если запрос предложений  признан несостоявшимся и только один участник закупки, подавший заявку на участие в запросе предложений, допущен к участию в запросе предложений, Заказчик вправе осуществить повторную закупку или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w:t>
      </w:r>
      <w:proofErr w:type="gramEnd"/>
      <w:r w:rsidRPr="00666136">
        <w:rPr>
          <w:b w:val="0"/>
          <w:sz w:val="28"/>
          <w:szCs w:val="28"/>
        </w:rPr>
        <w:t xml:space="preserve"> </w:t>
      </w:r>
      <w:r w:rsidR="00E6770D">
        <w:rPr>
          <w:b w:val="0"/>
          <w:sz w:val="28"/>
          <w:szCs w:val="28"/>
        </w:rPr>
        <w:t>закупке</w:t>
      </w:r>
      <w:r w:rsidRPr="00666136">
        <w:rPr>
          <w:b w:val="0"/>
          <w:sz w:val="28"/>
          <w:szCs w:val="28"/>
        </w:rPr>
        <w:t>. При этом участник закупки не вправе отказаться от заключения договора.</w:t>
      </w:r>
    </w:p>
    <w:p w:rsidR="00922233" w:rsidRDefault="00666136" w:rsidP="00091E35">
      <w:pPr>
        <w:pStyle w:val="aff6"/>
        <w:numPr>
          <w:ilvl w:val="0"/>
          <w:numId w:val="0"/>
        </w:numPr>
        <w:spacing w:before="120" w:after="120"/>
        <w:jc w:val="center"/>
        <w:rPr>
          <w:rFonts w:ascii="Times New Roman" w:hAnsi="Times New Roman" w:cs="Times New Roman"/>
          <w:b/>
          <w:i w:val="0"/>
          <w:color w:val="auto"/>
          <w:sz w:val="28"/>
          <w:szCs w:val="28"/>
        </w:rPr>
      </w:pPr>
      <w:r w:rsidRPr="00666136">
        <w:rPr>
          <w:rFonts w:ascii="Times New Roman" w:hAnsi="Times New Roman" w:cs="Times New Roman"/>
          <w:b/>
          <w:i w:val="0"/>
          <w:color w:val="auto"/>
          <w:sz w:val="28"/>
          <w:szCs w:val="28"/>
        </w:rPr>
        <w:t>7.7. ТРЕБОВАНИЯ К КОНКУРЕНТНОЙ ЗАКУПКЕ, ОСУЩЕСТВЛЯЕМОЙ ЗАКРЫТЫМ СПОСОБОМ</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 xml:space="preserve">7.7.1. </w:t>
      </w:r>
      <w:proofErr w:type="gramStart"/>
      <w:r w:rsidRPr="00666136">
        <w:rPr>
          <w:sz w:val="28"/>
          <w:szCs w:val="28"/>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w:anchor="P266" w:history="1">
        <w:r w:rsidRPr="00666136">
          <w:rPr>
            <w:sz w:val="28"/>
            <w:szCs w:val="28"/>
          </w:rPr>
          <w:t>пунктом 2</w:t>
        </w:r>
      </w:hyperlink>
      <w:r w:rsidRPr="00666136">
        <w:rPr>
          <w:sz w:val="28"/>
          <w:szCs w:val="28"/>
        </w:rPr>
        <w:t xml:space="preserve"> или </w:t>
      </w:r>
      <w:hyperlink w:anchor="P267" w:history="1">
        <w:r w:rsidRPr="00666136">
          <w:rPr>
            <w:sz w:val="28"/>
            <w:szCs w:val="28"/>
          </w:rPr>
          <w:t>3 части 8 статьи 3.1</w:t>
        </w:r>
      </w:hyperlink>
      <w:r w:rsidRPr="00666136">
        <w:rPr>
          <w:sz w:val="28"/>
          <w:szCs w:val="28"/>
        </w:rPr>
        <w:t xml:space="preserve"> Закона о закупках, или если в отношении такой</w:t>
      </w:r>
      <w:proofErr w:type="gramEnd"/>
      <w:r w:rsidRPr="00666136">
        <w:rPr>
          <w:sz w:val="28"/>
          <w:szCs w:val="28"/>
        </w:rPr>
        <w:t xml:space="preserve"> закупки Правительством Российской Федерации принято решение в соответствии с </w:t>
      </w:r>
      <w:hyperlink w:anchor="P547" w:history="1">
        <w:r w:rsidRPr="00666136">
          <w:rPr>
            <w:sz w:val="28"/>
            <w:szCs w:val="28"/>
          </w:rPr>
          <w:t>частью 16 статьи 4</w:t>
        </w:r>
      </w:hyperlink>
      <w:r w:rsidRPr="00666136">
        <w:rPr>
          <w:sz w:val="28"/>
          <w:szCs w:val="28"/>
        </w:rPr>
        <w:t xml:space="preserve"> Закона о закупках (далее также - закрытая конкурентная закупка).</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 xml:space="preserve">7.7.2. Закрытая конкурентная закупка осуществляется в порядке, установленном </w:t>
      </w:r>
      <w:hyperlink w:anchor="P300" w:history="1">
        <w:r w:rsidRPr="00666136">
          <w:rPr>
            <w:sz w:val="28"/>
            <w:szCs w:val="28"/>
          </w:rPr>
          <w:t>разделом 7</w:t>
        </w:r>
      </w:hyperlink>
      <w:r w:rsidRPr="00666136">
        <w:rPr>
          <w:sz w:val="28"/>
          <w:szCs w:val="28"/>
        </w:rPr>
        <w:t xml:space="preserve"> настоящего Положения о закупке, с учетом особенностей, предусмотренных пунктами 7.7. и 10 Положения о закупках.</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7.7.3. Информация о закрытой конкурентной закупке не подлежит размещению на официальном сайте</w:t>
      </w:r>
      <w:r w:rsidR="0016142C" w:rsidRPr="0016142C">
        <w:rPr>
          <w:rStyle w:val="af4"/>
          <w:sz w:val="28"/>
          <w:szCs w:val="28"/>
        </w:rPr>
        <w:t>.</w:t>
      </w:r>
      <w:r w:rsidRPr="00666136">
        <w:rPr>
          <w:sz w:val="28"/>
          <w:szCs w:val="28"/>
        </w:rPr>
        <w:t xml:space="preserve"> </w:t>
      </w:r>
      <w:proofErr w:type="gramStart"/>
      <w:r w:rsidRPr="00666136">
        <w:rPr>
          <w:sz w:val="28"/>
          <w:szCs w:val="28"/>
        </w:rPr>
        <w:t>При этом в сроки, установленные для размещения на официальном сайте</w:t>
      </w:r>
      <w:r w:rsidR="0016142C" w:rsidRPr="003614B3">
        <w:rPr>
          <w:b/>
          <w:sz w:val="28"/>
          <w:szCs w:val="28"/>
        </w:rPr>
        <w:t xml:space="preserve"> </w:t>
      </w:r>
      <w:r w:rsidRPr="00666136">
        <w:rPr>
          <w:sz w:val="28"/>
          <w:szCs w:val="28"/>
        </w:rPr>
        <w:t xml:space="preserve">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Pr="00666136">
        <w:rPr>
          <w:sz w:val="28"/>
          <w:szCs w:val="28"/>
        </w:rPr>
        <w:t xml:space="preserve">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Законом о закупках.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922233" w:rsidRDefault="00666136" w:rsidP="00091E35">
      <w:pPr>
        <w:pStyle w:val="aff6"/>
        <w:numPr>
          <w:ilvl w:val="1"/>
          <w:numId w:val="29"/>
        </w:numPr>
        <w:spacing w:before="120" w:after="120"/>
        <w:ind w:left="1429"/>
        <w:jc w:val="center"/>
        <w:rPr>
          <w:rFonts w:ascii="Times New Roman" w:hAnsi="Times New Roman" w:cs="Times New Roman"/>
          <w:b/>
          <w:i w:val="0"/>
          <w:color w:val="auto"/>
          <w:sz w:val="28"/>
          <w:szCs w:val="28"/>
        </w:rPr>
      </w:pPr>
      <w:r w:rsidRPr="00666136">
        <w:rPr>
          <w:rFonts w:ascii="Times New Roman" w:hAnsi="Times New Roman" w:cs="Times New Roman"/>
          <w:b/>
          <w:i w:val="0"/>
          <w:color w:val="auto"/>
          <w:sz w:val="28"/>
          <w:szCs w:val="28"/>
        </w:rPr>
        <w:lastRenderedPageBreak/>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 xml:space="preserve">7.8.1.  </w:t>
      </w:r>
      <w:proofErr w:type="gramStart"/>
      <w:r w:rsidRPr="00666136">
        <w:rPr>
          <w:sz w:val="28"/>
          <w:szCs w:val="28"/>
        </w:rP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w:anchor="P174" w:history="1">
        <w:r w:rsidRPr="00666136">
          <w:rPr>
            <w:sz w:val="28"/>
            <w:szCs w:val="28"/>
          </w:rPr>
          <w:t>пунктом 2 части 8 статьи 3</w:t>
        </w:r>
      </w:hyperlink>
      <w:r w:rsidRPr="00666136">
        <w:rPr>
          <w:sz w:val="28"/>
          <w:szCs w:val="28"/>
        </w:rPr>
        <w:t xml:space="preserve"> Закона о закупках,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300" w:history="1">
        <w:r w:rsidRPr="00666136">
          <w:rPr>
            <w:sz w:val="28"/>
            <w:szCs w:val="28"/>
          </w:rPr>
          <w:t>статьями 3.2</w:t>
        </w:r>
      </w:hyperlink>
      <w:r w:rsidRPr="00666136">
        <w:rPr>
          <w:sz w:val="28"/>
          <w:szCs w:val="28"/>
        </w:rPr>
        <w:t xml:space="preserve"> и </w:t>
      </w:r>
      <w:hyperlink w:anchor="P352" w:history="1">
        <w:r w:rsidRPr="00666136">
          <w:rPr>
            <w:sz w:val="28"/>
            <w:szCs w:val="28"/>
          </w:rPr>
          <w:t>3.3</w:t>
        </w:r>
      </w:hyperlink>
      <w:r w:rsidRPr="00666136">
        <w:rPr>
          <w:sz w:val="28"/>
          <w:szCs w:val="28"/>
        </w:rPr>
        <w:t xml:space="preserve"> Закона о закупках и с учетом требований</w:t>
      </w:r>
      <w:proofErr w:type="gramEnd"/>
      <w:r w:rsidRPr="00666136">
        <w:rPr>
          <w:sz w:val="28"/>
          <w:szCs w:val="28"/>
        </w:rPr>
        <w:t xml:space="preserve">, </w:t>
      </w:r>
      <w:proofErr w:type="gramStart"/>
      <w:r w:rsidRPr="00666136">
        <w:rPr>
          <w:sz w:val="28"/>
          <w:szCs w:val="28"/>
        </w:rPr>
        <w:t>предусмотренных настоящим разделом Положения о закупках.</w:t>
      </w:r>
      <w:proofErr w:type="gramEnd"/>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7.8.2.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7.8.3. Заказчик при осуществлении конкурентной закупки с участием субъектов малого и среднего предпринимательства размещает на официальном сайте</w:t>
      </w:r>
      <w:r w:rsidR="0016142C" w:rsidRPr="003614B3">
        <w:rPr>
          <w:b/>
          <w:sz w:val="28"/>
          <w:szCs w:val="28"/>
        </w:rPr>
        <w:t xml:space="preserve"> </w:t>
      </w:r>
      <w:r w:rsidRPr="00666136">
        <w:rPr>
          <w:sz w:val="28"/>
          <w:szCs w:val="28"/>
        </w:rPr>
        <w:t xml:space="preserve"> извещение о проведении:</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1) конкурса в электронной форме в следующие сроки:</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2) аукциона в электронной форме в следующие сроки:</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 xml:space="preserve">4) запроса котировок в электронной форме не менее чем за четыре рабочих дня до дня истечения срока подачи заявок на участие в таком запросе котировок. </w:t>
      </w:r>
      <w:r w:rsidRPr="00666136">
        <w:rPr>
          <w:sz w:val="28"/>
          <w:szCs w:val="28"/>
        </w:rPr>
        <w:lastRenderedPageBreak/>
        <w:t>При этом начальная (максимальная) цена договора не должна превышать семь миллионов рублей.</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7.8.4. Конкурс в электронной форме, участниками которого могут быть только субъекты малого и среднего предпринимательства (далее в целях настоящего раздела - конкурс в электронной форме), может включать следующие этапы:</w:t>
      </w:r>
    </w:p>
    <w:p w:rsidR="005C7068" w:rsidRPr="003614B3" w:rsidRDefault="00666136" w:rsidP="005C7068">
      <w:pPr>
        <w:widowControl w:val="0"/>
        <w:autoSpaceDE w:val="0"/>
        <w:autoSpaceDN w:val="0"/>
        <w:spacing w:before="120"/>
        <w:ind w:firstLine="540"/>
        <w:jc w:val="both"/>
        <w:rPr>
          <w:sz w:val="28"/>
          <w:szCs w:val="28"/>
        </w:rPr>
      </w:pPr>
      <w:proofErr w:type="gramStart"/>
      <w:r w:rsidRPr="00666136">
        <w:rPr>
          <w:sz w:val="28"/>
          <w:szCs w:val="28"/>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5C7068" w:rsidRPr="003614B3" w:rsidRDefault="00666136" w:rsidP="005C7068">
      <w:pPr>
        <w:widowControl w:val="0"/>
        <w:autoSpaceDE w:val="0"/>
        <w:autoSpaceDN w:val="0"/>
        <w:spacing w:before="120"/>
        <w:ind w:firstLine="540"/>
        <w:jc w:val="both"/>
        <w:rPr>
          <w:sz w:val="28"/>
          <w:szCs w:val="28"/>
        </w:rPr>
      </w:pPr>
      <w:proofErr w:type="gramStart"/>
      <w:r w:rsidRPr="00666136">
        <w:rPr>
          <w:sz w:val="28"/>
          <w:szCs w:val="28"/>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4) проведение квалификационного отбора участников конкурса в электронной форме;</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 xml:space="preserve">7.8.5. При включении в конкурс в электронной форме этапов, указанных в </w:t>
      </w:r>
      <w:hyperlink w:anchor="P384" w:history="1">
        <w:r w:rsidRPr="00666136">
          <w:rPr>
            <w:sz w:val="28"/>
            <w:szCs w:val="28"/>
          </w:rPr>
          <w:t>пункте 7.8.4</w:t>
        </w:r>
      </w:hyperlink>
      <w:r w:rsidRPr="00666136">
        <w:rPr>
          <w:sz w:val="28"/>
          <w:szCs w:val="28"/>
        </w:rPr>
        <w:t xml:space="preserve"> Положения о закупке, должны соблюдаться следующие правила:</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 xml:space="preserve">1) последовательность проведения этапов такого конкурса должна соответствовать очередности их перечисления в </w:t>
      </w:r>
      <w:hyperlink w:anchor="P384" w:history="1">
        <w:r w:rsidRPr="00666136">
          <w:rPr>
            <w:sz w:val="28"/>
            <w:szCs w:val="28"/>
          </w:rPr>
          <w:t>пункте 7.8.4</w:t>
        </w:r>
      </w:hyperlink>
      <w:r w:rsidRPr="00666136">
        <w:rPr>
          <w:sz w:val="28"/>
          <w:szCs w:val="28"/>
        </w:rPr>
        <w:t xml:space="preserve"> Положения о закупке. Каждый этап конкурса в электронной форме может быть включен в него однократно;</w:t>
      </w:r>
    </w:p>
    <w:p w:rsidR="005C7068" w:rsidRPr="003614B3" w:rsidRDefault="00666136" w:rsidP="005C7068">
      <w:pPr>
        <w:widowControl w:val="0"/>
        <w:autoSpaceDE w:val="0"/>
        <w:autoSpaceDN w:val="0"/>
        <w:spacing w:before="120"/>
        <w:ind w:firstLine="540"/>
        <w:jc w:val="both"/>
        <w:rPr>
          <w:sz w:val="28"/>
          <w:szCs w:val="28"/>
        </w:rPr>
      </w:pPr>
      <w:proofErr w:type="gramStart"/>
      <w:r w:rsidRPr="00666136">
        <w:rPr>
          <w:sz w:val="28"/>
          <w:szCs w:val="28"/>
        </w:rPr>
        <w:t>2) не допускается одновременное включение в конкурс в электронной форме этапов, предусмотренных под</w:t>
      </w:r>
      <w:hyperlink w:anchor="P385" w:history="1">
        <w:r w:rsidRPr="00666136">
          <w:rPr>
            <w:sz w:val="28"/>
            <w:szCs w:val="28"/>
          </w:rPr>
          <w:t>пунктами 1</w:t>
        </w:r>
      </w:hyperlink>
      <w:r w:rsidRPr="00666136">
        <w:rPr>
          <w:sz w:val="28"/>
          <w:szCs w:val="28"/>
        </w:rPr>
        <w:t xml:space="preserve">) и 2)  </w:t>
      </w:r>
      <w:hyperlink w:anchor="P384" w:history="1">
        <w:r w:rsidRPr="00666136">
          <w:rPr>
            <w:sz w:val="28"/>
            <w:szCs w:val="28"/>
          </w:rPr>
          <w:t>пункта 7.8.4</w:t>
        </w:r>
      </w:hyperlink>
      <w:r w:rsidRPr="00666136">
        <w:rPr>
          <w:sz w:val="28"/>
          <w:szCs w:val="28"/>
        </w:rPr>
        <w:t xml:space="preserve"> Положения о закупке;</w:t>
      </w:r>
      <w:proofErr w:type="gramEnd"/>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3) в извещении о проведении конкурса в электронной форме должны быть установлены сроки проведения каждого этапа такого конкурса;</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 xml:space="preserve">4) по результатам каждого этапа конкурса в электронной форме составляется </w:t>
      </w:r>
      <w:r w:rsidRPr="00666136">
        <w:rPr>
          <w:sz w:val="28"/>
          <w:szCs w:val="28"/>
        </w:rPr>
        <w:lastRenderedPageBreak/>
        <w:t>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5) если конкурс в электронной форме включает в себя этапы, предусмотренные под</w:t>
      </w:r>
      <w:hyperlink w:anchor="P385" w:history="1">
        <w:r w:rsidRPr="00666136">
          <w:rPr>
            <w:sz w:val="28"/>
            <w:szCs w:val="28"/>
          </w:rPr>
          <w:t>пунктом 1</w:t>
        </w:r>
      </w:hyperlink>
      <w:r w:rsidRPr="00666136">
        <w:rPr>
          <w:sz w:val="28"/>
          <w:szCs w:val="28"/>
        </w:rPr>
        <w:t xml:space="preserve">) или 2) </w:t>
      </w:r>
      <w:hyperlink w:anchor="P384" w:history="1">
        <w:r w:rsidRPr="00666136">
          <w:rPr>
            <w:sz w:val="28"/>
            <w:szCs w:val="28"/>
          </w:rPr>
          <w:t>пункт</w:t>
        </w:r>
        <w:r w:rsidR="003358C1">
          <w:rPr>
            <w:sz w:val="28"/>
            <w:szCs w:val="28"/>
          </w:rPr>
          <w:t>а</w:t>
        </w:r>
        <w:r w:rsidRPr="00666136">
          <w:rPr>
            <w:sz w:val="28"/>
            <w:szCs w:val="28"/>
          </w:rPr>
          <w:t xml:space="preserve"> 7.8.4</w:t>
        </w:r>
      </w:hyperlink>
      <w:r w:rsidRPr="00666136">
        <w:rPr>
          <w:sz w:val="28"/>
          <w:szCs w:val="28"/>
        </w:rPr>
        <w:t xml:space="preserve"> Положения о закупке, Заказчик указывает в протоколах, составляемых по результатам данных этапов, в том числе информацию о принятом им </w:t>
      </w:r>
      <w:proofErr w:type="gramStart"/>
      <w:r w:rsidRPr="00666136">
        <w:rPr>
          <w:sz w:val="28"/>
          <w:szCs w:val="28"/>
        </w:rPr>
        <w:t>решении</w:t>
      </w:r>
      <w:proofErr w:type="gramEnd"/>
      <w:r w:rsidRPr="00666136">
        <w:rPr>
          <w:sz w:val="28"/>
          <w:szCs w:val="28"/>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w:t>
      </w:r>
      <w:r w:rsidR="001C1CD6" w:rsidRPr="0016142C">
        <w:rPr>
          <w:sz w:val="28"/>
          <w:szCs w:val="28"/>
        </w:rPr>
        <w:t>на официальном сайте</w:t>
      </w:r>
      <w:r w:rsidRPr="00666136">
        <w:rPr>
          <w:sz w:val="28"/>
          <w:szCs w:val="28"/>
        </w:rPr>
        <w:t xml:space="preserve">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375" w:history="1">
        <w:r w:rsidRPr="00666136">
          <w:rPr>
            <w:sz w:val="28"/>
            <w:szCs w:val="28"/>
          </w:rPr>
          <w:t>пункта 7.8.3</w:t>
        </w:r>
      </w:hyperlink>
      <w:r w:rsidRPr="00666136">
        <w:rPr>
          <w:sz w:val="28"/>
          <w:szCs w:val="28"/>
        </w:rPr>
        <w:t xml:space="preserve"> Положения о закупке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Pr="00666136">
        <w:rPr>
          <w:sz w:val="28"/>
          <w:szCs w:val="28"/>
        </w:rPr>
        <w:t>информация</w:t>
      </w:r>
      <w:proofErr w:type="gramEnd"/>
      <w:r w:rsidRPr="00666136">
        <w:rPr>
          <w:sz w:val="28"/>
          <w:szCs w:val="28"/>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5C7068" w:rsidRPr="003614B3" w:rsidRDefault="00666136" w:rsidP="005C7068">
      <w:pPr>
        <w:widowControl w:val="0"/>
        <w:autoSpaceDE w:val="0"/>
        <w:autoSpaceDN w:val="0"/>
        <w:spacing w:before="120"/>
        <w:ind w:firstLine="540"/>
        <w:jc w:val="both"/>
        <w:rPr>
          <w:sz w:val="28"/>
          <w:szCs w:val="28"/>
        </w:rPr>
      </w:pPr>
      <w:proofErr w:type="gramStart"/>
      <w:r w:rsidRPr="00666136">
        <w:rPr>
          <w:sz w:val="28"/>
          <w:szCs w:val="28"/>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w:t>
      </w:r>
      <w:hyperlink w:anchor="P386" w:history="1">
        <w:r w:rsidRPr="00666136">
          <w:rPr>
            <w:sz w:val="28"/>
            <w:szCs w:val="28"/>
          </w:rPr>
          <w:t>пунктом 2) пункта 7.8.4</w:t>
        </w:r>
      </w:hyperlink>
      <w:r w:rsidRPr="00666136">
        <w:rPr>
          <w:sz w:val="28"/>
          <w:szCs w:val="28"/>
        </w:rPr>
        <w:t xml:space="preserve"> Положения о закупке,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w:t>
      </w:r>
      <w:proofErr w:type="gramEnd"/>
      <w:r w:rsidRPr="00666136">
        <w:rPr>
          <w:sz w:val="28"/>
          <w:szCs w:val="28"/>
        </w:rPr>
        <w:t xml:space="preserve">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w:t>
      </w:r>
      <w:hyperlink r:id="rId33" w:history="1">
        <w:r w:rsidRPr="00666136">
          <w:rPr>
            <w:sz w:val="28"/>
            <w:szCs w:val="28"/>
          </w:rPr>
          <w:t>закона</w:t>
        </w:r>
      </w:hyperlink>
      <w:r w:rsidRPr="00666136">
        <w:rPr>
          <w:sz w:val="28"/>
          <w:szCs w:val="28"/>
        </w:rPr>
        <w:t xml:space="preserve"> от 29 июля 2004 года N 98-ФЗ  «О коммерческой тайне»;</w:t>
      </w:r>
    </w:p>
    <w:p w:rsidR="005C7068" w:rsidRPr="003614B3" w:rsidRDefault="00666136" w:rsidP="005C7068">
      <w:pPr>
        <w:widowControl w:val="0"/>
        <w:autoSpaceDE w:val="0"/>
        <w:autoSpaceDN w:val="0"/>
        <w:spacing w:before="120"/>
        <w:ind w:firstLine="540"/>
        <w:jc w:val="both"/>
        <w:rPr>
          <w:sz w:val="28"/>
          <w:szCs w:val="28"/>
        </w:rPr>
      </w:pPr>
      <w:proofErr w:type="gramStart"/>
      <w:r w:rsidRPr="00666136">
        <w:rPr>
          <w:sz w:val="28"/>
          <w:szCs w:val="28"/>
        </w:rPr>
        <w:t xml:space="preserve">7) после размещения </w:t>
      </w:r>
      <w:r w:rsidR="001C1CD6" w:rsidRPr="0016142C">
        <w:rPr>
          <w:sz w:val="28"/>
          <w:szCs w:val="28"/>
        </w:rPr>
        <w:t>на официальном сайте</w:t>
      </w:r>
      <w:r w:rsidRPr="00666136">
        <w:rPr>
          <w:sz w:val="28"/>
          <w:szCs w:val="28"/>
        </w:rPr>
        <w:t xml:space="preserve"> протокола, составляемого по результатам этапа конкурса в электронной форме, предусмотренного под</w:t>
      </w:r>
      <w:hyperlink w:anchor="P385" w:history="1">
        <w:r w:rsidRPr="00666136">
          <w:rPr>
            <w:sz w:val="28"/>
            <w:szCs w:val="28"/>
          </w:rPr>
          <w:t>пунктом 1</w:t>
        </w:r>
      </w:hyperlink>
      <w:r w:rsidRPr="00666136">
        <w:rPr>
          <w:sz w:val="28"/>
          <w:szCs w:val="28"/>
        </w:rPr>
        <w:t xml:space="preserve">) или </w:t>
      </w:r>
      <w:hyperlink w:anchor="P386" w:history="1">
        <w:r w:rsidRPr="00666136">
          <w:rPr>
            <w:sz w:val="28"/>
            <w:szCs w:val="28"/>
          </w:rPr>
          <w:t>2) пункта 7.8.4</w:t>
        </w:r>
      </w:hyperlink>
      <w:r w:rsidRPr="00666136">
        <w:rPr>
          <w:sz w:val="28"/>
          <w:szCs w:val="28"/>
        </w:rPr>
        <w:t xml:space="preserve"> Положения о закупке, любой участник конкурса в электронной форме вправе отказаться от дальнейшего участия в конкурсе в </w:t>
      </w:r>
      <w:r w:rsidRPr="00666136">
        <w:rPr>
          <w:sz w:val="28"/>
          <w:szCs w:val="28"/>
        </w:rPr>
        <w:lastRenderedPageBreak/>
        <w:t>электронной форме.</w:t>
      </w:r>
      <w:proofErr w:type="gramEnd"/>
      <w:r w:rsidRPr="00666136">
        <w:rPr>
          <w:sz w:val="28"/>
          <w:szCs w:val="28"/>
        </w:rPr>
        <w:t xml:space="preserve"> Такой отказ выражается в непредставлении участником конкурса в электронной форме окончательного предложения;</w:t>
      </w:r>
    </w:p>
    <w:p w:rsidR="005C7068" w:rsidRPr="003614B3" w:rsidRDefault="00666136" w:rsidP="005C7068">
      <w:pPr>
        <w:widowControl w:val="0"/>
        <w:autoSpaceDE w:val="0"/>
        <w:autoSpaceDN w:val="0"/>
        <w:spacing w:before="120"/>
        <w:ind w:firstLine="540"/>
        <w:jc w:val="both"/>
        <w:rPr>
          <w:sz w:val="28"/>
          <w:szCs w:val="28"/>
        </w:rPr>
      </w:pPr>
      <w:proofErr w:type="gramStart"/>
      <w:r w:rsidRPr="00666136">
        <w:rPr>
          <w:sz w:val="28"/>
          <w:szCs w:val="28"/>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w:t>
      </w:r>
      <w:r w:rsidR="001C1CD6" w:rsidRPr="0016142C">
        <w:rPr>
          <w:sz w:val="28"/>
          <w:szCs w:val="28"/>
        </w:rPr>
        <w:t>на официальном сайте</w:t>
      </w:r>
      <w:r w:rsidRPr="00666136">
        <w:rPr>
          <w:sz w:val="28"/>
          <w:szCs w:val="28"/>
        </w:rPr>
        <w:t xml:space="preserve">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666136">
        <w:rPr>
          <w:sz w:val="28"/>
          <w:szCs w:val="28"/>
        </w:rPr>
        <w:t xml:space="preserve"> Положением о закупке может быть предусмотрена подача окончательного предложения с одновременной подачей нового ценового предложения;</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9) если конкурс в электронной форме включает этап, предусмотренный под</w:t>
      </w:r>
      <w:hyperlink w:anchor="P388" w:history="1">
        <w:r w:rsidRPr="00666136">
          <w:rPr>
            <w:sz w:val="28"/>
            <w:szCs w:val="28"/>
          </w:rPr>
          <w:t>пунктом 4) пункта 7.8.4</w:t>
        </w:r>
      </w:hyperlink>
      <w:r w:rsidRPr="00666136">
        <w:rPr>
          <w:sz w:val="28"/>
          <w:szCs w:val="28"/>
        </w:rPr>
        <w:t xml:space="preserve"> Положения о закупке:</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в) заявки участников конкурса в электронной форме, которые не соответствуют квалификационным требованиям, отклоняются;</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10) если конкурс в электронной форме включает этап, предусмотренный под</w:t>
      </w:r>
      <w:hyperlink w:anchor="P389" w:history="1">
        <w:r w:rsidRPr="00666136">
          <w:rPr>
            <w:sz w:val="28"/>
            <w:szCs w:val="28"/>
          </w:rPr>
          <w:t>пунктом 5) пункта 7.8.4</w:t>
        </w:r>
      </w:hyperlink>
      <w:r w:rsidRPr="00666136">
        <w:rPr>
          <w:sz w:val="28"/>
          <w:szCs w:val="28"/>
        </w:rPr>
        <w:t xml:space="preserve"> Положения о закупке:</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7.8.6.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lastRenderedPageBreak/>
        <w:t>1) в извещении о проведен</w:t>
      </w:r>
      <w:proofErr w:type="gramStart"/>
      <w:r w:rsidRPr="00666136">
        <w:rPr>
          <w:sz w:val="28"/>
          <w:szCs w:val="28"/>
        </w:rPr>
        <w:t>ии ау</w:t>
      </w:r>
      <w:proofErr w:type="gramEnd"/>
      <w:r w:rsidRPr="00666136">
        <w:rPr>
          <w:sz w:val="28"/>
          <w:szCs w:val="28"/>
        </w:rPr>
        <w:t>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4) заявки участников аукциона в электронной форме, не соответствующих квалификационным требованиям, отклоняются.</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7.8.7. Аукцион в электронной форме включает в себя порядок подачи его участниками предложений о цене договора с учетом следующих требований:</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1) "шаг аукциона" составляет от 0,5 процента до 5 процентов начальной (максимальной) цены договора;</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2) снижение текущего минимального предложения о цене договора осуществляется на величину в пределах "шага аукциона";</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7.8.8.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1) предложение участника запроса котировок в электронной форме о цене договора;</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2) предусмотренное одним из следующих пунктов согласие участника запроса котировок в электронной форме:</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 xml:space="preserve">а) на выполнение работ или оказание услуг, указанных в извещении о проведении запроса котировок в электронной форме, на условиях, </w:t>
      </w:r>
      <w:r w:rsidRPr="00666136">
        <w:rPr>
          <w:sz w:val="28"/>
          <w:szCs w:val="28"/>
        </w:rPr>
        <w:lastRenderedPageBreak/>
        <w:t>предусмотренных проектом договора (в случае, если осуществляется закупка работ или услуг);</w:t>
      </w:r>
    </w:p>
    <w:p w:rsidR="005C7068" w:rsidRPr="003614B3" w:rsidRDefault="00666136" w:rsidP="005C7068">
      <w:pPr>
        <w:widowControl w:val="0"/>
        <w:autoSpaceDE w:val="0"/>
        <w:autoSpaceDN w:val="0"/>
        <w:spacing w:before="120"/>
        <w:ind w:firstLine="540"/>
        <w:jc w:val="both"/>
        <w:rPr>
          <w:sz w:val="28"/>
          <w:szCs w:val="28"/>
        </w:rPr>
      </w:pPr>
      <w:proofErr w:type="gramStart"/>
      <w:r w:rsidRPr="00666136">
        <w:rPr>
          <w:sz w:val="28"/>
          <w:szCs w:val="28"/>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w:anchor="P162" w:history="1">
        <w:r w:rsidRPr="00666136">
          <w:rPr>
            <w:sz w:val="28"/>
            <w:szCs w:val="28"/>
          </w:rPr>
          <w:t>пункта 3 части 6.1 статьи 3</w:t>
        </w:r>
      </w:hyperlink>
      <w:r w:rsidRPr="00666136">
        <w:rPr>
          <w:sz w:val="28"/>
          <w:szCs w:val="28"/>
        </w:rPr>
        <w:t xml:space="preserve"> Закона о закупках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roofErr w:type="gramEnd"/>
    </w:p>
    <w:p w:rsidR="005C7068" w:rsidRPr="003614B3" w:rsidRDefault="00666136" w:rsidP="005C7068">
      <w:pPr>
        <w:widowControl w:val="0"/>
        <w:autoSpaceDE w:val="0"/>
        <w:autoSpaceDN w:val="0"/>
        <w:spacing w:before="120"/>
        <w:ind w:firstLine="540"/>
        <w:jc w:val="both"/>
        <w:rPr>
          <w:sz w:val="28"/>
          <w:szCs w:val="28"/>
        </w:rPr>
      </w:pPr>
      <w:proofErr w:type="gramStart"/>
      <w:r w:rsidRPr="00666136">
        <w:rPr>
          <w:sz w:val="28"/>
          <w:szCs w:val="28"/>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 xml:space="preserve">3) иную информацию и документы, предусмотренные документацией о </w:t>
      </w:r>
      <w:r w:rsidRPr="00306B0A">
        <w:rPr>
          <w:sz w:val="28"/>
          <w:szCs w:val="28"/>
        </w:rPr>
        <w:t>конкурентной закупке, извещением о проведении запроса котировок в электронной форме.</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 xml:space="preserve">7.8.9.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w:t>
      </w:r>
      <w:proofErr w:type="gramStart"/>
      <w:r w:rsidRPr="00666136">
        <w:rPr>
          <w:sz w:val="28"/>
          <w:szCs w:val="28"/>
        </w:rPr>
        <w:t>проведения квалификационного отбора участников запроса предложений</w:t>
      </w:r>
      <w:proofErr w:type="gramEnd"/>
      <w:r w:rsidRPr="00666136">
        <w:rPr>
          <w:sz w:val="28"/>
          <w:szCs w:val="28"/>
        </w:rPr>
        <w:t xml:space="preserve"> в электронной форме. При этом должны соблюдаться следующие правила:</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1) в извещении о проведении запроса предложений в электронной форме должны быть установлены сроки проведения такого этапа;</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 xml:space="preserve">7.8.10. </w:t>
      </w:r>
      <w:proofErr w:type="gramStart"/>
      <w:r w:rsidRPr="00666136">
        <w:rPr>
          <w:sz w:val="28"/>
          <w:szCs w:val="28"/>
        </w:rPr>
        <w:t xml:space="preserve">Проведение конкурентной закупки с участием субъектов малого и среднего </w:t>
      </w:r>
      <w:r w:rsidRPr="00306B0A">
        <w:rPr>
          <w:sz w:val="28"/>
          <w:szCs w:val="28"/>
        </w:rPr>
        <w:t xml:space="preserve">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34" w:history="1">
        <w:r w:rsidRPr="00306B0A">
          <w:rPr>
            <w:color w:val="0000FF"/>
            <w:sz w:val="28"/>
            <w:szCs w:val="28"/>
          </w:rPr>
          <w:t>законом</w:t>
        </w:r>
      </w:hyperlink>
      <w:r w:rsidRPr="00306B0A">
        <w:rPr>
          <w:sz w:val="28"/>
          <w:szCs w:val="28"/>
        </w:rPr>
        <w:t xml:space="preserve"> от 5 апреля 2013 года N 44-ФЗ «О контрактной системе в сфере закупок товаров, работ, услуг для обеспечения </w:t>
      </w:r>
      <w:r w:rsidRPr="00306B0A">
        <w:rPr>
          <w:sz w:val="28"/>
          <w:szCs w:val="28"/>
        </w:rPr>
        <w:lastRenderedPageBreak/>
        <w:t>государственных и муниципальных нужд», и дополнительными требованиями, установленными Правительством Российской Федерации</w:t>
      </w:r>
      <w:r w:rsidRPr="00666136">
        <w:rPr>
          <w:sz w:val="28"/>
          <w:szCs w:val="28"/>
        </w:rPr>
        <w:t xml:space="preserve"> и предусматривающими в том числе:</w:t>
      </w:r>
      <w:proofErr w:type="gramEnd"/>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1) требования к проведению такой конкурентной закупки в соответствии с Законом о закупках;</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 xml:space="preserve">4) порядок использования государственной информационной системы, осуществляющей фиксацию юридически значимых действий, бездействия </w:t>
      </w:r>
      <w:r w:rsidR="001C1CD6" w:rsidRPr="0016142C">
        <w:rPr>
          <w:sz w:val="28"/>
          <w:szCs w:val="28"/>
        </w:rPr>
        <w:t>на официальном сайте</w:t>
      </w:r>
      <w:r w:rsidRPr="00666136">
        <w:rPr>
          <w:sz w:val="28"/>
          <w:szCs w:val="28"/>
        </w:rPr>
        <w:t>, на электронной площадке при проведении такой закупки;</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5) порядок утраты юридическим лицом статуса оператора электронной площадки для целей Закона о закупках.</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 xml:space="preserve">7.8.11. </w:t>
      </w:r>
      <w:proofErr w:type="gramStart"/>
      <w:r w:rsidRPr="00666136">
        <w:rPr>
          <w:sz w:val="28"/>
          <w:szCs w:val="28"/>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w:t>
      </w:r>
      <w:proofErr w:type="gramEnd"/>
      <w:r w:rsidRPr="00666136">
        <w:rPr>
          <w:sz w:val="28"/>
          <w:szCs w:val="28"/>
        </w:rPr>
        <w:t xml:space="preserve"> Выбор способа обеспечения заявки на участие в такой закупке осуществляется участником такой закупки.</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 xml:space="preserve">7.8.12. </w:t>
      </w:r>
      <w:proofErr w:type="gramStart"/>
      <w:r w:rsidRPr="00666136">
        <w:rPr>
          <w:sz w:val="28"/>
          <w:szCs w:val="28"/>
        </w:rPr>
        <w:t xml:space="preserve">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35" w:history="1">
        <w:r w:rsidRPr="00666136">
          <w:rPr>
            <w:sz w:val="28"/>
            <w:szCs w:val="28"/>
          </w:rPr>
          <w:t>законом</w:t>
        </w:r>
      </w:hyperlink>
      <w:r w:rsidRPr="00666136">
        <w:rPr>
          <w:sz w:val="28"/>
          <w:szCs w:val="28"/>
        </w:rPr>
        <w:t xml:space="preserve"> от 5 апреля 2013 года  № 44-ФЗ «О контрактной системе в сфере закупок товаров, работ, услуг</w:t>
      </w:r>
      <w:proofErr w:type="gramEnd"/>
      <w:r w:rsidRPr="00666136">
        <w:rPr>
          <w:sz w:val="28"/>
          <w:szCs w:val="28"/>
        </w:rPr>
        <w:t xml:space="preserve"> для обеспечения государственных и муниципальных нужд» (далее - специальный банковский счет).</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 xml:space="preserve">7.8.13.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440" w:history="1">
        <w:r w:rsidRPr="00666136">
          <w:rPr>
            <w:sz w:val="28"/>
            <w:szCs w:val="28"/>
          </w:rPr>
          <w:t>частью 15</w:t>
        </w:r>
      </w:hyperlink>
      <w:r w:rsidRPr="00666136">
        <w:rPr>
          <w:sz w:val="28"/>
          <w:szCs w:val="28"/>
        </w:rPr>
        <w:t xml:space="preserve"> статьи 3.4. Закона о закупках.</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 xml:space="preserve">7.8.14. </w:t>
      </w:r>
      <w:proofErr w:type="gramStart"/>
      <w:r w:rsidRPr="00666136">
        <w:rPr>
          <w:sz w:val="28"/>
          <w:szCs w:val="28"/>
        </w:rPr>
        <w:t xml:space="preserve">Денежные средства, внесенные на специальный банковский счет в </w:t>
      </w:r>
      <w:r w:rsidRPr="00666136">
        <w:rPr>
          <w:sz w:val="28"/>
          <w:szCs w:val="28"/>
        </w:rPr>
        <w:lastRenderedPageBreak/>
        <w:t xml:space="preserve">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666136">
        <w:rPr>
          <w:sz w:val="28"/>
          <w:szCs w:val="28"/>
        </w:rPr>
        <w:t>непредоставления</w:t>
      </w:r>
      <w:proofErr w:type="spellEnd"/>
      <w:r w:rsidRPr="00666136">
        <w:rPr>
          <w:sz w:val="28"/>
          <w:szCs w:val="28"/>
        </w:rPr>
        <w:t xml:space="preserve"> или предоставления с нарушением условий, установленных извещением об осуществлении такой закупки, документацией о конкурентной закупке</w:t>
      </w:r>
      <w:proofErr w:type="gramEnd"/>
      <w:r w:rsidRPr="00666136">
        <w:rPr>
          <w:sz w:val="28"/>
          <w:szCs w:val="28"/>
        </w:rPr>
        <w:t>,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 xml:space="preserve">7.8.15. Субъекты малого и среднего предпринимательства получают аккредитацию на электронной площадке в порядке, установленном Федеральным </w:t>
      </w:r>
      <w:hyperlink r:id="rId36" w:history="1">
        <w:r w:rsidRPr="00666136">
          <w:rPr>
            <w:sz w:val="28"/>
            <w:szCs w:val="28"/>
          </w:rPr>
          <w:t>законом</w:t>
        </w:r>
      </w:hyperlink>
      <w:r w:rsidRPr="00666136">
        <w:rPr>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 xml:space="preserve">7.8.16.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w:t>
      </w:r>
      <w:proofErr w:type="gramStart"/>
      <w:r w:rsidRPr="00666136">
        <w:rPr>
          <w:sz w:val="28"/>
          <w:szCs w:val="28"/>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w:t>
      </w:r>
      <w:proofErr w:type="gramEnd"/>
      <w:r w:rsidRPr="00666136">
        <w:rPr>
          <w:sz w:val="28"/>
          <w:szCs w:val="28"/>
        </w:rPr>
        <w:t xml:space="preserve"> </w:t>
      </w:r>
      <w:proofErr w:type="gramStart"/>
      <w:r w:rsidRPr="00666136">
        <w:rPr>
          <w:sz w:val="28"/>
          <w:szCs w:val="28"/>
        </w:rPr>
        <w:t>свойствах</w:t>
      </w:r>
      <w:proofErr w:type="gramEnd"/>
      <w:r w:rsidRPr="00666136">
        <w:rPr>
          <w:sz w:val="28"/>
          <w:szCs w:val="28"/>
        </w:rPr>
        <w:t>) товара, качестве работы, услуги и об иных условиях исполнения договора.</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7.8.17. В случае</w:t>
      </w:r>
      <w:proofErr w:type="gramStart"/>
      <w:r w:rsidRPr="00666136">
        <w:rPr>
          <w:sz w:val="28"/>
          <w:szCs w:val="28"/>
        </w:rPr>
        <w:t>,</w:t>
      </w:r>
      <w:proofErr w:type="gramEnd"/>
      <w:r w:rsidRPr="00666136">
        <w:rPr>
          <w:sz w:val="28"/>
          <w:szCs w:val="28"/>
        </w:rPr>
        <w:t xml:space="preserve"> если конкурс в электронной форме предусматривает этап, указанный в под</w:t>
      </w:r>
      <w:hyperlink w:anchor="P389" w:history="1">
        <w:r w:rsidRPr="00666136">
          <w:rPr>
            <w:sz w:val="28"/>
            <w:szCs w:val="28"/>
          </w:rPr>
          <w:t>пункте 5) пункта 7.8.4</w:t>
        </w:r>
      </w:hyperlink>
      <w:r w:rsidRPr="00666136">
        <w:rPr>
          <w:sz w:val="28"/>
          <w:szCs w:val="28"/>
        </w:rPr>
        <w:t xml:space="preserve">. Положения о закупке,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w:t>
      </w:r>
      <w:r w:rsidR="001C1CD6" w:rsidRPr="0016142C">
        <w:rPr>
          <w:sz w:val="28"/>
          <w:szCs w:val="28"/>
        </w:rPr>
        <w:t>на официальном сайте</w:t>
      </w:r>
      <w:r w:rsidRPr="00666136">
        <w:rPr>
          <w:sz w:val="28"/>
          <w:szCs w:val="28"/>
        </w:rPr>
        <w:t xml:space="preserve">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lastRenderedPageBreak/>
        <w:t xml:space="preserve">7.8.18. </w:t>
      </w:r>
      <w:proofErr w:type="gramStart"/>
      <w:r w:rsidRPr="00666136">
        <w:rPr>
          <w:sz w:val="28"/>
          <w:szCs w:val="28"/>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roofErr w:type="gramEnd"/>
    </w:p>
    <w:p w:rsidR="005C7068" w:rsidRPr="003614B3" w:rsidRDefault="00666136" w:rsidP="005C7068">
      <w:pPr>
        <w:widowControl w:val="0"/>
        <w:autoSpaceDE w:val="0"/>
        <w:autoSpaceDN w:val="0"/>
        <w:spacing w:before="120"/>
        <w:ind w:firstLine="540"/>
        <w:jc w:val="both"/>
        <w:rPr>
          <w:sz w:val="28"/>
          <w:szCs w:val="28"/>
          <w:highlight w:val="yellow"/>
        </w:rPr>
      </w:pPr>
      <w:r w:rsidRPr="00666136">
        <w:rPr>
          <w:sz w:val="28"/>
          <w:szCs w:val="28"/>
        </w:rPr>
        <w:t xml:space="preserve">7.8.19.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w:t>
      </w:r>
      <w:hyperlink w:anchor="P315" w:history="1">
        <w:r w:rsidRPr="00666136">
          <w:rPr>
            <w:sz w:val="28"/>
            <w:szCs w:val="28"/>
          </w:rPr>
          <w:t>части 13 статьи 3.2</w:t>
        </w:r>
      </w:hyperlink>
      <w:r w:rsidRPr="00666136">
        <w:rPr>
          <w:sz w:val="28"/>
          <w:szCs w:val="28"/>
        </w:rPr>
        <w:t xml:space="preserve"> Закона о закупках и 7.1.16. Положения о закупк</w:t>
      </w:r>
      <w:r w:rsidR="00D91DB5">
        <w:rPr>
          <w:sz w:val="28"/>
          <w:szCs w:val="28"/>
        </w:rPr>
        <w:t>е</w:t>
      </w:r>
      <w:r w:rsidRPr="00666136">
        <w:rPr>
          <w:sz w:val="28"/>
          <w:szCs w:val="28"/>
        </w:rPr>
        <w:t xml:space="preserve">. </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 xml:space="preserve">7.8.20. </w:t>
      </w:r>
      <w:proofErr w:type="gramStart"/>
      <w:r w:rsidRPr="00666136">
        <w:rPr>
          <w:sz w:val="28"/>
          <w:szCs w:val="28"/>
        </w:rPr>
        <w:t xml:space="preserve">В течение одного рабочего дня после направления оператором электронной площадки информации, указанной в </w:t>
      </w:r>
      <w:hyperlink w:anchor="P455" w:history="1">
        <w:r w:rsidRPr="00666136">
          <w:rPr>
            <w:sz w:val="28"/>
            <w:szCs w:val="28"/>
          </w:rPr>
          <w:t>части 25</w:t>
        </w:r>
      </w:hyperlink>
      <w:r w:rsidRPr="00666136">
        <w:rPr>
          <w:sz w:val="28"/>
          <w:szCs w:val="28"/>
        </w:rPr>
        <w:t xml:space="preserve"> статьи 3.4 Закона о закупках,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roofErr w:type="gramEnd"/>
      <w:r w:rsidRPr="00666136">
        <w:rPr>
          <w:sz w:val="28"/>
          <w:szCs w:val="28"/>
        </w:rPr>
        <w:t xml:space="preserve">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Pr="00666136">
        <w:rPr>
          <w:sz w:val="28"/>
          <w:szCs w:val="28"/>
        </w:rPr>
        <w:t>,</w:t>
      </w:r>
      <w:proofErr w:type="gramEnd"/>
      <w:r w:rsidRPr="00666136">
        <w:rPr>
          <w:sz w:val="28"/>
          <w:szCs w:val="28"/>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5C7068" w:rsidRPr="003614B3" w:rsidRDefault="00666136" w:rsidP="005C7068">
      <w:pPr>
        <w:autoSpaceDE w:val="0"/>
        <w:autoSpaceDN w:val="0"/>
        <w:adjustRightInd w:val="0"/>
        <w:spacing w:before="120"/>
        <w:ind w:firstLine="567"/>
        <w:jc w:val="both"/>
        <w:rPr>
          <w:sz w:val="28"/>
          <w:szCs w:val="28"/>
        </w:rPr>
      </w:pPr>
      <w:r w:rsidRPr="00666136">
        <w:rPr>
          <w:sz w:val="28"/>
          <w:szCs w:val="28"/>
        </w:rPr>
        <w:t xml:space="preserve">7.8.21. Заказчик составляет итоговый протокол в соответствии с требованиями </w:t>
      </w:r>
      <w:hyperlink r:id="rId37" w:history="1">
        <w:r w:rsidRPr="00666136">
          <w:rPr>
            <w:rFonts w:eastAsia="Calibri"/>
            <w:sz w:val="28"/>
            <w:szCs w:val="28"/>
          </w:rPr>
          <w:t>части 14 статьи 3.2</w:t>
        </w:r>
      </w:hyperlink>
      <w:r w:rsidRPr="00666136">
        <w:rPr>
          <w:sz w:val="28"/>
          <w:szCs w:val="28"/>
        </w:rPr>
        <w:t xml:space="preserve"> Закона о закупках и </w:t>
      </w:r>
      <w:hyperlink w:anchor="P324" w:history="1">
        <w:r w:rsidRPr="00666136">
          <w:rPr>
            <w:sz w:val="28"/>
            <w:szCs w:val="28"/>
          </w:rPr>
          <w:t>пункта</w:t>
        </w:r>
      </w:hyperlink>
      <w:r w:rsidRPr="00666136">
        <w:rPr>
          <w:sz w:val="28"/>
          <w:szCs w:val="28"/>
        </w:rPr>
        <w:t xml:space="preserve"> 7.1.17.  Положения о закупке и размещает его на электронной площадке и </w:t>
      </w:r>
      <w:r w:rsidR="001C1CD6" w:rsidRPr="0016142C">
        <w:rPr>
          <w:sz w:val="28"/>
          <w:szCs w:val="28"/>
        </w:rPr>
        <w:t>на официальном сайте</w:t>
      </w:r>
      <w:r w:rsidRPr="00666136">
        <w:rPr>
          <w:sz w:val="28"/>
          <w:szCs w:val="28"/>
        </w:rPr>
        <w:t>.</w:t>
      </w:r>
    </w:p>
    <w:p w:rsidR="005C7068" w:rsidRPr="003614B3" w:rsidRDefault="00666136" w:rsidP="005C7068">
      <w:pPr>
        <w:widowControl w:val="0"/>
        <w:autoSpaceDE w:val="0"/>
        <w:autoSpaceDN w:val="0"/>
        <w:spacing w:before="120"/>
        <w:ind w:firstLine="540"/>
        <w:jc w:val="both"/>
        <w:rPr>
          <w:sz w:val="28"/>
          <w:szCs w:val="28"/>
        </w:rPr>
      </w:pPr>
      <w:r w:rsidRPr="00666136">
        <w:rPr>
          <w:sz w:val="28"/>
          <w:szCs w:val="28"/>
        </w:rPr>
        <w:t>7.8.22.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5C7068" w:rsidRDefault="00666136" w:rsidP="005C7068">
      <w:pPr>
        <w:widowControl w:val="0"/>
        <w:autoSpaceDE w:val="0"/>
        <w:autoSpaceDN w:val="0"/>
        <w:spacing w:before="120"/>
        <w:ind w:firstLine="540"/>
        <w:jc w:val="both"/>
        <w:rPr>
          <w:sz w:val="28"/>
          <w:szCs w:val="28"/>
        </w:rPr>
      </w:pPr>
      <w:r w:rsidRPr="00666136">
        <w:rPr>
          <w:sz w:val="28"/>
          <w:szCs w:val="28"/>
        </w:rPr>
        <w:lastRenderedPageBreak/>
        <w:t>7.8.23.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EC0410" w:rsidRPr="003614B3" w:rsidRDefault="00EC0410" w:rsidP="005C7068">
      <w:pPr>
        <w:widowControl w:val="0"/>
        <w:autoSpaceDE w:val="0"/>
        <w:autoSpaceDN w:val="0"/>
        <w:spacing w:before="120"/>
        <w:ind w:firstLine="540"/>
        <w:jc w:val="both"/>
        <w:rPr>
          <w:sz w:val="28"/>
          <w:szCs w:val="28"/>
        </w:rPr>
      </w:pPr>
      <w:r>
        <w:rPr>
          <w:sz w:val="28"/>
          <w:szCs w:val="28"/>
        </w:rPr>
        <w:t xml:space="preserve">7.8.24. </w:t>
      </w:r>
      <w:r w:rsidRPr="00EC0410">
        <w:rPr>
          <w:sz w:val="28"/>
          <w:szCs w:val="28"/>
        </w:rPr>
        <w:t xml:space="preserve">Положения </w:t>
      </w:r>
      <w:r>
        <w:rPr>
          <w:sz w:val="28"/>
          <w:szCs w:val="28"/>
        </w:rPr>
        <w:t>пункта 7.8. настоящего Положения о закуп</w:t>
      </w:r>
      <w:r w:rsidR="00D91DB5">
        <w:rPr>
          <w:sz w:val="28"/>
          <w:szCs w:val="28"/>
        </w:rPr>
        <w:t>е</w:t>
      </w:r>
      <w:r w:rsidRPr="00EC0410">
        <w:rPr>
          <w:sz w:val="28"/>
          <w:szCs w:val="28"/>
        </w:rPr>
        <w:t xml:space="preserve"> применяются к отношениям, связанным с осуществлением закупок, </w:t>
      </w:r>
      <w:proofErr w:type="gramStart"/>
      <w:r w:rsidRPr="00EC0410">
        <w:rPr>
          <w:sz w:val="28"/>
          <w:szCs w:val="28"/>
        </w:rPr>
        <w:t>извещения</w:t>
      </w:r>
      <w:proofErr w:type="gramEnd"/>
      <w:r w:rsidRPr="00EC0410">
        <w:rPr>
          <w:sz w:val="28"/>
          <w:szCs w:val="28"/>
        </w:rPr>
        <w:t xml:space="preserve"> об осуществлении которых размещены </w:t>
      </w:r>
      <w:r w:rsidR="009E3C2D">
        <w:rPr>
          <w:sz w:val="28"/>
          <w:szCs w:val="28"/>
        </w:rPr>
        <w:t>на официальном сайте</w:t>
      </w:r>
      <w:r w:rsidRPr="00EC0410">
        <w:rPr>
          <w:sz w:val="28"/>
          <w:szCs w:val="28"/>
        </w:rPr>
        <w:t xml:space="preserve"> либо приглашения принять участие в которых направлены после даты начала функционирования операторов электронных площадок в соответствии с едиными требованиями, предусмотренными Федеральным законом от 5 апреля 2013 года </w:t>
      </w:r>
      <w:r>
        <w:rPr>
          <w:sz w:val="28"/>
          <w:szCs w:val="28"/>
        </w:rPr>
        <w:t>№</w:t>
      </w:r>
      <w:r w:rsidRPr="00EC0410">
        <w:rPr>
          <w:sz w:val="28"/>
          <w:szCs w:val="28"/>
        </w:rPr>
        <w:t xml:space="preserve"> 44-ФЗ </w:t>
      </w:r>
      <w:r>
        <w:rPr>
          <w:sz w:val="28"/>
          <w:szCs w:val="28"/>
        </w:rPr>
        <w:t>«</w:t>
      </w:r>
      <w:r w:rsidRPr="00EC0410">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EC0410">
        <w:rPr>
          <w:sz w:val="28"/>
          <w:szCs w:val="28"/>
        </w:rPr>
        <w:t xml:space="preserve">, и дополнительными требованиями, установленными Правительством Российской Федерации в соответствии с </w:t>
      </w:r>
      <w:r>
        <w:rPr>
          <w:sz w:val="28"/>
          <w:szCs w:val="28"/>
        </w:rPr>
        <w:t>пунктами 7.8.10. Настоящего Положения о закупке</w:t>
      </w:r>
    </w:p>
    <w:p w:rsidR="005C7068" w:rsidRPr="003614B3" w:rsidRDefault="00666136" w:rsidP="00091E35">
      <w:pPr>
        <w:pStyle w:val="10"/>
        <w:spacing w:before="120"/>
        <w:rPr>
          <w:sz w:val="28"/>
          <w:szCs w:val="28"/>
        </w:rPr>
      </w:pPr>
      <w:bookmarkStart w:id="21" w:name="_Toc517855118"/>
      <w:r w:rsidRPr="00666136">
        <w:rPr>
          <w:sz w:val="28"/>
          <w:szCs w:val="28"/>
        </w:rPr>
        <w:t>8. ПОРЯДОК ПРОВЕДЕНИЯ ЗАКУПОК НЕКОНКУРЕНТНЫМ СПОСОБОМ ПУТЕМ ПРОВЕДЕНИЯ ЗАПРОСА ЦЕН</w:t>
      </w:r>
      <w:bookmarkEnd w:id="21"/>
    </w:p>
    <w:p w:rsidR="005C7068" w:rsidRPr="003614B3" w:rsidRDefault="00666136" w:rsidP="00091E35">
      <w:pPr>
        <w:pStyle w:val="aff6"/>
        <w:numPr>
          <w:ilvl w:val="0"/>
          <w:numId w:val="24"/>
        </w:numPr>
        <w:spacing w:before="120" w:after="120"/>
        <w:jc w:val="center"/>
        <w:rPr>
          <w:rFonts w:ascii="Times New Roman" w:hAnsi="Times New Roman" w:cs="Times New Roman"/>
          <w:b/>
          <w:i w:val="0"/>
          <w:color w:val="auto"/>
          <w:sz w:val="28"/>
          <w:szCs w:val="28"/>
        </w:rPr>
      </w:pPr>
      <w:r w:rsidRPr="00666136">
        <w:rPr>
          <w:rFonts w:ascii="Times New Roman" w:hAnsi="Times New Roman" w:cs="Times New Roman"/>
          <w:b/>
          <w:i w:val="0"/>
          <w:color w:val="auto"/>
          <w:sz w:val="28"/>
          <w:szCs w:val="28"/>
        </w:rPr>
        <w:t xml:space="preserve"> ОБЩЕЕ ПОЛОЖЕНИЕ ПРОВЕДЕНИЯ ЗАКУПКИ НЕКОНКУРЕНТНЫМ СПОСОБОМ ПУТЕМ ПРОВЕДЕНИЯ ЗАПРОСА ЦЕН</w:t>
      </w:r>
    </w:p>
    <w:p w:rsidR="005C7068" w:rsidRPr="003614B3" w:rsidRDefault="00666136" w:rsidP="00502A1C">
      <w:pPr>
        <w:pStyle w:val="2"/>
        <w:keepNext w:val="0"/>
        <w:numPr>
          <w:ilvl w:val="2"/>
          <w:numId w:val="20"/>
        </w:numPr>
        <w:spacing w:before="120" w:after="0"/>
        <w:ind w:left="0" w:firstLine="567"/>
        <w:jc w:val="both"/>
        <w:rPr>
          <w:b w:val="0"/>
          <w:sz w:val="28"/>
          <w:szCs w:val="28"/>
        </w:rPr>
      </w:pPr>
      <w:proofErr w:type="gramStart"/>
      <w:r w:rsidRPr="00666136">
        <w:rPr>
          <w:b w:val="0"/>
          <w:sz w:val="28"/>
          <w:szCs w:val="28"/>
        </w:rPr>
        <w:t xml:space="preserve">Закупки неконкурентным способом путем проведения запроса цен могут проводиться в связи со срочной необходимостью приобретения Продукции, в том числе при наличии необходимости в проведении закупки в бумажной форме, при этом у Заказчика существует обоснованная производственной необходимостью потребность включить </w:t>
      </w:r>
      <w:r w:rsidR="00284030">
        <w:rPr>
          <w:b w:val="0"/>
          <w:sz w:val="28"/>
          <w:szCs w:val="28"/>
        </w:rPr>
        <w:t xml:space="preserve">в документацию о закупке </w:t>
      </w:r>
      <w:r w:rsidRPr="00666136">
        <w:rPr>
          <w:b w:val="0"/>
          <w:sz w:val="28"/>
          <w:szCs w:val="28"/>
        </w:rPr>
        <w:t>требования или указания в отношении товарных знаков, производителя, знаков обслуживания, фирменных наименований, патентов, полезных моделей, промышленных образцов, наименование</w:t>
      </w:r>
      <w:proofErr w:type="gramEnd"/>
      <w:r w:rsidRPr="00666136">
        <w:rPr>
          <w:b w:val="0"/>
          <w:sz w:val="28"/>
          <w:szCs w:val="28"/>
        </w:rPr>
        <w:t xml:space="preserve"> страны происхождения товара.</w:t>
      </w:r>
    </w:p>
    <w:p w:rsidR="005C7068" w:rsidRPr="003614B3" w:rsidRDefault="00666136" w:rsidP="005C7068">
      <w:pPr>
        <w:pStyle w:val="-3"/>
        <w:spacing w:before="120" w:line="240" w:lineRule="auto"/>
      </w:pPr>
      <w:r w:rsidRPr="00666136">
        <w:t>8.1.2. Заказчик вправе устанавливать требования или указания в отношении товарных знаков, производителя, знаков обслуживания, фирменных наименований, патентов, полезных моделей, промышленных образцов, наименование страны происхождения товара.</w:t>
      </w:r>
    </w:p>
    <w:p w:rsidR="005C7068" w:rsidRPr="003614B3" w:rsidRDefault="00666136" w:rsidP="005C7068">
      <w:pPr>
        <w:pStyle w:val="-3"/>
        <w:spacing w:before="120" w:line="240" w:lineRule="auto"/>
      </w:pPr>
      <w:r w:rsidRPr="00666136">
        <w:t xml:space="preserve">8.1.3. Заказчик вправе отказаться от проведения закупки </w:t>
      </w:r>
      <w:r w:rsidRPr="00666136">
        <w:rPr>
          <w:bCs/>
        </w:rPr>
        <w:t>неконкурентным способом путем проведения запроса цен</w:t>
      </w:r>
      <w:r w:rsidRPr="00666136">
        <w:t xml:space="preserve"> в любое время до заключения договора. </w:t>
      </w:r>
    </w:p>
    <w:p w:rsidR="005C7068" w:rsidRPr="003614B3" w:rsidRDefault="00666136" w:rsidP="005C7068">
      <w:pPr>
        <w:spacing w:before="120"/>
        <w:ind w:firstLine="567"/>
        <w:jc w:val="both"/>
        <w:rPr>
          <w:sz w:val="28"/>
          <w:szCs w:val="28"/>
        </w:rPr>
      </w:pPr>
      <w:r w:rsidRPr="00666136">
        <w:rPr>
          <w:sz w:val="28"/>
          <w:szCs w:val="28"/>
        </w:rPr>
        <w:t>8.1.4. З</w:t>
      </w:r>
      <w:r w:rsidRPr="00666136">
        <w:rPr>
          <w:bCs/>
          <w:sz w:val="28"/>
          <w:szCs w:val="28"/>
        </w:rPr>
        <w:t xml:space="preserve">акупки неконкурентным способом </w:t>
      </w:r>
      <w:r w:rsidRPr="00666136">
        <w:rPr>
          <w:sz w:val="28"/>
          <w:szCs w:val="28"/>
        </w:rPr>
        <w:t>путем проведения запроса цен могут проводиться в закрытой форме в случаях и на условиях указанных в разделе 10 Положения о закупке.</w:t>
      </w:r>
    </w:p>
    <w:p w:rsidR="005C7068" w:rsidRPr="003614B3" w:rsidRDefault="00666136" w:rsidP="00091E35">
      <w:pPr>
        <w:pStyle w:val="aff6"/>
        <w:numPr>
          <w:ilvl w:val="0"/>
          <w:numId w:val="24"/>
        </w:numPr>
        <w:spacing w:before="120" w:after="120"/>
        <w:jc w:val="center"/>
        <w:rPr>
          <w:rFonts w:ascii="Times New Roman" w:hAnsi="Times New Roman" w:cs="Times New Roman"/>
          <w:bCs/>
          <w:color w:val="auto"/>
          <w:sz w:val="28"/>
          <w:szCs w:val="28"/>
        </w:rPr>
      </w:pPr>
      <w:bookmarkStart w:id="22" w:name="_Ref319928572"/>
      <w:bookmarkEnd w:id="15"/>
      <w:r w:rsidRPr="00666136">
        <w:rPr>
          <w:rFonts w:ascii="Times New Roman" w:hAnsi="Times New Roman" w:cs="Times New Roman"/>
          <w:b/>
          <w:i w:val="0"/>
          <w:color w:val="auto"/>
          <w:sz w:val="28"/>
          <w:szCs w:val="28"/>
        </w:rPr>
        <w:t>ПОРЯДОК ПРОВЕДЕНИЯ ЗАПРОСА ЦЕН</w:t>
      </w:r>
      <w:bookmarkEnd w:id="22"/>
    </w:p>
    <w:p w:rsidR="005C7068" w:rsidRPr="003614B3" w:rsidRDefault="00666136" w:rsidP="00091E35">
      <w:pPr>
        <w:pStyle w:val="2"/>
        <w:keepNext w:val="0"/>
        <w:tabs>
          <w:tab w:val="clear" w:pos="1701"/>
        </w:tabs>
        <w:spacing w:before="120"/>
        <w:ind w:left="0" w:firstLine="567"/>
        <w:jc w:val="both"/>
        <w:rPr>
          <w:sz w:val="28"/>
          <w:szCs w:val="28"/>
        </w:rPr>
      </w:pPr>
      <w:r w:rsidRPr="00666136">
        <w:rPr>
          <w:sz w:val="28"/>
          <w:szCs w:val="28"/>
        </w:rPr>
        <w:t>8.2.1. Общие положения</w:t>
      </w:r>
    </w:p>
    <w:p w:rsidR="005C7068" w:rsidRPr="003614B3" w:rsidRDefault="00666136" w:rsidP="005C7068">
      <w:pPr>
        <w:pStyle w:val="2"/>
        <w:keepNext w:val="0"/>
        <w:tabs>
          <w:tab w:val="clear" w:pos="1701"/>
        </w:tabs>
        <w:spacing w:before="120" w:after="0"/>
        <w:ind w:left="0" w:firstLine="567"/>
        <w:jc w:val="both"/>
        <w:rPr>
          <w:b w:val="0"/>
          <w:sz w:val="28"/>
          <w:szCs w:val="28"/>
        </w:rPr>
      </w:pPr>
      <w:r w:rsidRPr="00666136">
        <w:rPr>
          <w:b w:val="0"/>
          <w:sz w:val="28"/>
          <w:szCs w:val="28"/>
        </w:rPr>
        <w:lastRenderedPageBreak/>
        <w:t xml:space="preserve">8.2.1.1. Запрос цен – способ закупки, победителем которого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документации о закупке, и заявке на </w:t>
      </w:r>
      <w:proofErr w:type="gramStart"/>
      <w:r w:rsidRPr="00666136">
        <w:rPr>
          <w:b w:val="0"/>
          <w:sz w:val="28"/>
          <w:szCs w:val="28"/>
        </w:rPr>
        <w:t>участие</w:t>
      </w:r>
      <w:proofErr w:type="gramEnd"/>
      <w:r w:rsidRPr="00666136">
        <w:rPr>
          <w:b w:val="0"/>
          <w:sz w:val="28"/>
          <w:szCs w:val="28"/>
        </w:rPr>
        <w:t xml:space="preserve"> в запросе цен которого присвоен первый номер. </w:t>
      </w:r>
    </w:p>
    <w:p w:rsidR="005C7068" w:rsidRPr="003614B3" w:rsidRDefault="00666136" w:rsidP="005C7068">
      <w:pPr>
        <w:pStyle w:val="2"/>
        <w:keepNext w:val="0"/>
        <w:tabs>
          <w:tab w:val="clear" w:pos="1701"/>
        </w:tabs>
        <w:spacing w:before="120" w:after="0"/>
        <w:ind w:left="0" w:firstLine="567"/>
        <w:jc w:val="both"/>
        <w:rPr>
          <w:b w:val="0"/>
          <w:sz w:val="28"/>
          <w:szCs w:val="28"/>
        </w:rPr>
      </w:pPr>
      <w:r w:rsidRPr="00666136">
        <w:rPr>
          <w:b w:val="0"/>
          <w:sz w:val="28"/>
          <w:szCs w:val="28"/>
        </w:rPr>
        <w:t>8.2.1.2. В зависимости от возможного круга участников закупки запрос цен может быть открытым или закрытым.</w:t>
      </w:r>
    </w:p>
    <w:p w:rsidR="005C7068" w:rsidRPr="003614B3" w:rsidRDefault="00666136" w:rsidP="005C7068">
      <w:pPr>
        <w:pStyle w:val="2"/>
        <w:keepNext w:val="0"/>
        <w:tabs>
          <w:tab w:val="clear" w:pos="1701"/>
        </w:tabs>
        <w:spacing w:before="120" w:after="0"/>
        <w:ind w:left="0" w:firstLine="567"/>
        <w:jc w:val="both"/>
        <w:rPr>
          <w:b w:val="0"/>
          <w:sz w:val="28"/>
          <w:szCs w:val="28"/>
        </w:rPr>
      </w:pPr>
      <w:bookmarkStart w:id="23" w:name="_Ref342650522"/>
      <w:r w:rsidRPr="00666136">
        <w:rPr>
          <w:b w:val="0"/>
          <w:sz w:val="28"/>
          <w:szCs w:val="28"/>
        </w:rPr>
        <w:t>8.2.1.3. Критериями оценки заявок на участие в запросе цен могут быть</w:t>
      </w:r>
      <w:r w:rsidR="0033789C">
        <w:rPr>
          <w:b w:val="0"/>
          <w:sz w:val="28"/>
          <w:szCs w:val="28"/>
        </w:rPr>
        <w:t xml:space="preserve"> как один критерий, так и несколько следующих критериев</w:t>
      </w:r>
      <w:r w:rsidRPr="00666136">
        <w:rPr>
          <w:b w:val="0"/>
          <w:sz w:val="28"/>
          <w:szCs w:val="28"/>
        </w:rPr>
        <w:t>:</w:t>
      </w:r>
      <w:bookmarkEnd w:id="23"/>
    </w:p>
    <w:p w:rsidR="009B1CD5" w:rsidRPr="003614B3" w:rsidRDefault="00666136" w:rsidP="002E6E7A">
      <w:pPr>
        <w:tabs>
          <w:tab w:val="left" w:pos="540"/>
          <w:tab w:val="left" w:pos="900"/>
        </w:tabs>
        <w:spacing w:before="120"/>
        <w:ind w:firstLine="567"/>
        <w:jc w:val="both"/>
        <w:rPr>
          <w:sz w:val="28"/>
          <w:szCs w:val="28"/>
        </w:rPr>
      </w:pPr>
      <w:r w:rsidRPr="00666136">
        <w:rPr>
          <w:sz w:val="28"/>
          <w:szCs w:val="28"/>
        </w:rPr>
        <w:t>1)</w:t>
      </w:r>
      <w:r w:rsidRPr="00666136">
        <w:rPr>
          <w:sz w:val="28"/>
          <w:szCs w:val="28"/>
        </w:rPr>
        <w:tab/>
        <w:t>цена договора (цена за единицу продукции);</w:t>
      </w:r>
    </w:p>
    <w:p w:rsidR="009B1CD5" w:rsidRPr="003614B3" w:rsidRDefault="00666136" w:rsidP="002E6E7A">
      <w:pPr>
        <w:tabs>
          <w:tab w:val="left" w:pos="540"/>
          <w:tab w:val="left" w:pos="900"/>
        </w:tabs>
        <w:spacing w:before="120"/>
        <w:ind w:firstLine="567"/>
        <w:jc w:val="both"/>
        <w:rPr>
          <w:sz w:val="28"/>
          <w:szCs w:val="28"/>
        </w:rPr>
      </w:pPr>
      <w:r w:rsidRPr="00666136">
        <w:rPr>
          <w:sz w:val="28"/>
          <w:szCs w:val="28"/>
        </w:rPr>
        <w:t>2)</w:t>
      </w:r>
      <w:r w:rsidRPr="00666136">
        <w:rPr>
          <w:sz w:val="28"/>
          <w:szCs w:val="28"/>
        </w:rPr>
        <w:tab/>
        <w:t>квалификация участника и (или) его сотрудников (опыт, образование квалификация персонала, деловая репутация);</w:t>
      </w:r>
    </w:p>
    <w:p w:rsidR="009B1CD5" w:rsidRPr="003614B3" w:rsidRDefault="00666136" w:rsidP="002E6E7A">
      <w:pPr>
        <w:tabs>
          <w:tab w:val="left" w:pos="540"/>
          <w:tab w:val="left" w:pos="900"/>
        </w:tabs>
        <w:spacing w:before="120"/>
        <w:ind w:firstLine="567"/>
        <w:jc w:val="both"/>
        <w:rPr>
          <w:sz w:val="28"/>
          <w:szCs w:val="28"/>
        </w:rPr>
      </w:pPr>
      <w:r w:rsidRPr="00666136">
        <w:rPr>
          <w:sz w:val="28"/>
          <w:szCs w:val="28"/>
        </w:rPr>
        <w:t>3)</w:t>
      </w:r>
      <w:r w:rsidRPr="00666136">
        <w:rPr>
          <w:sz w:val="28"/>
          <w:szCs w:val="28"/>
        </w:rPr>
        <w:tab/>
        <w:t>качество товара (работ, услуг);</w:t>
      </w:r>
    </w:p>
    <w:p w:rsidR="009B1CD5" w:rsidRPr="003614B3" w:rsidRDefault="00666136" w:rsidP="002E6E7A">
      <w:pPr>
        <w:tabs>
          <w:tab w:val="left" w:pos="540"/>
          <w:tab w:val="left" w:pos="900"/>
        </w:tabs>
        <w:spacing w:before="120"/>
        <w:ind w:firstLine="567"/>
        <w:jc w:val="both"/>
        <w:rPr>
          <w:sz w:val="28"/>
          <w:szCs w:val="28"/>
        </w:rPr>
      </w:pPr>
      <w:r w:rsidRPr="00666136">
        <w:rPr>
          <w:sz w:val="28"/>
          <w:szCs w:val="28"/>
        </w:rPr>
        <w:t>4)</w:t>
      </w:r>
      <w:r w:rsidRPr="00666136">
        <w:rPr>
          <w:sz w:val="28"/>
          <w:szCs w:val="28"/>
        </w:rPr>
        <w:tab/>
        <w:t>срок поставки товара (выполнения работ, оказания услуг).</w:t>
      </w:r>
    </w:p>
    <w:p w:rsidR="005C7068" w:rsidRPr="003614B3" w:rsidRDefault="00666136" w:rsidP="005C7068">
      <w:pPr>
        <w:pStyle w:val="2"/>
        <w:keepNext w:val="0"/>
        <w:tabs>
          <w:tab w:val="clear" w:pos="1701"/>
        </w:tabs>
        <w:spacing w:before="120" w:after="0"/>
        <w:ind w:left="0" w:firstLine="567"/>
        <w:jc w:val="both"/>
        <w:rPr>
          <w:b w:val="0"/>
          <w:sz w:val="28"/>
          <w:szCs w:val="28"/>
        </w:rPr>
      </w:pPr>
      <w:r w:rsidRPr="00666136">
        <w:rPr>
          <w:b w:val="0"/>
          <w:sz w:val="28"/>
          <w:szCs w:val="28"/>
        </w:rPr>
        <w:t xml:space="preserve">8.2.1.7. </w:t>
      </w:r>
      <w:proofErr w:type="gramStart"/>
      <w:r w:rsidRPr="00666136">
        <w:rPr>
          <w:b w:val="0"/>
          <w:sz w:val="28"/>
          <w:szCs w:val="28"/>
        </w:rPr>
        <w:t xml:space="preserve">Запрос цен проводится по правилам и в порядке, установленным Положением о закупке, а в случае проведения запроса цен в электронной форме на электронной площадке – по правилам и в порядке, установленным оператором электронной площадки и указанным в документации о закупке в электронной форме. </w:t>
      </w:r>
      <w:proofErr w:type="gramEnd"/>
    </w:p>
    <w:p w:rsidR="005C7068" w:rsidRPr="003614B3" w:rsidRDefault="00666136" w:rsidP="00091E35">
      <w:pPr>
        <w:pStyle w:val="2"/>
        <w:keepNext w:val="0"/>
        <w:tabs>
          <w:tab w:val="clear" w:pos="1701"/>
        </w:tabs>
        <w:spacing w:before="120"/>
        <w:ind w:left="0" w:firstLine="567"/>
        <w:jc w:val="both"/>
        <w:rPr>
          <w:sz w:val="28"/>
          <w:szCs w:val="28"/>
        </w:rPr>
      </w:pPr>
      <w:r w:rsidRPr="00666136">
        <w:rPr>
          <w:sz w:val="28"/>
          <w:szCs w:val="28"/>
        </w:rPr>
        <w:t xml:space="preserve">8.2.2. Информационное обеспечение процедуры запроса цен  </w:t>
      </w:r>
    </w:p>
    <w:p w:rsidR="005C7068" w:rsidRPr="003614B3" w:rsidRDefault="00666136" w:rsidP="005C7068">
      <w:pPr>
        <w:pStyle w:val="2"/>
        <w:keepNext w:val="0"/>
        <w:tabs>
          <w:tab w:val="clear" w:pos="1701"/>
        </w:tabs>
        <w:spacing w:before="120" w:after="0"/>
        <w:ind w:left="0" w:firstLine="567"/>
        <w:jc w:val="both"/>
        <w:rPr>
          <w:b w:val="0"/>
          <w:sz w:val="28"/>
          <w:szCs w:val="28"/>
        </w:rPr>
      </w:pPr>
      <w:r w:rsidRPr="00666136">
        <w:rPr>
          <w:b w:val="0"/>
          <w:sz w:val="28"/>
          <w:szCs w:val="28"/>
        </w:rPr>
        <w:t xml:space="preserve">8.2.2.1. Информация о проведении запроса цен, включая извещение о проведении запроса цен, документацию о закупке, проект договора, размещается Заказчиком на официальном сайте не менее чем за четыре рабочих дня до установленного в документации о закупке дня рассмотрения, оценки и сопоставления заявок на участие в запросе цен. </w:t>
      </w:r>
    </w:p>
    <w:p w:rsidR="005C7068" w:rsidRPr="003614B3" w:rsidRDefault="00666136" w:rsidP="005C7068">
      <w:pPr>
        <w:pStyle w:val="2"/>
        <w:keepNext w:val="0"/>
        <w:tabs>
          <w:tab w:val="clear" w:pos="1701"/>
        </w:tabs>
        <w:spacing w:before="120" w:after="0"/>
        <w:ind w:left="0" w:firstLine="567"/>
        <w:jc w:val="both"/>
        <w:rPr>
          <w:b w:val="0"/>
          <w:sz w:val="28"/>
          <w:szCs w:val="28"/>
        </w:rPr>
      </w:pPr>
      <w:bookmarkStart w:id="24" w:name="_Ref314351859"/>
      <w:r w:rsidRPr="00666136">
        <w:rPr>
          <w:b w:val="0"/>
          <w:sz w:val="28"/>
          <w:szCs w:val="28"/>
        </w:rPr>
        <w:t xml:space="preserve">8.2.2.2. Извещение о проведении запроса цен и документация о закупке должны соответствовать требованиям, предъявляемым разделом 6 Положения о закупке к </w:t>
      </w:r>
      <w:proofErr w:type="gramStart"/>
      <w:r w:rsidRPr="00666136">
        <w:rPr>
          <w:b w:val="0"/>
          <w:sz w:val="28"/>
          <w:szCs w:val="28"/>
        </w:rPr>
        <w:t>извещению</w:t>
      </w:r>
      <w:proofErr w:type="gramEnd"/>
      <w:r w:rsidRPr="00666136">
        <w:rPr>
          <w:b w:val="0"/>
          <w:sz w:val="28"/>
          <w:szCs w:val="28"/>
        </w:rPr>
        <w:t xml:space="preserve"> о закупке и к документации о закупке соответственно.</w:t>
      </w:r>
      <w:bookmarkEnd w:id="24"/>
      <w:r w:rsidRPr="00666136">
        <w:rPr>
          <w:b w:val="0"/>
          <w:sz w:val="28"/>
          <w:szCs w:val="28"/>
        </w:rPr>
        <w:t xml:space="preserve"> </w:t>
      </w:r>
    </w:p>
    <w:p w:rsidR="005C7068" w:rsidRPr="003614B3" w:rsidRDefault="00666136" w:rsidP="005C7068">
      <w:pPr>
        <w:pStyle w:val="2"/>
        <w:keepNext w:val="0"/>
        <w:tabs>
          <w:tab w:val="clear" w:pos="1701"/>
        </w:tabs>
        <w:spacing w:before="120" w:after="0"/>
        <w:ind w:left="0" w:firstLine="567"/>
        <w:jc w:val="both"/>
        <w:rPr>
          <w:b w:val="0"/>
          <w:sz w:val="28"/>
          <w:szCs w:val="28"/>
        </w:rPr>
      </w:pPr>
      <w:r w:rsidRPr="00666136">
        <w:rPr>
          <w:b w:val="0"/>
          <w:sz w:val="28"/>
          <w:szCs w:val="28"/>
        </w:rPr>
        <w:t xml:space="preserve">8.2.2.3. Любой участник закупки вправе направить Заказчику запрос о разъяснении положений документации о закупке. В течение двух рабочих дней с момента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закупке, если запрос о разъяснении положений документации о закупке поступил к Заказчику не </w:t>
      </w:r>
      <w:proofErr w:type="gramStart"/>
      <w:r w:rsidRPr="00666136">
        <w:rPr>
          <w:b w:val="0"/>
          <w:sz w:val="28"/>
          <w:szCs w:val="28"/>
        </w:rPr>
        <w:t>позднее</w:t>
      </w:r>
      <w:proofErr w:type="gramEnd"/>
      <w:r w:rsidRPr="00666136">
        <w:rPr>
          <w:b w:val="0"/>
          <w:sz w:val="28"/>
          <w:szCs w:val="28"/>
        </w:rPr>
        <w:t xml:space="preserve"> чем за два рабочих дня до дня </w:t>
      </w:r>
      <w:r w:rsidR="003E3DCB">
        <w:rPr>
          <w:b w:val="0"/>
          <w:sz w:val="28"/>
          <w:szCs w:val="28"/>
        </w:rPr>
        <w:t>окончания срока подачи заявок</w:t>
      </w:r>
      <w:r w:rsidRPr="00666136">
        <w:rPr>
          <w:b w:val="0"/>
          <w:sz w:val="28"/>
          <w:szCs w:val="28"/>
        </w:rPr>
        <w:t xml:space="preserve"> на участие в запросе цен. Не позднее чем в течение трех дней со дня направления разъяснений положений документации о закупке, такие разъяснения размещаются Заказчиком на официальном сайте с указанием предмета запроса, но без указания участника закупки, от которого поступил запрос.</w:t>
      </w:r>
    </w:p>
    <w:p w:rsidR="005C7068" w:rsidRPr="003614B3" w:rsidRDefault="00666136" w:rsidP="005C7068">
      <w:pPr>
        <w:pStyle w:val="2"/>
        <w:keepNext w:val="0"/>
        <w:tabs>
          <w:tab w:val="clear" w:pos="1701"/>
        </w:tabs>
        <w:spacing w:before="120" w:after="0"/>
        <w:ind w:left="0" w:firstLine="567"/>
        <w:jc w:val="both"/>
        <w:rPr>
          <w:b w:val="0"/>
          <w:sz w:val="28"/>
          <w:szCs w:val="28"/>
        </w:rPr>
      </w:pPr>
      <w:r w:rsidRPr="00666136">
        <w:rPr>
          <w:b w:val="0"/>
          <w:sz w:val="28"/>
          <w:szCs w:val="28"/>
        </w:rPr>
        <w:lastRenderedPageBreak/>
        <w:t xml:space="preserve">8.2.2.4. Заказчик </w:t>
      </w:r>
      <w:proofErr w:type="gramStart"/>
      <w:r w:rsidRPr="00666136">
        <w:rPr>
          <w:b w:val="0"/>
          <w:sz w:val="28"/>
          <w:szCs w:val="28"/>
        </w:rPr>
        <w:t>в любое время до окончания срока подачи заявок на участие в запросе цен по собственной инициативе</w:t>
      </w:r>
      <w:proofErr w:type="gramEnd"/>
      <w:r w:rsidRPr="00666136">
        <w:rPr>
          <w:b w:val="0"/>
          <w:sz w:val="28"/>
          <w:szCs w:val="28"/>
        </w:rPr>
        <w:t xml:space="preserve"> или в соответствии с запросом участника закупки вправе принять решение о внесении изменений в извещение о проведении запроса цен или в документацию о закупке. Не позднее чем в течение трех дней со дня принятия решения о внесении указанных изменений такие изменения размещаются Заказчиком на официальном сайте и направляются всем участникам закупки, которым была предоставлена документация о закупке.</w:t>
      </w:r>
    </w:p>
    <w:p w:rsidR="005C7068" w:rsidRPr="003614B3" w:rsidRDefault="00666136" w:rsidP="005C7068">
      <w:pPr>
        <w:pStyle w:val="2"/>
        <w:keepNext w:val="0"/>
        <w:tabs>
          <w:tab w:val="clear" w:pos="1701"/>
        </w:tabs>
        <w:spacing w:before="120" w:after="0"/>
        <w:ind w:left="0" w:firstLine="567"/>
        <w:jc w:val="both"/>
        <w:rPr>
          <w:b w:val="0"/>
          <w:sz w:val="28"/>
          <w:szCs w:val="28"/>
        </w:rPr>
      </w:pPr>
      <w:r w:rsidRPr="00666136">
        <w:rPr>
          <w:b w:val="0"/>
          <w:sz w:val="28"/>
          <w:szCs w:val="28"/>
        </w:rPr>
        <w:t xml:space="preserve">8.2.2.5. </w:t>
      </w:r>
      <w:proofErr w:type="gramStart"/>
      <w:r w:rsidRPr="00666136">
        <w:rPr>
          <w:b w:val="0"/>
          <w:sz w:val="28"/>
          <w:szCs w:val="28"/>
        </w:rPr>
        <w:t>В случае внесения изменений в извещение о проведении запроса цен, документацию о закупке, срок подачи заявок должен быть продлен Заказчиком так, чтобы со дня размещения на официальном сайте внесенных в извещение о проведении запроса цен, документацию о закупке изменений до даты рассмотрения, оценки и сопоставления заявок на участие запросе цен срок составлял не менее чем четыре рабочих дня.</w:t>
      </w:r>
      <w:proofErr w:type="gramEnd"/>
    </w:p>
    <w:p w:rsidR="00554A25" w:rsidRPr="003614B3" w:rsidRDefault="00666136" w:rsidP="00091E35">
      <w:pPr>
        <w:pStyle w:val="2"/>
        <w:keepNext w:val="0"/>
        <w:tabs>
          <w:tab w:val="clear" w:pos="1701"/>
        </w:tabs>
        <w:spacing w:before="120"/>
        <w:ind w:left="0" w:firstLine="567"/>
        <w:jc w:val="both"/>
        <w:rPr>
          <w:sz w:val="28"/>
          <w:szCs w:val="28"/>
        </w:rPr>
      </w:pPr>
      <w:r w:rsidRPr="00666136">
        <w:rPr>
          <w:sz w:val="28"/>
          <w:szCs w:val="28"/>
        </w:rPr>
        <w:t>8.2.3. Порядок подачи заявок на участие в запросе цен</w:t>
      </w:r>
    </w:p>
    <w:p w:rsidR="00554A25" w:rsidRPr="003614B3" w:rsidRDefault="00666136" w:rsidP="002E6E7A">
      <w:pPr>
        <w:pStyle w:val="2"/>
        <w:keepNext w:val="0"/>
        <w:tabs>
          <w:tab w:val="clear" w:pos="1701"/>
        </w:tabs>
        <w:spacing w:before="120" w:after="0"/>
        <w:ind w:left="0" w:firstLine="567"/>
        <w:jc w:val="both"/>
        <w:rPr>
          <w:b w:val="0"/>
          <w:sz w:val="28"/>
          <w:szCs w:val="28"/>
        </w:rPr>
      </w:pPr>
      <w:r w:rsidRPr="00666136">
        <w:rPr>
          <w:b w:val="0"/>
          <w:sz w:val="28"/>
          <w:szCs w:val="28"/>
        </w:rPr>
        <w:t>8.2.3.1. Для участия в запросе цен участник закупки подает заявку на участие в запросе цен.</w:t>
      </w:r>
    </w:p>
    <w:p w:rsidR="00554A25" w:rsidRPr="003614B3" w:rsidRDefault="00666136" w:rsidP="002E6E7A">
      <w:pPr>
        <w:pStyle w:val="2"/>
        <w:keepNext w:val="0"/>
        <w:tabs>
          <w:tab w:val="clear" w:pos="1701"/>
        </w:tabs>
        <w:spacing w:before="120" w:after="0"/>
        <w:ind w:left="0" w:firstLine="567"/>
        <w:jc w:val="both"/>
        <w:rPr>
          <w:b w:val="0"/>
          <w:sz w:val="28"/>
          <w:szCs w:val="28"/>
        </w:rPr>
      </w:pPr>
      <w:r w:rsidRPr="00666136">
        <w:rPr>
          <w:b w:val="0"/>
          <w:sz w:val="28"/>
          <w:szCs w:val="28"/>
        </w:rPr>
        <w:t>8.2.3.2. Заявка на участие в запросе цен должна содержать:</w:t>
      </w:r>
    </w:p>
    <w:p w:rsidR="00554A25" w:rsidRPr="003614B3" w:rsidRDefault="00666136" w:rsidP="002E6E7A">
      <w:pPr>
        <w:tabs>
          <w:tab w:val="left" w:pos="720"/>
        </w:tabs>
        <w:spacing w:before="120"/>
        <w:ind w:firstLine="567"/>
        <w:jc w:val="both"/>
        <w:rPr>
          <w:sz w:val="28"/>
          <w:szCs w:val="28"/>
        </w:rPr>
      </w:pPr>
      <w:r w:rsidRPr="00666136">
        <w:rPr>
          <w:sz w:val="28"/>
          <w:szCs w:val="28"/>
        </w:rPr>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6D63F0" w:rsidRPr="003614B3" w:rsidRDefault="006D63F0" w:rsidP="006D63F0">
      <w:pPr>
        <w:tabs>
          <w:tab w:val="left" w:pos="720"/>
        </w:tabs>
        <w:spacing w:before="120"/>
        <w:ind w:firstLine="567"/>
        <w:jc w:val="both"/>
        <w:rPr>
          <w:sz w:val="28"/>
          <w:szCs w:val="28"/>
        </w:rPr>
      </w:pPr>
      <w:r>
        <w:rPr>
          <w:sz w:val="28"/>
          <w:szCs w:val="28"/>
        </w:rPr>
        <w:t>1.1)</w:t>
      </w:r>
      <w:r w:rsidRPr="00AB29A9">
        <w:rPr>
          <w:sz w:val="28"/>
          <w:szCs w:val="28"/>
        </w:rPr>
        <w:t xml:space="preserve"> </w:t>
      </w:r>
      <w:r>
        <w:rPr>
          <w:sz w:val="28"/>
          <w:szCs w:val="28"/>
        </w:rPr>
        <w:t xml:space="preserve">для резидентов </w:t>
      </w:r>
      <w:r w:rsidRPr="00AB29A9">
        <w:rPr>
          <w:sz w:val="28"/>
          <w:szCs w:val="28"/>
        </w:rPr>
        <w:t>Российской Федерации</w:t>
      </w:r>
      <w:r>
        <w:rPr>
          <w:sz w:val="28"/>
          <w:szCs w:val="28"/>
        </w:rPr>
        <w:t>:</w:t>
      </w:r>
    </w:p>
    <w:p w:rsidR="006D63F0" w:rsidRPr="003614B3" w:rsidRDefault="006D63F0" w:rsidP="006D63F0">
      <w:pPr>
        <w:autoSpaceDE w:val="0"/>
        <w:autoSpaceDN w:val="0"/>
        <w:adjustRightInd w:val="0"/>
        <w:spacing w:before="120"/>
        <w:ind w:firstLine="567"/>
        <w:jc w:val="both"/>
        <w:outlineLvl w:val="1"/>
        <w:rPr>
          <w:sz w:val="28"/>
          <w:szCs w:val="28"/>
        </w:rPr>
      </w:pPr>
      <w:proofErr w:type="gramStart"/>
      <w:r w:rsidRPr="001C70E5">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6D63F0" w:rsidRPr="003614B3" w:rsidRDefault="006D63F0" w:rsidP="006D63F0">
      <w:pPr>
        <w:autoSpaceDE w:val="0"/>
        <w:autoSpaceDN w:val="0"/>
        <w:adjustRightInd w:val="0"/>
        <w:spacing w:before="120"/>
        <w:ind w:firstLine="567"/>
        <w:jc w:val="both"/>
        <w:outlineLvl w:val="1"/>
        <w:rPr>
          <w:sz w:val="28"/>
          <w:szCs w:val="28"/>
        </w:rPr>
      </w:pPr>
      <w:proofErr w:type="gramStart"/>
      <w:r w:rsidRPr="001C70E5">
        <w:rPr>
          <w:sz w:val="28"/>
          <w:szCs w:val="28"/>
        </w:rPr>
        <w:t xml:space="preserve">б) полученную не ранее чем за три месяца до дня размещения на официальном сайте извещения о проведении </w:t>
      </w:r>
      <w:r w:rsidR="00635DA6">
        <w:rPr>
          <w:sz w:val="28"/>
          <w:szCs w:val="28"/>
        </w:rPr>
        <w:t>запроса цен</w:t>
      </w:r>
      <w:r w:rsidRPr="001C70E5">
        <w:rPr>
          <w:sz w:val="28"/>
          <w:szCs w:val="28"/>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635DA6">
        <w:rPr>
          <w:sz w:val="28"/>
          <w:szCs w:val="28"/>
        </w:rPr>
        <w:t>запроса цен</w:t>
      </w:r>
      <w:r w:rsidRPr="001C70E5">
        <w:rPr>
          <w:sz w:val="28"/>
          <w:szCs w:val="28"/>
        </w:rPr>
        <w:t xml:space="preserve"> выписку из единого государственного реестра индивидуальных предпринимателей</w:t>
      </w:r>
      <w:proofErr w:type="gramEnd"/>
      <w:r w:rsidRPr="001C70E5">
        <w:rPr>
          <w:sz w:val="28"/>
          <w:szCs w:val="28"/>
        </w:rPr>
        <w:t xml:space="preserve"> </w:t>
      </w:r>
      <w:proofErr w:type="gramStart"/>
      <w:r w:rsidRPr="001C70E5">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w:t>
      </w:r>
      <w:proofErr w:type="gramEnd"/>
      <w:r w:rsidRPr="001C70E5">
        <w:rPr>
          <w:sz w:val="28"/>
          <w:szCs w:val="28"/>
        </w:rPr>
        <w:t xml:space="preserve"> о проведении </w:t>
      </w:r>
      <w:r w:rsidR="00635DA6">
        <w:rPr>
          <w:sz w:val="28"/>
          <w:szCs w:val="28"/>
        </w:rPr>
        <w:t>запроса цен</w:t>
      </w:r>
      <w:r w:rsidRPr="001C70E5">
        <w:rPr>
          <w:sz w:val="28"/>
          <w:szCs w:val="28"/>
        </w:rPr>
        <w:t>;</w:t>
      </w:r>
    </w:p>
    <w:p w:rsidR="006D63F0" w:rsidRPr="003614B3" w:rsidRDefault="006D63F0" w:rsidP="006D63F0">
      <w:pPr>
        <w:autoSpaceDE w:val="0"/>
        <w:autoSpaceDN w:val="0"/>
        <w:adjustRightInd w:val="0"/>
        <w:spacing w:before="120"/>
        <w:ind w:firstLine="567"/>
        <w:jc w:val="both"/>
        <w:outlineLvl w:val="1"/>
        <w:rPr>
          <w:sz w:val="28"/>
          <w:szCs w:val="28"/>
        </w:rPr>
      </w:pPr>
      <w:r w:rsidRPr="001C70E5">
        <w:rPr>
          <w:sz w:val="28"/>
          <w:szCs w:val="28"/>
        </w:rPr>
        <w:lastRenderedPageBreak/>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юридическая лица без доверенности (далее - руководитель). В случае</w:t>
      </w:r>
      <w:proofErr w:type="gramStart"/>
      <w:r w:rsidRPr="001C70E5">
        <w:rPr>
          <w:sz w:val="28"/>
          <w:szCs w:val="28"/>
        </w:rPr>
        <w:t>,</w:t>
      </w:r>
      <w:proofErr w:type="gramEnd"/>
      <w:r w:rsidRPr="001C70E5">
        <w:rPr>
          <w:sz w:val="28"/>
          <w:szCs w:val="28"/>
        </w:rPr>
        <w:t xml:space="preserve"> если от имени юридического лица действует иное лицо, заявка на участие в </w:t>
      </w:r>
      <w:r w:rsidR="00635DA6">
        <w:rPr>
          <w:sz w:val="28"/>
          <w:szCs w:val="28"/>
        </w:rPr>
        <w:t>запросе цен</w:t>
      </w:r>
      <w:r w:rsidRPr="001C70E5">
        <w:rPr>
          <w:sz w:val="28"/>
          <w:szCs w:val="28"/>
        </w:rPr>
        <w:t xml:space="preserve">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1C70E5">
        <w:rPr>
          <w:sz w:val="28"/>
          <w:szCs w:val="28"/>
        </w:rPr>
        <w:t>,</w:t>
      </w:r>
      <w:proofErr w:type="gramEnd"/>
      <w:r w:rsidRPr="001C70E5">
        <w:rPr>
          <w:sz w:val="28"/>
          <w:szCs w:val="28"/>
        </w:rPr>
        <w:t xml:space="preserve"> если указанная доверенность подписана лицом, уполномоченным руководителем, заявка на участие в </w:t>
      </w:r>
      <w:r w:rsidR="00635DA6">
        <w:rPr>
          <w:sz w:val="28"/>
          <w:szCs w:val="28"/>
        </w:rPr>
        <w:t>запросе цен</w:t>
      </w:r>
      <w:r w:rsidRPr="001C70E5">
        <w:rPr>
          <w:sz w:val="28"/>
          <w:szCs w:val="28"/>
        </w:rPr>
        <w:t xml:space="preserve"> должна содержать также документ, подтверждающий полномочия такого лица. В случае</w:t>
      </w:r>
      <w:proofErr w:type="gramStart"/>
      <w:r w:rsidRPr="001C70E5">
        <w:rPr>
          <w:sz w:val="28"/>
          <w:szCs w:val="28"/>
        </w:rPr>
        <w:t>,</w:t>
      </w:r>
      <w:proofErr w:type="gramEnd"/>
      <w:r w:rsidRPr="001C70E5">
        <w:rPr>
          <w:sz w:val="28"/>
          <w:szCs w:val="28"/>
        </w:rPr>
        <w:t xml:space="preserve"> если от имени участника закупки – физического лица действует иное лицо, заявка на участие в </w:t>
      </w:r>
      <w:r w:rsidR="00635DA6">
        <w:rPr>
          <w:sz w:val="28"/>
          <w:szCs w:val="28"/>
        </w:rPr>
        <w:t>запросе цен</w:t>
      </w:r>
      <w:r w:rsidRPr="001C70E5">
        <w:rPr>
          <w:sz w:val="28"/>
          <w:szCs w:val="28"/>
        </w:rPr>
        <w:t xml:space="preserve"> должна содержать также нотариально заверенную копию доверенности;</w:t>
      </w:r>
    </w:p>
    <w:p w:rsidR="006D63F0" w:rsidRPr="003614B3" w:rsidRDefault="006D63F0" w:rsidP="006D63F0">
      <w:pPr>
        <w:autoSpaceDE w:val="0"/>
        <w:autoSpaceDN w:val="0"/>
        <w:adjustRightInd w:val="0"/>
        <w:spacing w:before="120"/>
        <w:ind w:firstLine="567"/>
        <w:jc w:val="both"/>
        <w:outlineLvl w:val="1"/>
        <w:rPr>
          <w:sz w:val="28"/>
          <w:szCs w:val="28"/>
        </w:rPr>
      </w:pPr>
      <w:r w:rsidRPr="001C70E5">
        <w:rPr>
          <w:sz w:val="28"/>
          <w:szCs w:val="28"/>
        </w:rPr>
        <w:t>г) копии учредительных документов (для юридических лиц);</w:t>
      </w:r>
    </w:p>
    <w:p w:rsidR="006D63F0" w:rsidRDefault="006D63F0" w:rsidP="006D63F0">
      <w:pPr>
        <w:autoSpaceDE w:val="0"/>
        <w:autoSpaceDN w:val="0"/>
        <w:adjustRightInd w:val="0"/>
        <w:spacing w:before="120"/>
        <w:ind w:firstLine="567"/>
        <w:jc w:val="both"/>
        <w:outlineLvl w:val="1"/>
        <w:rPr>
          <w:rStyle w:val="FontStyle13"/>
          <w:sz w:val="28"/>
          <w:szCs w:val="28"/>
        </w:rPr>
      </w:pPr>
      <w:proofErr w:type="spellStart"/>
      <w:proofErr w:type="gramStart"/>
      <w:r w:rsidRPr="001C70E5">
        <w:rPr>
          <w:sz w:val="28"/>
          <w:szCs w:val="28"/>
        </w:rPr>
        <w:t>д</w:t>
      </w:r>
      <w:proofErr w:type="spellEnd"/>
      <w:r w:rsidRPr="001C70E5">
        <w:rPr>
          <w:sz w:val="28"/>
          <w:szCs w:val="28"/>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F1117F">
        <w:rPr>
          <w:sz w:val="28"/>
          <w:szCs w:val="28"/>
        </w:rPr>
        <w:t>запросе</w:t>
      </w:r>
      <w:proofErr w:type="gramEnd"/>
      <w:r w:rsidR="00F1117F">
        <w:rPr>
          <w:sz w:val="28"/>
          <w:szCs w:val="28"/>
        </w:rPr>
        <w:t xml:space="preserve"> цен</w:t>
      </w:r>
      <w:r w:rsidRPr="001C70E5">
        <w:rPr>
          <w:sz w:val="28"/>
          <w:szCs w:val="28"/>
        </w:rPr>
        <w:t>, обеспечения исполнения договора являются крупной сделкой</w:t>
      </w:r>
      <w:r w:rsidRPr="001C70E5">
        <w:rPr>
          <w:rStyle w:val="FontStyle13"/>
          <w:sz w:val="28"/>
          <w:szCs w:val="28"/>
        </w:rPr>
        <w:t xml:space="preserve">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1C70E5">
        <w:rPr>
          <w:rStyle w:val="FontStyle13"/>
          <w:sz w:val="28"/>
          <w:szCs w:val="28"/>
        </w:rPr>
        <w:t>дств в к</w:t>
      </w:r>
      <w:proofErr w:type="gramEnd"/>
      <w:r w:rsidRPr="001C70E5">
        <w:rPr>
          <w:rStyle w:val="FontStyle13"/>
          <w:sz w:val="28"/>
          <w:szCs w:val="28"/>
        </w:rPr>
        <w:t xml:space="preserve">ачестве обеспечения заявки на участие в </w:t>
      </w:r>
      <w:r w:rsidR="00F1117F">
        <w:rPr>
          <w:sz w:val="28"/>
          <w:szCs w:val="28"/>
        </w:rPr>
        <w:t>запросе цен</w:t>
      </w:r>
      <w:r w:rsidRPr="001C70E5">
        <w:rPr>
          <w:rStyle w:val="FontStyle13"/>
          <w:sz w:val="28"/>
          <w:szCs w:val="28"/>
        </w:rPr>
        <w:t>, обеспечения исполнения договора не являются крупной сделкой, участник закупки представляет соответствующее письмо);</w:t>
      </w:r>
    </w:p>
    <w:p w:rsidR="006D63F0" w:rsidRPr="00AB29A9" w:rsidRDefault="006D63F0" w:rsidP="006D63F0">
      <w:pPr>
        <w:autoSpaceDE w:val="0"/>
        <w:autoSpaceDN w:val="0"/>
        <w:adjustRightInd w:val="0"/>
        <w:spacing w:before="120"/>
        <w:ind w:firstLine="567"/>
        <w:jc w:val="both"/>
        <w:outlineLvl w:val="1"/>
        <w:rPr>
          <w:sz w:val="28"/>
          <w:szCs w:val="28"/>
        </w:rPr>
      </w:pPr>
      <w:r w:rsidRPr="00AB29A9">
        <w:rPr>
          <w:sz w:val="28"/>
          <w:szCs w:val="28"/>
        </w:rPr>
        <w:t xml:space="preserve">е) копия свидетельства о государственной регистрации </w:t>
      </w:r>
      <w:r>
        <w:rPr>
          <w:sz w:val="28"/>
          <w:szCs w:val="28"/>
        </w:rPr>
        <w:t>либо</w:t>
      </w:r>
      <w:r w:rsidRPr="00AB29A9">
        <w:rPr>
          <w:sz w:val="28"/>
          <w:szCs w:val="28"/>
        </w:rPr>
        <w:t xml:space="preserve">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6D63F0" w:rsidRPr="00AB29A9" w:rsidRDefault="006D63F0" w:rsidP="006D63F0">
      <w:pPr>
        <w:autoSpaceDE w:val="0"/>
        <w:autoSpaceDN w:val="0"/>
        <w:adjustRightInd w:val="0"/>
        <w:spacing w:before="120"/>
        <w:ind w:firstLine="567"/>
        <w:jc w:val="both"/>
        <w:outlineLvl w:val="1"/>
        <w:rPr>
          <w:sz w:val="28"/>
          <w:szCs w:val="28"/>
        </w:rPr>
      </w:pPr>
      <w:r w:rsidRPr="00AB29A9">
        <w:rPr>
          <w:sz w:val="28"/>
          <w:szCs w:val="28"/>
        </w:rPr>
        <w:t>ж) копия свидетельства о постановке на налоговый учет, заверенная печатью (при наличии) и подписью уполномоченного лица;</w:t>
      </w:r>
    </w:p>
    <w:p w:rsidR="006D63F0" w:rsidRDefault="006D63F0" w:rsidP="006D63F0">
      <w:pPr>
        <w:autoSpaceDE w:val="0"/>
        <w:autoSpaceDN w:val="0"/>
        <w:adjustRightInd w:val="0"/>
        <w:spacing w:before="120"/>
        <w:ind w:firstLine="567"/>
        <w:jc w:val="both"/>
        <w:outlineLvl w:val="1"/>
        <w:rPr>
          <w:sz w:val="28"/>
          <w:szCs w:val="28"/>
        </w:rPr>
      </w:pPr>
      <w:proofErr w:type="spellStart"/>
      <w:r w:rsidRPr="00AB29A9">
        <w:rPr>
          <w:sz w:val="28"/>
          <w:szCs w:val="28"/>
        </w:rPr>
        <w:t>з</w:t>
      </w:r>
      <w:proofErr w:type="spellEnd"/>
      <w:r w:rsidRPr="00AB29A9">
        <w:rPr>
          <w:sz w:val="28"/>
          <w:szCs w:val="28"/>
        </w:rPr>
        <w:t xml:space="preserve">) копия бухгалтерского баланса с отчетом </w:t>
      </w:r>
      <w:r>
        <w:rPr>
          <w:sz w:val="28"/>
          <w:szCs w:val="28"/>
        </w:rPr>
        <w:t>о финансовых результатах</w:t>
      </w:r>
      <w:r w:rsidRPr="00AB29A9">
        <w:rPr>
          <w:sz w:val="28"/>
          <w:szCs w:val="28"/>
        </w:rPr>
        <w:t xml:space="preserve"> за </w:t>
      </w:r>
      <w:proofErr w:type="gramStart"/>
      <w:r w:rsidRPr="00AB29A9">
        <w:rPr>
          <w:sz w:val="28"/>
          <w:szCs w:val="28"/>
        </w:rPr>
        <w:t>последние</w:t>
      </w:r>
      <w:proofErr w:type="gramEnd"/>
      <w:r w:rsidRPr="00AB29A9">
        <w:rPr>
          <w:sz w:val="28"/>
          <w:szCs w:val="28"/>
        </w:rPr>
        <w:t xml:space="preserve"> 2 года и последний отчетный период текущего года с отметкой налогового органа о приеме. </w:t>
      </w:r>
      <w:proofErr w:type="gramStart"/>
      <w:r w:rsidRPr="00AB29A9">
        <w:rPr>
          <w:sz w:val="28"/>
          <w:szCs w:val="28"/>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r>
        <w:rPr>
          <w:sz w:val="28"/>
          <w:szCs w:val="28"/>
        </w:rPr>
        <w:t>.</w:t>
      </w:r>
      <w:proofErr w:type="gramEnd"/>
    </w:p>
    <w:p w:rsidR="006D63F0" w:rsidRPr="003614B3" w:rsidRDefault="006D63F0" w:rsidP="006D63F0">
      <w:pPr>
        <w:tabs>
          <w:tab w:val="left" w:pos="720"/>
        </w:tabs>
        <w:spacing w:before="120"/>
        <w:ind w:firstLine="567"/>
        <w:jc w:val="both"/>
        <w:rPr>
          <w:sz w:val="28"/>
          <w:szCs w:val="28"/>
        </w:rPr>
      </w:pPr>
      <w:r>
        <w:rPr>
          <w:sz w:val="28"/>
          <w:szCs w:val="28"/>
        </w:rPr>
        <w:t>1.2)</w:t>
      </w:r>
      <w:r w:rsidRPr="00AB29A9">
        <w:rPr>
          <w:sz w:val="28"/>
          <w:szCs w:val="28"/>
        </w:rPr>
        <w:t xml:space="preserve"> </w:t>
      </w:r>
      <w:r>
        <w:rPr>
          <w:sz w:val="28"/>
          <w:szCs w:val="28"/>
        </w:rPr>
        <w:t xml:space="preserve">для нерезидентов </w:t>
      </w:r>
      <w:r w:rsidRPr="00AB29A9">
        <w:rPr>
          <w:sz w:val="28"/>
          <w:szCs w:val="28"/>
        </w:rPr>
        <w:t>Российской Федерации</w:t>
      </w:r>
      <w:r>
        <w:rPr>
          <w:sz w:val="28"/>
          <w:szCs w:val="28"/>
        </w:rPr>
        <w:t>:</w:t>
      </w:r>
    </w:p>
    <w:p w:rsidR="006D63F0" w:rsidRPr="00AB29A9" w:rsidRDefault="006D63F0" w:rsidP="006D63F0">
      <w:pPr>
        <w:autoSpaceDE w:val="0"/>
        <w:autoSpaceDN w:val="0"/>
        <w:adjustRightInd w:val="0"/>
        <w:spacing w:before="120"/>
        <w:ind w:firstLine="567"/>
        <w:jc w:val="both"/>
        <w:outlineLvl w:val="1"/>
        <w:rPr>
          <w:sz w:val="28"/>
          <w:szCs w:val="28"/>
        </w:rPr>
      </w:pPr>
      <w:proofErr w:type="gramStart"/>
      <w:r w:rsidRPr="00AB29A9">
        <w:rPr>
          <w:sz w:val="28"/>
          <w:szCs w:val="28"/>
        </w:rP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6D63F0" w:rsidRPr="00AB29A9" w:rsidRDefault="006D63F0" w:rsidP="006D63F0">
      <w:pPr>
        <w:autoSpaceDE w:val="0"/>
        <w:autoSpaceDN w:val="0"/>
        <w:adjustRightInd w:val="0"/>
        <w:spacing w:before="120"/>
        <w:ind w:firstLine="567"/>
        <w:jc w:val="both"/>
        <w:outlineLvl w:val="1"/>
        <w:rPr>
          <w:sz w:val="28"/>
          <w:szCs w:val="28"/>
        </w:rPr>
      </w:pPr>
      <w:r w:rsidRPr="00AB29A9">
        <w:rPr>
          <w:sz w:val="28"/>
          <w:szCs w:val="28"/>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6D63F0" w:rsidRPr="00AB29A9" w:rsidRDefault="006D63F0" w:rsidP="006D63F0">
      <w:pPr>
        <w:autoSpaceDE w:val="0"/>
        <w:autoSpaceDN w:val="0"/>
        <w:adjustRightInd w:val="0"/>
        <w:spacing w:before="120"/>
        <w:ind w:firstLine="567"/>
        <w:jc w:val="both"/>
        <w:outlineLvl w:val="1"/>
        <w:rPr>
          <w:sz w:val="28"/>
          <w:szCs w:val="28"/>
        </w:rPr>
      </w:pPr>
      <w:r w:rsidRPr="00AB29A9">
        <w:rPr>
          <w:sz w:val="28"/>
          <w:szCs w:val="28"/>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AB29A9">
        <w:rPr>
          <w:sz w:val="28"/>
          <w:szCs w:val="28"/>
        </w:rPr>
        <w:t>,</w:t>
      </w:r>
      <w:proofErr w:type="gramEnd"/>
      <w:r w:rsidRPr="00AB29A9">
        <w:rPr>
          <w:sz w:val="28"/>
          <w:szCs w:val="28"/>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AB29A9">
        <w:rPr>
          <w:sz w:val="28"/>
          <w:szCs w:val="28"/>
        </w:rPr>
        <w:t>,</w:t>
      </w:r>
      <w:proofErr w:type="gramEnd"/>
      <w:r w:rsidRPr="00AB29A9">
        <w:rPr>
          <w:sz w:val="28"/>
          <w:szCs w:val="28"/>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6D63F0" w:rsidRPr="003614B3" w:rsidRDefault="006D63F0" w:rsidP="006D63F0">
      <w:pPr>
        <w:autoSpaceDE w:val="0"/>
        <w:autoSpaceDN w:val="0"/>
        <w:adjustRightInd w:val="0"/>
        <w:spacing w:before="120"/>
        <w:ind w:firstLine="567"/>
        <w:jc w:val="both"/>
        <w:outlineLvl w:val="1"/>
        <w:rPr>
          <w:sz w:val="28"/>
          <w:szCs w:val="28"/>
        </w:rPr>
      </w:pPr>
      <w:r w:rsidRPr="00AB29A9">
        <w:rPr>
          <w:sz w:val="28"/>
          <w:szCs w:val="28"/>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554A25" w:rsidRPr="003614B3" w:rsidRDefault="00666136" w:rsidP="002E6E7A">
      <w:pPr>
        <w:autoSpaceDE w:val="0"/>
        <w:autoSpaceDN w:val="0"/>
        <w:adjustRightInd w:val="0"/>
        <w:spacing w:before="120"/>
        <w:ind w:firstLine="567"/>
        <w:jc w:val="both"/>
        <w:outlineLvl w:val="1"/>
        <w:rPr>
          <w:sz w:val="28"/>
          <w:szCs w:val="28"/>
        </w:rPr>
      </w:pPr>
      <w:proofErr w:type="gramStart"/>
      <w:r w:rsidRPr="00666136">
        <w:rPr>
          <w:sz w:val="28"/>
          <w:szCs w:val="28"/>
        </w:rPr>
        <w:t xml:space="preserve">2) документы или копии документов, подтверждающих соответствие участника закупки (если на стороне участника закупки выступает одно лицо) или участника закупки в целом (если на стороне участника закупки выступает несколько лиц), установленным требованиям и условиям допуска к участию в запросе цен, а именно копии документов, подтверждающих соответствие участника закупки, обязательному требованию, предусмотренному подпунктом 1 пункта </w:t>
      </w:r>
      <w:r w:rsidR="002B41DE">
        <w:rPr>
          <w:sz w:val="28"/>
          <w:szCs w:val="28"/>
        </w:rPr>
        <w:t>5.1.</w:t>
      </w:r>
      <w:proofErr w:type="gramEnd"/>
      <w:r w:rsidRPr="00666136">
        <w:rPr>
          <w:sz w:val="28"/>
          <w:szCs w:val="28"/>
        </w:rPr>
        <w:t xml:space="preserve"> Положения о закупке, если требование о предоставлении таких документов в составе заявки на участие в запросе цен</w:t>
      </w:r>
      <w:r w:rsidRPr="00666136">
        <w:rPr>
          <w:b/>
          <w:sz w:val="28"/>
          <w:szCs w:val="28"/>
        </w:rPr>
        <w:t xml:space="preserve"> </w:t>
      </w:r>
      <w:r w:rsidRPr="00666136">
        <w:rPr>
          <w:sz w:val="28"/>
          <w:szCs w:val="28"/>
        </w:rPr>
        <w:t>установлено документацией о закупке. В случае если на стороне участника закупки выступает несколько лиц и Заказчиком поводится процедура закрытого запроса цен</w:t>
      </w:r>
      <w:r w:rsidRPr="00666136">
        <w:rPr>
          <w:b/>
          <w:sz w:val="28"/>
          <w:szCs w:val="28"/>
        </w:rPr>
        <w:t xml:space="preserve"> </w:t>
      </w:r>
      <w:r w:rsidRPr="00666136">
        <w:rPr>
          <w:sz w:val="28"/>
          <w:szCs w:val="28"/>
        </w:rPr>
        <w:t xml:space="preserve">на основании подпункта 1 пункта </w:t>
      </w:r>
      <w:fldSimple w:instr=" REF _Ref314344776 \r \h  \* MERGEFORMAT ">
        <w:r w:rsidR="00D45ABB" w:rsidRPr="00D45ABB">
          <w:rPr>
            <w:sz w:val="28"/>
            <w:szCs w:val="28"/>
          </w:rPr>
          <w:t>10.1</w:t>
        </w:r>
      </w:fldSimple>
      <w:r w:rsidRPr="00666136">
        <w:rPr>
          <w:sz w:val="28"/>
          <w:szCs w:val="28"/>
        </w:rPr>
        <w:t xml:space="preserve"> Положения о закупке, документы, подтверждающие соответствие обязательному требованию, предусмотренному подпунктом 1 пункта 5.1. Положения о закупке, предоставляются каждым лицом, выступающим на стороне одного участника закупки, в отдельности; </w:t>
      </w:r>
    </w:p>
    <w:p w:rsidR="00554A25" w:rsidRPr="003614B3" w:rsidRDefault="00666136" w:rsidP="002E6E7A">
      <w:pPr>
        <w:autoSpaceDE w:val="0"/>
        <w:autoSpaceDN w:val="0"/>
        <w:adjustRightInd w:val="0"/>
        <w:spacing w:before="120"/>
        <w:ind w:firstLine="567"/>
        <w:jc w:val="both"/>
        <w:outlineLvl w:val="1"/>
        <w:rPr>
          <w:sz w:val="28"/>
          <w:szCs w:val="28"/>
        </w:rPr>
      </w:pPr>
      <w:r w:rsidRPr="00666136">
        <w:rPr>
          <w:sz w:val="28"/>
          <w:szCs w:val="28"/>
        </w:rPr>
        <w:t>3) предложение об условиях исполнения договора, в том числе предложение о цене договора, а также о цене единицы продукции в соответствии с формой, установленной Заказчиком в документации о закупке;</w:t>
      </w:r>
    </w:p>
    <w:p w:rsidR="00554A25" w:rsidRPr="003614B3" w:rsidRDefault="00666136" w:rsidP="002E6E7A">
      <w:pPr>
        <w:autoSpaceDE w:val="0"/>
        <w:autoSpaceDN w:val="0"/>
        <w:adjustRightInd w:val="0"/>
        <w:spacing w:before="120"/>
        <w:ind w:firstLine="567"/>
        <w:jc w:val="both"/>
        <w:outlineLvl w:val="1"/>
        <w:rPr>
          <w:sz w:val="28"/>
          <w:szCs w:val="28"/>
        </w:rPr>
      </w:pPr>
      <w:proofErr w:type="gramStart"/>
      <w:r w:rsidRPr="00666136">
        <w:rPr>
          <w:sz w:val="28"/>
          <w:szCs w:val="28"/>
        </w:rPr>
        <w:t xml:space="preserve">4)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w:t>
      </w:r>
      <w:r w:rsidRPr="00666136">
        <w:rPr>
          <w:sz w:val="28"/>
          <w:szCs w:val="28"/>
        </w:rPr>
        <w:lastRenderedPageBreak/>
        <w:t>установлены требования к такой продукции и если требование о предоставлении таких документов в составе заявки на участие в запросе цен</w:t>
      </w:r>
      <w:r w:rsidRPr="00666136">
        <w:rPr>
          <w:b/>
          <w:sz w:val="28"/>
          <w:szCs w:val="28"/>
        </w:rPr>
        <w:t xml:space="preserve"> </w:t>
      </w:r>
      <w:r w:rsidRPr="00666136">
        <w:rPr>
          <w:sz w:val="28"/>
          <w:szCs w:val="28"/>
        </w:rPr>
        <w:t>установлено документацией о закупке (копии сертификатов соответствия, деклараций о соответствии, санитарно-эпидемиологических заключений, регистрационных удостоверений и т.п.);</w:t>
      </w:r>
      <w:proofErr w:type="gramEnd"/>
    </w:p>
    <w:p w:rsidR="00554A25" w:rsidRPr="003614B3" w:rsidRDefault="00666136" w:rsidP="002E6E7A">
      <w:pPr>
        <w:autoSpaceDE w:val="0"/>
        <w:autoSpaceDN w:val="0"/>
        <w:adjustRightInd w:val="0"/>
        <w:spacing w:before="120"/>
        <w:ind w:firstLine="567"/>
        <w:jc w:val="both"/>
        <w:outlineLvl w:val="1"/>
        <w:rPr>
          <w:sz w:val="28"/>
          <w:szCs w:val="28"/>
        </w:rPr>
      </w:pPr>
      <w:r w:rsidRPr="00666136">
        <w:rPr>
          <w:sz w:val="28"/>
          <w:szCs w:val="28"/>
        </w:rPr>
        <w:t>5) документы, подтверждающие предоставление обеспечени</w:t>
      </w:r>
      <w:r w:rsidR="00284030">
        <w:rPr>
          <w:sz w:val="28"/>
          <w:szCs w:val="28"/>
        </w:rPr>
        <w:t>я</w:t>
      </w:r>
      <w:r w:rsidRPr="00666136">
        <w:rPr>
          <w:sz w:val="28"/>
          <w:szCs w:val="28"/>
        </w:rPr>
        <w:t xml:space="preserve"> заявки на участие в запросе цен, в случае, если в документации о закупке содержится </w:t>
      </w:r>
      <w:proofErr w:type="gramStart"/>
      <w:r w:rsidRPr="00666136">
        <w:rPr>
          <w:sz w:val="28"/>
          <w:szCs w:val="28"/>
        </w:rPr>
        <w:t>требование</w:t>
      </w:r>
      <w:proofErr w:type="gramEnd"/>
      <w:r w:rsidRPr="00666136">
        <w:rPr>
          <w:sz w:val="28"/>
          <w:szCs w:val="28"/>
        </w:rPr>
        <w:t xml:space="preserve"> об обеспечении такой заявки;</w:t>
      </w:r>
    </w:p>
    <w:p w:rsidR="00554A25" w:rsidRPr="003614B3" w:rsidRDefault="00666136" w:rsidP="002E6E7A">
      <w:pPr>
        <w:autoSpaceDE w:val="0"/>
        <w:autoSpaceDN w:val="0"/>
        <w:adjustRightInd w:val="0"/>
        <w:spacing w:before="120"/>
        <w:ind w:firstLine="567"/>
        <w:jc w:val="both"/>
        <w:outlineLvl w:val="1"/>
        <w:rPr>
          <w:sz w:val="28"/>
          <w:szCs w:val="28"/>
        </w:rPr>
      </w:pPr>
      <w:r w:rsidRPr="00666136">
        <w:rPr>
          <w:sz w:val="28"/>
          <w:szCs w:val="28"/>
        </w:rPr>
        <w:t>6) в случае если на стороне одного участника закупки выступает несколько лиц, заявка на участие в запросе цен должна также содержать соглашение лиц, участвующих на стороне одного участника закупки, содержащее следующие сведения:</w:t>
      </w:r>
    </w:p>
    <w:p w:rsidR="00554A25" w:rsidRPr="003614B3" w:rsidRDefault="00666136" w:rsidP="002E6E7A">
      <w:pPr>
        <w:autoSpaceDE w:val="0"/>
        <w:autoSpaceDN w:val="0"/>
        <w:adjustRightInd w:val="0"/>
        <w:spacing w:before="120"/>
        <w:ind w:firstLine="567"/>
        <w:jc w:val="both"/>
        <w:outlineLvl w:val="1"/>
        <w:rPr>
          <w:sz w:val="28"/>
          <w:szCs w:val="28"/>
        </w:rPr>
      </w:pPr>
      <w:r w:rsidRPr="00666136">
        <w:rPr>
          <w:sz w:val="28"/>
          <w:szCs w:val="28"/>
        </w:rPr>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запроса цен будет заключен договор;</w:t>
      </w:r>
    </w:p>
    <w:p w:rsidR="00554A25" w:rsidRPr="003614B3" w:rsidRDefault="00666136" w:rsidP="002E6E7A">
      <w:pPr>
        <w:autoSpaceDE w:val="0"/>
        <w:autoSpaceDN w:val="0"/>
        <w:adjustRightInd w:val="0"/>
        <w:spacing w:before="120"/>
        <w:ind w:firstLine="567"/>
        <w:jc w:val="both"/>
        <w:outlineLvl w:val="1"/>
        <w:rPr>
          <w:sz w:val="28"/>
          <w:szCs w:val="28"/>
        </w:rPr>
      </w:pPr>
      <w:r w:rsidRPr="00666136">
        <w:rPr>
          <w:sz w:val="28"/>
          <w:szCs w:val="28"/>
        </w:rPr>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запроса цен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запросе цен;</w:t>
      </w:r>
    </w:p>
    <w:p w:rsidR="00554A25" w:rsidRPr="003614B3" w:rsidRDefault="00666136" w:rsidP="002E6E7A">
      <w:pPr>
        <w:autoSpaceDE w:val="0"/>
        <w:autoSpaceDN w:val="0"/>
        <w:adjustRightInd w:val="0"/>
        <w:spacing w:before="120"/>
        <w:ind w:firstLine="567"/>
        <w:jc w:val="both"/>
        <w:outlineLvl w:val="1"/>
        <w:rPr>
          <w:sz w:val="28"/>
          <w:szCs w:val="28"/>
        </w:rPr>
      </w:pPr>
      <w:r w:rsidRPr="00666136">
        <w:rPr>
          <w:sz w:val="28"/>
          <w:szCs w:val="28"/>
        </w:rPr>
        <w:t xml:space="preserve">в) о распределении между ними обязанности по внесению денежных средств в качестве обеспечения заявки на участие в запросе цен, в случае, если в документации о закупке содержится </w:t>
      </w:r>
      <w:proofErr w:type="gramStart"/>
      <w:r w:rsidRPr="00666136">
        <w:rPr>
          <w:sz w:val="28"/>
          <w:szCs w:val="28"/>
        </w:rPr>
        <w:t>требование</w:t>
      </w:r>
      <w:proofErr w:type="gramEnd"/>
      <w:r w:rsidRPr="00666136">
        <w:rPr>
          <w:sz w:val="28"/>
          <w:szCs w:val="28"/>
        </w:rPr>
        <w:t xml:space="preserve">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554A25" w:rsidRPr="003614B3" w:rsidRDefault="00666136" w:rsidP="002E6E7A">
      <w:pPr>
        <w:autoSpaceDE w:val="0"/>
        <w:autoSpaceDN w:val="0"/>
        <w:adjustRightInd w:val="0"/>
        <w:spacing w:before="120"/>
        <w:ind w:firstLine="567"/>
        <w:jc w:val="both"/>
        <w:outlineLvl w:val="1"/>
        <w:rPr>
          <w:sz w:val="28"/>
          <w:szCs w:val="28"/>
        </w:rPr>
      </w:pPr>
      <w:r w:rsidRPr="00666136">
        <w:rPr>
          <w:sz w:val="28"/>
          <w:szCs w:val="28"/>
        </w:rPr>
        <w:t>г) о предоставляемом способе обеспечения исполнения договора</w:t>
      </w:r>
      <w:r w:rsidR="00E87C44">
        <w:rPr>
          <w:sz w:val="28"/>
          <w:szCs w:val="28"/>
        </w:rPr>
        <w:t xml:space="preserve"> </w:t>
      </w:r>
      <w:r w:rsidRPr="00666136">
        <w:rPr>
          <w:sz w:val="28"/>
          <w:szCs w:val="28"/>
        </w:rPr>
        <w:t>и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554A25" w:rsidRPr="003614B3" w:rsidRDefault="00666136" w:rsidP="002E6E7A">
      <w:pPr>
        <w:pStyle w:val="2"/>
        <w:keepNext w:val="0"/>
        <w:tabs>
          <w:tab w:val="clear" w:pos="1701"/>
        </w:tabs>
        <w:spacing w:before="120" w:after="0"/>
        <w:ind w:left="0" w:firstLine="567"/>
        <w:jc w:val="both"/>
        <w:rPr>
          <w:b w:val="0"/>
          <w:sz w:val="28"/>
          <w:szCs w:val="28"/>
        </w:rPr>
      </w:pPr>
      <w:r w:rsidRPr="00666136">
        <w:rPr>
          <w:b w:val="0"/>
          <w:sz w:val="28"/>
          <w:szCs w:val="28"/>
        </w:rPr>
        <w:t>8.2.3.3. В документации о закупке Заказчиком может быть установлено требование о предоставлении участником закупки в составе заявки на участие в запросе цен следующих документов:</w:t>
      </w:r>
    </w:p>
    <w:p w:rsidR="00554A25" w:rsidRPr="003614B3" w:rsidRDefault="00666136" w:rsidP="002E6E7A">
      <w:pPr>
        <w:autoSpaceDE w:val="0"/>
        <w:autoSpaceDN w:val="0"/>
        <w:adjustRightInd w:val="0"/>
        <w:spacing w:before="120"/>
        <w:ind w:firstLine="567"/>
        <w:jc w:val="both"/>
        <w:outlineLvl w:val="1"/>
        <w:rPr>
          <w:sz w:val="28"/>
          <w:szCs w:val="28"/>
        </w:rPr>
      </w:pPr>
      <w:r w:rsidRPr="00666136">
        <w:rPr>
          <w:sz w:val="28"/>
          <w:szCs w:val="28"/>
        </w:rPr>
        <w:t xml:space="preserve">а) копии документов, подтверждающих соответствие участника закупки или лица, выступающего на стороне участника закупки, требованиям, предусмотренным подпунктами 6, 7, </w:t>
      </w:r>
      <w:r w:rsidR="00946E50">
        <w:rPr>
          <w:sz w:val="28"/>
          <w:szCs w:val="28"/>
        </w:rPr>
        <w:t>8</w:t>
      </w:r>
      <w:r w:rsidRPr="00666136">
        <w:rPr>
          <w:sz w:val="28"/>
          <w:szCs w:val="28"/>
        </w:rPr>
        <w:t xml:space="preserve">, </w:t>
      </w:r>
      <w:r w:rsidR="00946E50">
        <w:rPr>
          <w:sz w:val="28"/>
          <w:szCs w:val="28"/>
        </w:rPr>
        <w:t xml:space="preserve">9 </w:t>
      </w:r>
      <w:r w:rsidRPr="00666136">
        <w:rPr>
          <w:sz w:val="28"/>
          <w:szCs w:val="28"/>
        </w:rPr>
        <w:t>пункта 5.2. Положения о закупке;</w:t>
      </w:r>
    </w:p>
    <w:p w:rsidR="00554A25" w:rsidRPr="003614B3" w:rsidRDefault="00666136" w:rsidP="002E6E7A">
      <w:pPr>
        <w:autoSpaceDE w:val="0"/>
        <w:autoSpaceDN w:val="0"/>
        <w:adjustRightInd w:val="0"/>
        <w:spacing w:before="120"/>
        <w:ind w:firstLine="567"/>
        <w:jc w:val="both"/>
        <w:outlineLvl w:val="1"/>
        <w:rPr>
          <w:sz w:val="28"/>
          <w:szCs w:val="28"/>
        </w:rPr>
      </w:pPr>
      <w:r w:rsidRPr="00666136">
        <w:rPr>
          <w:sz w:val="28"/>
          <w:szCs w:val="28"/>
        </w:rPr>
        <w:lastRenderedPageBreak/>
        <w:t>б) иные документы, предоставление которых в составе заявки на участие в запросе цен предусмотрено документацией о закупке.</w:t>
      </w:r>
    </w:p>
    <w:p w:rsidR="00554A25" w:rsidRPr="003614B3" w:rsidRDefault="00666136" w:rsidP="002E6E7A">
      <w:pPr>
        <w:pStyle w:val="2"/>
        <w:keepNext w:val="0"/>
        <w:tabs>
          <w:tab w:val="clear" w:pos="1701"/>
        </w:tabs>
        <w:spacing w:before="120" w:after="0"/>
        <w:ind w:left="0" w:firstLine="567"/>
        <w:jc w:val="both"/>
        <w:rPr>
          <w:b w:val="0"/>
          <w:sz w:val="28"/>
          <w:szCs w:val="28"/>
        </w:rPr>
      </w:pPr>
      <w:r w:rsidRPr="00666136">
        <w:rPr>
          <w:b w:val="0"/>
          <w:sz w:val="28"/>
          <w:szCs w:val="28"/>
        </w:rPr>
        <w:t xml:space="preserve">8.2.3.4. Форма подачи заявки на участие в запросе цен (письменная и (или) электронный документ) устанавливается Заказчиком в документации о закупке. В случае если заявка на участие в запросе цен поступила Заказчику в запечатанном конверте, конверт с такой заявкой вскрывается Заказчиком. При этом публичная процедура вскрытия конвертов с заявками на участие в запросе цен не проводится. </w:t>
      </w:r>
    </w:p>
    <w:p w:rsidR="00554A25" w:rsidRPr="003614B3" w:rsidRDefault="00666136" w:rsidP="002E6E7A">
      <w:pPr>
        <w:pStyle w:val="2"/>
        <w:keepNext w:val="0"/>
        <w:tabs>
          <w:tab w:val="clear" w:pos="1701"/>
        </w:tabs>
        <w:spacing w:before="120" w:after="0"/>
        <w:ind w:left="0" w:firstLine="567"/>
        <w:jc w:val="both"/>
        <w:rPr>
          <w:b w:val="0"/>
          <w:sz w:val="28"/>
          <w:szCs w:val="28"/>
        </w:rPr>
      </w:pPr>
      <w:r w:rsidRPr="00666136">
        <w:rPr>
          <w:b w:val="0"/>
          <w:sz w:val="28"/>
          <w:szCs w:val="28"/>
        </w:rPr>
        <w:t>8.2.3.5. Каждая заявка на участие в запросе цен в бумажной форме, поступившая в срок, указанный в документации о закупке, регистрируется Заказчиком. По требованию участника закупки, подавшего заявку на участие в запросе цен, Заказчик выдает расписку в получении такой заявки. 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запросе цен, а также ФИО лица, принявшего заявку..</w:t>
      </w:r>
    </w:p>
    <w:p w:rsidR="00554A25" w:rsidRPr="003614B3" w:rsidRDefault="00666136" w:rsidP="002E6E7A">
      <w:pPr>
        <w:pStyle w:val="2"/>
        <w:keepNext w:val="0"/>
        <w:tabs>
          <w:tab w:val="clear" w:pos="1701"/>
        </w:tabs>
        <w:spacing w:before="120" w:after="0"/>
        <w:ind w:left="0" w:firstLine="567"/>
        <w:jc w:val="both"/>
        <w:rPr>
          <w:b w:val="0"/>
          <w:sz w:val="28"/>
          <w:szCs w:val="28"/>
        </w:rPr>
      </w:pPr>
      <w:r w:rsidRPr="00666136">
        <w:rPr>
          <w:b w:val="0"/>
          <w:sz w:val="28"/>
          <w:szCs w:val="28"/>
        </w:rPr>
        <w:t xml:space="preserve">8.2.3.6. Участник закупки вправе подать только одну заявку на участие в запросе цен в отношении каждого предмета запроса цен (лота), внесение изменений </w:t>
      </w:r>
      <w:proofErr w:type="gramStart"/>
      <w:r w:rsidRPr="00666136">
        <w:rPr>
          <w:b w:val="0"/>
          <w:sz w:val="28"/>
          <w:szCs w:val="28"/>
        </w:rPr>
        <w:t>в</w:t>
      </w:r>
      <w:proofErr w:type="gramEnd"/>
      <w:r w:rsidRPr="00666136">
        <w:rPr>
          <w:b w:val="0"/>
          <w:sz w:val="28"/>
          <w:szCs w:val="28"/>
        </w:rPr>
        <w:t xml:space="preserve"> которую не допускается. При необходимости внесения изменений в поданную заявку на участие в запросе цен участник закупки вправе отозвать такую заявку и подать новую заявку </w:t>
      </w:r>
      <w:proofErr w:type="gramStart"/>
      <w:r w:rsidRPr="00666136">
        <w:rPr>
          <w:b w:val="0"/>
          <w:sz w:val="28"/>
          <w:szCs w:val="28"/>
        </w:rPr>
        <w:t>на участие в запросе цен с внесенными изменениями до окончания срока подачи  заявок на участие</w:t>
      </w:r>
      <w:proofErr w:type="gramEnd"/>
      <w:r w:rsidRPr="00666136">
        <w:rPr>
          <w:b w:val="0"/>
          <w:sz w:val="28"/>
          <w:szCs w:val="28"/>
        </w:rPr>
        <w:t xml:space="preserve"> в запросе цен. </w:t>
      </w:r>
    </w:p>
    <w:p w:rsidR="00554A25" w:rsidRPr="003614B3" w:rsidRDefault="00666136" w:rsidP="002E6E7A">
      <w:pPr>
        <w:pStyle w:val="2"/>
        <w:keepNext w:val="0"/>
        <w:tabs>
          <w:tab w:val="clear" w:pos="1701"/>
        </w:tabs>
        <w:spacing w:before="120" w:after="0"/>
        <w:ind w:left="0" w:firstLine="567"/>
        <w:jc w:val="both"/>
        <w:rPr>
          <w:b w:val="0"/>
          <w:sz w:val="28"/>
          <w:szCs w:val="28"/>
        </w:rPr>
      </w:pPr>
      <w:r w:rsidRPr="00666136">
        <w:rPr>
          <w:b w:val="0"/>
          <w:sz w:val="28"/>
          <w:szCs w:val="28"/>
        </w:rPr>
        <w:t>8.2.3.7. Прием заявок на участие в запросе цен прекращается после окончания срока подачи заявок на участие в запросе цен, установленного в документации о закупке.</w:t>
      </w:r>
    </w:p>
    <w:p w:rsidR="00554A25" w:rsidRPr="003614B3" w:rsidRDefault="00666136" w:rsidP="002E6E7A">
      <w:pPr>
        <w:pStyle w:val="2"/>
        <w:keepNext w:val="0"/>
        <w:tabs>
          <w:tab w:val="clear" w:pos="1701"/>
        </w:tabs>
        <w:spacing w:before="120" w:after="0"/>
        <w:ind w:left="0" w:firstLine="567"/>
        <w:jc w:val="both"/>
        <w:rPr>
          <w:b w:val="0"/>
          <w:sz w:val="28"/>
          <w:szCs w:val="28"/>
        </w:rPr>
      </w:pPr>
      <w:r w:rsidRPr="00666136">
        <w:rPr>
          <w:b w:val="0"/>
          <w:sz w:val="28"/>
          <w:szCs w:val="28"/>
        </w:rPr>
        <w:t>8.2.3.8. Участник закупки, подавший заявку на участие  в запросе цен, вправе отозвать заявку на участие в запросе цен в любое время до окончания срока подачи на участие в запросе цен.</w:t>
      </w:r>
    </w:p>
    <w:p w:rsidR="00554A25" w:rsidRPr="003614B3" w:rsidRDefault="00666136" w:rsidP="002E6E7A">
      <w:pPr>
        <w:pStyle w:val="2"/>
        <w:keepNext w:val="0"/>
        <w:tabs>
          <w:tab w:val="clear" w:pos="1701"/>
        </w:tabs>
        <w:spacing w:before="120" w:after="0"/>
        <w:ind w:left="0" w:firstLine="567"/>
        <w:jc w:val="both"/>
        <w:rPr>
          <w:b w:val="0"/>
          <w:sz w:val="28"/>
          <w:szCs w:val="28"/>
        </w:rPr>
      </w:pPr>
      <w:r w:rsidRPr="00666136">
        <w:rPr>
          <w:b w:val="0"/>
          <w:sz w:val="28"/>
          <w:szCs w:val="28"/>
        </w:rPr>
        <w:t>8.2.3.9. В случае если по окончании срока подачи заявок на участие в запросе цен подана только одна заявка на участие в запросе цен или не подано ни одной заявки на участие в запросе цен, запрос цен признается несостоявшимся. В случае если документацией о закупке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w:t>
      </w:r>
      <w:r w:rsidRPr="00666136">
        <w:rPr>
          <w:sz w:val="28"/>
          <w:szCs w:val="28"/>
        </w:rPr>
        <w:t xml:space="preserve"> </w:t>
      </w:r>
      <w:r w:rsidRPr="00666136">
        <w:rPr>
          <w:b w:val="0"/>
          <w:sz w:val="28"/>
          <w:szCs w:val="28"/>
        </w:rPr>
        <w:t>запросе цен или не подано ни одной заявки на участие в запросе цен.</w:t>
      </w:r>
    </w:p>
    <w:p w:rsidR="00554A25" w:rsidRPr="003614B3" w:rsidRDefault="00666136" w:rsidP="002E6E7A">
      <w:pPr>
        <w:pStyle w:val="2"/>
        <w:keepNext w:val="0"/>
        <w:tabs>
          <w:tab w:val="clear" w:pos="1701"/>
        </w:tabs>
        <w:spacing w:before="120" w:after="0"/>
        <w:ind w:left="0" w:firstLine="567"/>
        <w:jc w:val="both"/>
        <w:rPr>
          <w:b w:val="0"/>
          <w:sz w:val="28"/>
          <w:szCs w:val="28"/>
        </w:rPr>
      </w:pPr>
      <w:r w:rsidRPr="00666136">
        <w:rPr>
          <w:b w:val="0"/>
          <w:sz w:val="28"/>
          <w:szCs w:val="28"/>
        </w:rPr>
        <w:t xml:space="preserve">8.2.3.10. В случае если по окончании срока подачи заявок на участие в запросе цен подана только одна заявка на участие в запросе цен, конверт с указанной заявкой вскрывается и указанная заявка рассматривается в порядке, установленном Положением о закупке. </w:t>
      </w:r>
      <w:proofErr w:type="gramStart"/>
      <w:r w:rsidRPr="00666136">
        <w:rPr>
          <w:b w:val="0"/>
          <w:sz w:val="28"/>
          <w:szCs w:val="28"/>
        </w:rPr>
        <w:t xml:space="preserve">В случае если указанная заявка соответствует требованиям и условиям, предусмотренным документацией о закупке, Заказчик вправе осуществить повторную закупку или передать участнику закупки, подавшему единственную заявку на участие в запросе цен, проект договора, который составляется путем включения условий исполнения договора, </w:t>
      </w:r>
      <w:r w:rsidRPr="00666136">
        <w:rPr>
          <w:b w:val="0"/>
          <w:sz w:val="28"/>
          <w:szCs w:val="28"/>
        </w:rPr>
        <w:lastRenderedPageBreak/>
        <w:t>предложенных таким участником в заявке на участие в запросе цен, в проект договора, прилагаемого к документации о закупке.</w:t>
      </w:r>
      <w:proofErr w:type="gramEnd"/>
      <w:r w:rsidRPr="00666136">
        <w:rPr>
          <w:b w:val="0"/>
          <w:sz w:val="28"/>
          <w:szCs w:val="28"/>
        </w:rPr>
        <w:t xml:space="preserve"> При этом участник закупки не вправе отказаться от заключения договора.</w:t>
      </w:r>
    </w:p>
    <w:p w:rsidR="005C7068" w:rsidRPr="003614B3" w:rsidRDefault="00666136" w:rsidP="00091E35">
      <w:pPr>
        <w:pStyle w:val="2"/>
        <w:tabs>
          <w:tab w:val="clear" w:pos="1701"/>
        </w:tabs>
        <w:spacing w:before="120"/>
        <w:ind w:left="0" w:firstLine="567"/>
        <w:jc w:val="both"/>
        <w:rPr>
          <w:sz w:val="28"/>
          <w:szCs w:val="28"/>
        </w:rPr>
      </w:pPr>
      <w:r w:rsidRPr="00666136">
        <w:rPr>
          <w:sz w:val="28"/>
          <w:szCs w:val="28"/>
        </w:rPr>
        <w:t>8.2.4. Подведение итогов запроса цен</w:t>
      </w:r>
    </w:p>
    <w:p w:rsidR="005C7068" w:rsidRPr="003614B3" w:rsidRDefault="00666136" w:rsidP="005C7068">
      <w:pPr>
        <w:pStyle w:val="2"/>
        <w:keepNext w:val="0"/>
        <w:tabs>
          <w:tab w:val="clear" w:pos="1701"/>
        </w:tabs>
        <w:spacing w:before="120" w:after="0"/>
        <w:ind w:left="0" w:firstLine="567"/>
        <w:jc w:val="both"/>
        <w:rPr>
          <w:b w:val="0"/>
          <w:sz w:val="28"/>
          <w:szCs w:val="28"/>
        </w:rPr>
      </w:pPr>
      <w:r w:rsidRPr="00666136">
        <w:rPr>
          <w:b w:val="0"/>
          <w:sz w:val="28"/>
          <w:szCs w:val="28"/>
        </w:rPr>
        <w:t xml:space="preserve">8.2.4.1. Закупочная комиссия рассматривает заявки на участие в запросе цен и соответствие участников закупки, подавших такие заявки, требованиям, установленным документацией о закупке, а также оценивает и сопоставляет такие заявки в порядке, установленном в документации о закупке. </w:t>
      </w:r>
    </w:p>
    <w:p w:rsidR="005C7068" w:rsidRPr="003614B3" w:rsidRDefault="00666136" w:rsidP="005C7068">
      <w:pPr>
        <w:pStyle w:val="2"/>
        <w:keepNext w:val="0"/>
        <w:tabs>
          <w:tab w:val="clear" w:pos="1701"/>
        </w:tabs>
        <w:spacing w:before="120" w:after="0"/>
        <w:ind w:left="0" w:firstLine="567"/>
        <w:jc w:val="both"/>
        <w:rPr>
          <w:b w:val="0"/>
          <w:sz w:val="28"/>
          <w:szCs w:val="28"/>
        </w:rPr>
      </w:pPr>
      <w:r w:rsidRPr="00666136">
        <w:rPr>
          <w:b w:val="0"/>
          <w:sz w:val="28"/>
          <w:szCs w:val="28"/>
        </w:rPr>
        <w:t xml:space="preserve">8.2.4.2. Оценка и сопоставление заявок на участие в запрос цен осуществляется одновременно с их рассмотрением и в день их рассмотрения. В случае если документацией о закупке предусмотрено </w:t>
      </w:r>
      <w:proofErr w:type="gramStart"/>
      <w:r w:rsidRPr="00666136">
        <w:rPr>
          <w:b w:val="0"/>
          <w:sz w:val="28"/>
          <w:szCs w:val="28"/>
        </w:rPr>
        <w:t>требование</w:t>
      </w:r>
      <w:proofErr w:type="gramEnd"/>
      <w:r w:rsidRPr="00666136">
        <w:rPr>
          <w:b w:val="0"/>
          <w:sz w:val="28"/>
          <w:szCs w:val="28"/>
        </w:rPr>
        <w:t xml:space="preserve"> о внесении обеспечения заявки, то подведение итогов запроса цен не может быть осуществлено ранее пяти рабочих дней со дня окончания срока подачи заявок на участие в  запросе цен. </w:t>
      </w:r>
    </w:p>
    <w:p w:rsidR="005C7068" w:rsidRPr="003614B3" w:rsidRDefault="00666136" w:rsidP="005C7068">
      <w:pPr>
        <w:pStyle w:val="2"/>
        <w:keepNext w:val="0"/>
        <w:tabs>
          <w:tab w:val="clear" w:pos="1701"/>
        </w:tabs>
        <w:spacing w:before="120" w:after="0"/>
        <w:ind w:left="0" w:firstLine="567"/>
        <w:jc w:val="both"/>
        <w:rPr>
          <w:b w:val="0"/>
          <w:sz w:val="28"/>
          <w:szCs w:val="28"/>
        </w:rPr>
      </w:pPr>
      <w:r w:rsidRPr="00666136">
        <w:rPr>
          <w:b w:val="0"/>
          <w:sz w:val="28"/>
          <w:szCs w:val="28"/>
        </w:rPr>
        <w:t>8.2.4.3. На основании результатов рассмотрения, оценки и сопоставления заявок на участие в запросе цен закупочной комиссией оформляется протокол подведения итогов запроса цен. Протокол подведения итогов запроса цен должен содержать следующие сведения:</w:t>
      </w:r>
    </w:p>
    <w:p w:rsidR="005C7068" w:rsidRPr="003614B3" w:rsidRDefault="00666136" w:rsidP="00502A1C">
      <w:pPr>
        <w:numPr>
          <w:ilvl w:val="0"/>
          <w:numId w:val="13"/>
        </w:numPr>
        <w:tabs>
          <w:tab w:val="left" w:pos="900"/>
        </w:tabs>
        <w:spacing w:before="120"/>
        <w:ind w:left="0" w:firstLine="567"/>
        <w:jc w:val="both"/>
        <w:rPr>
          <w:sz w:val="28"/>
          <w:szCs w:val="28"/>
        </w:rPr>
      </w:pPr>
      <w:r w:rsidRPr="00666136">
        <w:rPr>
          <w:sz w:val="28"/>
          <w:szCs w:val="28"/>
        </w:rPr>
        <w:t>об участниках закупки, заявки на участие в запросе цен которых были рассмотрены;</w:t>
      </w:r>
    </w:p>
    <w:p w:rsidR="005C7068" w:rsidRPr="003614B3" w:rsidRDefault="00666136" w:rsidP="00502A1C">
      <w:pPr>
        <w:numPr>
          <w:ilvl w:val="0"/>
          <w:numId w:val="13"/>
        </w:numPr>
        <w:tabs>
          <w:tab w:val="left" w:pos="900"/>
        </w:tabs>
        <w:spacing w:before="120"/>
        <w:ind w:left="0" w:firstLine="567"/>
        <w:jc w:val="both"/>
        <w:rPr>
          <w:sz w:val="28"/>
          <w:szCs w:val="28"/>
        </w:rPr>
      </w:pPr>
      <w:r w:rsidRPr="00666136">
        <w:rPr>
          <w:sz w:val="28"/>
          <w:szCs w:val="28"/>
        </w:rPr>
        <w:t>о наличии в заявке участника закупки документов, предусмотренных документацией о закупке;</w:t>
      </w:r>
    </w:p>
    <w:p w:rsidR="005C7068" w:rsidRPr="003614B3" w:rsidRDefault="00666136" w:rsidP="00502A1C">
      <w:pPr>
        <w:numPr>
          <w:ilvl w:val="0"/>
          <w:numId w:val="13"/>
        </w:numPr>
        <w:tabs>
          <w:tab w:val="left" w:pos="900"/>
        </w:tabs>
        <w:spacing w:before="120"/>
        <w:ind w:left="0" w:firstLine="567"/>
        <w:jc w:val="both"/>
        <w:rPr>
          <w:sz w:val="28"/>
          <w:szCs w:val="28"/>
        </w:rPr>
      </w:pPr>
      <w:r w:rsidRPr="00666136">
        <w:rPr>
          <w:sz w:val="28"/>
          <w:szCs w:val="28"/>
        </w:rPr>
        <w:t xml:space="preserve">предложение участника закупки по критериям оценки заявок на участие в запросе цен, указанным в подпунктах 1, 4 пункта 8.4.1.3. </w:t>
      </w:r>
      <w:proofErr w:type="gramStart"/>
      <w:r w:rsidRPr="00666136">
        <w:rPr>
          <w:sz w:val="28"/>
          <w:szCs w:val="28"/>
        </w:rPr>
        <w:t>Положения о закупке</w:t>
      </w:r>
      <w:r w:rsidR="00931741">
        <w:rPr>
          <w:sz w:val="28"/>
          <w:szCs w:val="28"/>
        </w:rPr>
        <w:t>, установленным в Документации о закупке</w:t>
      </w:r>
      <w:r w:rsidRPr="00666136">
        <w:rPr>
          <w:sz w:val="28"/>
          <w:szCs w:val="28"/>
        </w:rPr>
        <w:t>;</w:t>
      </w:r>
      <w:proofErr w:type="gramEnd"/>
    </w:p>
    <w:p w:rsidR="005C7068" w:rsidRPr="003614B3" w:rsidRDefault="00666136" w:rsidP="00502A1C">
      <w:pPr>
        <w:numPr>
          <w:ilvl w:val="0"/>
          <w:numId w:val="13"/>
        </w:numPr>
        <w:tabs>
          <w:tab w:val="left" w:pos="900"/>
        </w:tabs>
        <w:spacing w:before="120"/>
        <w:ind w:left="0" w:firstLine="567"/>
        <w:jc w:val="both"/>
        <w:rPr>
          <w:sz w:val="28"/>
          <w:szCs w:val="28"/>
        </w:rPr>
      </w:pPr>
      <w:r w:rsidRPr="00666136">
        <w:rPr>
          <w:sz w:val="28"/>
          <w:szCs w:val="28"/>
        </w:rPr>
        <w:t>решение о допуске участника закупки к участию в запросе цен и о признании его участником запроса цен или об отказе в допуске участника закупки к участию в запросе цен; обоснование такого решения с указанием положений документации о закупке, которым не соответствует участник закупки и (или) заявка на участие в запросе цен этого участника закупки, а также конкретных положений такой заявки, не соответствующих требованиям документации о закупке;</w:t>
      </w:r>
    </w:p>
    <w:p w:rsidR="005C7068" w:rsidRPr="003614B3" w:rsidRDefault="00666136" w:rsidP="00502A1C">
      <w:pPr>
        <w:numPr>
          <w:ilvl w:val="0"/>
          <w:numId w:val="13"/>
        </w:numPr>
        <w:tabs>
          <w:tab w:val="left" w:pos="900"/>
        </w:tabs>
        <w:spacing w:before="120"/>
        <w:ind w:left="0" w:firstLine="567"/>
        <w:jc w:val="both"/>
        <w:rPr>
          <w:sz w:val="28"/>
          <w:szCs w:val="28"/>
        </w:rPr>
      </w:pPr>
      <w:r w:rsidRPr="00666136">
        <w:rPr>
          <w:sz w:val="28"/>
          <w:szCs w:val="28"/>
        </w:rPr>
        <w:t xml:space="preserve">о принятом на основании результатов оценки и сопоставления заявок </w:t>
      </w:r>
      <w:proofErr w:type="gramStart"/>
      <w:r w:rsidRPr="00666136">
        <w:rPr>
          <w:sz w:val="28"/>
          <w:szCs w:val="28"/>
        </w:rPr>
        <w:t>на участие в запросе цен решении о присвоении заявкам на участие в запросе</w:t>
      </w:r>
      <w:proofErr w:type="gramEnd"/>
      <w:r w:rsidRPr="00666136">
        <w:rPr>
          <w:sz w:val="28"/>
          <w:szCs w:val="28"/>
        </w:rPr>
        <w:t xml:space="preserve"> цен порядковых номеров;</w:t>
      </w:r>
    </w:p>
    <w:p w:rsidR="005C7068" w:rsidRPr="003614B3" w:rsidRDefault="00666136" w:rsidP="00502A1C">
      <w:pPr>
        <w:numPr>
          <w:ilvl w:val="0"/>
          <w:numId w:val="13"/>
        </w:numPr>
        <w:tabs>
          <w:tab w:val="left" w:pos="900"/>
        </w:tabs>
        <w:spacing w:before="120"/>
        <w:ind w:left="0" w:firstLine="567"/>
        <w:jc w:val="both"/>
        <w:rPr>
          <w:sz w:val="28"/>
          <w:szCs w:val="28"/>
        </w:rPr>
      </w:pPr>
      <w:r w:rsidRPr="00666136">
        <w:rPr>
          <w:sz w:val="28"/>
          <w:szCs w:val="28"/>
        </w:rPr>
        <w:t xml:space="preserve">сведения о цене, сроках и объемах закупаемой продукции, предложенных участниками закупки, в отношении заявок которых были осуществлены оценка и сопоставление.  </w:t>
      </w:r>
    </w:p>
    <w:p w:rsidR="005C7068" w:rsidRPr="003614B3" w:rsidRDefault="00666136" w:rsidP="005C7068">
      <w:pPr>
        <w:pStyle w:val="2"/>
        <w:keepNext w:val="0"/>
        <w:tabs>
          <w:tab w:val="clear" w:pos="1701"/>
        </w:tabs>
        <w:spacing w:before="120" w:after="0"/>
        <w:ind w:left="0" w:firstLine="567"/>
        <w:jc w:val="both"/>
        <w:rPr>
          <w:b w:val="0"/>
          <w:sz w:val="28"/>
          <w:szCs w:val="28"/>
        </w:rPr>
      </w:pPr>
      <w:r w:rsidRPr="00666136">
        <w:rPr>
          <w:b w:val="0"/>
          <w:sz w:val="28"/>
          <w:szCs w:val="28"/>
        </w:rPr>
        <w:t xml:space="preserve">8.2.4.4. Протокол подведения итогов запроса цен ведется закупочной комиссией и подписывается всеми присутствующими членами закупочной </w:t>
      </w:r>
      <w:r w:rsidRPr="00666136">
        <w:rPr>
          <w:b w:val="0"/>
          <w:sz w:val="28"/>
          <w:szCs w:val="28"/>
        </w:rPr>
        <w:lastRenderedPageBreak/>
        <w:t>комиссии не позднее пяти рабочих дней со дня рассмотрения, оценки и сопоставления заявок на участие в запросе цен. Указанный протокол размещается Заказчиком на официальном сайте не позднее трех дней со дня подписания такого протокола.</w:t>
      </w:r>
    </w:p>
    <w:p w:rsidR="005C7068" w:rsidRPr="003614B3" w:rsidRDefault="00666136" w:rsidP="005C7068">
      <w:pPr>
        <w:pStyle w:val="2"/>
        <w:keepNext w:val="0"/>
        <w:tabs>
          <w:tab w:val="clear" w:pos="1701"/>
        </w:tabs>
        <w:spacing w:before="120" w:after="0"/>
        <w:ind w:left="0" w:firstLine="567"/>
        <w:jc w:val="both"/>
        <w:rPr>
          <w:b w:val="0"/>
          <w:sz w:val="28"/>
          <w:szCs w:val="28"/>
        </w:rPr>
      </w:pPr>
      <w:r w:rsidRPr="00666136">
        <w:rPr>
          <w:b w:val="0"/>
          <w:sz w:val="28"/>
          <w:szCs w:val="28"/>
        </w:rPr>
        <w:t xml:space="preserve">8.2.4.5. Победителем запроса цен признается участник запроса цен, предложивший лучшие условия исполнения договора в соответствии с критериями и порядком оценки и сопоставления заявок, которые установлены в документации о закупке и заявке на </w:t>
      </w:r>
      <w:proofErr w:type="gramStart"/>
      <w:r w:rsidRPr="00666136">
        <w:rPr>
          <w:b w:val="0"/>
          <w:sz w:val="28"/>
          <w:szCs w:val="28"/>
        </w:rPr>
        <w:t>участие</w:t>
      </w:r>
      <w:proofErr w:type="gramEnd"/>
      <w:r w:rsidRPr="00666136">
        <w:rPr>
          <w:b w:val="0"/>
          <w:sz w:val="28"/>
          <w:szCs w:val="28"/>
        </w:rPr>
        <w:t xml:space="preserve"> в запросе цен которого присвоен первый номер. В случае если в нескольких заявках на участие в запросе цен содержатся одинаковые условия исполнения договора, меньший порядковый номер присваивается заявке на участие в запросе цен, </w:t>
      </w:r>
      <w:proofErr w:type="gramStart"/>
      <w:r w:rsidRPr="00666136">
        <w:rPr>
          <w:b w:val="0"/>
          <w:sz w:val="28"/>
          <w:szCs w:val="28"/>
        </w:rPr>
        <w:t>которая</w:t>
      </w:r>
      <w:proofErr w:type="gramEnd"/>
      <w:r w:rsidRPr="00666136">
        <w:rPr>
          <w:b w:val="0"/>
          <w:sz w:val="28"/>
          <w:szCs w:val="28"/>
        </w:rPr>
        <w:t xml:space="preserve"> поступила ранее других заявок на участие в запросе цен, содержащих такие условия.</w:t>
      </w:r>
    </w:p>
    <w:p w:rsidR="005C7068" w:rsidRPr="003614B3" w:rsidRDefault="00666136" w:rsidP="005C7068">
      <w:pPr>
        <w:pStyle w:val="2"/>
        <w:keepNext w:val="0"/>
        <w:tabs>
          <w:tab w:val="clear" w:pos="1701"/>
        </w:tabs>
        <w:spacing w:before="120" w:after="0"/>
        <w:ind w:left="0" w:firstLine="567"/>
        <w:jc w:val="both"/>
        <w:rPr>
          <w:b w:val="0"/>
          <w:sz w:val="28"/>
          <w:szCs w:val="28"/>
        </w:rPr>
      </w:pPr>
      <w:r w:rsidRPr="00666136">
        <w:rPr>
          <w:b w:val="0"/>
          <w:sz w:val="28"/>
          <w:szCs w:val="28"/>
        </w:rPr>
        <w:t xml:space="preserve">8.2.4.6. </w:t>
      </w:r>
      <w:proofErr w:type="gramStart"/>
      <w:r w:rsidRPr="00666136">
        <w:rPr>
          <w:b w:val="0"/>
          <w:sz w:val="28"/>
          <w:szCs w:val="28"/>
        </w:rPr>
        <w:t>В случае если запрос цен  признан несостоявшимся и только один участник закупки, подавший заявку на участие в запросе цен, допущен к участию в запросе цен, Заказчик вправе осуществить повторную закупку или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запросе цен, в проект договора, прилагаемый к документации о</w:t>
      </w:r>
      <w:proofErr w:type="gramEnd"/>
      <w:r w:rsidRPr="00666136">
        <w:rPr>
          <w:b w:val="0"/>
          <w:sz w:val="28"/>
          <w:szCs w:val="28"/>
        </w:rPr>
        <w:t xml:space="preserve"> закупке. При этом участник закупки не вправе отказаться от заключения договора.</w:t>
      </w:r>
    </w:p>
    <w:p w:rsidR="005C7068" w:rsidRPr="003614B3" w:rsidRDefault="00666136" w:rsidP="00306B0A">
      <w:pPr>
        <w:pStyle w:val="aff6"/>
        <w:numPr>
          <w:ilvl w:val="0"/>
          <w:numId w:val="24"/>
        </w:numPr>
        <w:spacing w:before="120" w:after="120"/>
        <w:ind w:left="714" w:hanging="357"/>
        <w:jc w:val="center"/>
        <w:rPr>
          <w:rFonts w:ascii="Times New Roman" w:hAnsi="Times New Roman" w:cs="Times New Roman"/>
          <w:b/>
          <w:i w:val="0"/>
          <w:color w:val="auto"/>
          <w:sz w:val="28"/>
          <w:szCs w:val="28"/>
        </w:rPr>
      </w:pPr>
      <w:bookmarkStart w:id="25" w:name="_Ref314580256"/>
      <w:bookmarkStart w:id="26" w:name="_Ref314343997"/>
      <w:r w:rsidRPr="00666136">
        <w:rPr>
          <w:rFonts w:ascii="Times New Roman" w:hAnsi="Times New Roman" w:cs="Times New Roman"/>
          <w:b/>
          <w:i w:val="0"/>
          <w:color w:val="auto"/>
          <w:sz w:val="28"/>
          <w:szCs w:val="28"/>
        </w:rPr>
        <w:t>ОСОБЕННОСТИ ПРОВЕДЕНИЯ ЗАКУПКИ В ЭЛЕКТРОННОЙ ФОРМЕ ПРИ ОСУЩЕСТВЛЕНИИ ЗАКУПКИ НЕКОНКУРЕНТНЫМ СПОСОБОМ ПУТЕМ ПРОВЕДЕНИЯ ЗАПРОСА ЦЕН</w:t>
      </w:r>
    </w:p>
    <w:p w:rsidR="00EB1BDA" w:rsidRPr="003614B3" w:rsidRDefault="00666136" w:rsidP="002E6E7A">
      <w:pPr>
        <w:pStyle w:val="2"/>
        <w:keepNext w:val="0"/>
        <w:tabs>
          <w:tab w:val="clear" w:pos="1701"/>
        </w:tabs>
        <w:spacing w:before="120" w:after="0"/>
        <w:ind w:left="0" w:firstLine="567"/>
        <w:jc w:val="both"/>
        <w:rPr>
          <w:b w:val="0"/>
          <w:sz w:val="28"/>
          <w:szCs w:val="28"/>
        </w:rPr>
      </w:pPr>
      <w:r w:rsidRPr="00666136">
        <w:rPr>
          <w:b w:val="0"/>
          <w:sz w:val="28"/>
          <w:szCs w:val="28"/>
        </w:rPr>
        <w:t>8.3.</w:t>
      </w:r>
      <w:r w:rsidR="001B279C">
        <w:rPr>
          <w:b w:val="0"/>
          <w:sz w:val="28"/>
          <w:szCs w:val="28"/>
        </w:rPr>
        <w:t>1</w:t>
      </w:r>
      <w:r w:rsidRPr="00666136">
        <w:rPr>
          <w:b w:val="0"/>
          <w:sz w:val="28"/>
          <w:szCs w:val="28"/>
        </w:rPr>
        <w:t xml:space="preserve">. Проведение закупки в электронной форме может обеспечиваться оператором электронной площадки. </w:t>
      </w:r>
    </w:p>
    <w:p w:rsidR="00EB1BDA" w:rsidRPr="003614B3" w:rsidRDefault="00666136" w:rsidP="002E6E7A">
      <w:pPr>
        <w:pStyle w:val="2"/>
        <w:keepNext w:val="0"/>
        <w:tabs>
          <w:tab w:val="clear" w:pos="1701"/>
        </w:tabs>
        <w:spacing w:before="120" w:after="0"/>
        <w:ind w:left="0" w:firstLine="567"/>
        <w:jc w:val="both"/>
        <w:rPr>
          <w:b w:val="0"/>
          <w:sz w:val="28"/>
          <w:szCs w:val="28"/>
        </w:rPr>
      </w:pPr>
      <w:r w:rsidRPr="00666136">
        <w:rPr>
          <w:b w:val="0"/>
          <w:sz w:val="28"/>
          <w:szCs w:val="28"/>
        </w:rPr>
        <w:t>8.3.</w:t>
      </w:r>
      <w:r w:rsidR="001B279C">
        <w:rPr>
          <w:b w:val="0"/>
          <w:sz w:val="28"/>
          <w:szCs w:val="28"/>
        </w:rPr>
        <w:t>2</w:t>
      </w:r>
      <w:r w:rsidRPr="00666136">
        <w:rPr>
          <w:b w:val="0"/>
          <w:sz w:val="28"/>
          <w:szCs w:val="28"/>
        </w:rPr>
        <w:t>. При проведении закупки в электронной форме на электронной площадке такая закупка проводится по правилам и в порядке, установленным оператором электронной площадки, указанным в документации о закупке с учетом Положения о закупке.</w:t>
      </w:r>
    </w:p>
    <w:p w:rsidR="00EB1BDA" w:rsidRPr="003614B3" w:rsidRDefault="00666136" w:rsidP="002E6E7A">
      <w:pPr>
        <w:pStyle w:val="2"/>
        <w:keepNext w:val="0"/>
        <w:tabs>
          <w:tab w:val="clear" w:pos="1701"/>
        </w:tabs>
        <w:spacing w:before="120" w:after="0"/>
        <w:ind w:left="0" w:firstLine="567"/>
        <w:jc w:val="both"/>
        <w:rPr>
          <w:b w:val="0"/>
          <w:sz w:val="28"/>
          <w:szCs w:val="28"/>
        </w:rPr>
      </w:pPr>
      <w:r w:rsidRPr="00666136">
        <w:rPr>
          <w:b w:val="0"/>
          <w:sz w:val="28"/>
          <w:szCs w:val="28"/>
        </w:rPr>
        <w:t>8.3.</w:t>
      </w:r>
      <w:r w:rsidR="001B279C">
        <w:rPr>
          <w:b w:val="0"/>
          <w:sz w:val="28"/>
          <w:szCs w:val="28"/>
        </w:rPr>
        <w:t>3</w:t>
      </w:r>
      <w:r w:rsidRPr="00666136">
        <w:rPr>
          <w:b w:val="0"/>
          <w:sz w:val="28"/>
          <w:szCs w:val="28"/>
        </w:rPr>
        <w:t xml:space="preserve">. Извещение о проведении закупки в электронной форме и документация о закупке в электронной форме должны соответствовать требованиям, предъявляемым разделом 6 Положения о закупке к </w:t>
      </w:r>
      <w:proofErr w:type="gramStart"/>
      <w:r w:rsidRPr="00666136">
        <w:rPr>
          <w:b w:val="0"/>
          <w:sz w:val="28"/>
          <w:szCs w:val="28"/>
        </w:rPr>
        <w:t>извещению</w:t>
      </w:r>
      <w:proofErr w:type="gramEnd"/>
      <w:r w:rsidRPr="00666136">
        <w:rPr>
          <w:b w:val="0"/>
          <w:sz w:val="28"/>
          <w:szCs w:val="28"/>
        </w:rPr>
        <w:t xml:space="preserve"> о закупке и к документации о закупке соответственно. При этом извещение о проведении закупки в электронной форме и документация о закупке в электронной форме должны также содержать сведения об адресе электронной площадки в информационно-телекоммуникационной сети «Интернет», на которой планируется проведение закупки в электронной форме.</w:t>
      </w:r>
    </w:p>
    <w:p w:rsidR="00EB1BDA" w:rsidRPr="003614B3" w:rsidRDefault="00666136" w:rsidP="002E6E7A">
      <w:pPr>
        <w:pStyle w:val="2"/>
        <w:keepNext w:val="0"/>
        <w:tabs>
          <w:tab w:val="clear" w:pos="1701"/>
        </w:tabs>
        <w:spacing w:before="120" w:after="0"/>
        <w:ind w:left="0" w:firstLine="567"/>
        <w:jc w:val="both"/>
        <w:rPr>
          <w:b w:val="0"/>
          <w:sz w:val="28"/>
          <w:szCs w:val="28"/>
        </w:rPr>
      </w:pPr>
      <w:r w:rsidRPr="00666136">
        <w:rPr>
          <w:b w:val="0"/>
          <w:sz w:val="28"/>
          <w:szCs w:val="28"/>
        </w:rPr>
        <w:t>8.3.</w:t>
      </w:r>
      <w:r w:rsidR="001B279C">
        <w:rPr>
          <w:b w:val="0"/>
          <w:sz w:val="28"/>
          <w:szCs w:val="28"/>
        </w:rPr>
        <w:t>4</w:t>
      </w:r>
      <w:r w:rsidRPr="00666136">
        <w:rPr>
          <w:b w:val="0"/>
          <w:sz w:val="28"/>
          <w:szCs w:val="28"/>
        </w:rPr>
        <w:t xml:space="preserve">. Помимо сведений, указанных в пункте 6 Положения о закупке, при проведении закупки в электронной форме на электронной площадке документация о закупке в электронной форме должна также содержать установленные оператором электронной площадки порядок регистрации </w:t>
      </w:r>
      <w:r w:rsidRPr="00666136">
        <w:rPr>
          <w:b w:val="0"/>
          <w:sz w:val="28"/>
          <w:szCs w:val="28"/>
        </w:rPr>
        <w:lastRenderedPageBreak/>
        <w:t>(аккредитации) участников закупки на электронной площадке, порядок проведения закупки в электронной форме.</w:t>
      </w:r>
    </w:p>
    <w:p w:rsidR="00EB1BDA" w:rsidRPr="003614B3" w:rsidRDefault="00666136" w:rsidP="002E6E7A">
      <w:pPr>
        <w:pStyle w:val="2"/>
        <w:keepNext w:val="0"/>
        <w:tabs>
          <w:tab w:val="clear" w:pos="1701"/>
        </w:tabs>
        <w:spacing w:before="120" w:after="0"/>
        <w:ind w:left="0" w:firstLine="567"/>
        <w:jc w:val="both"/>
        <w:rPr>
          <w:b w:val="0"/>
          <w:sz w:val="28"/>
          <w:szCs w:val="28"/>
        </w:rPr>
      </w:pPr>
      <w:r w:rsidRPr="00666136">
        <w:rPr>
          <w:b w:val="0"/>
          <w:sz w:val="28"/>
          <w:szCs w:val="28"/>
        </w:rPr>
        <w:t>8.3.</w:t>
      </w:r>
      <w:r w:rsidR="001B279C">
        <w:rPr>
          <w:b w:val="0"/>
          <w:sz w:val="28"/>
          <w:szCs w:val="28"/>
        </w:rPr>
        <w:t>5</w:t>
      </w:r>
      <w:r w:rsidRPr="00666136">
        <w:rPr>
          <w:b w:val="0"/>
          <w:sz w:val="28"/>
          <w:szCs w:val="28"/>
        </w:rPr>
        <w:t>. При проведении закупки в электронной форме неконкурентным способом путем проведения запроса цен:</w:t>
      </w:r>
    </w:p>
    <w:p w:rsidR="00EB1BDA" w:rsidRPr="003614B3" w:rsidRDefault="00666136" w:rsidP="002E6E7A">
      <w:pPr>
        <w:spacing w:before="120"/>
        <w:ind w:firstLine="567"/>
        <w:jc w:val="both"/>
        <w:rPr>
          <w:sz w:val="28"/>
          <w:szCs w:val="28"/>
        </w:rPr>
      </w:pPr>
      <w:r w:rsidRPr="00666136">
        <w:rPr>
          <w:sz w:val="28"/>
          <w:szCs w:val="28"/>
        </w:rPr>
        <w:t>а) заявление на предоставление документации о закупке направляется участником закупки только в форме электронного документа;</w:t>
      </w:r>
    </w:p>
    <w:p w:rsidR="00EB1BDA" w:rsidRPr="003614B3" w:rsidRDefault="00666136" w:rsidP="002E6E7A">
      <w:pPr>
        <w:spacing w:before="120"/>
        <w:ind w:firstLine="567"/>
        <w:jc w:val="both"/>
        <w:rPr>
          <w:sz w:val="28"/>
          <w:szCs w:val="28"/>
        </w:rPr>
      </w:pPr>
      <w:r w:rsidRPr="00666136">
        <w:rPr>
          <w:sz w:val="28"/>
          <w:szCs w:val="28"/>
        </w:rPr>
        <w:t>б) документация о закупке предоставляется участникам закупки в форме электронного документа или в письменной форме; при этом документация о закупке предоставляется в письменной форме после внесения лицом, подавшим соответствующее заявление, платы за предоставление документации, если такая плата установлена Заказчиком и указание об этом содержится в извещении о проведении закупки. Предоставление документации о закупке в форме электронного документа осуществляется без взимания платы;</w:t>
      </w:r>
    </w:p>
    <w:p w:rsidR="00EB1BDA" w:rsidRPr="003614B3" w:rsidRDefault="00666136" w:rsidP="002E6E7A">
      <w:pPr>
        <w:spacing w:before="120"/>
        <w:ind w:firstLine="567"/>
        <w:jc w:val="both"/>
        <w:rPr>
          <w:sz w:val="28"/>
          <w:szCs w:val="28"/>
        </w:rPr>
      </w:pPr>
      <w:r w:rsidRPr="00666136">
        <w:rPr>
          <w:sz w:val="28"/>
          <w:szCs w:val="28"/>
        </w:rPr>
        <w:t>в) 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EB1BDA" w:rsidRPr="003614B3" w:rsidRDefault="00666136" w:rsidP="002E6E7A">
      <w:pPr>
        <w:spacing w:before="120"/>
        <w:ind w:firstLine="567"/>
        <w:jc w:val="both"/>
        <w:rPr>
          <w:sz w:val="28"/>
          <w:szCs w:val="28"/>
        </w:rPr>
      </w:pPr>
      <w:r w:rsidRPr="00666136">
        <w:rPr>
          <w:sz w:val="28"/>
          <w:szCs w:val="28"/>
        </w:rPr>
        <w:t>г) заявки подаются участниками только в форме электронных документов.</w:t>
      </w:r>
    </w:p>
    <w:p w:rsidR="005C7068" w:rsidRPr="003614B3" w:rsidRDefault="00666136" w:rsidP="00091E35">
      <w:pPr>
        <w:pStyle w:val="10"/>
        <w:numPr>
          <w:ilvl w:val="0"/>
          <w:numId w:val="20"/>
        </w:numPr>
        <w:spacing w:before="120"/>
        <w:ind w:left="0" w:firstLine="567"/>
        <w:rPr>
          <w:bCs/>
          <w:sz w:val="28"/>
          <w:szCs w:val="28"/>
        </w:rPr>
      </w:pPr>
      <w:bookmarkStart w:id="27" w:name="_Ref319223962"/>
      <w:bookmarkStart w:id="28" w:name="_Toc517855119"/>
      <w:bookmarkEnd w:id="25"/>
      <w:r w:rsidRPr="00666136">
        <w:rPr>
          <w:bCs/>
          <w:sz w:val="28"/>
          <w:szCs w:val="28"/>
        </w:rPr>
        <w:t>ПЕРЕТОРЖКА (РЕГУЛИРОВАНИЕ ЦЕНЫ)</w:t>
      </w:r>
      <w:bookmarkEnd w:id="27"/>
      <w:bookmarkEnd w:id="28"/>
    </w:p>
    <w:p w:rsidR="005C7068" w:rsidRPr="003614B3" w:rsidRDefault="00666136" w:rsidP="005C7068">
      <w:pPr>
        <w:pStyle w:val="2"/>
        <w:keepNext w:val="0"/>
        <w:tabs>
          <w:tab w:val="clear" w:pos="1701"/>
        </w:tabs>
        <w:spacing w:before="120" w:after="0"/>
        <w:ind w:left="0" w:firstLine="567"/>
        <w:jc w:val="both"/>
        <w:rPr>
          <w:b w:val="0"/>
          <w:sz w:val="28"/>
          <w:szCs w:val="28"/>
        </w:rPr>
      </w:pPr>
      <w:r w:rsidRPr="00666136">
        <w:rPr>
          <w:b w:val="0"/>
          <w:sz w:val="28"/>
          <w:szCs w:val="28"/>
        </w:rPr>
        <w:t>9.1. При проведении процедуры закупки документация о закупке может предусматривать право Заказчика предоставить участникам закупки возможность добровольно повысить рейтинг своих заявок путем снижения первоначальной (указанной в заявке либо в предложении) цены договора, при условии сохранения остальных положений заявки без изменений.</w:t>
      </w:r>
    </w:p>
    <w:p w:rsidR="005C7068" w:rsidRPr="003614B3" w:rsidRDefault="00666136" w:rsidP="005C7068">
      <w:pPr>
        <w:pStyle w:val="2"/>
        <w:keepNext w:val="0"/>
        <w:tabs>
          <w:tab w:val="clear" w:pos="1701"/>
        </w:tabs>
        <w:spacing w:before="120" w:after="0"/>
        <w:ind w:left="0" w:firstLine="567"/>
        <w:jc w:val="both"/>
        <w:rPr>
          <w:b w:val="0"/>
          <w:sz w:val="28"/>
          <w:szCs w:val="28"/>
        </w:rPr>
      </w:pPr>
      <w:r w:rsidRPr="00666136">
        <w:rPr>
          <w:b w:val="0"/>
          <w:sz w:val="28"/>
          <w:szCs w:val="28"/>
        </w:rPr>
        <w:t>9.2. Проведение процедуры переторжки возможно только в том случае, если на это было соответствующее указание в документации о закупке. Если переторжка предусмотрена, она должна проводиться только после процедуры оценки и сопоставления заявок, а в аукционе – после процедуры проведения аукциона.</w:t>
      </w:r>
    </w:p>
    <w:p w:rsidR="005C7068" w:rsidRPr="003614B3" w:rsidRDefault="00666136" w:rsidP="005C7068">
      <w:pPr>
        <w:pStyle w:val="2"/>
        <w:keepNext w:val="0"/>
        <w:tabs>
          <w:tab w:val="clear" w:pos="1701"/>
        </w:tabs>
        <w:spacing w:before="120" w:after="0"/>
        <w:ind w:left="0" w:firstLine="567"/>
        <w:jc w:val="both"/>
        <w:rPr>
          <w:b w:val="0"/>
          <w:sz w:val="28"/>
          <w:szCs w:val="28"/>
        </w:rPr>
      </w:pPr>
      <w:r w:rsidRPr="00666136">
        <w:rPr>
          <w:b w:val="0"/>
          <w:sz w:val="28"/>
          <w:szCs w:val="28"/>
        </w:rPr>
        <w:t xml:space="preserve">9.3. Переторжка может иметь очную, заочную либо </w:t>
      </w:r>
      <w:proofErr w:type="spellStart"/>
      <w:r w:rsidRPr="00666136">
        <w:rPr>
          <w:b w:val="0"/>
          <w:sz w:val="28"/>
          <w:szCs w:val="28"/>
        </w:rPr>
        <w:t>очно-заочную</w:t>
      </w:r>
      <w:proofErr w:type="spellEnd"/>
      <w:r w:rsidRPr="00666136">
        <w:rPr>
          <w:b w:val="0"/>
          <w:sz w:val="28"/>
          <w:szCs w:val="28"/>
        </w:rPr>
        <w:t xml:space="preserve"> (смешанную) форму проведения. Порядок проведения переторжки указывается в документации о закупке.</w:t>
      </w:r>
    </w:p>
    <w:p w:rsidR="005C7068" w:rsidRPr="003614B3" w:rsidRDefault="00666136" w:rsidP="00091E35">
      <w:pPr>
        <w:pStyle w:val="10"/>
        <w:numPr>
          <w:ilvl w:val="0"/>
          <w:numId w:val="20"/>
        </w:numPr>
        <w:spacing w:before="120"/>
        <w:ind w:left="357" w:hanging="357"/>
        <w:rPr>
          <w:bCs/>
          <w:sz w:val="28"/>
          <w:szCs w:val="28"/>
        </w:rPr>
      </w:pPr>
      <w:bookmarkStart w:id="29" w:name="_Ref319141912"/>
      <w:bookmarkStart w:id="30" w:name="_Toc517855120"/>
      <w:r w:rsidRPr="00666136">
        <w:rPr>
          <w:bCs/>
          <w:sz w:val="28"/>
          <w:szCs w:val="28"/>
        </w:rPr>
        <w:t>ЗАКРЫТЫЕ ПРОЦЕДУРЫ ЗАКУПКИ И УСЛОВИЯ ИХ ПРИМЕНЕНИЯ</w:t>
      </w:r>
      <w:bookmarkEnd w:id="26"/>
      <w:bookmarkEnd w:id="29"/>
      <w:bookmarkEnd w:id="30"/>
    </w:p>
    <w:p w:rsidR="005C7068" w:rsidRPr="003614B3" w:rsidRDefault="00666136" w:rsidP="00502A1C">
      <w:pPr>
        <w:pStyle w:val="2"/>
        <w:keepNext w:val="0"/>
        <w:numPr>
          <w:ilvl w:val="1"/>
          <w:numId w:val="20"/>
        </w:numPr>
        <w:spacing w:before="120" w:after="0"/>
        <w:ind w:left="0" w:firstLine="567"/>
        <w:jc w:val="both"/>
        <w:rPr>
          <w:b w:val="0"/>
          <w:sz w:val="28"/>
          <w:szCs w:val="28"/>
        </w:rPr>
      </w:pPr>
      <w:bookmarkStart w:id="31" w:name="_Ref314344776"/>
      <w:r w:rsidRPr="00666136">
        <w:rPr>
          <w:b w:val="0"/>
          <w:sz w:val="28"/>
          <w:szCs w:val="28"/>
        </w:rPr>
        <w:t>Закрытые процедуры закупки могут проводиться в следующих случаях:</w:t>
      </w:r>
      <w:bookmarkEnd w:id="31"/>
    </w:p>
    <w:p w:rsidR="009B1CD5" w:rsidRPr="003614B3" w:rsidRDefault="00666136" w:rsidP="00502A1C">
      <w:pPr>
        <w:numPr>
          <w:ilvl w:val="0"/>
          <w:numId w:val="2"/>
        </w:numPr>
        <w:tabs>
          <w:tab w:val="num" w:pos="0"/>
          <w:tab w:val="left" w:pos="540"/>
          <w:tab w:val="left" w:pos="900"/>
        </w:tabs>
        <w:spacing w:before="120"/>
        <w:ind w:left="0" w:firstLine="567"/>
        <w:jc w:val="both"/>
        <w:rPr>
          <w:sz w:val="28"/>
          <w:szCs w:val="28"/>
        </w:rPr>
      </w:pPr>
      <w:r w:rsidRPr="00666136">
        <w:rPr>
          <w:rFonts w:eastAsia="Calibri"/>
          <w:sz w:val="28"/>
          <w:szCs w:val="28"/>
        </w:rPr>
        <w:t>сведения об осуществлении закупок товаров, работ, услуг, о заключении договоров, составляют государственную тайну</w:t>
      </w:r>
      <w:r w:rsidRPr="00666136">
        <w:rPr>
          <w:sz w:val="28"/>
          <w:szCs w:val="28"/>
        </w:rPr>
        <w:t>;</w:t>
      </w:r>
    </w:p>
    <w:p w:rsidR="005C7068" w:rsidRPr="003614B3" w:rsidRDefault="00666136" w:rsidP="00502A1C">
      <w:pPr>
        <w:pStyle w:val="aff3"/>
        <w:numPr>
          <w:ilvl w:val="0"/>
          <w:numId w:val="2"/>
        </w:numPr>
        <w:autoSpaceDE w:val="0"/>
        <w:autoSpaceDN w:val="0"/>
        <w:adjustRightInd w:val="0"/>
        <w:spacing w:before="120"/>
        <w:ind w:left="0" w:firstLine="567"/>
        <w:jc w:val="both"/>
        <w:rPr>
          <w:rFonts w:eastAsia="Calibri"/>
          <w:sz w:val="28"/>
          <w:szCs w:val="28"/>
        </w:rPr>
      </w:pPr>
      <w:r w:rsidRPr="00666136">
        <w:rPr>
          <w:rFonts w:eastAsia="Calibri"/>
          <w:sz w:val="28"/>
          <w:szCs w:val="28"/>
        </w:rPr>
        <w:t xml:space="preserve">сведения о закупке, по которым принято решение Правительства Российской Федерации в соответствии с </w:t>
      </w:r>
      <w:hyperlink r:id="rId38" w:history="1">
        <w:r w:rsidRPr="00666136">
          <w:rPr>
            <w:rFonts w:eastAsia="Calibri"/>
            <w:sz w:val="28"/>
            <w:szCs w:val="28"/>
          </w:rPr>
          <w:t>частью 16</w:t>
        </w:r>
      </w:hyperlink>
      <w:r w:rsidRPr="00666136">
        <w:rPr>
          <w:rFonts w:eastAsia="Calibri"/>
          <w:sz w:val="28"/>
          <w:szCs w:val="28"/>
        </w:rPr>
        <w:t xml:space="preserve"> статьи 4 </w:t>
      </w:r>
      <w:r w:rsidRPr="00666136">
        <w:rPr>
          <w:sz w:val="28"/>
          <w:szCs w:val="28"/>
        </w:rPr>
        <w:t xml:space="preserve"> </w:t>
      </w:r>
      <w:r w:rsidRPr="00666136">
        <w:rPr>
          <w:rFonts w:eastAsia="Calibri"/>
          <w:sz w:val="28"/>
          <w:szCs w:val="28"/>
        </w:rPr>
        <w:t>Закона о закупках</w:t>
      </w:r>
      <w:r w:rsidRPr="00666136">
        <w:rPr>
          <w:sz w:val="28"/>
          <w:szCs w:val="28"/>
        </w:rPr>
        <w:t>;</w:t>
      </w:r>
    </w:p>
    <w:p w:rsidR="005C7068" w:rsidRPr="003614B3" w:rsidRDefault="00666136" w:rsidP="00502A1C">
      <w:pPr>
        <w:pStyle w:val="aff3"/>
        <w:numPr>
          <w:ilvl w:val="0"/>
          <w:numId w:val="2"/>
        </w:numPr>
        <w:autoSpaceDE w:val="0"/>
        <w:autoSpaceDN w:val="0"/>
        <w:adjustRightInd w:val="0"/>
        <w:spacing w:before="120"/>
        <w:ind w:left="0" w:firstLine="567"/>
        <w:jc w:val="both"/>
        <w:rPr>
          <w:rFonts w:eastAsia="Calibri"/>
          <w:sz w:val="28"/>
          <w:szCs w:val="28"/>
        </w:rPr>
      </w:pPr>
      <w:r w:rsidRPr="00666136">
        <w:rPr>
          <w:rFonts w:eastAsia="Calibri"/>
          <w:sz w:val="28"/>
          <w:szCs w:val="28"/>
        </w:rPr>
        <w:lastRenderedPageBreak/>
        <w:t xml:space="preserve">Определения Координационным органом Правительства Российской Федерации конкретных закупок, сведения о которых не составляют государственную тайну, но не подлежат размещению </w:t>
      </w:r>
      <w:r w:rsidR="001C1CD6" w:rsidRPr="0016142C">
        <w:rPr>
          <w:sz w:val="28"/>
          <w:szCs w:val="28"/>
        </w:rPr>
        <w:t>на официальном сайте</w:t>
      </w:r>
      <w:r w:rsidRPr="00666136">
        <w:rPr>
          <w:rFonts w:eastAsia="Calibri"/>
          <w:sz w:val="28"/>
          <w:szCs w:val="28"/>
        </w:rPr>
        <w:t xml:space="preserve"> при реализации инвестиционных проектов, указанных в </w:t>
      </w:r>
      <w:hyperlink r:id="rId39" w:history="1">
        <w:r w:rsidRPr="00666136">
          <w:rPr>
            <w:rFonts w:eastAsia="Calibri"/>
            <w:sz w:val="28"/>
            <w:szCs w:val="28"/>
          </w:rPr>
          <w:t>части 1</w:t>
        </w:r>
      </w:hyperlink>
      <w:r w:rsidRPr="00666136">
        <w:rPr>
          <w:rFonts w:eastAsia="Calibri"/>
          <w:sz w:val="28"/>
          <w:szCs w:val="28"/>
        </w:rPr>
        <w:t xml:space="preserve"> статьи 3.1.</w:t>
      </w:r>
      <w:hyperlink w:anchor="P163" w:history="1"/>
      <w:r w:rsidRPr="00666136">
        <w:rPr>
          <w:sz w:val="28"/>
          <w:szCs w:val="28"/>
        </w:rPr>
        <w:t xml:space="preserve"> </w:t>
      </w:r>
      <w:r w:rsidRPr="00666136">
        <w:rPr>
          <w:rFonts w:eastAsia="Calibri"/>
          <w:sz w:val="28"/>
          <w:szCs w:val="28"/>
        </w:rPr>
        <w:t>Закона о закупках</w:t>
      </w:r>
      <w:r w:rsidRPr="00666136">
        <w:rPr>
          <w:sz w:val="28"/>
          <w:szCs w:val="28"/>
        </w:rPr>
        <w:t xml:space="preserve"> </w:t>
      </w:r>
      <w:r w:rsidRPr="00666136">
        <w:rPr>
          <w:rFonts w:eastAsia="Calibri"/>
          <w:sz w:val="28"/>
          <w:szCs w:val="28"/>
        </w:rPr>
        <w:t xml:space="preserve">(если в отношении таких закупок Правительством Российской Федерации не принято решение в соответствии с </w:t>
      </w:r>
      <w:hyperlink r:id="rId40" w:history="1">
        <w:r w:rsidRPr="00666136">
          <w:rPr>
            <w:rFonts w:eastAsia="Calibri"/>
            <w:sz w:val="28"/>
            <w:szCs w:val="28"/>
          </w:rPr>
          <w:t>пунктом 1 части 16 статьи 4</w:t>
        </w:r>
      </w:hyperlink>
      <w:r w:rsidRPr="00666136">
        <w:rPr>
          <w:rFonts w:eastAsia="Calibri"/>
          <w:sz w:val="28"/>
          <w:szCs w:val="28"/>
        </w:rPr>
        <w:t xml:space="preserve"> Закона о закупках);</w:t>
      </w:r>
    </w:p>
    <w:p w:rsidR="005C7068" w:rsidRPr="003614B3" w:rsidRDefault="00666136" w:rsidP="00502A1C">
      <w:pPr>
        <w:pStyle w:val="aff3"/>
        <w:numPr>
          <w:ilvl w:val="0"/>
          <w:numId w:val="2"/>
        </w:numPr>
        <w:autoSpaceDE w:val="0"/>
        <w:autoSpaceDN w:val="0"/>
        <w:adjustRightInd w:val="0"/>
        <w:spacing w:before="120"/>
        <w:ind w:left="0" w:firstLine="567"/>
        <w:jc w:val="both"/>
        <w:rPr>
          <w:rFonts w:eastAsia="Calibri"/>
          <w:sz w:val="28"/>
          <w:szCs w:val="28"/>
        </w:rPr>
      </w:pPr>
      <w:r w:rsidRPr="00666136">
        <w:rPr>
          <w:rFonts w:eastAsia="Calibri"/>
          <w:sz w:val="28"/>
          <w:szCs w:val="28"/>
        </w:rPr>
        <w:t xml:space="preserve">Определения Координационным органом Правительства Российской Федерации конкретных видов продукции машиностроения, которая включается в перечни и сведения о закупке которой не составляют государственную тайну, но не подлежат размещению </w:t>
      </w:r>
      <w:r w:rsidR="001C1CD6" w:rsidRPr="0016142C">
        <w:rPr>
          <w:sz w:val="28"/>
          <w:szCs w:val="28"/>
        </w:rPr>
        <w:t>на официальном сайте</w:t>
      </w:r>
      <w:r w:rsidRPr="00666136">
        <w:rPr>
          <w:rFonts w:eastAsia="Calibri"/>
          <w:sz w:val="28"/>
          <w:szCs w:val="28"/>
        </w:rPr>
        <w:t xml:space="preserve"> при реализации инвестиционных проектов, указанных в </w:t>
      </w:r>
      <w:hyperlink r:id="rId41" w:history="1">
        <w:r w:rsidRPr="00666136">
          <w:rPr>
            <w:rFonts w:eastAsia="Calibri"/>
            <w:sz w:val="28"/>
            <w:szCs w:val="28"/>
          </w:rPr>
          <w:t>части 1</w:t>
        </w:r>
      </w:hyperlink>
      <w:r w:rsidRPr="00666136">
        <w:rPr>
          <w:rFonts w:eastAsia="Calibri"/>
          <w:sz w:val="28"/>
          <w:szCs w:val="28"/>
        </w:rPr>
        <w:t xml:space="preserve"> статьи 3.1.</w:t>
      </w:r>
      <w:hyperlink w:anchor="P163" w:history="1"/>
      <w:r w:rsidRPr="00666136">
        <w:rPr>
          <w:sz w:val="28"/>
          <w:szCs w:val="28"/>
        </w:rPr>
        <w:t xml:space="preserve"> </w:t>
      </w:r>
      <w:r w:rsidRPr="00666136">
        <w:rPr>
          <w:rFonts w:eastAsia="Calibri"/>
          <w:sz w:val="28"/>
          <w:szCs w:val="28"/>
        </w:rPr>
        <w:t xml:space="preserve">Закона о закупках (если в отношении таких видов (групп) продукции Правительством Российской Федерации не принято решение в соответствии с </w:t>
      </w:r>
      <w:hyperlink r:id="rId42" w:history="1">
        <w:r w:rsidRPr="00666136">
          <w:rPr>
            <w:rFonts w:eastAsia="Calibri"/>
            <w:sz w:val="28"/>
            <w:szCs w:val="28"/>
          </w:rPr>
          <w:t>пунктом 2 части 16 статьи 4</w:t>
        </w:r>
      </w:hyperlink>
      <w:r w:rsidRPr="00666136">
        <w:rPr>
          <w:rFonts w:eastAsia="Calibri"/>
          <w:sz w:val="28"/>
          <w:szCs w:val="28"/>
        </w:rPr>
        <w:t xml:space="preserve"> Закона о закупках).</w:t>
      </w:r>
    </w:p>
    <w:p w:rsidR="005C7068" w:rsidRPr="003614B3" w:rsidRDefault="00666136" w:rsidP="00502A1C">
      <w:pPr>
        <w:pStyle w:val="2"/>
        <w:keepNext w:val="0"/>
        <w:numPr>
          <w:ilvl w:val="1"/>
          <w:numId w:val="20"/>
        </w:numPr>
        <w:spacing w:before="120" w:after="0"/>
        <w:ind w:left="0" w:firstLine="567"/>
        <w:jc w:val="both"/>
        <w:rPr>
          <w:b w:val="0"/>
          <w:sz w:val="28"/>
          <w:szCs w:val="28"/>
        </w:rPr>
      </w:pPr>
      <w:bookmarkStart w:id="32" w:name="_Ref314344261"/>
      <w:r w:rsidRPr="00666136">
        <w:rPr>
          <w:b w:val="0"/>
          <w:sz w:val="28"/>
          <w:szCs w:val="28"/>
        </w:rPr>
        <w:t>Закрытые процедуры проводятся в соответствии с Положением о закупке с учетом следующих особенностей:</w:t>
      </w:r>
      <w:bookmarkEnd w:id="32"/>
    </w:p>
    <w:p w:rsidR="009B1CD5" w:rsidRPr="003614B3" w:rsidRDefault="00666136" w:rsidP="00502A1C">
      <w:pPr>
        <w:numPr>
          <w:ilvl w:val="0"/>
          <w:numId w:val="14"/>
        </w:numPr>
        <w:tabs>
          <w:tab w:val="clear" w:pos="360"/>
          <w:tab w:val="num" w:pos="0"/>
          <w:tab w:val="left" w:pos="540"/>
          <w:tab w:val="left" w:pos="900"/>
        </w:tabs>
        <w:spacing w:before="120"/>
        <w:ind w:left="0" w:firstLine="567"/>
        <w:jc w:val="both"/>
        <w:rPr>
          <w:sz w:val="28"/>
          <w:szCs w:val="28"/>
        </w:rPr>
      </w:pPr>
      <w:r w:rsidRPr="00666136">
        <w:rPr>
          <w:sz w:val="28"/>
          <w:szCs w:val="28"/>
        </w:rPr>
        <w:t>извещение о закупке не требуется; информация о закупке не подлежит опубликованию на официальном сайте, в средствах массовой информации и размещению в информационно-телекоммуникационной сети «Интернет», такая информация направляется только в адрес лиц, специально приглашенных для этой цели Заказчиком;</w:t>
      </w:r>
    </w:p>
    <w:p w:rsidR="009B1CD5" w:rsidRPr="003614B3" w:rsidRDefault="00666136" w:rsidP="00502A1C">
      <w:pPr>
        <w:numPr>
          <w:ilvl w:val="0"/>
          <w:numId w:val="14"/>
        </w:numPr>
        <w:tabs>
          <w:tab w:val="clear" w:pos="360"/>
          <w:tab w:val="num" w:pos="0"/>
          <w:tab w:val="left" w:pos="540"/>
          <w:tab w:val="left" w:pos="900"/>
        </w:tabs>
        <w:spacing w:before="120"/>
        <w:ind w:left="0" w:firstLine="567"/>
        <w:jc w:val="both"/>
        <w:rPr>
          <w:sz w:val="28"/>
          <w:szCs w:val="28"/>
        </w:rPr>
      </w:pPr>
      <w:r w:rsidRPr="00666136">
        <w:rPr>
          <w:sz w:val="28"/>
          <w:szCs w:val="28"/>
        </w:rPr>
        <w:t xml:space="preserve">приглашение принять участие в закрытой процедуре закупки не может быть направлено участнику закупки, а равно участнику закупки, на стороне которого выступает хотя бы одно лицо,  несоответствующее требованиям пункта </w:t>
      </w:r>
      <w:r w:rsidR="002B41DE">
        <w:rPr>
          <w:sz w:val="28"/>
          <w:szCs w:val="28"/>
        </w:rPr>
        <w:t>5.1.</w:t>
      </w:r>
      <w:r w:rsidRPr="00666136">
        <w:rPr>
          <w:sz w:val="28"/>
          <w:szCs w:val="28"/>
        </w:rPr>
        <w:t xml:space="preserve"> Положения о закупке;</w:t>
      </w:r>
    </w:p>
    <w:p w:rsidR="009B1CD5" w:rsidRPr="003614B3" w:rsidRDefault="00666136" w:rsidP="00502A1C">
      <w:pPr>
        <w:numPr>
          <w:ilvl w:val="0"/>
          <w:numId w:val="14"/>
        </w:numPr>
        <w:tabs>
          <w:tab w:val="clear" w:pos="360"/>
          <w:tab w:val="num" w:pos="0"/>
          <w:tab w:val="left" w:pos="540"/>
          <w:tab w:val="left" w:pos="900"/>
        </w:tabs>
        <w:spacing w:before="120"/>
        <w:ind w:left="0" w:firstLine="567"/>
        <w:jc w:val="both"/>
        <w:rPr>
          <w:sz w:val="28"/>
          <w:szCs w:val="28"/>
        </w:rPr>
      </w:pPr>
      <w:r w:rsidRPr="00666136">
        <w:rPr>
          <w:sz w:val="28"/>
          <w:szCs w:val="28"/>
        </w:rPr>
        <w:t>Заказчик не предоставляет документацию о закупке лицам, которым не было направлено приглашение;</w:t>
      </w:r>
    </w:p>
    <w:p w:rsidR="009B1CD5" w:rsidRPr="003614B3" w:rsidRDefault="00666136" w:rsidP="00502A1C">
      <w:pPr>
        <w:numPr>
          <w:ilvl w:val="0"/>
          <w:numId w:val="14"/>
        </w:numPr>
        <w:tabs>
          <w:tab w:val="clear" w:pos="360"/>
          <w:tab w:val="num" w:pos="0"/>
          <w:tab w:val="left" w:pos="540"/>
          <w:tab w:val="left" w:pos="900"/>
        </w:tabs>
        <w:spacing w:before="120"/>
        <w:ind w:left="0" w:firstLine="567"/>
        <w:jc w:val="both"/>
        <w:rPr>
          <w:sz w:val="28"/>
          <w:szCs w:val="28"/>
        </w:rPr>
      </w:pPr>
      <w:proofErr w:type="gramStart"/>
      <w:r w:rsidRPr="00666136">
        <w:rPr>
          <w:sz w:val="28"/>
          <w:szCs w:val="28"/>
        </w:rPr>
        <w:t>при проведении закупки Заказчик вправе потребовать, чтобы участники закупки до получения документации о закупке заключили с ним соглашение о конфиденциальности; в случае если Заказчиком установлено такое требование, оно должно содержаться в приглашении к участию в закупке; соглашение о конфиденциальности заключается с каждым участником закупки отдельно; документация о закупке предоставляется только после подписания участником закупки такого соглашения;</w:t>
      </w:r>
      <w:proofErr w:type="gramEnd"/>
    </w:p>
    <w:p w:rsidR="009B1CD5" w:rsidRPr="003614B3" w:rsidRDefault="00666136" w:rsidP="00502A1C">
      <w:pPr>
        <w:numPr>
          <w:ilvl w:val="0"/>
          <w:numId w:val="14"/>
        </w:numPr>
        <w:tabs>
          <w:tab w:val="clear" w:pos="360"/>
          <w:tab w:val="num" w:pos="0"/>
          <w:tab w:val="left" w:pos="540"/>
          <w:tab w:val="left" w:pos="900"/>
        </w:tabs>
        <w:spacing w:before="120"/>
        <w:ind w:left="0" w:firstLine="567"/>
        <w:jc w:val="both"/>
        <w:rPr>
          <w:sz w:val="28"/>
          <w:szCs w:val="28"/>
        </w:rPr>
      </w:pPr>
      <w:bookmarkStart w:id="33" w:name="_Ref314344282"/>
      <w:r w:rsidRPr="00666136">
        <w:rPr>
          <w:sz w:val="28"/>
          <w:szCs w:val="28"/>
        </w:rPr>
        <w:t xml:space="preserve">при проведении закрытой закупки на основании подпункта 1 пункта </w:t>
      </w:r>
      <w:fldSimple w:instr=" REF _Ref314344776 \r \h  \* MERGEFORMAT ">
        <w:r w:rsidR="00D45ABB" w:rsidRPr="00D45ABB">
          <w:rPr>
            <w:sz w:val="28"/>
            <w:szCs w:val="28"/>
          </w:rPr>
          <w:t>10.1</w:t>
        </w:r>
      </w:fldSimple>
      <w:r w:rsidRPr="00666136">
        <w:rPr>
          <w:sz w:val="28"/>
          <w:szCs w:val="28"/>
        </w:rPr>
        <w:t xml:space="preserve"> Положения о закупке участник закупки, а также все лица, выступающие на стороне одного участника закупки (если на стороне участника закупки выступает несколько лиц), должны соответствовать требованию, предусмотренному подпунктом 1 пункта </w:t>
      </w:r>
      <w:r w:rsidR="002C2594">
        <w:rPr>
          <w:sz w:val="28"/>
          <w:szCs w:val="28"/>
        </w:rPr>
        <w:t>5.1.</w:t>
      </w:r>
      <w:r w:rsidRPr="00666136">
        <w:rPr>
          <w:sz w:val="28"/>
          <w:szCs w:val="28"/>
        </w:rPr>
        <w:t xml:space="preserve">  Положения о закупке</w:t>
      </w:r>
      <w:bookmarkEnd w:id="33"/>
      <w:r w:rsidRPr="00666136">
        <w:rPr>
          <w:sz w:val="28"/>
          <w:szCs w:val="28"/>
        </w:rPr>
        <w:t>;</w:t>
      </w:r>
    </w:p>
    <w:p w:rsidR="009B1CD5" w:rsidRPr="003614B3" w:rsidRDefault="00666136" w:rsidP="00502A1C">
      <w:pPr>
        <w:numPr>
          <w:ilvl w:val="0"/>
          <w:numId w:val="14"/>
        </w:numPr>
        <w:tabs>
          <w:tab w:val="clear" w:pos="360"/>
          <w:tab w:val="num" w:pos="0"/>
          <w:tab w:val="left" w:pos="540"/>
          <w:tab w:val="left" w:pos="900"/>
        </w:tabs>
        <w:spacing w:before="120"/>
        <w:ind w:left="0" w:firstLine="567"/>
        <w:jc w:val="both"/>
        <w:rPr>
          <w:sz w:val="28"/>
          <w:szCs w:val="28"/>
        </w:rPr>
      </w:pPr>
      <w:r w:rsidRPr="00666136">
        <w:rPr>
          <w:sz w:val="28"/>
          <w:szCs w:val="28"/>
        </w:rPr>
        <w:t xml:space="preserve">закрытые процедуры закупки в электронной форме не проводятся; все связанные с проведением закрытой процедуры закупки документы и сведения </w:t>
      </w:r>
      <w:r w:rsidRPr="00666136">
        <w:rPr>
          <w:sz w:val="28"/>
          <w:szCs w:val="28"/>
        </w:rPr>
        <w:lastRenderedPageBreak/>
        <w:t xml:space="preserve">направляются (предоставляются) на бумажном носителе; использование электронного документооборота, осуществление аудио- и видеозаписи не допускается. </w:t>
      </w:r>
    </w:p>
    <w:p w:rsidR="00F42FD7" w:rsidRPr="003614B3" w:rsidRDefault="00666136" w:rsidP="00502A1C">
      <w:pPr>
        <w:numPr>
          <w:ilvl w:val="0"/>
          <w:numId w:val="14"/>
        </w:numPr>
        <w:tabs>
          <w:tab w:val="clear" w:pos="360"/>
          <w:tab w:val="num" w:pos="0"/>
          <w:tab w:val="left" w:pos="540"/>
          <w:tab w:val="left" w:pos="900"/>
        </w:tabs>
        <w:spacing w:before="120"/>
        <w:ind w:left="0" w:firstLine="567"/>
        <w:jc w:val="both"/>
        <w:rPr>
          <w:sz w:val="28"/>
          <w:szCs w:val="28"/>
        </w:rPr>
      </w:pPr>
      <w:r w:rsidRPr="00666136">
        <w:rPr>
          <w:sz w:val="28"/>
          <w:szCs w:val="28"/>
        </w:rPr>
        <w:t>Способ проведения закрытой процедуры устанавливается в соответствие с настоящим Положением о закупке.</w:t>
      </w:r>
    </w:p>
    <w:p w:rsidR="005C7068" w:rsidRPr="003614B3" w:rsidRDefault="00666136" w:rsidP="00091E35">
      <w:pPr>
        <w:pStyle w:val="10"/>
        <w:numPr>
          <w:ilvl w:val="0"/>
          <w:numId w:val="20"/>
        </w:numPr>
        <w:spacing w:before="120"/>
        <w:ind w:left="357" w:hanging="357"/>
        <w:rPr>
          <w:bCs/>
          <w:sz w:val="28"/>
          <w:szCs w:val="28"/>
        </w:rPr>
      </w:pPr>
      <w:bookmarkStart w:id="34" w:name="_Ref314343942"/>
      <w:bookmarkStart w:id="35" w:name="_Toc517855121"/>
      <w:r w:rsidRPr="00666136">
        <w:rPr>
          <w:bCs/>
          <w:sz w:val="28"/>
          <w:szCs w:val="28"/>
        </w:rPr>
        <w:t>ЗАКУПКА У ЕДИНСТВЕННОГО ПОСТАВЩИКА (ИСПОЛНИТЕЛЯ, ПОДРЯДЧИКА) И УСЛОВИЯ ЕЕ ПРИМЕНЕНИЯ</w:t>
      </w:r>
      <w:bookmarkEnd w:id="34"/>
      <w:bookmarkEnd w:id="35"/>
    </w:p>
    <w:p w:rsidR="005C7068" w:rsidRPr="003614B3" w:rsidRDefault="00666136" w:rsidP="00502A1C">
      <w:pPr>
        <w:pStyle w:val="2"/>
        <w:keepNext w:val="0"/>
        <w:numPr>
          <w:ilvl w:val="1"/>
          <w:numId w:val="20"/>
        </w:numPr>
        <w:spacing w:before="120" w:after="0"/>
        <w:ind w:left="0" w:firstLine="567"/>
        <w:jc w:val="both"/>
        <w:rPr>
          <w:b w:val="0"/>
          <w:sz w:val="28"/>
          <w:szCs w:val="28"/>
        </w:rPr>
      </w:pPr>
      <w:bookmarkStart w:id="36" w:name="_Ref319233047"/>
      <w:r w:rsidRPr="00666136">
        <w:rPr>
          <w:b w:val="0"/>
          <w:sz w:val="28"/>
          <w:szCs w:val="28"/>
        </w:rPr>
        <w:t>Закупка у единственного поставщика (исполнителя, подрядчика) – способ закупки, при котором договор заключается с конкретным поставщиком (исполнителем, подрядчиком) без рассмотрения конкурирующих предложений.</w:t>
      </w:r>
      <w:bookmarkEnd w:id="36"/>
    </w:p>
    <w:p w:rsidR="005C7068" w:rsidRPr="003614B3" w:rsidRDefault="00666136" w:rsidP="00502A1C">
      <w:pPr>
        <w:pStyle w:val="2"/>
        <w:keepNext w:val="0"/>
        <w:numPr>
          <w:ilvl w:val="1"/>
          <w:numId w:val="20"/>
        </w:numPr>
        <w:spacing w:before="120" w:after="0"/>
        <w:ind w:left="0" w:firstLine="567"/>
        <w:jc w:val="both"/>
        <w:rPr>
          <w:b w:val="0"/>
          <w:sz w:val="28"/>
          <w:szCs w:val="28"/>
        </w:rPr>
      </w:pPr>
      <w:bookmarkStart w:id="37" w:name="_Ref319233422"/>
      <w:r w:rsidRPr="00666136">
        <w:rPr>
          <w:b w:val="0"/>
          <w:sz w:val="28"/>
          <w:szCs w:val="28"/>
        </w:rPr>
        <w:t>В зависимости от инициативной стороны закупка у единственного поставщика (исполнителя, подрядчика) может осуществляться путем направления предложения о заключении договора конкретному поставщику (исполнителю, подрядчику), либо путем принятия предложения о заключении договора от одного поставщика (исполнителя, подрядчика) без рассмотрения и сопоставления конкурирующих предложений.</w:t>
      </w:r>
      <w:bookmarkEnd w:id="37"/>
    </w:p>
    <w:p w:rsidR="005C7068" w:rsidRPr="003614B3" w:rsidRDefault="00666136" w:rsidP="00502A1C">
      <w:pPr>
        <w:pStyle w:val="2"/>
        <w:keepNext w:val="0"/>
        <w:numPr>
          <w:ilvl w:val="1"/>
          <w:numId w:val="20"/>
        </w:numPr>
        <w:spacing w:before="120" w:after="0"/>
        <w:ind w:left="0" w:firstLine="567"/>
        <w:jc w:val="both"/>
        <w:rPr>
          <w:b w:val="0"/>
          <w:sz w:val="28"/>
          <w:szCs w:val="28"/>
        </w:rPr>
      </w:pPr>
      <w:bookmarkStart w:id="38" w:name="_Ref314345017"/>
      <w:r w:rsidRPr="00666136">
        <w:rPr>
          <w:b w:val="0"/>
          <w:sz w:val="28"/>
          <w:szCs w:val="28"/>
        </w:rPr>
        <w:t>Закупка у единственного поставщика (исполнителя, подрядчика) может осуществляться в следующих случаях:</w:t>
      </w:r>
      <w:bookmarkEnd w:id="38"/>
    </w:p>
    <w:p w:rsidR="006E52C7" w:rsidRPr="003614B3" w:rsidRDefault="00666136" w:rsidP="00502A1C">
      <w:pPr>
        <w:numPr>
          <w:ilvl w:val="0"/>
          <w:numId w:val="9"/>
        </w:numPr>
        <w:tabs>
          <w:tab w:val="num" w:pos="0"/>
          <w:tab w:val="left" w:pos="900"/>
        </w:tabs>
        <w:spacing w:before="120"/>
        <w:ind w:left="0" w:firstLine="567"/>
        <w:jc w:val="both"/>
        <w:rPr>
          <w:sz w:val="28"/>
          <w:szCs w:val="28"/>
        </w:rPr>
      </w:pPr>
      <w:bookmarkStart w:id="39" w:name="_Ref319925317"/>
      <w:r w:rsidRPr="00666136">
        <w:rPr>
          <w:sz w:val="28"/>
          <w:szCs w:val="28"/>
        </w:rPr>
        <w:t xml:space="preserve">Цена закупаемой Заказчиком продукции не превышает сто тысяч рублей </w:t>
      </w:r>
      <w:r w:rsidRPr="00666136">
        <w:rPr>
          <w:rFonts w:eastAsia="Calibri"/>
          <w:sz w:val="28"/>
          <w:szCs w:val="28"/>
        </w:rPr>
        <w:t xml:space="preserve">(если годовая выручка Заказчика за отчетный финансовый год составляет более чем пять миллиардов рублей, Заказчик вправе не размещать </w:t>
      </w:r>
      <w:r w:rsidR="001C1CD6" w:rsidRPr="0016142C">
        <w:rPr>
          <w:sz w:val="28"/>
          <w:szCs w:val="28"/>
        </w:rPr>
        <w:t>на официальном сайте</w:t>
      </w:r>
      <w:r w:rsidRPr="00666136">
        <w:rPr>
          <w:rFonts w:eastAsia="Calibri"/>
          <w:sz w:val="28"/>
          <w:szCs w:val="28"/>
        </w:rPr>
        <w:t xml:space="preserve"> сведения о закупке товаров, работ, услуг, стоимость которых не превышает пятьсот тысяч рублей)</w:t>
      </w:r>
      <w:r w:rsidRPr="00666136">
        <w:rPr>
          <w:sz w:val="28"/>
          <w:szCs w:val="28"/>
        </w:rPr>
        <w:t>. В случае если в соответствии с настоящим подпунктом Заказчиком осуществлены закупки продукции, аналогичной по своим техническим и функциональным характеристикам, у одного поставщика (исполнителя, подрядчика) путем заключения с ним самостоятельных договоров, цена каждого из которых не превышает сто тысяч рублей, указанные договоры не являются взаимосвязанной (единой) сделкой. Оплата Заказчиком продукции на сумму до ста тысяч рублей без заключения самостоятельного договора, в том числе путем осуществления расчета с поставщиком (исполнителем, подрядчиком) наличными деньгами, признается заключением договора в соответствии с настоящим подпунктом.</w:t>
      </w:r>
    </w:p>
    <w:bookmarkEnd w:id="39"/>
    <w:p w:rsidR="009B1CD5" w:rsidRPr="003614B3" w:rsidRDefault="00666136" w:rsidP="00502A1C">
      <w:pPr>
        <w:numPr>
          <w:ilvl w:val="0"/>
          <w:numId w:val="9"/>
        </w:numPr>
        <w:tabs>
          <w:tab w:val="num" w:pos="0"/>
          <w:tab w:val="left" w:pos="900"/>
        </w:tabs>
        <w:spacing w:before="120"/>
        <w:ind w:left="0" w:firstLine="567"/>
        <w:jc w:val="both"/>
        <w:rPr>
          <w:sz w:val="28"/>
          <w:szCs w:val="28"/>
        </w:rPr>
      </w:pPr>
      <w:r w:rsidRPr="00666136">
        <w:rPr>
          <w:sz w:val="28"/>
          <w:szCs w:val="28"/>
        </w:rPr>
        <w:t xml:space="preserve">Продукция имеется в наличии только у конкретного поставщика (подрядчика, исполнителя) или конкретный поставщик (подрядчик, исполнитель) обладает исключительными правами в отношении данной продукции, и не существует никакой разумной альтернативы или замены, в том числе, </w:t>
      </w:r>
      <w:proofErr w:type="gramStart"/>
      <w:r w:rsidRPr="00666136">
        <w:rPr>
          <w:sz w:val="28"/>
          <w:szCs w:val="28"/>
        </w:rPr>
        <w:t>но</w:t>
      </w:r>
      <w:proofErr w:type="gramEnd"/>
      <w:r w:rsidRPr="00666136">
        <w:rPr>
          <w:sz w:val="28"/>
          <w:szCs w:val="28"/>
        </w:rPr>
        <w:t xml:space="preserve"> не ограничиваясь, в случае, если:</w:t>
      </w:r>
    </w:p>
    <w:p w:rsidR="009B1CD5" w:rsidRPr="003614B3" w:rsidRDefault="00666136" w:rsidP="00502A1C">
      <w:pPr>
        <w:numPr>
          <w:ilvl w:val="1"/>
          <w:numId w:val="12"/>
        </w:numPr>
        <w:tabs>
          <w:tab w:val="clear" w:pos="360"/>
          <w:tab w:val="num" w:pos="0"/>
          <w:tab w:val="left" w:pos="900"/>
        </w:tabs>
        <w:spacing w:before="120"/>
        <w:ind w:left="0" w:firstLine="567"/>
        <w:jc w:val="both"/>
        <w:rPr>
          <w:sz w:val="28"/>
          <w:szCs w:val="28"/>
        </w:rPr>
      </w:pPr>
      <w:r w:rsidRPr="00666136">
        <w:rPr>
          <w:sz w:val="28"/>
          <w:szCs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9B1CD5" w:rsidRPr="003614B3" w:rsidRDefault="00666136" w:rsidP="00502A1C">
      <w:pPr>
        <w:numPr>
          <w:ilvl w:val="1"/>
          <w:numId w:val="12"/>
        </w:numPr>
        <w:tabs>
          <w:tab w:val="clear" w:pos="360"/>
          <w:tab w:val="num" w:pos="0"/>
          <w:tab w:val="left" w:pos="900"/>
        </w:tabs>
        <w:spacing w:before="120"/>
        <w:ind w:left="0" w:firstLine="567"/>
        <w:jc w:val="both"/>
        <w:rPr>
          <w:sz w:val="28"/>
          <w:szCs w:val="28"/>
        </w:rPr>
      </w:pPr>
      <w:r w:rsidRPr="00666136">
        <w:rPr>
          <w:sz w:val="28"/>
          <w:szCs w:val="28"/>
        </w:rPr>
        <w:lastRenderedPageBreak/>
        <w:t>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9B1CD5" w:rsidRPr="003614B3" w:rsidRDefault="00666136" w:rsidP="00502A1C">
      <w:pPr>
        <w:numPr>
          <w:ilvl w:val="1"/>
          <w:numId w:val="12"/>
        </w:numPr>
        <w:tabs>
          <w:tab w:val="clear" w:pos="360"/>
          <w:tab w:val="num" w:pos="0"/>
          <w:tab w:val="left" w:pos="900"/>
        </w:tabs>
        <w:spacing w:before="120"/>
        <w:ind w:left="0" w:firstLine="567"/>
        <w:jc w:val="both"/>
        <w:rPr>
          <w:sz w:val="28"/>
          <w:szCs w:val="28"/>
        </w:rPr>
      </w:pPr>
      <w:r w:rsidRPr="00666136">
        <w:rPr>
          <w:sz w:val="28"/>
          <w:szCs w:val="28"/>
        </w:rPr>
        <w:t>заключается договор энергоснабжения или купли-продажи электрической энергии с поставщиком электрической энергии;</w:t>
      </w:r>
    </w:p>
    <w:p w:rsidR="009B1CD5" w:rsidRPr="003614B3" w:rsidRDefault="00666136" w:rsidP="00502A1C">
      <w:pPr>
        <w:numPr>
          <w:ilvl w:val="1"/>
          <w:numId w:val="12"/>
        </w:numPr>
        <w:tabs>
          <w:tab w:val="clear" w:pos="360"/>
          <w:tab w:val="num" w:pos="0"/>
          <w:tab w:val="left" w:pos="900"/>
        </w:tabs>
        <w:spacing w:before="120"/>
        <w:ind w:left="0" w:firstLine="567"/>
        <w:jc w:val="both"/>
        <w:rPr>
          <w:sz w:val="28"/>
          <w:szCs w:val="28"/>
        </w:rPr>
      </w:pPr>
      <w:r w:rsidRPr="00666136">
        <w:rPr>
          <w:sz w:val="28"/>
          <w:szCs w:val="28"/>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9B1CD5" w:rsidRPr="003614B3" w:rsidRDefault="00666136" w:rsidP="00502A1C">
      <w:pPr>
        <w:numPr>
          <w:ilvl w:val="0"/>
          <w:numId w:val="9"/>
        </w:numPr>
        <w:tabs>
          <w:tab w:val="num" w:pos="0"/>
          <w:tab w:val="left" w:pos="900"/>
        </w:tabs>
        <w:spacing w:before="120"/>
        <w:ind w:left="0" w:firstLine="567"/>
        <w:jc w:val="both"/>
        <w:rPr>
          <w:sz w:val="28"/>
          <w:szCs w:val="28"/>
        </w:rPr>
      </w:pPr>
      <w:bookmarkStart w:id="40" w:name="_Ref319925792"/>
      <w:r w:rsidRPr="00666136">
        <w:rPr>
          <w:sz w:val="28"/>
          <w:szCs w:val="28"/>
        </w:rPr>
        <w:t xml:space="preserve">Существует срочная потребность в продукции, в том числе вследствие чрезвычайного события, и проведение процедур закупки по причине отсутствия времени является нецелесообразным при условии, что обстоятельства, обусловившие срочность, не являются результатом медлительности со стороны Заказчика. При этом закупка по данному основанию производится с учетом того, что количество (объем) закупаемых товаров, работ, услуг должно быть не более достаточного для удовлетворения срочной потребности (предотвращения аварийной ситуации, ликвидации ее последствий, недопущение </w:t>
      </w:r>
      <w:proofErr w:type="gramStart"/>
      <w:r w:rsidRPr="00666136">
        <w:rPr>
          <w:sz w:val="28"/>
          <w:szCs w:val="28"/>
        </w:rPr>
        <w:t>срыва планов выполнения основных мероприятий Предприятия</w:t>
      </w:r>
      <w:proofErr w:type="gramEnd"/>
      <w:r w:rsidRPr="00666136">
        <w:rPr>
          <w:sz w:val="28"/>
          <w:szCs w:val="28"/>
        </w:rPr>
        <w:t xml:space="preserve"> и т. п.).</w:t>
      </w:r>
      <w:bookmarkEnd w:id="40"/>
    </w:p>
    <w:p w:rsidR="009B1CD5" w:rsidRPr="003614B3" w:rsidRDefault="00666136" w:rsidP="00502A1C">
      <w:pPr>
        <w:numPr>
          <w:ilvl w:val="0"/>
          <w:numId w:val="9"/>
        </w:numPr>
        <w:tabs>
          <w:tab w:val="num" w:pos="0"/>
          <w:tab w:val="left" w:pos="900"/>
        </w:tabs>
        <w:spacing w:before="120"/>
        <w:ind w:left="0" w:firstLine="567"/>
        <w:jc w:val="both"/>
        <w:rPr>
          <w:sz w:val="28"/>
          <w:szCs w:val="28"/>
        </w:rPr>
      </w:pPr>
      <w:r w:rsidRPr="00666136">
        <w:rPr>
          <w:sz w:val="28"/>
          <w:szCs w:val="28"/>
        </w:rPr>
        <w:t>Необходимо проведение дополнительной закупки и смена поставщика (подрядчика, исполнителя) нецелесообразна по соображениям стандартизации</w:t>
      </w:r>
      <w:r w:rsidR="00132797">
        <w:rPr>
          <w:sz w:val="28"/>
          <w:szCs w:val="28"/>
        </w:rPr>
        <w:t xml:space="preserve"> </w:t>
      </w:r>
      <w:r w:rsidRPr="00666136">
        <w:rPr>
          <w:sz w:val="28"/>
          <w:szCs w:val="28"/>
        </w:rPr>
        <w:t xml:space="preserve"> унификации, а также для обеспечения совместимости с ранее приобретенными товарами, работами, услугами, а также учитывая эффективность первоначальной закупки с точки зрения удовлетворения потребностей Заказчика. </w:t>
      </w:r>
    </w:p>
    <w:p w:rsidR="009B1CD5" w:rsidRPr="003614B3" w:rsidRDefault="00666136" w:rsidP="00502A1C">
      <w:pPr>
        <w:numPr>
          <w:ilvl w:val="0"/>
          <w:numId w:val="9"/>
        </w:numPr>
        <w:tabs>
          <w:tab w:val="num" w:pos="0"/>
          <w:tab w:val="left" w:pos="900"/>
        </w:tabs>
        <w:spacing w:before="120"/>
        <w:ind w:left="0" w:firstLine="567"/>
        <w:jc w:val="both"/>
        <w:rPr>
          <w:sz w:val="28"/>
          <w:szCs w:val="28"/>
        </w:rPr>
      </w:pPr>
      <w:r w:rsidRPr="00666136">
        <w:rPr>
          <w:sz w:val="28"/>
          <w:szCs w:val="28"/>
        </w:rPr>
        <w:t>Поставщик (подрядчик, исполнитель) является субъектом, занимающим доминирующее положение на рынке определенного товара.</w:t>
      </w:r>
    </w:p>
    <w:p w:rsidR="009B1CD5" w:rsidRPr="003614B3" w:rsidRDefault="00666136" w:rsidP="00502A1C">
      <w:pPr>
        <w:numPr>
          <w:ilvl w:val="0"/>
          <w:numId w:val="9"/>
        </w:numPr>
        <w:tabs>
          <w:tab w:val="num" w:pos="0"/>
          <w:tab w:val="left" w:pos="900"/>
        </w:tabs>
        <w:spacing w:before="120"/>
        <w:ind w:left="0" w:firstLine="567"/>
        <w:jc w:val="both"/>
        <w:rPr>
          <w:sz w:val="28"/>
          <w:szCs w:val="28"/>
        </w:rPr>
      </w:pPr>
      <w:r w:rsidRPr="00666136">
        <w:rPr>
          <w:sz w:val="28"/>
          <w:szCs w:val="28"/>
        </w:rPr>
        <w:t>Заключается договор на проведение клинических и доклинических исследований лекарственных средств.</w:t>
      </w:r>
    </w:p>
    <w:p w:rsidR="009B1CD5" w:rsidRPr="003614B3" w:rsidRDefault="00666136" w:rsidP="00502A1C">
      <w:pPr>
        <w:numPr>
          <w:ilvl w:val="0"/>
          <w:numId w:val="9"/>
        </w:numPr>
        <w:tabs>
          <w:tab w:val="num" w:pos="0"/>
          <w:tab w:val="left" w:pos="900"/>
        </w:tabs>
        <w:spacing w:before="120"/>
        <w:ind w:left="0" w:firstLine="567"/>
        <w:jc w:val="both"/>
        <w:rPr>
          <w:sz w:val="28"/>
          <w:szCs w:val="28"/>
        </w:rPr>
      </w:pPr>
      <w:r w:rsidRPr="00666136">
        <w:rPr>
          <w:sz w:val="28"/>
          <w:szCs w:val="28"/>
        </w:rPr>
        <w:t>Заключается договор с подразделением полиции и (или) национальной гвардии Российской Федерации, организацией, подведомственной Федеральной службе войск национальной гвардии Российской Федерации, либо ведомственной охраной федеральных органов исполнительной власти и организаций на охрану зданий, строений, сооружений Заказчика.</w:t>
      </w:r>
    </w:p>
    <w:p w:rsidR="009B1CD5" w:rsidRPr="003614B3" w:rsidRDefault="00666136" w:rsidP="00502A1C">
      <w:pPr>
        <w:numPr>
          <w:ilvl w:val="0"/>
          <w:numId w:val="9"/>
        </w:numPr>
        <w:tabs>
          <w:tab w:val="num" w:pos="0"/>
          <w:tab w:val="left" w:pos="900"/>
        </w:tabs>
        <w:spacing w:before="120"/>
        <w:ind w:left="0" w:firstLine="567"/>
        <w:jc w:val="both"/>
        <w:rPr>
          <w:sz w:val="28"/>
          <w:szCs w:val="28"/>
        </w:rPr>
      </w:pPr>
      <w:r w:rsidRPr="00666136">
        <w:rPr>
          <w:sz w:val="28"/>
          <w:szCs w:val="28"/>
        </w:rPr>
        <w:t>Товары, работы, услуги производятся по уникальной технологии либо обладают уникальными свойствами, что подтверждено соответствующими документами.</w:t>
      </w:r>
    </w:p>
    <w:p w:rsidR="00F71556" w:rsidRPr="003614B3" w:rsidRDefault="00666136" w:rsidP="00502A1C">
      <w:pPr>
        <w:numPr>
          <w:ilvl w:val="0"/>
          <w:numId w:val="9"/>
        </w:numPr>
        <w:tabs>
          <w:tab w:val="num" w:pos="0"/>
          <w:tab w:val="left" w:pos="900"/>
        </w:tabs>
        <w:spacing w:before="120"/>
        <w:ind w:left="0" w:firstLine="567"/>
        <w:jc w:val="both"/>
        <w:rPr>
          <w:sz w:val="28"/>
          <w:szCs w:val="28"/>
        </w:rPr>
      </w:pPr>
      <w:r w:rsidRPr="00666136">
        <w:rPr>
          <w:sz w:val="28"/>
          <w:szCs w:val="28"/>
        </w:rPr>
        <w:t xml:space="preserve"> Производитель (поставщик, подрядчик, исполнитель) или его единственный дилер осуществляет гарантийное и/или текущее обслуживание </w:t>
      </w:r>
      <w:r w:rsidRPr="00666136">
        <w:rPr>
          <w:sz w:val="28"/>
          <w:szCs w:val="28"/>
        </w:rPr>
        <w:lastRenderedPageBreak/>
        <w:t>товаров (работ), поставленных (выполненных) ранее, и/или наличие иного контрагента невозможно по условиям гарантии.</w:t>
      </w:r>
    </w:p>
    <w:p w:rsidR="009B1CD5" w:rsidRPr="003614B3" w:rsidRDefault="00666136" w:rsidP="004A0A5A">
      <w:pPr>
        <w:numPr>
          <w:ilvl w:val="0"/>
          <w:numId w:val="9"/>
        </w:numPr>
        <w:tabs>
          <w:tab w:val="clear" w:pos="4188"/>
          <w:tab w:val="num" w:pos="0"/>
          <w:tab w:val="left" w:pos="900"/>
          <w:tab w:val="num" w:pos="993"/>
        </w:tabs>
        <w:spacing w:before="120"/>
        <w:ind w:left="0" w:firstLine="567"/>
        <w:jc w:val="both"/>
        <w:rPr>
          <w:sz w:val="28"/>
          <w:szCs w:val="28"/>
        </w:rPr>
      </w:pPr>
      <w:r w:rsidRPr="00666136">
        <w:rPr>
          <w:sz w:val="28"/>
          <w:szCs w:val="28"/>
        </w:rPr>
        <w:t xml:space="preserve"> Заключается договор </w:t>
      </w:r>
      <w:proofErr w:type="gramStart"/>
      <w:r w:rsidRPr="00666136">
        <w:rPr>
          <w:sz w:val="28"/>
          <w:szCs w:val="28"/>
        </w:rPr>
        <w:t>с оператором электронной площадки в целях обеспечения проведения процедур закупок в электронной форме в соответствии с Положением</w:t>
      </w:r>
      <w:proofErr w:type="gramEnd"/>
      <w:r w:rsidRPr="00666136">
        <w:rPr>
          <w:sz w:val="28"/>
          <w:szCs w:val="28"/>
        </w:rPr>
        <w:t xml:space="preserve"> о закупке.</w:t>
      </w:r>
    </w:p>
    <w:p w:rsidR="009B1CD5" w:rsidRPr="003614B3" w:rsidRDefault="00666136" w:rsidP="004A0A5A">
      <w:pPr>
        <w:numPr>
          <w:ilvl w:val="0"/>
          <w:numId w:val="9"/>
        </w:numPr>
        <w:tabs>
          <w:tab w:val="clear" w:pos="4188"/>
          <w:tab w:val="num" w:pos="0"/>
          <w:tab w:val="left" w:pos="900"/>
          <w:tab w:val="num" w:pos="993"/>
        </w:tabs>
        <w:spacing w:before="120"/>
        <w:ind w:left="0" w:firstLine="567"/>
        <w:jc w:val="both"/>
        <w:rPr>
          <w:sz w:val="28"/>
          <w:szCs w:val="28"/>
        </w:rPr>
      </w:pPr>
      <w:r w:rsidRPr="00666136">
        <w:rPr>
          <w:sz w:val="28"/>
          <w:szCs w:val="28"/>
        </w:rPr>
        <w:t xml:space="preserve"> Осуществляется закупка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9B1CD5" w:rsidRPr="003614B3" w:rsidRDefault="00666136" w:rsidP="004A0A5A">
      <w:pPr>
        <w:numPr>
          <w:ilvl w:val="0"/>
          <w:numId w:val="9"/>
        </w:numPr>
        <w:tabs>
          <w:tab w:val="clear" w:pos="4188"/>
          <w:tab w:val="num" w:pos="0"/>
          <w:tab w:val="left" w:pos="900"/>
          <w:tab w:val="num" w:pos="993"/>
        </w:tabs>
        <w:spacing w:before="120"/>
        <w:ind w:left="0" w:firstLine="567"/>
        <w:jc w:val="both"/>
        <w:rPr>
          <w:sz w:val="28"/>
          <w:szCs w:val="28"/>
        </w:rPr>
      </w:pPr>
      <w:r w:rsidRPr="00666136">
        <w:rPr>
          <w:sz w:val="28"/>
          <w:szCs w:val="28"/>
        </w:rPr>
        <w:t xml:space="preserve"> Осуществляется закупка банковских услуг.</w:t>
      </w:r>
    </w:p>
    <w:p w:rsidR="009B1CD5" w:rsidRPr="003614B3" w:rsidRDefault="00666136" w:rsidP="004A0A5A">
      <w:pPr>
        <w:numPr>
          <w:ilvl w:val="0"/>
          <w:numId w:val="9"/>
        </w:numPr>
        <w:tabs>
          <w:tab w:val="clear" w:pos="4188"/>
          <w:tab w:val="num" w:pos="0"/>
          <w:tab w:val="left" w:pos="900"/>
          <w:tab w:val="num" w:pos="993"/>
        </w:tabs>
        <w:spacing w:before="120"/>
        <w:ind w:left="0" w:firstLine="567"/>
        <w:jc w:val="both"/>
        <w:rPr>
          <w:sz w:val="28"/>
          <w:szCs w:val="28"/>
        </w:rPr>
      </w:pPr>
      <w:r w:rsidRPr="00666136">
        <w:rPr>
          <w:sz w:val="28"/>
          <w:szCs w:val="28"/>
        </w:rPr>
        <w:t xml:space="preserve"> Заключается договор на перевозку и /или охрану грузов при перевозке наркотических средств, психотропных веществ и /или их </w:t>
      </w:r>
      <w:proofErr w:type="spellStart"/>
      <w:r w:rsidRPr="00666136">
        <w:rPr>
          <w:sz w:val="28"/>
          <w:szCs w:val="28"/>
        </w:rPr>
        <w:t>прекурсоров</w:t>
      </w:r>
      <w:proofErr w:type="spellEnd"/>
      <w:r w:rsidRPr="00666136">
        <w:rPr>
          <w:sz w:val="28"/>
          <w:szCs w:val="28"/>
        </w:rPr>
        <w:t>.</w:t>
      </w:r>
    </w:p>
    <w:p w:rsidR="009B1CD5" w:rsidRPr="003614B3" w:rsidRDefault="00666136" w:rsidP="004A0A5A">
      <w:pPr>
        <w:numPr>
          <w:ilvl w:val="0"/>
          <w:numId w:val="9"/>
        </w:numPr>
        <w:tabs>
          <w:tab w:val="clear" w:pos="4188"/>
          <w:tab w:val="num" w:pos="0"/>
          <w:tab w:val="left" w:pos="900"/>
          <w:tab w:val="num" w:pos="993"/>
        </w:tabs>
        <w:spacing w:before="120"/>
        <w:ind w:left="0" w:firstLine="567"/>
        <w:jc w:val="both"/>
        <w:rPr>
          <w:sz w:val="28"/>
          <w:szCs w:val="28"/>
        </w:rPr>
      </w:pPr>
      <w:r w:rsidRPr="00666136">
        <w:rPr>
          <w:sz w:val="28"/>
          <w:szCs w:val="28"/>
        </w:rPr>
        <w:t xml:space="preserve"> Заключается договор с нотариусом на оказание нотариальных услуг. Осуществляется оплата нотариальных действий и других услуг, оказываемых при осуществлении нотариальной деятельности.</w:t>
      </w:r>
    </w:p>
    <w:p w:rsidR="009B1CD5" w:rsidRPr="003614B3" w:rsidRDefault="00666136" w:rsidP="004A0A5A">
      <w:pPr>
        <w:numPr>
          <w:ilvl w:val="0"/>
          <w:numId w:val="9"/>
        </w:numPr>
        <w:tabs>
          <w:tab w:val="clear" w:pos="4188"/>
          <w:tab w:val="num" w:pos="0"/>
          <w:tab w:val="left" w:pos="900"/>
          <w:tab w:val="num" w:pos="993"/>
        </w:tabs>
        <w:spacing w:before="120"/>
        <w:ind w:left="0" w:firstLine="567"/>
        <w:jc w:val="both"/>
        <w:rPr>
          <w:sz w:val="28"/>
          <w:szCs w:val="28"/>
        </w:rPr>
      </w:pPr>
      <w:r w:rsidRPr="00666136">
        <w:rPr>
          <w:sz w:val="28"/>
          <w:szCs w:val="28"/>
        </w:rPr>
        <w:t xml:space="preserve"> </w:t>
      </w:r>
      <w:proofErr w:type="gramStart"/>
      <w:r w:rsidRPr="00666136">
        <w:rPr>
          <w:sz w:val="28"/>
          <w:szCs w:val="28"/>
        </w:rPr>
        <w:t>Заказчик, являясь поставщиком (исполнителем, подрядчиком) по договору, заключенному с третьим лицом, осуществляет закупку товаров, работ, услуг, необходимых для исполнения данного договора.</w:t>
      </w:r>
      <w:proofErr w:type="gramEnd"/>
    </w:p>
    <w:p w:rsidR="009B1CD5" w:rsidRPr="003614B3" w:rsidRDefault="00666136" w:rsidP="004A0A5A">
      <w:pPr>
        <w:numPr>
          <w:ilvl w:val="0"/>
          <w:numId w:val="9"/>
        </w:numPr>
        <w:tabs>
          <w:tab w:val="clear" w:pos="4188"/>
          <w:tab w:val="num" w:pos="0"/>
          <w:tab w:val="left" w:pos="900"/>
          <w:tab w:val="num" w:pos="993"/>
        </w:tabs>
        <w:spacing w:before="120"/>
        <w:ind w:left="0" w:firstLine="567"/>
        <w:jc w:val="both"/>
        <w:rPr>
          <w:sz w:val="28"/>
          <w:szCs w:val="28"/>
        </w:rPr>
      </w:pPr>
      <w:r w:rsidRPr="00666136">
        <w:rPr>
          <w:sz w:val="28"/>
          <w:szCs w:val="28"/>
        </w:rPr>
        <w:t xml:space="preserve"> Заключается агентский договор.</w:t>
      </w:r>
    </w:p>
    <w:p w:rsidR="009B1CD5" w:rsidRPr="003614B3" w:rsidRDefault="00666136" w:rsidP="004A0A5A">
      <w:pPr>
        <w:numPr>
          <w:ilvl w:val="0"/>
          <w:numId w:val="9"/>
        </w:numPr>
        <w:tabs>
          <w:tab w:val="clear" w:pos="4188"/>
          <w:tab w:val="num" w:pos="0"/>
          <w:tab w:val="left" w:pos="900"/>
          <w:tab w:val="num" w:pos="993"/>
        </w:tabs>
        <w:spacing w:before="120"/>
        <w:ind w:left="0" w:firstLine="567"/>
        <w:jc w:val="both"/>
        <w:rPr>
          <w:sz w:val="28"/>
          <w:szCs w:val="28"/>
        </w:rPr>
      </w:pPr>
      <w:r w:rsidRPr="00666136">
        <w:rPr>
          <w:sz w:val="28"/>
          <w:szCs w:val="28"/>
        </w:rPr>
        <w:t xml:space="preserve"> Заключается договор комиссии.</w:t>
      </w:r>
    </w:p>
    <w:p w:rsidR="009B1CD5" w:rsidRPr="003614B3" w:rsidRDefault="00666136" w:rsidP="004A0A5A">
      <w:pPr>
        <w:numPr>
          <w:ilvl w:val="0"/>
          <w:numId w:val="9"/>
        </w:numPr>
        <w:tabs>
          <w:tab w:val="clear" w:pos="4188"/>
          <w:tab w:val="num" w:pos="0"/>
          <w:tab w:val="left" w:pos="900"/>
          <w:tab w:val="num" w:pos="993"/>
        </w:tabs>
        <w:spacing w:before="120"/>
        <w:ind w:left="0" w:firstLine="567"/>
        <w:jc w:val="both"/>
        <w:rPr>
          <w:sz w:val="28"/>
          <w:szCs w:val="28"/>
        </w:rPr>
      </w:pPr>
      <w:r w:rsidRPr="00666136">
        <w:rPr>
          <w:sz w:val="28"/>
          <w:szCs w:val="28"/>
        </w:rPr>
        <w:t xml:space="preserve"> Заключается договор аренды недвижимого имущества.</w:t>
      </w:r>
    </w:p>
    <w:p w:rsidR="009B1CD5" w:rsidRPr="003614B3" w:rsidRDefault="00666136" w:rsidP="004A0A5A">
      <w:pPr>
        <w:numPr>
          <w:ilvl w:val="0"/>
          <w:numId w:val="9"/>
        </w:numPr>
        <w:tabs>
          <w:tab w:val="clear" w:pos="4188"/>
          <w:tab w:val="num" w:pos="0"/>
          <w:tab w:val="left" w:pos="900"/>
          <w:tab w:val="num" w:pos="993"/>
        </w:tabs>
        <w:spacing w:before="120"/>
        <w:ind w:left="0" w:firstLine="567"/>
        <w:jc w:val="both"/>
        <w:rPr>
          <w:sz w:val="28"/>
          <w:szCs w:val="28"/>
        </w:rPr>
      </w:pPr>
      <w:r w:rsidRPr="00666136">
        <w:rPr>
          <w:sz w:val="28"/>
          <w:szCs w:val="28"/>
        </w:rPr>
        <w:t xml:space="preserve"> Осуществляется размещение заказа на обучение работников Заказчика.</w:t>
      </w:r>
    </w:p>
    <w:p w:rsidR="009B1CD5" w:rsidRPr="003614B3" w:rsidRDefault="00666136" w:rsidP="004A0A5A">
      <w:pPr>
        <w:numPr>
          <w:ilvl w:val="0"/>
          <w:numId w:val="9"/>
        </w:numPr>
        <w:tabs>
          <w:tab w:val="clear" w:pos="4188"/>
          <w:tab w:val="num" w:pos="0"/>
          <w:tab w:val="left" w:pos="900"/>
          <w:tab w:val="num" w:pos="993"/>
        </w:tabs>
        <w:spacing w:before="120"/>
        <w:ind w:left="0" w:firstLine="567"/>
        <w:jc w:val="both"/>
        <w:rPr>
          <w:sz w:val="28"/>
          <w:szCs w:val="28"/>
        </w:rPr>
      </w:pPr>
      <w:r w:rsidRPr="00666136">
        <w:rPr>
          <w:sz w:val="28"/>
          <w:szCs w:val="28"/>
        </w:rPr>
        <w:t xml:space="preserve"> Осуществляется закупка услуг связи.</w:t>
      </w:r>
    </w:p>
    <w:p w:rsidR="005C7068" w:rsidRPr="003614B3" w:rsidRDefault="00666136" w:rsidP="00502A1C">
      <w:pPr>
        <w:numPr>
          <w:ilvl w:val="0"/>
          <w:numId w:val="9"/>
        </w:numPr>
        <w:tabs>
          <w:tab w:val="left" w:pos="0"/>
          <w:tab w:val="left" w:pos="900"/>
          <w:tab w:val="left" w:pos="993"/>
          <w:tab w:val="left" w:pos="1276"/>
        </w:tabs>
        <w:spacing w:before="120"/>
        <w:ind w:left="0" w:firstLine="567"/>
        <w:jc w:val="both"/>
        <w:rPr>
          <w:sz w:val="28"/>
          <w:szCs w:val="28"/>
        </w:rPr>
      </w:pPr>
      <w:r w:rsidRPr="00666136">
        <w:rPr>
          <w:sz w:val="28"/>
          <w:szCs w:val="28"/>
        </w:rPr>
        <w:t xml:space="preserve"> </w:t>
      </w:r>
      <w:proofErr w:type="gramStart"/>
      <w:r w:rsidRPr="00666136">
        <w:rPr>
          <w:sz w:val="28"/>
          <w:szCs w:val="28"/>
        </w:rPr>
        <w:t xml:space="preserve">Товар и его производитель прописаны в действующей нормативной документации на готовые лекарственные средства (фармакопейных статьях предприятия (ФСП), фармакопейных статьях (ФС) и др.) и такой товар не может быть заменен на аналогичный по свойствам, но отсутствующий в действующей нормативной документации на готовые лекарственные средства (фармакопейных статьях предприятия (ФСП), фармакопейных статьях (ФС) и др.); </w:t>
      </w:r>
      <w:proofErr w:type="gramEnd"/>
    </w:p>
    <w:p w:rsidR="005C7068" w:rsidRPr="003614B3" w:rsidRDefault="00666136" w:rsidP="00502A1C">
      <w:pPr>
        <w:numPr>
          <w:ilvl w:val="0"/>
          <w:numId w:val="9"/>
        </w:numPr>
        <w:tabs>
          <w:tab w:val="left" w:pos="0"/>
          <w:tab w:val="left" w:pos="900"/>
          <w:tab w:val="left" w:pos="993"/>
          <w:tab w:val="left" w:pos="1276"/>
        </w:tabs>
        <w:spacing w:before="120"/>
        <w:ind w:left="0" w:firstLine="567"/>
        <w:jc w:val="both"/>
        <w:rPr>
          <w:sz w:val="28"/>
          <w:szCs w:val="28"/>
        </w:rPr>
      </w:pPr>
      <w:r w:rsidRPr="00666136">
        <w:rPr>
          <w:sz w:val="28"/>
          <w:szCs w:val="28"/>
        </w:rPr>
        <w:t xml:space="preserve"> При закупках товаров и иных активов по существенно сниженным ценам  (значительно меньшим, чем </w:t>
      </w:r>
      <w:proofErr w:type="gramStart"/>
      <w:r w:rsidRPr="00666136">
        <w:rPr>
          <w:sz w:val="28"/>
          <w:szCs w:val="28"/>
        </w:rPr>
        <w:t>обычные</w:t>
      </w:r>
      <w:proofErr w:type="gramEnd"/>
      <w:r w:rsidRPr="00666136">
        <w:rPr>
          <w:sz w:val="28"/>
          <w:szCs w:val="28"/>
        </w:rPr>
        <w:t xml:space="preserve"> рыночные), когда такая возможность существует в течение короткого промежутка времени. (Примеры: распродажи, приобретения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 </w:t>
      </w:r>
    </w:p>
    <w:p w:rsidR="005C7068" w:rsidRPr="003614B3" w:rsidRDefault="00666136" w:rsidP="00502A1C">
      <w:pPr>
        <w:numPr>
          <w:ilvl w:val="0"/>
          <w:numId w:val="9"/>
        </w:numPr>
        <w:tabs>
          <w:tab w:val="left" w:pos="0"/>
          <w:tab w:val="left" w:pos="900"/>
          <w:tab w:val="left" w:pos="993"/>
          <w:tab w:val="left" w:pos="1276"/>
        </w:tabs>
        <w:spacing w:before="120"/>
        <w:ind w:left="0" w:firstLine="567"/>
        <w:jc w:val="both"/>
        <w:rPr>
          <w:sz w:val="28"/>
          <w:szCs w:val="28"/>
        </w:rPr>
      </w:pPr>
      <w:r w:rsidRPr="00666136">
        <w:rPr>
          <w:sz w:val="28"/>
          <w:szCs w:val="28"/>
        </w:rPr>
        <w:t xml:space="preserve"> Между Заказчиком и поставщиком заключено </w:t>
      </w:r>
      <w:proofErr w:type="spellStart"/>
      <w:r w:rsidRPr="00666136">
        <w:rPr>
          <w:sz w:val="28"/>
          <w:szCs w:val="28"/>
        </w:rPr>
        <w:t>дистрибьютерское</w:t>
      </w:r>
      <w:proofErr w:type="spellEnd"/>
      <w:r w:rsidRPr="00666136">
        <w:rPr>
          <w:sz w:val="28"/>
          <w:szCs w:val="28"/>
        </w:rPr>
        <w:t xml:space="preserve"> соглашение, в течение </w:t>
      </w:r>
      <w:proofErr w:type="gramStart"/>
      <w:r w:rsidRPr="00666136">
        <w:rPr>
          <w:sz w:val="28"/>
          <w:szCs w:val="28"/>
        </w:rPr>
        <w:t>срока</w:t>
      </w:r>
      <w:proofErr w:type="gramEnd"/>
      <w:r w:rsidRPr="00666136">
        <w:rPr>
          <w:sz w:val="28"/>
          <w:szCs w:val="28"/>
        </w:rPr>
        <w:t xml:space="preserve"> действия которого Заказчик обязан закупать товар у поставщика, или назначенного им лица.</w:t>
      </w:r>
    </w:p>
    <w:p w:rsidR="005C7068" w:rsidRPr="003614B3" w:rsidRDefault="00666136" w:rsidP="00502A1C">
      <w:pPr>
        <w:numPr>
          <w:ilvl w:val="0"/>
          <w:numId w:val="9"/>
        </w:numPr>
        <w:tabs>
          <w:tab w:val="left" w:pos="0"/>
          <w:tab w:val="left" w:pos="900"/>
          <w:tab w:val="left" w:pos="993"/>
          <w:tab w:val="left" w:pos="1276"/>
        </w:tabs>
        <w:spacing w:before="120"/>
        <w:ind w:left="0" w:firstLine="567"/>
        <w:jc w:val="both"/>
        <w:rPr>
          <w:sz w:val="28"/>
          <w:szCs w:val="28"/>
        </w:rPr>
      </w:pPr>
      <w:r w:rsidRPr="00666136">
        <w:rPr>
          <w:sz w:val="28"/>
          <w:szCs w:val="28"/>
        </w:rPr>
        <w:lastRenderedPageBreak/>
        <w:t xml:space="preserve"> Осуществляется закупка научно-исследовательских работ, опытно-конструкторских и технологических работ, в отношении которых Заказчиком установлен режим коммерческой тайны;</w:t>
      </w:r>
    </w:p>
    <w:p w:rsidR="005C7068" w:rsidRPr="003614B3" w:rsidRDefault="00666136" w:rsidP="00502A1C">
      <w:pPr>
        <w:numPr>
          <w:ilvl w:val="0"/>
          <w:numId w:val="9"/>
        </w:numPr>
        <w:tabs>
          <w:tab w:val="left" w:pos="0"/>
          <w:tab w:val="left" w:pos="900"/>
          <w:tab w:val="left" w:pos="993"/>
          <w:tab w:val="left" w:pos="1276"/>
        </w:tabs>
        <w:spacing w:before="120"/>
        <w:ind w:left="0" w:firstLine="567"/>
        <w:jc w:val="both"/>
        <w:rPr>
          <w:sz w:val="28"/>
          <w:szCs w:val="28"/>
        </w:rPr>
      </w:pPr>
      <w:r w:rsidRPr="00666136">
        <w:rPr>
          <w:sz w:val="28"/>
          <w:szCs w:val="28"/>
        </w:rPr>
        <w:t xml:space="preserve">  Осуществляется закупка услуг по распространению спонсорской рекламы;</w:t>
      </w:r>
    </w:p>
    <w:p w:rsidR="00F345DF" w:rsidRPr="003614B3" w:rsidRDefault="00666136" w:rsidP="00502A1C">
      <w:pPr>
        <w:numPr>
          <w:ilvl w:val="0"/>
          <w:numId w:val="9"/>
        </w:numPr>
        <w:tabs>
          <w:tab w:val="left" w:pos="0"/>
          <w:tab w:val="left" w:pos="900"/>
          <w:tab w:val="left" w:pos="993"/>
          <w:tab w:val="left" w:pos="1276"/>
        </w:tabs>
        <w:spacing w:before="120"/>
        <w:ind w:left="0" w:firstLine="567"/>
        <w:jc w:val="both"/>
        <w:rPr>
          <w:sz w:val="28"/>
          <w:szCs w:val="28"/>
        </w:rPr>
      </w:pPr>
      <w:r w:rsidRPr="00666136">
        <w:rPr>
          <w:sz w:val="28"/>
          <w:szCs w:val="28"/>
        </w:rPr>
        <w:t xml:space="preserve"> </w:t>
      </w:r>
      <w:proofErr w:type="gramStart"/>
      <w:r w:rsidRPr="00666136">
        <w:rPr>
          <w:sz w:val="28"/>
          <w:szCs w:val="28"/>
        </w:rPr>
        <w:t>При закупке товаров, входящих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(список II) и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w:t>
      </w:r>
      <w:proofErr w:type="gramEnd"/>
      <w:r w:rsidRPr="00666136">
        <w:rPr>
          <w:sz w:val="28"/>
          <w:szCs w:val="28"/>
        </w:rPr>
        <w:t xml:space="preserve"> законодательством Российской Федерации и международными договорами Российской Федерации (список III), установленные Постановлением Правительства РФ от 30.06.1998 N 681 «Об утверждении перечня наркотических средств, психотропных веществ и их </w:t>
      </w:r>
      <w:proofErr w:type="spellStart"/>
      <w:r w:rsidRPr="00666136">
        <w:rPr>
          <w:sz w:val="28"/>
          <w:szCs w:val="28"/>
        </w:rPr>
        <w:t>прекурсоров</w:t>
      </w:r>
      <w:proofErr w:type="spellEnd"/>
      <w:r w:rsidRPr="00666136">
        <w:rPr>
          <w:sz w:val="28"/>
          <w:szCs w:val="28"/>
        </w:rPr>
        <w:t>, подлежащих контролю в Российской Федерации»;</w:t>
      </w:r>
    </w:p>
    <w:p w:rsidR="00095741" w:rsidRPr="003614B3" w:rsidRDefault="00666136" w:rsidP="00502A1C">
      <w:pPr>
        <w:numPr>
          <w:ilvl w:val="0"/>
          <w:numId w:val="9"/>
        </w:numPr>
        <w:tabs>
          <w:tab w:val="left" w:pos="0"/>
          <w:tab w:val="left" w:pos="900"/>
          <w:tab w:val="left" w:pos="993"/>
          <w:tab w:val="left" w:pos="1276"/>
        </w:tabs>
        <w:spacing w:before="120"/>
        <w:ind w:left="0" w:firstLine="567"/>
        <w:jc w:val="both"/>
        <w:rPr>
          <w:sz w:val="28"/>
          <w:szCs w:val="28"/>
        </w:rPr>
      </w:pPr>
      <w:r w:rsidRPr="00666136">
        <w:rPr>
          <w:sz w:val="28"/>
          <w:szCs w:val="28"/>
        </w:rPr>
        <w:t xml:space="preserve"> Заказчик является владельцем регистрационного удостоверения на лекарственный препарат, а поставщик (исполнитель, подрядчик) указан в нормативной документации на лекарственный препарат в качестве производственной площадки (дополнительной производственной площадки); </w:t>
      </w:r>
    </w:p>
    <w:p w:rsidR="00F345DF" w:rsidRPr="003614B3" w:rsidRDefault="00666136" w:rsidP="00502A1C">
      <w:pPr>
        <w:numPr>
          <w:ilvl w:val="0"/>
          <w:numId w:val="9"/>
        </w:numPr>
        <w:tabs>
          <w:tab w:val="left" w:pos="0"/>
          <w:tab w:val="left" w:pos="900"/>
          <w:tab w:val="left" w:pos="993"/>
          <w:tab w:val="left" w:pos="1276"/>
        </w:tabs>
        <w:spacing w:before="120"/>
        <w:ind w:left="0" w:firstLine="567"/>
        <w:jc w:val="both"/>
        <w:rPr>
          <w:rFonts w:eastAsia="Calibri"/>
          <w:sz w:val="28"/>
          <w:szCs w:val="28"/>
          <w:lang w:eastAsia="en-US"/>
        </w:rPr>
      </w:pPr>
      <w:r w:rsidRPr="00666136">
        <w:rPr>
          <w:sz w:val="28"/>
          <w:szCs w:val="28"/>
        </w:rPr>
        <w:t xml:space="preserve"> Осуществляется закупка на посещение т</w:t>
      </w:r>
      <w:r w:rsidRPr="00666136">
        <w:rPr>
          <w:rFonts w:eastAsia="Calibri"/>
          <w:sz w:val="28"/>
          <w:szCs w:val="28"/>
          <w:lang w:eastAsia="en-US"/>
        </w:rPr>
        <w:t>еатрально-зрелищных, культурно-просветительных и спортивных мероприятий;</w:t>
      </w:r>
    </w:p>
    <w:p w:rsidR="00F345DF" w:rsidRPr="003614B3" w:rsidRDefault="00666136" w:rsidP="00502A1C">
      <w:pPr>
        <w:pStyle w:val="aff3"/>
        <w:numPr>
          <w:ilvl w:val="0"/>
          <w:numId w:val="9"/>
        </w:numPr>
        <w:tabs>
          <w:tab w:val="left" w:pos="0"/>
          <w:tab w:val="left" w:pos="993"/>
          <w:tab w:val="left" w:pos="1276"/>
        </w:tabs>
        <w:autoSpaceDE w:val="0"/>
        <w:autoSpaceDN w:val="0"/>
        <w:adjustRightInd w:val="0"/>
        <w:spacing w:before="120"/>
        <w:ind w:left="0" w:firstLine="567"/>
        <w:contextualSpacing w:val="0"/>
        <w:jc w:val="both"/>
        <w:rPr>
          <w:sz w:val="28"/>
          <w:szCs w:val="28"/>
        </w:rPr>
      </w:pPr>
      <w:r w:rsidRPr="00666136">
        <w:rPr>
          <w:sz w:val="28"/>
          <w:szCs w:val="28"/>
        </w:rPr>
        <w:t>Процедура закупки, проведенная ранее иным способом, признана несостоявшейся и договор по ее результатам не заключен</w:t>
      </w:r>
      <w:r w:rsidRPr="00666136">
        <w:rPr>
          <w:rFonts w:eastAsia="Calibri"/>
          <w:sz w:val="28"/>
          <w:szCs w:val="28"/>
          <w:lang w:eastAsia="en-US"/>
        </w:rPr>
        <w:t>;</w:t>
      </w:r>
    </w:p>
    <w:p w:rsidR="00F71556" w:rsidRPr="003614B3" w:rsidRDefault="00666136" w:rsidP="00502A1C">
      <w:pPr>
        <w:pStyle w:val="aff3"/>
        <w:numPr>
          <w:ilvl w:val="0"/>
          <w:numId w:val="9"/>
        </w:numPr>
        <w:tabs>
          <w:tab w:val="left" w:pos="0"/>
          <w:tab w:val="left" w:pos="993"/>
          <w:tab w:val="left" w:pos="1276"/>
        </w:tabs>
        <w:autoSpaceDE w:val="0"/>
        <w:autoSpaceDN w:val="0"/>
        <w:adjustRightInd w:val="0"/>
        <w:spacing w:before="120"/>
        <w:ind w:left="0" w:firstLine="567"/>
        <w:contextualSpacing w:val="0"/>
        <w:jc w:val="both"/>
        <w:rPr>
          <w:sz w:val="28"/>
          <w:szCs w:val="28"/>
        </w:rPr>
      </w:pPr>
      <w:r w:rsidRPr="00666136">
        <w:rPr>
          <w:sz w:val="28"/>
          <w:szCs w:val="28"/>
        </w:rPr>
        <w:t>Осуществляется закупка услуг по негосударственному пенсионному обеспечению участников, назначаемых Заказчиком;</w:t>
      </w:r>
    </w:p>
    <w:p w:rsidR="006F3371" w:rsidRPr="003614B3" w:rsidRDefault="00666136" w:rsidP="00502A1C">
      <w:pPr>
        <w:pStyle w:val="aff3"/>
        <w:numPr>
          <w:ilvl w:val="0"/>
          <w:numId w:val="9"/>
        </w:numPr>
        <w:tabs>
          <w:tab w:val="left" w:pos="0"/>
          <w:tab w:val="left" w:pos="993"/>
          <w:tab w:val="left" w:pos="1276"/>
        </w:tabs>
        <w:autoSpaceDE w:val="0"/>
        <w:autoSpaceDN w:val="0"/>
        <w:adjustRightInd w:val="0"/>
        <w:spacing w:before="120"/>
        <w:ind w:left="0" w:firstLine="567"/>
        <w:contextualSpacing w:val="0"/>
        <w:jc w:val="both"/>
        <w:rPr>
          <w:sz w:val="28"/>
          <w:szCs w:val="28"/>
        </w:rPr>
      </w:pPr>
      <w:r w:rsidRPr="00666136">
        <w:rPr>
          <w:sz w:val="28"/>
          <w:szCs w:val="28"/>
        </w:rPr>
        <w:t>Осуществляется закупка услуг, связанных с участием Заказчика в конференциях, съездах, выставках, круглых столах, форумах;</w:t>
      </w:r>
    </w:p>
    <w:p w:rsidR="009B3C05" w:rsidRPr="003614B3" w:rsidRDefault="00666136" w:rsidP="00502A1C">
      <w:pPr>
        <w:pStyle w:val="aff3"/>
        <w:numPr>
          <w:ilvl w:val="0"/>
          <w:numId w:val="9"/>
        </w:numPr>
        <w:tabs>
          <w:tab w:val="left" w:pos="0"/>
          <w:tab w:val="left" w:pos="993"/>
          <w:tab w:val="left" w:pos="1276"/>
        </w:tabs>
        <w:autoSpaceDE w:val="0"/>
        <w:autoSpaceDN w:val="0"/>
        <w:adjustRightInd w:val="0"/>
        <w:spacing w:before="120"/>
        <w:ind w:left="0" w:firstLine="567"/>
        <w:contextualSpacing w:val="0"/>
        <w:jc w:val="both"/>
        <w:rPr>
          <w:sz w:val="28"/>
          <w:szCs w:val="28"/>
        </w:rPr>
      </w:pPr>
      <w:r w:rsidRPr="00666136">
        <w:rPr>
          <w:sz w:val="28"/>
          <w:szCs w:val="28"/>
        </w:rPr>
        <w:t xml:space="preserve">Осуществляется закупка продукции иностранного производства у иностранного производителя или поставщика (подрядчика, исполнителя), не являющегося резидентом Российской Федерации, на условиях поставки </w:t>
      </w:r>
      <w:proofErr w:type="spellStart"/>
      <w:r w:rsidRPr="00666136">
        <w:rPr>
          <w:sz w:val="28"/>
          <w:szCs w:val="28"/>
        </w:rPr>
        <w:t>Инкотермс</w:t>
      </w:r>
      <w:proofErr w:type="spellEnd"/>
      <w:r w:rsidRPr="00666136">
        <w:rPr>
          <w:rFonts w:eastAsia="SimSun"/>
          <w:sz w:val="28"/>
          <w:szCs w:val="28"/>
        </w:rPr>
        <w:t>® 2010;</w:t>
      </w:r>
    </w:p>
    <w:p w:rsidR="00D656ED" w:rsidRPr="003614B3" w:rsidRDefault="00666136" w:rsidP="00502A1C">
      <w:pPr>
        <w:pStyle w:val="aff3"/>
        <w:numPr>
          <w:ilvl w:val="0"/>
          <w:numId w:val="9"/>
        </w:numPr>
        <w:tabs>
          <w:tab w:val="left" w:pos="0"/>
          <w:tab w:val="left" w:pos="993"/>
          <w:tab w:val="left" w:pos="1276"/>
        </w:tabs>
        <w:autoSpaceDE w:val="0"/>
        <w:autoSpaceDN w:val="0"/>
        <w:adjustRightInd w:val="0"/>
        <w:spacing w:before="120"/>
        <w:ind w:left="0" w:firstLine="567"/>
        <w:contextualSpacing w:val="0"/>
        <w:jc w:val="both"/>
        <w:rPr>
          <w:sz w:val="28"/>
          <w:szCs w:val="28"/>
        </w:rPr>
      </w:pPr>
      <w:r w:rsidRPr="00666136">
        <w:rPr>
          <w:sz w:val="28"/>
          <w:szCs w:val="28"/>
        </w:rPr>
        <w:t xml:space="preserve">Оказание юридических услуг, выполнение работ в частности путем заключения договора поручения, в том числе, </w:t>
      </w:r>
      <w:proofErr w:type="gramStart"/>
      <w:r w:rsidRPr="00666136">
        <w:rPr>
          <w:sz w:val="28"/>
          <w:szCs w:val="28"/>
        </w:rPr>
        <w:t>но</w:t>
      </w:r>
      <w:proofErr w:type="gramEnd"/>
      <w:r w:rsidRPr="00666136">
        <w:rPr>
          <w:sz w:val="28"/>
          <w:szCs w:val="28"/>
        </w:rPr>
        <w:t xml:space="preserve"> не ограничиваясь, оказание услуг связанных с представлением интересов Заказчика в Федеральной службе по интеллектуальной собственности;</w:t>
      </w:r>
    </w:p>
    <w:p w:rsidR="00D656ED" w:rsidRPr="003614B3" w:rsidRDefault="00666136" w:rsidP="00502A1C">
      <w:pPr>
        <w:pStyle w:val="aff3"/>
        <w:numPr>
          <w:ilvl w:val="0"/>
          <w:numId w:val="9"/>
        </w:numPr>
        <w:tabs>
          <w:tab w:val="left" w:pos="0"/>
          <w:tab w:val="left" w:pos="993"/>
          <w:tab w:val="left" w:pos="1276"/>
        </w:tabs>
        <w:autoSpaceDE w:val="0"/>
        <w:autoSpaceDN w:val="0"/>
        <w:adjustRightInd w:val="0"/>
        <w:spacing w:before="120"/>
        <w:ind w:left="0" w:firstLine="567"/>
        <w:contextualSpacing w:val="0"/>
        <w:jc w:val="both"/>
        <w:rPr>
          <w:sz w:val="28"/>
          <w:szCs w:val="28"/>
        </w:rPr>
      </w:pPr>
      <w:r w:rsidRPr="00666136">
        <w:rPr>
          <w:sz w:val="28"/>
          <w:szCs w:val="28"/>
        </w:rPr>
        <w:t>В результате процедуры реорганизации Заказчика (слияние, присоединение, разделение, выделение, преобразование) возникла потребность в выкупе движимого и/или недвижимого имущества, находящегося в собственности у третьих лиц, в целях обеспечения бесперебойной работы Предприятия;</w:t>
      </w:r>
    </w:p>
    <w:p w:rsidR="009C1802" w:rsidRPr="009C1802" w:rsidRDefault="00666136" w:rsidP="009C1802">
      <w:pPr>
        <w:pStyle w:val="aff3"/>
        <w:numPr>
          <w:ilvl w:val="0"/>
          <w:numId w:val="9"/>
        </w:numPr>
        <w:tabs>
          <w:tab w:val="left" w:pos="0"/>
          <w:tab w:val="left" w:pos="993"/>
          <w:tab w:val="left" w:pos="1276"/>
        </w:tabs>
        <w:autoSpaceDE w:val="0"/>
        <w:autoSpaceDN w:val="0"/>
        <w:adjustRightInd w:val="0"/>
        <w:spacing w:before="120"/>
        <w:ind w:left="0" w:firstLine="567"/>
        <w:contextualSpacing w:val="0"/>
        <w:jc w:val="both"/>
        <w:rPr>
          <w:rFonts w:eastAsia="Calibri"/>
          <w:sz w:val="28"/>
          <w:szCs w:val="28"/>
        </w:rPr>
      </w:pPr>
      <w:r w:rsidRPr="00666136">
        <w:rPr>
          <w:sz w:val="28"/>
          <w:szCs w:val="28"/>
        </w:rPr>
        <w:lastRenderedPageBreak/>
        <w:t>Заключается договор на выполнение работ (оказание услуг), связанных с организацией и /или проведением мероприятий Заказчика.</w:t>
      </w:r>
    </w:p>
    <w:p w:rsidR="000749DF" w:rsidRPr="009C1802" w:rsidRDefault="009C1802" w:rsidP="009C1802">
      <w:pPr>
        <w:pStyle w:val="aff3"/>
        <w:numPr>
          <w:ilvl w:val="0"/>
          <w:numId w:val="9"/>
        </w:numPr>
        <w:tabs>
          <w:tab w:val="left" w:pos="0"/>
          <w:tab w:val="left" w:pos="993"/>
          <w:tab w:val="left" w:pos="1276"/>
        </w:tabs>
        <w:autoSpaceDE w:val="0"/>
        <w:autoSpaceDN w:val="0"/>
        <w:adjustRightInd w:val="0"/>
        <w:spacing w:before="120"/>
        <w:ind w:left="0" w:firstLine="567"/>
        <w:contextualSpacing w:val="0"/>
        <w:jc w:val="both"/>
        <w:rPr>
          <w:rFonts w:eastAsia="Calibri"/>
          <w:sz w:val="28"/>
          <w:szCs w:val="28"/>
        </w:rPr>
      </w:pPr>
      <w:r w:rsidRPr="009C1802">
        <w:rPr>
          <w:sz w:val="28"/>
          <w:szCs w:val="28"/>
        </w:rPr>
        <w:t>Осуществляется закупка на</w:t>
      </w:r>
      <w:r w:rsidR="00CA13D7">
        <w:rPr>
          <w:sz w:val="28"/>
          <w:szCs w:val="28"/>
        </w:rPr>
        <w:t xml:space="preserve"> </w:t>
      </w:r>
      <w:r w:rsidR="00CA13D7" w:rsidRPr="009C1802">
        <w:rPr>
          <w:sz w:val="28"/>
          <w:szCs w:val="28"/>
        </w:rPr>
        <w:t>изготовление</w:t>
      </w:r>
      <w:r w:rsidRPr="009C1802">
        <w:rPr>
          <w:sz w:val="28"/>
          <w:szCs w:val="28"/>
        </w:rPr>
        <w:t xml:space="preserve"> или </w:t>
      </w:r>
      <w:r w:rsidR="00CA13D7" w:rsidRPr="009C1802">
        <w:rPr>
          <w:sz w:val="28"/>
          <w:szCs w:val="28"/>
        </w:rPr>
        <w:t>поставку</w:t>
      </w:r>
      <w:r w:rsidRPr="009C1802">
        <w:rPr>
          <w:sz w:val="28"/>
          <w:szCs w:val="28"/>
        </w:rPr>
        <w:t xml:space="preserve"> </w:t>
      </w:r>
      <w:r w:rsidR="000749DF" w:rsidRPr="009C1802">
        <w:rPr>
          <w:sz w:val="28"/>
          <w:szCs w:val="28"/>
        </w:rPr>
        <w:t>запасных частей</w:t>
      </w:r>
      <w:r w:rsidR="0085532A">
        <w:rPr>
          <w:sz w:val="28"/>
          <w:szCs w:val="28"/>
        </w:rPr>
        <w:t>,</w:t>
      </w:r>
      <w:r w:rsidR="00CA13D7">
        <w:rPr>
          <w:sz w:val="28"/>
          <w:szCs w:val="28"/>
        </w:rPr>
        <w:t xml:space="preserve"> комплектующих</w:t>
      </w:r>
      <w:r w:rsidR="000749DF" w:rsidRPr="009C1802">
        <w:rPr>
          <w:sz w:val="28"/>
          <w:szCs w:val="28"/>
        </w:rPr>
        <w:t xml:space="preserve"> и</w:t>
      </w:r>
      <w:r w:rsidR="00CA13D7">
        <w:rPr>
          <w:sz w:val="28"/>
          <w:szCs w:val="28"/>
        </w:rPr>
        <w:t xml:space="preserve"> (или)</w:t>
      </w:r>
      <w:r w:rsidR="000749DF" w:rsidRPr="009C1802">
        <w:rPr>
          <w:sz w:val="28"/>
          <w:szCs w:val="28"/>
        </w:rPr>
        <w:t xml:space="preserve"> расходных материалов для производственного и</w:t>
      </w:r>
      <w:r w:rsidRPr="009C1802">
        <w:rPr>
          <w:sz w:val="28"/>
          <w:szCs w:val="28"/>
        </w:rPr>
        <w:t xml:space="preserve"> (или)</w:t>
      </w:r>
      <w:r w:rsidR="000749DF" w:rsidRPr="009C1802">
        <w:rPr>
          <w:sz w:val="28"/>
          <w:szCs w:val="28"/>
        </w:rPr>
        <w:t xml:space="preserve"> лабораторного оборудования</w:t>
      </w:r>
      <w:r>
        <w:rPr>
          <w:sz w:val="28"/>
          <w:szCs w:val="28"/>
        </w:rPr>
        <w:t xml:space="preserve"> Заказчика</w:t>
      </w:r>
      <w:r w:rsidR="000749DF" w:rsidRPr="009C1802">
        <w:rPr>
          <w:sz w:val="28"/>
          <w:szCs w:val="28"/>
        </w:rPr>
        <w:t xml:space="preserve"> у конкретного поставщика</w:t>
      </w:r>
      <w:r w:rsidRPr="009C1802">
        <w:rPr>
          <w:sz w:val="28"/>
          <w:szCs w:val="28"/>
        </w:rPr>
        <w:t xml:space="preserve"> (подрядчика, исполнителя)</w:t>
      </w:r>
      <w:r w:rsidR="000749DF" w:rsidRPr="009C1802">
        <w:rPr>
          <w:sz w:val="28"/>
          <w:szCs w:val="28"/>
        </w:rPr>
        <w:t xml:space="preserve"> с целью обеспечения совместимости</w:t>
      </w:r>
      <w:r w:rsidR="001250B2">
        <w:rPr>
          <w:sz w:val="28"/>
          <w:szCs w:val="28"/>
        </w:rPr>
        <w:t xml:space="preserve"> и взаимодействия</w:t>
      </w:r>
      <w:r w:rsidR="000749DF" w:rsidRPr="009C1802">
        <w:rPr>
          <w:sz w:val="28"/>
          <w:szCs w:val="28"/>
        </w:rPr>
        <w:t xml:space="preserve"> </w:t>
      </w:r>
      <w:r w:rsidR="001250B2">
        <w:rPr>
          <w:sz w:val="28"/>
          <w:szCs w:val="28"/>
        </w:rPr>
        <w:t>закупаемого товара с оборудованием Заказчика</w:t>
      </w:r>
      <w:r w:rsidRPr="009C1802">
        <w:rPr>
          <w:rFonts w:eastAsia="Calibri"/>
          <w:sz w:val="28"/>
          <w:szCs w:val="28"/>
        </w:rPr>
        <w:t>.</w:t>
      </w:r>
      <w:r w:rsidR="000749DF" w:rsidRPr="009C1802">
        <w:rPr>
          <w:sz w:val="28"/>
          <w:szCs w:val="28"/>
        </w:rPr>
        <w:t xml:space="preserve"> </w:t>
      </w:r>
    </w:p>
    <w:p w:rsidR="005C7068" w:rsidRPr="003614B3" w:rsidRDefault="00666136" w:rsidP="00502A1C">
      <w:pPr>
        <w:pStyle w:val="2"/>
        <w:keepNext w:val="0"/>
        <w:numPr>
          <w:ilvl w:val="1"/>
          <w:numId w:val="20"/>
        </w:numPr>
        <w:spacing w:before="120" w:after="0"/>
        <w:ind w:left="0" w:firstLine="567"/>
        <w:jc w:val="both"/>
        <w:rPr>
          <w:b w:val="0"/>
          <w:sz w:val="28"/>
          <w:szCs w:val="28"/>
        </w:rPr>
      </w:pPr>
      <w:r w:rsidRPr="00666136">
        <w:rPr>
          <w:b w:val="0"/>
          <w:sz w:val="28"/>
          <w:szCs w:val="28"/>
        </w:rPr>
        <w:t xml:space="preserve">Закупка у единственного поставщика (исполнителя, подрядчика) проводится в соответствии с Положением о закупке с учетом следующих особенностей: </w:t>
      </w:r>
    </w:p>
    <w:p w:rsidR="005C7068" w:rsidRPr="003614B3" w:rsidRDefault="00666136" w:rsidP="00502A1C">
      <w:pPr>
        <w:numPr>
          <w:ilvl w:val="0"/>
          <w:numId w:val="11"/>
        </w:numPr>
        <w:tabs>
          <w:tab w:val="clear" w:pos="720"/>
          <w:tab w:val="num" w:pos="0"/>
        </w:tabs>
        <w:autoSpaceDE w:val="0"/>
        <w:autoSpaceDN w:val="0"/>
        <w:adjustRightInd w:val="0"/>
        <w:spacing w:before="120"/>
        <w:ind w:left="0" w:firstLine="540"/>
        <w:jc w:val="both"/>
        <w:rPr>
          <w:rFonts w:eastAsia="Calibri"/>
          <w:sz w:val="28"/>
          <w:szCs w:val="28"/>
        </w:rPr>
      </w:pPr>
      <w:proofErr w:type="gramStart"/>
      <w:r w:rsidRPr="00666136">
        <w:rPr>
          <w:sz w:val="28"/>
          <w:szCs w:val="28"/>
        </w:rPr>
        <w:t>Заказчик вправе не утверждать и не</w:t>
      </w:r>
      <w:r w:rsidRPr="00666136">
        <w:rPr>
          <w:rFonts w:eastAsia="Calibri"/>
          <w:sz w:val="28"/>
          <w:szCs w:val="28"/>
        </w:rPr>
        <w:t xml:space="preserve"> размещать информацию о закупке, в том числе извещение об осуществлении закупки, документацию о закупке, проект договора, являющийся неотъемлемой частью извещения об осуществлении закупки и документации о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иную информацию, размещение которой </w:t>
      </w:r>
      <w:r w:rsidR="001C1CD6" w:rsidRPr="0016142C">
        <w:rPr>
          <w:sz w:val="28"/>
          <w:szCs w:val="28"/>
        </w:rPr>
        <w:t>на официальном сайте</w:t>
      </w:r>
      <w:proofErr w:type="gramEnd"/>
      <w:r w:rsidRPr="00666136">
        <w:rPr>
          <w:rFonts w:eastAsia="Calibri"/>
          <w:sz w:val="28"/>
          <w:szCs w:val="28"/>
        </w:rPr>
        <w:t xml:space="preserve"> предусмотрено </w:t>
      </w:r>
      <w:r w:rsidRPr="00666136">
        <w:rPr>
          <w:bCs/>
          <w:sz w:val="28"/>
          <w:szCs w:val="28"/>
        </w:rPr>
        <w:t>Законом о закупках</w:t>
      </w:r>
      <w:r w:rsidRPr="00666136">
        <w:rPr>
          <w:rFonts w:eastAsia="Calibri"/>
          <w:sz w:val="28"/>
          <w:szCs w:val="28"/>
        </w:rPr>
        <w:t>.</w:t>
      </w:r>
    </w:p>
    <w:p w:rsidR="005C7068" w:rsidRPr="003614B3" w:rsidRDefault="00666136" w:rsidP="005C7068">
      <w:pPr>
        <w:pStyle w:val="2"/>
        <w:keepNext w:val="0"/>
        <w:tabs>
          <w:tab w:val="clear" w:pos="1701"/>
        </w:tabs>
        <w:spacing w:before="120" w:after="0"/>
        <w:ind w:left="0" w:firstLine="567"/>
        <w:jc w:val="both"/>
        <w:rPr>
          <w:b w:val="0"/>
          <w:sz w:val="28"/>
          <w:szCs w:val="28"/>
        </w:rPr>
      </w:pPr>
      <w:r w:rsidRPr="00666136">
        <w:rPr>
          <w:b w:val="0"/>
          <w:sz w:val="28"/>
          <w:szCs w:val="28"/>
        </w:rPr>
        <w:t xml:space="preserve">2) Заказчик вправе отказаться от проведения закупки у единственного поставщика (исполнителя, подрядчика) в любое время до заключения договора. В случае принятия решения Заказчиком о размещении информации о закупке на официальном сайте,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p w:rsidR="005C7068" w:rsidRPr="003614B3" w:rsidRDefault="00666136" w:rsidP="00091E35">
      <w:pPr>
        <w:pStyle w:val="10"/>
        <w:numPr>
          <w:ilvl w:val="0"/>
          <w:numId w:val="20"/>
        </w:numPr>
        <w:spacing w:before="120"/>
        <w:ind w:left="357" w:hanging="357"/>
        <w:rPr>
          <w:bCs/>
          <w:sz w:val="28"/>
          <w:szCs w:val="28"/>
        </w:rPr>
      </w:pPr>
      <w:bookmarkStart w:id="41" w:name="_Toc517855122"/>
      <w:r w:rsidRPr="00666136">
        <w:rPr>
          <w:bCs/>
          <w:sz w:val="28"/>
          <w:szCs w:val="28"/>
        </w:rPr>
        <w:t>ПОРЯДОК ЗАКЛЮЧЕНИЯ И ИСПОЛНЕНИЯ ДОГОВОРА</w:t>
      </w:r>
      <w:bookmarkEnd w:id="41"/>
    </w:p>
    <w:p w:rsidR="0042425F" w:rsidRPr="0042425F" w:rsidRDefault="00666136" w:rsidP="0055555C">
      <w:pPr>
        <w:pStyle w:val="2"/>
        <w:tabs>
          <w:tab w:val="clear" w:pos="1701"/>
          <w:tab w:val="num" w:pos="0"/>
        </w:tabs>
        <w:spacing w:before="120" w:after="0"/>
        <w:ind w:left="0" w:firstLine="567"/>
        <w:jc w:val="both"/>
        <w:rPr>
          <w:b w:val="0"/>
          <w:sz w:val="28"/>
          <w:szCs w:val="28"/>
        </w:rPr>
      </w:pPr>
      <w:r w:rsidRPr="00666136">
        <w:rPr>
          <w:b w:val="0"/>
          <w:sz w:val="28"/>
          <w:szCs w:val="28"/>
        </w:rPr>
        <w:t xml:space="preserve">12.1. </w:t>
      </w:r>
      <w:r w:rsidRPr="00666136">
        <w:rPr>
          <w:b w:val="0"/>
          <w:bCs w:val="0"/>
          <w:sz w:val="28"/>
          <w:szCs w:val="28"/>
        </w:rPr>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положений настоящего раздела. </w:t>
      </w:r>
      <w:r w:rsidRPr="00666136">
        <w:rPr>
          <w:b w:val="0"/>
          <w:sz w:val="28"/>
          <w:szCs w:val="28"/>
        </w:rPr>
        <w:t>Договор может быть заключен как в письменной форме, так и в электронной форме посредством функционала электронной площадки (форма заключения договора устанавливается Заказчиком в документации о закупке в соответстви</w:t>
      </w:r>
      <w:r w:rsidR="0055474A">
        <w:rPr>
          <w:b w:val="0"/>
          <w:sz w:val="28"/>
          <w:szCs w:val="28"/>
        </w:rPr>
        <w:t>и</w:t>
      </w:r>
      <w:r w:rsidRPr="00666136">
        <w:rPr>
          <w:b w:val="0"/>
          <w:sz w:val="28"/>
          <w:szCs w:val="28"/>
        </w:rPr>
        <w:t xml:space="preserve"> с настоящим Положением о закупке). Договор по результатам закупки у единственного поставщика заключается в письменной форме</w:t>
      </w:r>
      <w:r w:rsidR="0055555C">
        <w:rPr>
          <w:b w:val="0"/>
          <w:sz w:val="28"/>
          <w:szCs w:val="28"/>
        </w:rPr>
        <w:t xml:space="preserve"> после </w:t>
      </w:r>
      <w:r w:rsidR="0055555C" w:rsidRPr="0055555C">
        <w:rPr>
          <w:b w:val="0"/>
          <w:sz w:val="28"/>
          <w:szCs w:val="28"/>
        </w:rPr>
        <w:t xml:space="preserve">размещения </w:t>
      </w:r>
      <w:r w:rsidR="0055555C">
        <w:rPr>
          <w:b w:val="0"/>
          <w:sz w:val="28"/>
          <w:szCs w:val="28"/>
        </w:rPr>
        <w:t>на официальном сайте соответствующей позиции в</w:t>
      </w:r>
      <w:r w:rsidR="0055555C" w:rsidRPr="0055555C">
        <w:rPr>
          <w:b w:val="0"/>
          <w:sz w:val="28"/>
          <w:szCs w:val="28"/>
        </w:rPr>
        <w:t xml:space="preserve"> план закупок</w:t>
      </w:r>
      <w:r w:rsidR="0055555C">
        <w:rPr>
          <w:b w:val="0"/>
          <w:sz w:val="28"/>
          <w:szCs w:val="28"/>
        </w:rPr>
        <w:t xml:space="preserve"> Предприятия в соответствии с разделом 3 настоящего Положения о закупке</w:t>
      </w:r>
      <w:r w:rsidRPr="00666136">
        <w:rPr>
          <w:b w:val="0"/>
          <w:sz w:val="28"/>
          <w:szCs w:val="28"/>
        </w:rPr>
        <w:t>.</w:t>
      </w:r>
    </w:p>
    <w:p w:rsidR="005C7068" w:rsidRPr="003614B3" w:rsidRDefault="00666136" w:rsidP="005C7068">
      <w:pPr>
        <w:pStyle w:val="2"/>
        <w:tabs>
          <w:tab w:val="clear" w:pos="1701"/>
          <w:tab w:val="num" w:pos="0"/>
        </w:tabs>
        <w:spacing w:before="120" w:after="0"/>
        <w:ind w:left="0" w:firstLine="567"/>
        <w:jc w:val="both"/>
        <w:rPr>
          <w:b w:val="0"/>
          <w:sz w:val="28"/>
          <w:szCs w:val="28"/>
        </w:rPr>
      </w:pPr>
      <w:r w:rsidRPr="00666136">
        <w:rPr>
          <w:b w:val="0"/>
          <w:bCs w:val="0"/>
          <w:sz w:val="28"/>
          <w:szCs w:val="28"/>
        </w:rPr>
        <w:t>12.2.</w:t>
      </w:r>
      <w:r w:rsidRPr="00666136">
        <w:rPr>
          <w:bCs w:val="0"/>
          <w:sz w:val="28"/>
          <w:szCs w:val="28"/>
        </w:rPr>
        <w:t xml:space="preserve"> </w:t>
      </w:r>
      <w:bookmarkStart w:id="42" w:name="_Ref314352001"/>
      <w:proofErr w:type="gramStart"/>
      <w:r w:rsidRPr="00666136">
        <w:rPr>
          <w:rFonts w:eastAsia="Calibri"/>
          <w:b w:val="0"/>
          <w:sz w:val="28"/>
          <w:szCs w:val="28"/>
        </w:rPr>
        <w:t xml:space="preserve">Договор по результатам закупки неконкурентным способом </w:t>
      </w:r>
      <w:r w:rsidRPr="00666136">
        <w:rPr>
          <w:b w:val="0"/>
          <w:sz w:val="28"/>
          <w:szCs w:val="28"/>
        </w:rPr>
        <w:t>путем проведения запроса цен</w:t>
      </w:r>
      <w:r w:rsidRPr="00666136">
        <w:rPr>
          <w:rFonts w:eastAsia="Calibri"/>
          <w:b w:val="0"/>
          <w:sz w:val="28"/>
          <w:szCs w:val="28"/>
        </w:rPr>
        <w:t>, между Заказчик</w:t>
      </w:r>
      <w:r w:rsidR="00781EC0">
        <w:rPr>
          <w:rFonts w:eastAsia="Calibri"/>
          <w:b w:val="0"/>
          <w:sz w:val="28"/>
          <w:szCs w:val="28"/>
        </w:rPr>
        <w:t>ом</w:t>
      </w:r>
      <w:r w:rsidRPr="00666136">
        <w:rPr>
          <w:rFonts w:eastAsia="Calibri"/>
          <w:b w:val="0"/>
          <w:sz w:val="28"/>
          <w:szCs w:val="28"/>
        </w:rPr>
        <w:t xml:space="preserve"> </w:t>
      </w:r>
      <w:r w:rsidR="0055474A">
        <w:rPr>
          <w:rFonts w:eastAsia="Calibri"/>
          <w:b w:val="0"/>
          <w:sz w:val="28"/>
          <w:szCs w:val="28"/>
        </w:rPr>
        <w:t>и</w:t>
      </w:r>
      <w:r w:rsidRPr="00666136">
        <w:rPr>
          <w:rFonts w:eastAsia="Calibri"/>
          <w:b w:val="0"/>
          <w:sz w:val="28"/>
          <w:szCs w:val="28"/>
        </w:rPr>
        <w:t xml:space="preserve"> победителем либо иным лицом, с которым в соответствии с Положением о закупке заключается такой договор (участник закупки, обязанный заключить договор), должен быть заключен </w:t>
      </w:r>
      <w:r w:rsidR="00D90440" w:rsidRPr="00B917A4">
        <w:rPr>
          <w:rFonts w:eastAsia="Calibri"/>
          <w:b w:val="0"/>
          <w:sz w:val="28"/>
          <w:szCs w:val="28"/>
        </w:rPr>
        <w:t>не ранее чем через десять дней и не позднее чем через двадцать дней</w:t>
      </w:r>
      <w:r w:rsidR="00D90440" w:rsidRPr="00B917A4" w:rsidDel="00D90440">
        <w:rPr>
          <w:rFonts w:eastAsia="Calibri"/>
          <w:b w:val="0"/>
          <w:sz w:val="28"/>
          <w:szCs w:val="28"/>
        </w:rPr>
        <w:t xml:space="preserve"> </w:t>
      </w:r>
      <w:r w:rsidRPr="00666136">
        <w:rPr>
          <w:b w:val="0"/>
          <w:sz w:val="28"/>
          <w:szCs w:val="28"/>
        </w:rPr>
        <w:t>со дня размещения на официальном сайте итогового протокола.</w:t>
      </w:r>
      <w:proofErr w:type="gramEnd"/>
      <w:r w:rsidRPr="00666136">
        <w:rPr>
          <w:b w:val="0"/>
          <w:sz w:val="28"/>
          <w:szCs w:val="28"/>
        </w:rPr>
        <w:t xml:space="preserve"> В извещении о проведении закупки может быть установлен иной срок заключения договора.</w:t>
      </w:r>
      <w:r w:rsidRPr="00666136">
        <w:rPr>
          <w:rFonts w:eastAsia="Calibri"/>
          <w:b w:val="0"/>
          <w:sz w:val="28"/>
          <w:szCs w:val="28"/>
        </w:rPr>
        <w:t xml:space="preserve"> </w:t>
      </w:r>
      <w:proofErr w:type="gramStart"/>
      <w:r w:rsidRPr="00666136">
        <w:rPr>
          <w:rFonts w:eastAsia="Calibri"/>
          <w:b w:val="0"/>
          <w:sz w:val="28"/>
          <w:szCs w:val="28"/>
        </w:rPr>
        <w:t xml:space="preserve">В </w:t>
      </w:r>
      <w:r w:rsidRPr="00666136">
        <w:rPr>
          <w:rFonts w:eastAsia="Calibri"/>
          <w:b w:val="0"/>
          <w:sz w:val="28"/>
          <w:szCs w:val="28"/>
        </w:rPr>
        <w:lastRenderedPageBreak/>
        <w:t>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заключен не позднее чем через тридцать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w:t>
      </w:r>
      <w:proofErr w:type="gramEnd"/>
      <w:r w:rsidRPr="00666136">
        <w:rPr>
          <w:rFonts w:eastAsia="Calibri"/>
          <w:b w:val="0"/>
          <w:sz w:val="28"/>
          <w:szCs w:val="28"/>
        </w:rPr>
        <w:t xml:space="preserve"> по осуществлению неконкурентной закупки, оператора электронной площадки.</w:t>
      </w:r>
      <w:r w:rsidRPr="00666136">
        <w:rPr>
          <w:b w:val="0"/>
          <w:sz w:val="28"/>
          <w:szCs w:val="28"/>
        </w:rPr>
        <w:t xml:space="preserve"> Проект договора по итогам закупки подготавливается Заказчиком. </w:t>
      </w:r>
    </w:p>
    <w:p w:rsidR="005C7068" w:rsidRPr="003614B3" w:rsidRDefault="00666136" w:rsidP="005C7068">
      <w:pPr>
        <w:pStyle w:val="2"/>
        <w:tabs>
          <w:tab w:val="clear" w:pos="1701"/>
          <w:tab w:val="num" w:pos="0"/>
        </w:tabs>
        <w:spacing w:before="120" w:after="0"/>
        <w:ind w:left="0" w:firstLine="567"/>
        <w:jc w:val="both"/>
        <w:rPr>
          <w:b w:val="0"/>
          <w:sz w:val="28"/>
          <w:szCs w:val="28"/>
          <w:highlight w:val="lightGray"/>
        </w:rPr>
      </w:pPr>
      <w:r w:rsidRPr="00666136">
        <w:rPr>
          <w:b w:val="0"/>
          <w:bCs w:val="0"/>
          <w:sz w:val="28"/>
          <w:szCs w:val="28"/>
        </w:rPr>
        <w:t>12.3.</w:t>
      </w:r>
      <w:r w:rsidRPr="00666136">
        <w:rPr>
          <w:bCs w:val="0"/>
          <w:sz w:val="28"/>
          <w:szCs w:val="28"/>
        </w:rPr>
        <w:t xml:space="preserve"> </w:t>
      </w:r>
      <w:r w:rsidRPr="00666136">
        <w:rPr>
          <w:b w:val="0"/>
          <w:sz w:val="28"/>
          <w:szCs w:val="28"/>
        </w:rPr>
        <w:t>Д</w:t>
      </w:r>
      <w:r w:rsidRPr="00666136">
        <w:rPr>
          <w:rFonts w:eastAsia="Calibri"/>
          <w:b w:val="0"/>
          <w:sz w:val="28"/>
          <w:szCs w:val="28"/>
        </w:rPr>
        <w:t xml:space="preserve">оговор по результатам конкурентной закупки заключается не ранее чем через десять дней и не позднее чем через двадцать дней </w:t>
      </w:r>
      <w:proofErr w:type="gramStart"/>
      <w:r w:rsidRPr="00666136">
        <w:rPr>
          <w:rFonts w:eastAsia="Calibri"/>
          <w:b w:val="0"/>
          <w:sz w:val="28"/>
          <w:szCs w:val="28"/>
        </w:rPr>
        <w:t>с даты размещения</w:t>
      </w:r>
      <w:proofErr w:type="gramEnd"/>
      <w:r w:rsidRPr="00666136">
        <w:rPr>
          <w:rFonts w:eastAsia="Calibri"/>
          <w:b w:val="0"/>
          <w:sz w:val="28"/>
          <w:szCs w:val="28"/>
        </w:rPr>
        <w:t xml:space="preserve"> </w:t>
      </w:r>
      <w:r w:rsidRPr="00666136">
        <w:rPr>
          <w:rFonts w:eastAsia="Calibri"/>
          <w:b w:val="0"/>
          <w:bCs w:val="0"/>
          <w:sz w:val="28"/>
          <w:szCs w:val="28"/>
        </w:rPr>
        <w:t xml:space="preserve">на официальном сайте итогового протокола, составленного по результатам конкурентной закупки. </w:t>
      </w:r>
      <w:proofErr w:type="gramStart"/>
      <w:r w:rsidRPr="00666136">
        <w:rPr>
          <w:rFonts w:eastAsia="Calibri"/>
          <w:b w:val="0"/>
          <w:bCs w:val="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666136">
        <w:rPr>
          <w:rFonts w:eastAsia="Calibri"/>
          <w:b w:val="0"/>
          <w:bCs w:val="0"/>
          <w:sz w:val="28"/>
          <w:szCs w:val="28"/>
        </w:rPr>
        <w:t>, комиссии по осуществлению конкурентной закупки, оператора электронной площадки.</w:t>
      </w:r>
    </w:p>
    <w:p w:rsidR="005C7068" w:rsidRPr="003614B3" w:rsidRDefault="00666136" w:rsidP="005C7068">
      <w:pPr>
        <w:autoSpaceDE w:val="0"/>
        <w:autoSpaceDN w:val="0"/>
        <w:adjustRightInd w:val="0"/>
        <w:spacing w:before="120"/>
        <w:ind w:firstLine="567"/>
        <w:jc w:val="both"/>
        <w:rPr>
          <w:sz w:val="28"/>
          <w:szCs w:val="28"/>
        </w:rPr>
      </w:pPr>
      <w:r w:rsidRPr="00666136">
        <w:rPr>
          <w:sz w:val="28"/>
          <w:szCs w:val="28"/>
        </w:rPr>
        <w:t>12.4. В случае если договор заключается в письменной форме:</w:t>
      </w:r>
    </w:p>
    <w:p w:rsidR="005C7068" w:rsidRPr="003614B3" w:rsidRDefault="00666136" w:rsidP="005C7068">
      <w:pPr>
        <w:autoSpaceDE w:val="0"/>
        <w:autoSpaceDN w:val="0"/>
        <w:adjustRightInd w:val="0"/>
        <w:spacing w:before="120"/>
        <w:ind w:firstLine="567"/>
        <w:jc w:val="both"/>
        <w:rPr>
          <w:sz w:val="28"/>
          <w:szCs w:val="28"/>
        </w:rPr>
      </w:pPr>
      <w:r w:rsidRPr="00666136">
        <w:rPr>
          <w:sz w:val="28"/>
          <w:szCs w:val="28"/>
        </w:rPr>
        <w:t xml:space="preserve">12.4.1. Заказчик передает два экземпляра (если документацией о закупке не предусмотрено составление большего количества экземпляров) проекта договора участнику закупки, обязанному заключить договор, в течение пяти дней с момента подписания итогового протокола закупки. </w:t>
      </w:r>
    </w:p>
    <w:p w:rsidR="005C7068" w:rsidRPr="003614B3" w:rsidRDefault="00666136" w:rsidP="005C7068">
      <w:pPr>
        <w:autoSpaceDE w:val="0"/>
        <w:autoSpaceDN w:val="0"/>
        <w:adjustRightInd w:val="0"/>
        <w:spacing w:before="120"/>
        <w:ind w:firstLine="567"/>
        <w:jc w:val="both"/>
        <w:rPr>
          <w:b/>
          <w:sz w:val="28"/>
          <w:szCs w:val="28"/>
        </w:rPr>
      </w:pPr>
      <w:r w:rsidRPr="00666136">
        <w:rPr>
          <w:sz w:val="28"/>
          <w:szCs w:val="28"/>
        </w:rPr>
        <w:t xml:space="preserve">12.4.2. </w:t>
      </w:r>
      <w:proofErr w:type="gramStart"/>
      <w:r w:rsidRPr="00666136">
        <w:rPr>
          <w:sz w:val="28"/>
          <w:szCs w:val="28"/>
        </w:rPr>
        <w:t>Участник закупки, обязанный заключить договор,</w:t>
      </w:r>
      <w:r w:rsidRPr="00666136">
        <w:rPr>
          <w:b/>
          <w:sz w:val="28"/>
          <w:szCs w:val="28"/>
        </w:rPr>
        <w:t xml:space="preserve"> </w:t>
      </w:r>
      <w:r w:rsidRPr="00666136">
        <w:rPr>
          <w:sz w:val="28"/>
          <w:szCs w:val="28"/>
        </w:rPr>
        <w:t xml:space="preserve">в течение пяти дней </w:t>
      </w:r>
      <w:r w:rsidRPr="00666136">
        <w:rPr>
          <w:b/>
          <w:sz w:val="28"/>
          <w:szCs w:val="28"/>
        </w:rPr>
        <w:t xml:space="preserve"> </w:t>
      </w:r>
      <w:r w:rsidRPr="00666136">
        <w:rPr>
          <w:sz w:val="28"/>
          <w:szCs w:val="28"/>
        </w:rPr>
        <w:t xml:space="preserve">со дня получения соответствующих проектов договора от Заказчика подписывает и передает Заказчику два экземпляра проекта договора либо передает протокол разногласий с </w:t>
      </w:r>
      <w:r w:rsidRPr="00666136">
        <w:rPr>
          <w:rFonts w:eastAsia="Calibri"/>
          <w:sz w:val="28"/>
          <w:szCs w:val="28"/>
        </w:rPr>
        <w:t>замечаниями к положениям проекта договора, не соответствующим документации о закупке и своей заявке на участие в такой закупке, с указанием соответствующих положений данных документов</w:t>
      </w:r>
      <w:r w:rsidRPr="00666136">
        <w:rPr>
          <w:b/>
          <w:sz w:val="28"/>
          <w:szCs w:val="28"/>
        </w:rPr>
        <w:t xml:space="preserve">. </w:t>
      </w:r>
      <w:proofErr w:type="gramEnd"/>
    </w:p>
    <w:p w:rsidR="005C7068" w:rsidRPr="003614B3" w:rsidRDefault="00666136" w:rsidP="005C7068">
      <w:pPr>
        <w:autoSpaceDE w:val="0"/>
        <w:autoSpaceDN w:val="0"/>
        <w:adjustRightInd w:val="0"/>
        <w:spacing w:before="120"/>
        <w:ind w:firstLine="567"/>
        <w:jc w:val="both"/>
        <w:rPr>
          <w:rFonts w:eastAsia="Calibri"/>
          <w:sz w:val="28"/>
          <w:szCs w:val="28"/>
        </w:rPr>
      </w:pPr>
      <w:r w:rsidRPr="00666136">
        <w:rPr>
          <w:sz w:val="28"/>
          <w:szCs w:val="28"/>
        </w:rPr>
        <w:t>12.4.3. В случае передачи</w:t>
      </w:r>
      <w:r w:rsidRPr="00666136">
        <w:rPr>
          <w:b/>
          <w:sz w:val="28"/>
          <w:szCs w:val="28"/>
        </w:rPr>
        <w:t xml:space="preserve"> </w:t>
      </w:r>
      <w:r w:rsidRPr="00666136">
        <w:rPr>
          <w:sz w:val="28"/>
          <w:szCs w:val="28"/>
        </w:rPr>
        <w:t>участником закупки, обязанным заключить договор протокола разногласий в соответстви</w:t>
      </w:r>
      <w:r w:rsidR="0055474A">
        <w:rPr>
          <w:sz w:val="28"/>
          <w:szCs w:val="28"/>
        </w:rPr>
        <w:t>и</w:t>
      </w:r>
      <w:r w:rsidRPr="00666136">
        <w:rPr>
          <w:sz w:val="28"/>
          <w:szCs w:val="28"/>
        </w:rPr>
        <w:t xml:space="preserve"> с пунктом 12.4.2. Положения о закупке, в течение трех рабочих дней </w:t>
      </w:r>
      <w:proofErr w:type="gramStart"/>
      <w:r w:rsidRPr="00666136">
        <w:rPr>
          <w:sz w:val="28"/>
          <w:szCs w:val="28"/>
        </w:rPr>
        <w:t>с</w:t>
      </w:r>
      <w:r w:rsidRPr="00666136">
        <w:rPr>
          <w:b/>
          <w:sz w:val="28"/>
          <w:szCs w:val="28"/>
        </w:rPr>
        <w:t xml:space="preserve"> </w:t>
      </w:r>
      <w:r w:rsidRPr="00666136">
        <w:rPr>
          <w:rFonts w:eastAsia="Calibri"/>
          <w:sz w:val="28"/>
          <w:szCs w:val="28"/>
        </w:rPr>
        <w:t>даты</w:t>
      </w:r>
      <w:proofErr w:type="gramEnd"/>
      <w:r w:rsidRPr="00666136">
        <w:rPr>
          <w:rFonts w:eastAsia="Calibri"/>
          <w:sz w:val="28"/>
          <w:szCs w:val="28"/>
        </w:rPr>
        <w:t xml:space="preserve"> такой передачи Заказчик рассматривает протокол разногласий и передает доработанный проект договора либо повторно передает проект договора с указанием в отдельном документе причин отказа учесть полностью или частично содержащиеся в протоколе разногласий замечания такому участнику.</w:t>
      </w:r>
    </w:p>
    <w:p w:rsidR="005C7068" w:rsidRPr="003614B3" w:rsidRDefault="00666136" w:rsidP="005C7068">
      <w:pPr>
        <w:autoSpaceDE w:val="0"/>
        <w:autoSpaceDN w:val="0"/>
        <w:adjustRightInd w:val="0"/>
        <w:spacing w:before="120"/>
        <w:ind w:firstLine="567"/>
        <w:jc w:val="both"/>
        <w:rPr>
          <w:rFonts w:eastAsia="Calibri"/>
          <w:b/>
          <w:sz w:val="28"/>
          <w:szCs w:val="28"/>
        </w:rPr>
      </w:pPr>
      <w:r w:rsidRPr="00666136">
        <w:rPr>
          <w:rFonts w:eastAsia="Calibri"/>
          <w:sz w:val="28"/>
          <w:szCs w:val="28"/>
        </w:rPr>
        <w:t>12.4.4. В течение двух дней с момента передачи проекта договора Заказчиком в соответстви</w:t>
      </w:r>
      <w:r w:rsidR="0055474A">
        <w:rPr>
          <w:rFonts w:eastAsia="Calibri"/>
          <w:sz w:val="28"/>
          <w:szCs w:val="28"/>
        </w:rPr>
        <w:t>и</w:t>
      </w:r>
      <w:r w:rsidRPr="00666136">
        <w:rPr>
          <w:rFonts w:eastAsia="Calibri"/>
          <w:sz w:val="28"/>
          <w:szCs w:val="28"/>
        </w:rPr>
        <w:t xml:space="preserve"> с пунктом 12.4.3. </w:t>
      </w:r>
      <w:r w:rsidRPr="00666136">
        <w:rPr>
          <w:sz w:val="28"/>
          <w:szCs w:val="28"/>
        </w:rPr>
        <w:t>участник закупки, обязанный заключить договор подписывает и передает проект договора Заказчику.</w:t>
      </w:r>
      <w:bookmarkEnd w:id="42"/>
    </w:p>
    <w:p w:rsidR="005C7068" w:rsidRPr="003614B3" w:rsidRDefault="00666136" w:rsidP="005C7068">
      <w:pPr>
        <w:pStyle w:val="2"/>
        <w:keepNext w:val="0"/>
        <w:tabs>
          <w:tab w:val="clear" w:pos="1701"/>
          <w:tab w:val="num" w:pos="0"/>
        </w:tabs>
        <w:spacing w:before="120" w:after="0"/>
        <w:ind w:left="0" w:firstLine="567"/>
        <w:jc w:val="both"/>
        <w:rPr>
          <w:b w:val="0"/>
          <w:sz w:val="28"/>
          <w:szCs w:val="28"/>
        </w:rPr>
      </w:pPr>
      <w:r w:rsidRPr="00666136">
        <w:rPr>
          <w:b w:val="0"/>
          <w:sz w:val="28"/>
          <w:szCs w:val="28"/>
        </w:rPr>
        <w:lastRenderedPageBreak/>
        <w:t>12.5. В случае если договор заключается в электронной форме:</w:t>
      </w:r>
    </w:p>
    <w:p w:rsidR="005C7068" w:rsidRPr="003614B3" w:rsidRDefault="00666136" w:rsidP="005C7068">
      <w:pPr>
        <w:pStyle w:val="2"/>
        <w:keepNext w:val="0"/>
        <w:tabs>
          <w:tab w:val="clear" w:pos="1701"/>
          <w:tab w:val="num" w:pos="0"/>
        </w:tabs>
        <w:spacing w:before="120" w:after="0"/>
        <w:ind w:left="0" w:firstLine="567"/>
        <w:jc w:val="both"/>
        <w:rPr>
          <w:b w:val="0"/>
          <w:sz w:val="28"/>
          <w:szCs w:val="28"/>
        </w:rPr>
      </w:pPr>
      <w:r w:rsidRPr="00666136">
        <w:rPr>
          <w:b w:val="0"/>
          <w:sz w:val="28"/>
          <w:szCs w:val="28"/>
        </w:rPr>
        <w:t xml:space="preserve">12.5.1. Заказчик направляет проект договора участнику закупки, обязанному заключить договор, посредством функционала электронной площадки, в течение пяти дней с момента подписания итогового протокола закупки. </w:t>
      </w:r>
    </w:p>
    <w:p w:rsidR="005C7068" w:rsidRPr="003614B3" w:rsidRDefault="00666136" w:rsidP="005C7068">
      <w:pPr>
        <w:pStyle w:val="2"/>
        <w:keepNext w:val="0"/>
        <w:tabs>
          <w:tab w:val="clear" w:pos="1701"/>
          <w:tab w:val="num" w:pos="0"/>
        </w:tabs>
        <w:spacing w:before="120" w:after="0"/>
        <w:ind w:left="0" w:firstLine="567"/>
        <w:jc w:val="both"/>
        <w:rPr>
          <w:b w:val="0"/>
          <w:sz w:val="28"/>
          <w:szCs w:val="28"/>
        </w:rPr>
      </w:pPr>
      <w:r w:rsidRPr="00666136">
        <w:rPr>
          <w:b w:val="0"/>
          <w:sz w:val="28"/>
          <w:szCs w:val="28"/>
        </w:rPr>
        <w:t xml:space="preserve">12.5.2. </w:t>
      </w:r>
      <w:proofErr w:type="gramStart"/>
      <w:r w:rsidRPr="00666136">
        <w:rPr>
          <w:b w:val="0"/>
          <w:sz w:val="28"/>
          <w:szCs w:val="28"/>
        </w:rPr>
        <w:t xml:space="preserve">Участник закупки, обязанный заключить договор, в течение пяти дней со дня направления соответствующего проекта договора Заказчиком подписывает его электронной подписью и направляет посредством функционала электронной площадки Заказчику подписанный проект договора либо направляет посредством функционала электронной площадки протокол разногласий с </w:t>
      </w:r>
      <w:r w:rsidRPr="00666136">
        <w:rPr>
          <w:rFonts w:eastAsia="Calibri"/>
          <w:b w:val="0"/>
          <w:sz w:val="28"/>
          <w:szCs w:val="28"/>
        </w:rPr>
        <w:t>замечаниями к положениям проекта договора, не соответствующим документации о закупке и своей заявке на участие в такой закупке, с указанием соответствующих</w:t>
      </w:r>
      <w:proofErr w:type="gramEnd"/>
      <w:r w:rsidRPr="00666136">
        <w:rPr>
          <w:rFonts w:eastAsia="Calibri"/>
          <w:b w:val="0"/>
          <w:sz w:val="28"/>
          <w:szCs w:val="28"/>
        </w:rPr>
        <w:t xml:space="preserve"> положений данных документов</w:t>
      </w:r>
      <w:r w:rsidRPr="00666136">
        <w:rPr>
          <w:b w:val="0"/>
          <w:sz w:val="28"/>
          <w:szCs w:val="28"/>
        </w:rPr>
        <w:t>.</w:t>
      </w:r>
    </w:p>
    <w:p w:rsidR="005C7068" w:rsidRPr="003614B3" w:rsidRDefault="00666136" w:rsidP="005C7068">
      <w:pPr>
        <w:autoSpaceDE w:val="0"/>
        <w:autoSpaceDN w:val="0"/>
        <w:adjustRightInd w:val="0"/>
        <w:spacing w:before="120"/>
        <w:ind w:firstLine="567"/>
        <w:jc w:val="both"/>
        <w:rPr>
          <w:rFonts w:eastAsia="Calibri"/>
          <w:sz w:val="28"/>
          <w:szCs w:val="28"/>
        </w:rPr>
      </w:pPr>
      <w:r w:rsidRPr="00666136">
        <w:rPr>
          <w:sz w:val="28"/>
          <w:szCs w:val="28"/>
        </w:rPr>
        <w:t>12.5.3.</w:t>
      </w:r>
      <w:r w:rsidRPr="00666136">
        <w:rPr>
          <w:b/>
          <w:sz w:val="28"/>
          <w:szCs w:val="28"/>
        </w:rPr>
        <w:t xml:space="preserve"> </w:t>
      </w:r>
      <w:r w:rsidRPr="00666136">
        <w:rPr>
          <w:sz w:val="28"/>
          <w:szCs w:val="28"/>
        </w:rPr>
        <w:t>В случае направления</w:t>
      </w:r>
      <w:r w:rsidRPr="00666136">
        <w:rPr>
          <w:b/>
          <w:sz w:val="28"/>
          <w:szCs w:val="28"/>
        </w:rPr>
        <w:t xml:space="preserve"> </w:t>
      </w:r>
      <w:r w:rsidRPr="00666136">
        <w:rPr>
          <w:sz w:val="28"/>
          <w:szCs w:val="28"/>
        </w:rPr>
        <w:t>участником закупки, обязанным заключить договор протокола разногласий в соответстви</w:t>
      </w:r>
      <w:r w:rsidR="0055474A">
        <w:rPr>
          <w:sz w:val="28"/>
          <w:szCs w:val="28"/>
        </w:rPr>
        <w:t>и</w:t>
      </w:r>
      <w:r w:rsidRPr="00666136">
        <w:rPr>
          <w:sz w:val="28"/>
          <w:szCs w:val="28"/>
        </w:rPr>
        <w:t xml:space="preserve"> с пунктом 12.5.2. Положения о закупке, в течение трех рабочих дней </w:t>
      </w:r>
      <w:proofErr w:type="gramStart"/>
      <w:r w:rsidRPr="00666136">
        <w:rPr>
          <w:sz w:val="28"/>
          <w:szCs w:val="28"/>
        </w:rPr>
        <w:t>с</w:t>
      </w:r>
      <w:r w:rsidRPr="00666136">
        <w:rPr>
          <w:b/>
          <w:sz w:val="28"/>
          <w:szCs w:val="28"/>
        </w:rPr>
        <w:t xml:space="preserve"> </w:t>
      </w:r>
      <w:r w:rsidRPr="00666136">
        <w:rPr>
          <w:rFonts w:eastAsia="Calibri"/>
          <w:sz w:val="28"/>
          <w:szCs w:val="28"/>
        </w:rPr>
        <w:t>даты</w:t>
      </w:r>
      <w:proofErr w:type="gramEnd"/>
      <w:r w:rsidRPr="00666136">
        <w:rPr>
          <w:rFonts w:eastAsia="Calibri"/>
          <w:sz w:val="28"/>
          <w:szCs w:val="28"/>
        </w:rPr>
        <w:t xml:space="preserve"> такого направления Заказчик рассматривает протокол разногласий и направляет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такому участнику.</w:t>
      </w:r>
    </w:p>
    <w:p w:rsidR="005C7068" w:rsidRPr="003614B3" w:rsidRDefault="00666136" w:rsidP="005C7068">
      <w:pPr>
        <w:autoSpaceDE w:val="0"/>
        <w:autoSpaceDN w:val="0"/>
        <w:adjustRightInd w:val="0"/>
        <w:spacing w:before="120"/>
        <w:ind w:firstLine="567"/>
        <w:jc w:val="both"/>
        <w:rPr>
          <w:rFonts w:eastAsia="Calibri"/>
          <w:b/>
          <w:sz w:val="28"/>
          <w:szCs w:val="28"/>
        </w:rPr>
      </w:pPr>
      <w:r w:rsidRPr="00666136">
        <w:rPr>
          <w:rFonts w:eastAsia="Calibri"/>
          <w:sz w:val="28"/>
          <w:szCs w:val="28"/>
        </w:rPr>
        <w:t>12.5.4. В течение двух дней с момента направления проекта договора Заказчиком в соответстви</w:t>
      </w:r>
      <w:r w:rsidR="0055474A">
        <w:rPr>
          <w:rFonts w:eastAsia="Calibri"/>
          <w:sz w:val="28"/>
          <w:szCs w:val="28"/>
        </w:rPr>
        <w:t>и</w:t>
      </w:r>
      <w:r w:rsidRPr="00666136">
        <w:rPr>
          <w:rFonts w:eastAsia="Calibri"/>
          <w:sz w:val="28"/>
          <w:szCs w:val="28"/>
        </w:rPr>
        <w:t xml:space="preserve"> с пунктом 12.5.3. </w:t>
      </w:r>
      <w:r w:rsidRPr="00666136">
        <w:rPr>
          <w:sz w:val="28"/>
          <w:szCs w:val="28"/>
        </w:rPr>
        <w:t>участник закупки, обязанный заключить договор подписывает и направляет посредством функционала электронной площадки проект договора Заказчику.</w:t>
      </w:r>
    </w:p>
    <w:p w:rsidR="005C7068" w:rsidRPr="003614B3" w:rsidRDefault="00666136" w:rsidP="005C7068">
      <w:pPr>
        <w:pStyle w:val="2"/>
        <w:keepNext w:val="0"/>
        <w:tabs>
          <w:tab w:val="clear" w:pos="1701"/>
          <w:tab w:val="num" w:pos="0"/>
        </w:tabs>
        <w:spacing w:before="120" w:after="0"/>
        <w:ind w:left="0" w:firstLine="567"/>
        <w:jc w:val="both"/>
        <w:rPr>
          <w:b w:val="0"/>
          <w:sz w:val="28"/>
          <w:szCs w:val="28"/>
        </w:rPr>
      </w:pPr>
      <w:bookmarkStart w:id="43" w:name="_Ref314344926"/>
      <w:r w:rsidRPr="00666136">
        <w:rPr>
          <w:b w:val="0"/>
          <w:sz w:val="28"/>
          <w:szCs w:val="28"/>
        </w:rPr>
        <w:t>12.6.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закупки (если требование о предоставлении обеспечения исполнения договора было предусмотрено Заказчиком в документации о закупке).</w:t>
      </w:r>
      <w:bookmarkEnd w:id="43"/>
    </w:p>
    <w:p w:rsidR="005C7068" w:rsidRPr="003614B3" w:rsidRDefault="00666136" w:rsidP="005C7068">
      <w:pPr>
        <w:pStyle w:val="2"/>
        <w:keepNext w:val="0"/>
        <w:tabs>
          <w:tab w:val="clear" w:pos="1701"/>
          <w:tab w:val="num" w:pos="0"/>
        </w:tabs>
        <w:spacing w:before="120" w:after="0"/>
        <w:ind w:left="0" w:firstLine="567"/>
        <w:jc w:val="both"/>
        <w:rPr>
          <w:b w:val="0"/>
          <w:sz w:val="28"/>
          <w:szCs w:val="28"/>
        </w:rPr>
      </w:pPr>
      <w:r w:rsidRPr="00666136">
        <w:rPr>
          <w:b w:val="0"/>
          <w:sz w:val="28"/>
          <w:szCs w:val="28"/>
        </w:rPr>
        <w:t>12.7. В случае если участник закупки, обязанный заключить договор, не предоставил Заказчику в сроки, указанные в пунктах 12.4. и 12.5. Положения о закупке, подписанный им договор, либо не предоставил надлежащее обеспечение исполнения договора, Заказчик вправе признать такого участника уклонившимся от заключения договора. В случае уклонения участника закупки от заключения договора внесенное таким участником закупки обеспечение заявки ему не возвращается и поступает в доход Заказчика (если требование о предоставлении обеспечения заявки на участие в закупке было предусмотрено Заказчиком в документации о закупке).</w:t>
      </w:r>
    </w:p>
    <w:p w:rsidR="005C7068" w:rsidRPr="003614B3" w:rsidRDefault="00666136" w:rsidP="005C7068">
      <w:pPr>
        <w:pStyle w:val="2"/>
        <w:keepNext w:val="0"/>
        <w:tabs>
          <w:tab w:val="clear" w:pos="1701"/>
          <w:tab w:val="num" w:pos="0"/>
        </w:tabs>
        <w:spacing w:before="120" w:after="0"/>
        <w:ind w:left="0" w:firstLine="567"/>
        <w:jc w:val="both"/>
        <w:rPr>
          <w:b w:val="0"/>
          <w:sz w:val="28"/>
          <w:szCs w:val="28"/>
        </w:rPr>
      </w:pPr>
      <w:bookmarkStart w:id="44" w:name="_Ref314351944"/>
      <w:r w:rsidRPr="00666136">
        <w:rPr>
          <w:b w:val="0"/>
          <w:sz w:val="28"/>
          <w:szCs w:val="28"/>
        </w:rPr>
        <w:t xml:space="preserve">12.8.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w:t>
      </w:r>
      <w:proofErr w:type="gramStart"/>
      <w:r w:rsidRPr="00666136">
        <w:rPr>
          <w:b w:val="0"/>
          <w:sz w:val="28"/>
          <w:szCs w:val="28"/>
        </w:rPr>
        <w:t>участие</w:t>
      </w:r>
      <w:proofErr w:type="gramEnd"/>
      <w:r w:rsidRPr="00666136">
        <w:rPr>
          <w:b w:val="0"/>
          <w:sz w:val="28"/>
          <w:szCs w:val="28"/>
        </w:rPr>
        <w:t xml:space="preserve"> в закупке которого присвоен следующий порядковый номер.</w:t>
      </w:r>
      <w:bookmarkEnd w:id="44"/>
      <w:r w:rsidRPr="00666136">
        <w:rPr>
          <w:b w:val="0"/>
          <w:sz w:val="28"/>
          <w:szCs w:val="28"/>
        </w:rPr>
        <w:t xml:space="preserve"> </w:t>
      </w:r>
    </w:p>
    <w:p w:rsidR="005C7068" w:rsidRPr="003614B3" w:rsidRDefault="00666136" w:rsidP="005C7068">
      <w:pPr>
        <w:pStyle w:val="2"/>
        <w:keepNext w:val="0"/>
        <w:tabs>
          <w:tab w:val="clear" w:pos="1701"/>
          <w:tab w:val="num" w:pos="0"/>
        </w:tabs>
        <w:spacing w:before="120" w:after="0"/>
        <w:ind w:left="0" w:firstLine="567"/>
        <w:jc w:val="both"/>
        <w:rPr>
          <w:b w:val="0"/>
          <w:sz w:val="28"/>
          <w:szCs w:val="28"/>
        </w:rPr>
      </w:pPr>
      <w:r w:rsidRPr="00666136">
        <w:rPr>
          <w:b w:val="0"/>
          <w:sz w:val="28"/>
          <w:szCs w:val="28"/>
        </w:rPr>
        <w:lastRenderedPageBreak/>
        <w:t>12.</w:t>
      </w:r>
      <w:r w:rsidR="00CD1881">
        <w:rPr>
          <w:b w:val="0"/>
          <w:sz w:val="28"/>
          <w:szCs w:val="28"/>
        </w:rPr>
        <w:t>9</w:t>
      </w:r>
      <w:r w:rsidRPr="00666136">
        <w:rPr>
          <w:b w:val="0"/>
          <w:sz w:val="28"/>
          <w:szCs w:val="28"/>
        </w:rPr>
        <w:t xml:space="preserve">. </w:t>
      </w:r>
      <w:proofErr w:type="gramStart"/>
      <w:r w:rsidRPr="00666136">
        <w:rPr>
          <w:b w:val="0"/>
          <w:sz w:val="28"/>
          <w:szCs w:val="28"/>
        </w:rPr>
        <w:t>В случае если процедура закупки признана несостоявшейся</w:t>
      </w:r>
      <w:r w:rsidR="000D4612">
        <w:rPr>
          <w:b w:val="0"/>
          <w:sz w:val="28"/>
          <w:szCs w:val="28"/>
        </w:rPr>
        <w:t>, в том числе, в случае если</w:t>
      </w:r>
      <w:r w:rsidRPr="00666136">
        <w:rPr>
          <w:b w:val="0"/>
          <w:sz w:val="28"/>
          <w:szCs w:val="28"/>
        </w:rPr>
        <w:t xml:space="preserve"> договор не заключен ни с одним из участников, обязанным заключить такой договор (при наличии таких участников), Заказчик вправе заключить договор с любым лицом, соответствующим требованиям, предъявленным Заказчиком к участникам закупки и указанным в документации о закупке.</w:t>
      </w:r>
      <w:proofErr w:type="gramEnd"/>
      <w:r w:rsidRPr="00666136">
        <w:rPr>
          <w:b w:val="0"/>
          <w:sz w:val="28"/>
          <w:szCs w:val="28"/>
        </w:rPr>
        <w:t xml:space="preserve"> Договор с таким лицом заключается на условиях, предусмотренных документацией о закупке, и по цене, не превышающей начальную (максимальную) цену договора (цену лота), указанную в извещении о закупке. Заказчик не вправе заключить договор в соответствии с настоящим пунктом с участником закупки, признанным уклонившимся от заключения договора на предложенных им условиях, вследствие чего проведенная процедура закупки была признана несостоявшейся.</w:t>
      </w:r>
    </w:p>
    <w:p w:rsidR="005C7068" w:rsidRPr="003614B3" w:rsidRDefault="00666136" w:rsidP="005C7068">
      <w:pPr>
        <w:pStyle w:val="2"/>
        <w:keepNext w:val="0"/>
        <w:tabs>
          <w:tab w:val="clear" w:pos="1701"/>
          <w:tab w:val="num" w:pos="0"/>
        </w:tabs>
        <w:spacing w:before="120" w:after="0"/>
        <w:ind w:left="0" w:firstLine="567"/>
        <w:jc w:val="both"/>
        <w:rPr>
          <w:b w:val="0"/>
          <w:sz w:val="28"/>
          <w:szCs w:val="28"/>
        </w:rPr>
      </w:pPr>
      <w:r w:rsidRPr="00666136">
        <w:rPr>
          <w:b w:val="0"/>
          <w:sz w:val="28"/>
          <w:szCs w:val="28"/>
        </w:rPr>
        <w:t>12.</w:t>
      </w:r>
      <w:r w:rsidR="00CD1881">
        <w:rPr>
          <w:b w:val="0"/>
          <w:sz w:val="28"/>
          <w:szCs w:val="28"/>
        </w:rPr>
        <w:t>10</w:t>
      </w:r>
      <w:r w:rsidRPr="00666136">
        <w:rPr>
          <w:b w:val="0"/>
          <w:sz w:val="28"/>
          <w:szCs w:val="28"/>
        </w:rPr>
        <w:t>. В случае если договор расторгнут в связи с неисполнением или ненадлежащим исполнением поставщиком (исполнителем, подрядчиком) своих обязательств по такому договору, Заказчик вправе заключить договор с участником закупки, с которым заключается договор при уклонении участника закупки, обязанного заключить договор. Такой договор заключается при наличии согласия данного участника закупки на условиях, предложенных им в заявке на участие в закупке, с учетом особенностей,  предусмотренных настоящей пунктом. Если до расторжения договора поставщиком (исполнителем, подрядчиком) частично исполнены обязательства по такому договору,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договору, ранее заключенному. При этом цена договора должна быть уменьшена пропорционально количеству поставленного товара, объему выполненных работ, оказанных услуг.</w:t>
      </w:r>
    </w:p>
    <w:p w:rsidR="005C7068" w:rsidRPr="003614B3" w:rsidRDefault="00666136" w:rsidP="005C7068">
      <w:pPr>
        <w:pStyle w:val="2"/>
        <w:keepNext w:val="0"/>
        <w:tabs>
          <w:tab w:val="clear" w:pos="1701"/>
          <w:tab w:val="num" w:pos="0"/>
        </w:tabs>
        <w:spacing w:before="120" w:after="0"/>
        <w:ind w:left="0" w:firstLine="567"/>
        <w:jc w:val="both"/>
        <w:rPr>
          <w:b w:val="0"/>
          <w:sz w:val="28"/>
          <w:szCs w:val="28"/>
        </w:rPr>
      </w:pPr>
      <w:r w:rsidRPr="00666136">
        <w:rPr>
          <w:b w:val="0"/>
          <w:sz w:val="28"/>
          <w:szCs w:val="28"/>
        </w:rPr>
        <w:t>12.1</w:t>
      </w:r>
      <w:r w:rsidR="00CD1881">
        <w:rPr>
          <w:b w:val="0"/>
          <w:sz w:val="28"/>
          <w:szCs w:val="28"/>
        </w:rPr>
        <w:t>1</w:t>
      </w:r>
      <w:r w:rsidRPr="00666136">
        <w:rPr>
          <w:b w:val="0"/>
          <w:sz w:val="28"/>
          <w:szCs w:val="28"/>
        </w:rPr>
        <w:t xml:space="preserve">. При заключении и исполнении договора Заказчик по согласованию с участником закупки (поставщиком (подрядчиком, исполнителем)) вправе изменять его условия, в соответствие с гражданским законодательством Российской Федерации в том числе, по сравнению с </w:t>
      </w:r>
      <w:proofErr w:type="gramStart"/>
      <w:r w:rsidRPr="00666136">
        <w:rPr>
          <w:b w:val="0"/>
          <w:sz w:val="28"/>
          <w:szCs w:val="28"/>
        </w:rPr>
        <w:t>указанными</w:t>
      </w:r>
      <w:proofErr w:type="gramEnd"/>
      <w:r w:rsidRPr="00666136">
        <w:rPr>
          <w:b w:val="0"/>
          <w:sz w:val="28"/>
          <w:szCs w:val="28"/>
        </w:rPr>
        <w:t xml:space="preserve"> в протоколе, составленном по результатам конкурентной закупки и неконкурентной закупки путем проведения запроса цен (за исключением предмета договора). Изменение объема закупаемой продукции, сроков поставки товаров, выполнения работ, оказания услуг и цены договора возможны только в случаях, указанных в 12.1</w:t>
      </w:r>
      <w:r w:rsidR="00CD1881">
        <w:rPr>
          <w:b w:val="0"/>
          <w:sz w:val="28"/>
          <w:szCs w:val="28"/>
        </w:rPr>
        <w:t>4</w:t>
      </w:r>
      <w:r w:rsidRPr="00666136">
        <w:rPr>
          <w:b w:val="0"/>
          <w:sz w:val="28"/>
          <w:szCs w:val="28"/>
        </w:rPr>
        <w:t xml:space="preserve"> Положения о закупке. При заключении и исполнении договора, заключенного по итогам закупки у единственного поставщика (исполнителя, подрядчика), допускается изменение его условий (за исключением предмета договора). </w:t>
      </w:r>
    </w:p>
    <w:p w:rsidR="005C7068" w:rsidRPr="003614B3" w:rsidRDefault="00666136" w:rsidP="005C7068">
      <w:pPr>
        <w:pStyle w:val="2"/>
        <w:keepNext w:val="0"/>
        <w:tabs>
          <w:tab w:val="clear" w:pos="1701"/>
          <w:tab w:val="num" w:pos="0"/>
        </w:tabs>
        <w:spacing w:before="120" w:after="0"/>
        <w:ind w:left="0" w:firstLine="567"/>
        <w:jc w:val="both"/>
        <w:rPr>
          <w:b w:val="0"/>
          <w:sz w:val="28"/>
          <w:szCs w:val="28"/>
        </w:rPr>
      </w:pPr>
      <w:r w:rsidRPr="00666136">
        <w:rPr>
          <w:b w:val="0"/>
          <w:sz w:val="28"/>
          <w:szCs w:val="28"/>
        </w:rPr>
        <w:t>12.1</w:t>
      </w:r>
      <w:r w:rsidR="00CD1881">
        <w:rPr>
          <w:b w:val="0"/>
          <w:sz w:val="28"/>
          <w:szCs w:val="28"/>
        </w:rPr>
        <w:t>2</w:t>
      </w:r>
      <w:r w:rsidRPr="00666136">
        <w:rPr>
          <w:b w:val="0"/>
          <w:sz w:val="28"/>
          <w:szCs w:val="28"/>
        </w:rPr>
        <w:t xml:space="preserve">.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Преддоговорные переговоры осуществляются в сроки, предусмотренные для заключения договоров. </w:t>
      </w:r>
      <w:proofErr w:type="gramStart"/>
      <w:r w:rsidRPr="00666136">
        <w:rPr>
          <w:b w:val="0"/>
          <w:sz w:val="28"/>
          <w:szCs w:val="28"/>
        </w:rPr>
        <w:t xml:space="preserve">В случае если Заказчиком в документации о закупке были </w:t>
      </w:r>
      <w:r w:rsidRPr="00666136">
        <w:rPr>
          <w:b w:val="0"/>
          <w:sz w:val="28"/>
          <w:szCs w:val="28"/>
        </w:rPr>
        <w:lastRenderedPageBreak/>
        <w:t>предусмотрены начальные единичные расценки по отдельным товарам (работам, услугам) их этапам, группам и т.п., Заказчик вправе включать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w:t>
      </w:r>
      <w:proofErr w:type="gramEnd"/>
      <w:r w:rsidRPr="00666136">
        <w:rPr>
          <w:b w:val="0"/>
          <w:sz w:val="28"/>
          <w:szCs w:val="28"/>
        </w:rPr>
        <w:t xml:space="preserve"> Понижающий коэффициент рассчитывается путем деления цены, предложенной в ходе процедуры закупки участником закупки, обязанным заключить договор, на начальную цену договора. Заказчик и участник закупки вправе согласовать единичные расценки и определить их иным способом. </w:t>
      </w:r>
    </w:p>
    <w:p w:rsidR="005C7068" w:rsidRPr="003614B3" w:rsidRDefault="00666136" w:rsidP="005C7068">
      <w:pPr>
        <w:pStyle w:val="2"/>
        <w:keepNext w:val="0"/>
        <w:tabs>
          <w:tab w:val="clear" w:pos="1701"/>
          <w:tab w:val="num" w:pos="0"/>
        </w:tabs>
        <w:spacing w:before="120" w:after="0"/>
        <w:ind w:left="0" w:firstLine="567"/>
        <w:jc w:val="both"/>
        <w:rPr>
          <w:b w:val="0"/>
          <w:sz w:val="28"/>
          <w:szCs w:val="28"/>
        </w:rPr>
      </w:pPr>
      <w:r w:rsidRPr="00666136">
        <w:rPr>
          <w:b w:val="0"/>
          <w:sz w:val="28"/>
          <w:szCs w:val="28"/>
        </w:rPr>
        <w:t>12.1</w:t>
      </w:r>
      <w:r w:rsidR="00CD1881">
        <w:rPr>
          <w:b w:val="0"/>
          <w:sz w:val="28"/>
          <w:szCs w:val="28"/>
        </w:rPr>
        <w:t>3</w:t>
      </w:r>
      <w:r w:rsidRPr="00666136">
        <w:rPr>
          <w:b w:val="0"/>
          <w:sz w:val="28"/>
          <w:szCs w:val="28"/>
        </w:rPr>
        <w:t xml:space="preserve">. При заключении договора Заказчик по согласованию с участником вправе увеличить объем закупаемой продукции на сумму, не превышающую разницы между ценой договора, предложенной участником, и начальной (максимальной) </w:t>
      </w:r>
      <w:r w:rsidR="00E974A4">
        <w:rPr>
          <w:b w:val="0"/>
          <w:sz w:val="28"/>
          <w:szCs w:val="28"/>
        </w:rPr>
        <w:t xml:space="preserve">ценой </w:t>
      </w:r>
      <w:r w:rsidRPr="00666136">
        <w:rPr>
          <w:b w:val="0"/>
          <w:sz w:val="28"/>
          <w:szCs w:val="28"/>
        </w:rPr>
        <w:t>договора (ценой лота). При этом цена единицы продукции не должна превышать цену единицы продукции, определяемую как частное от деления цены договора, указанной в заявке или предложенной участником аукциона, с которым заключается договор, на объем продукции, указанный в извещении о закупке.</w:t>
      </w:r>
    </w:p>
    <w:p w:rsidR="005C7068" w:rsidRPr="003614B3" w:rsidRDefault="00666136" w:rsidP="005C7068">
      <w:pPr>
        <w:pStyle w:val="2"/>
        <w:keepNext w:val="0"/>
        <w:tabs>
          <w:tab w:val="clear" w:pos="1701"/>
          <w:tab w:val="num" w:pos="0"/>
        </w:tabs>
        <w:spacing w:before="120" w:after="0"/>
        <w:ind w:left="0" w:firstLine="567"/>
        <w:jc w:val="both"/>
        <w:rPr>
          <w:b w:val="0"/>
          <w:sz w:val="28"/>
          <w:szCs w:val="28"/>
        </w:rPr>
      </w:pPr>
      <w:r w:rsidRPr="00666136">
        <w:rPr>
          <w:b w:val="0"/>
          <w:sz w:val="28"/>
          <w:szCs w:val="28"/>
        </w:rPr>
        <w:t>12.1</w:t>
      </w:r>
      <w:r w:rsidR="00CD1881">
        <w:rPr>
          <w:b w:val="0"/>
          <w:sz w:val="28"/>
          <w:szCs w:val="28"/>
        </w:rPr>
        <w:t>4</w:t>
      </w:r>
      <w:r w:rsidRPr="00666136">
        <w:rPr>
          <w:b w:val="0"/>
          <w:sz w:val="28"/>
          <w:szCs w:val="28"/>
        </w:rPr>
        <w:t>. Заказчик по согласованию с участником при заключении и исполнении договора вправе изменить:</w:t>
      </w:r>
    </w:p>
    <w:p w:rsidR="005C7068" w:rsidRPr="003614B3" w:rsidRDefault="00666136" w:rsidP="005C7068">
      <w:pPr>
        <w:tabs>
          <w:tab w:val="num" w:pos="0"/>
        </w:tabs>
        <w:spacing w:before="120"/>
        <w:ind w:firstLine="567"/>
        <w:jc w:val="both"/>
        <w:rPr>
          <w:bCs/>
          <w:sz w:val="28"/>
          <w:szCs w:val="28"/>
        </w:rPr>
      </w:pPr>
      <w:r w:rsidRPr="00666136">
        <w:rPr>
          <w:bCs/>
          <w:sz w:val="28"/>
          <w:szCs w:val="28"/>
        </w:rPr>
        <w:t>1)  Предусмотренный договором объем закупаемой продукции, но не более 25% (Двадцати пяти процентов) от объема ранее произведенной закупки.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уменьшением объема закупаемой продукции Заказчик обязан изменить цену договора указанным образом.</w:t>
      </w:r>
    </w:p>
    <w:p w:rsidR="005C7068" w:rsidRPr="003614B3" w:rsidRDefault="00666136" w:rsidP="005C7068">
      <w:pPr>
        <w:tabs>
          <w:tab w:val="num" w:pos="0"/>
          <w:tab w:val="left" w:pos="1134"/>
        </w:tabs>
        <w:spacing w:before="120"/>
        <w:ind w:firstLine="567"/>
        <w:jc w:val="both"/>
        <w:rPr>
          <w:bCs/>
          <w:sz w:val="28"/>
          <w:szCs w:val="28"/>
        </w:rPr>
      </w:pPr>
      <w:r w:rsidRPr="00666136">
        <w:rPr>
          <w:bCs/>
          <w:sz w:val="28"/>
          <w:szCs w:val="28"/>
        </w:rPr>
        <w:t>2)   Сроки поставки товаров, выполнения работ, оказания услуг по договору, срок действия договора, в случае если:</w:t>
      </w:r>
    </w:p>
    <w:p w:rsidR="005C7068" w:rsidRPr="003614B3" w:rsidRDefault="00666136" w:rsidP="00502A1C">
      <w:pPr>
        <w:numPr>
          <w:ilvl w:val="1"/>
          <w:numId w:val="18"/>
        </w:numPr>
        <w:tabs>
          <w:tab w:val="num" w:pos="0"/>
          <w:tab w:val="left" w:pos="1134"/>
        </w:tabs>
        <w:spacing w:before="120"/>
        <w:ind w:left="0" w:firstLine="567"/>
        <w:jc w:val="both"/>
        <w:rPr>
          <w:bCs/>
          <w:sz w:val="28"/>
          <w:szCs w:val="28"/>
        </w:rPr>
      </w:pPr>
      <w:r w:rsidRPr="00666136">
        <w:rPr>
          <w:bCs/>
          <w:sz w:val="28"/>
          <w:szCs w:val="28"/>
        </w:rPr>
        <w:t>необходимость изменения сроков вызвана обстоятельствами непреодолимой силы, или иными обстоятельствами, не зависящими от воли сторон;</w:t>
      </w:r>
    </w:p>
    <w:p w:rsidR="005C7068" w:rsidRPr="003614B3" w:rsidRDefault="00666136" w:rsidP="00502A1C">
      <w:pPr>
        <w:numPr>
          <w:ilvl w:val="1"/>
          <w:numId w:val="18"/>
        </w:numPr>
        <w:tabs>
          <w:tab w:val="num" w:pos="0"/>
          <w:tab w:val="left" w:pos="1134"/>
        </w:tabs>
        <w:spacing w:before="120"/>
        <w:ind w:left="0" w:firstLine="567"/>
        <w:jc w:val="both"/>
        <w:rPr>
          <w:bCs/>
          <w:sz w:val="28"/>
          <w:szCs w:val="28"/>
        </w:rPr>
      </w:pPr>
      <w:r w:rsidRPr="00666136">
        <w:rPr>
          <w:bCs/>
          <w:sz w:val="28"/>
          <w:szCs w:val="28"/>
        </w:rPr>
        <w:t>необходимость изменения сроков вызвана просрочкой выполнения Заказчиком встречных обязательств по договору;</w:t>
      </w:r>
    </w:p>
    <w:p w:rsidR="005C7068" w:rsidRPr="003614B3" w:rsidRDefault="00666136" w:rsidP="00502A1C">
      <w:pPr>
        <w:numPr>
          <w:ilvl w:val="1"/>
          <w:numId w:val="18"/>
        </w:numPr>
        <w:tabs>
          <w:tab w:val="num" w:pos="0"/>
          <w:tab w:val="left" w:pos="1134"/>
        </w:tabs>
        <w:spacing w:before="120"/>
        <w:ind w:left="0" w:firstLine="567"/>
        <w:jc w:val="both"/>
        <w:rPr>
          <w:bCs/>
          <w:sz w:val="28"/>
          <w:szCs w:val="28"/>
        </w:rPr>
      </w:pPr>
      <w:r w:rsidRPr="00666136">
        <w:rPr>
          <w:bCs/>
          <w:sz w:val="28"/>
          <w:szCs w:val="28"/>
        </w:rPr>
        <w:t>изменения необходимы для завершения взаиморасчетов между сторонами;</w:t>
      </w:r>
    </w:p>
    <w:p w:rsidR="005C7068" w:rsidRPr="003614B3" w:rsidRDefault="00666136" w:rsidP="00502A1C">
      <w:pPr>
        <w:numPr>
          <w:ilvl w:val="1"/>
          <w:numId w:val="18"/>
        </w:numPr>
        <w:tabs>
          <w:tab w:val="num" w:pos="0"/>
          <w:tab w:val="left" w:pos="1134"/>
        </w:tabs>
        <w:spacing w:before="120"/>
        <w:ind w:left="0" w:firstLine="567"/>
        <w:jc w:val="both"/>
        <w:rPr>
          <w:bCs/>
          <w:sz w:val="28"/>
          <w:szCs w:val="28"/>
        </w:rPr>
      </w:pPr>
      <w:r w:rsidRPr="00666136">
        <w:rPr>
          <w:bCs/>
          <w:sz w:val="28"/>
          <w:szCs w:val="28"/>
        </w:rPr>
        <w:t>объем закупаемой продукции, предусмотренный договором, Заказчиком не выбран в полном объеме при условии сохранения потребности в продукции у Заказчика;</w:t>
      </w:r>
    </w:p>
    <w:p w:rsidR="005C7068" w:rsidRPr="003614B3" w:rsidRDefault="00666136" w:rsidP="00502A1C">
      <w:pPr>
        <w:numPr>
          <w:ilvl w:val="1"/>
          <w:numId w:val="18"/>
        </w:numPr>
        <w:tabs>
          <w:tab w:val="num" w:pos="0"/>
          <w:tab w:val="left" w:pos="1134"/>
        </w:tabs>
        <w:spacing w:before="120"/>
        <w:ind w:left="0" w:firstLine="567"/>
        <w:jc w:val="both"/>
        <w:rPr>
          <w:bCs/>
          <w:sz w:val="28"/>
          <w:szCs w:val="28"/>
        </w:rPr>
      </w:pPr>
      <w:r w:rsidRPr="00666136">
        <w:rPr>
          <w:bCs/>
          <w:sz w:val="28"/>
          <w:szCs w:val="28"/>
        </w:rPr>
        <w:t xml:space="preserve">необходимость изменения сроков связана с решением (рекомендацией) государственного органа, исполнение которого влечет соответствующие </w:t>
      </w:r>
      <w:r w:rsidRPr="00666136">
        <w:rPr>
          <w:bCs/>
          <w:sz w:val="28"/>
          <w:szCs w:val="28"/>
        </w:rPr>
        <w:lastRenderedPageBreak/>
        <w:t>изменения сроков поставки, выполнения работ, оказания услуг, действия договора.</w:t>
      </w:r>
    </w:p>
    <w:p w:rsidR="00A53367" w:rsidRPr="003614B3" w:rsidRDefault="00666136" w:rsidP="002E6E7A">
      <w:pPr>
        <w:tabs>
          <w:tab w:val="num" w:pos="0"/>
          <w:tab w:val="left" w:pos="540"/>
          <w:tab w:val="left" w:pos="1134"/>
        </w:tabs>
        <w:spacing w:before="120"/>
        <w:ind w:firstLine="567"/>
        <w:jc w:val="both"/>
        <w:rPr>
          <w:bCs/>
          <w:sz w:val="28"/>
          <w:szCs w:val="28"/>
        </w:rPr>
      </w:pPr>
      <w:r w:rsidRPr="00666136">
        <w:rPr>
          <w:bCs/>
          <w:sz w:val="28"/>
          <w:szCs w:val="28"/>
        </w:rPr>
        <w:t>3)    Цену договора:</w:t>
      </w:r>
    </w:p>
    <w:p w:rsidR="00A53367" w:rsidRPr="003614B3" w:rsidRDefault="00666136" w:rsidP="002E6E7A">
      <w:pPr>
        <w:tabs>
          <w:tab w:val="num" w:pos="0"/>
          <w:tab w:val="left" w:pos="540"/>
          <w:tab w:val="num" w:pos="720"/>
          <w:tab w:val="num" w:pos="1080"/>
        </w:tabs>
        <w:spacing w:before="120"/>
        <w:ind w:firstLine="567"/>
        <w:jc w:val="both"/>
        <w:rPr>
          <w:bCs/>
          <w:sz w:val="28"/>
          <w:szCs w:val="28"/>
        </w:rPr>
      </w:pPr>
      <w:r w:rsidRPr="00666136">
        <w:rPr>
          <w:bCs/>
          <w:sz w:val="28"/>
          <w:szCs w:val="28"/>
        </w:rPr>
        <w:t>а)    путем ее уменьшения без изменения иных условий исполнения договора;</w:t>
      </w:r>
    </w:p>
    <w:p w:rsidR="00A53367" w:rsidRPr="003614B3" w:rsidRDefault="00666136" w:rsidP="002E6E7A">
      <w:pPr>
        <w:tabs>
          <w:tab w:val="num" w:pos="0"/>
          <w:tab w:val="left" w:pos="540"/>
          <w:tab w:val="num" w:pos="720"/>
          <w:tab w:val="num" w:pos="1080"/>
        </w:tabs>
        <w:spacing w:before="120"/>
        <w:ind w:firstLine="567"/>
        <w:jc w:val="both"/>
        <w:rPr>
          <w:bCs/>
          <w:sz w:val="28"/>
          <w:szCs w:val="28"/>
        </w:rPr>
      </w:pPr>
      <w:r w:rsidRPr="00666136">
        <w:rPr>
          <w:bCs/>
          <w:sz w:val="28"/>
          <w:szCs w:val="28"/>
        </w:rPr>
        <w:t>б)  в случаях, предусмотренных пунктом 12.1</w:t>
      </w:r>
      <w:r w:rsidR="006E6F8A">
        <w:rPr>
          <w:bCs/>
          <w:sz w:val="28"/>
          <w:szCs w:val="28"/>
        </w:rPr>
        <w:t>3</w:t>
      </w:r>
      <w:r w:rsidRPr="00666136">
        <w:rPr>
          <w:bCs/>
          <w:sz w:val="28"/>
          <w:szCs w:val="28"/>
        </w:rPr>
        <w:t xml:space="preserve"> и подпунктом 1 пункта 12.1</w:t>
      </w:r>
      <w:r w:rsidR="006E6F8A">
        <w:rPr>
          <w:bCs/>
          <w:sz w:val="28"/>
          <w:szCs w:val="28"/>
        </w:rPr>
        <w:t>4</w:t>
      </w:r>
      <w:r w:rsidRPr="00666136">
        <w:rPr>
          <w:bCs/>
          <w:sz w:val="28"/>
          <w:szCs w:val="28"/>
        </w:rPr>
        <w:t>. Положения о закупке;</w:t>
      </w:r>
    </w:p>
    <w:p w:rsidR="00A53367" w:rsidRPr="003614B3" w:rsidRDefault="00666136" w:rsidP="002E6E7A">
      <w:pPr>
        <w:pStyle w:val="-3"/>
        <w:tabs>
          <w:tab w:val="clear" w:pos="1701"/>
          <w:tab w:val="num" w:pos="0"/>
        </w:tabs>
        <w:spacing w:before="120" w:line="240" w:lineRule="auto"/>
      </w:pPr>
      <w:r w:rsidRPr="00666136">
        <w:rPr>
          <w:bCs/>
        </w:rPr>
        <w:t>в) в связи с ростом цен, связанным с инфляцией, изменением курсов валют, циклических и сезонных колебаний, монополизации рынка, государственного регулирования экономики, введения новых ставок налогов, изменения конъюнктуры рынка, воздействия внешнеэкономических отношений и т.п., но не более чем на 20% (Двадцать процентов) цены договора.</w:t>
      </w:r>
    </w:p>
    <w:p w:rsidR="005C7068" w:rsidRPr="003614B3" w:rsidRDefault="00666136" w:rsidP="005C7068">
      <w:pPr>
        <w:pStyle w:val="2"/>
        <w:keepNext w:val="0"/>
        <w:tabs>
          <w:tab w:val="clear" w:pos="1701"/>
          <w:tab w:val="num" w:pos="0"/>
        </w:tabs>
        <w:spacing w:before="120" w:after="0"/>
        <w:ind w:left="0" w:firstLine="567"/>
        <w:jc w:val="both"/>
        <w:rPr>
          <w:b w:val="0"/>
          <w:sz w:val="28"/>
          <w:szCs w:val="28"/>
        </w:rPr>
      </w:pPr>
      <w:r w:rsidRPr="00666136">
        <w:rPr>
          <w:b w:val="0"/>
          <w:sz w:val="28"/>
          <w:szCs w:val="28"/>
        </w:rPr>
        <w:t>12.1</w:t>
      </w:r>
      <w:r w:rsidR="006E6F8A">
        <w:rPr>
          <w:b w:val="0"/>
          <w:sz w:val="28"/>
          <w:szCs w:val="28"/>
        </w:rPr>
        <w:t>5</w:t>
      </w:r>
      <w:r w:rsidRPr="00666136">
        <w:rPr>
          <w:b w:val="0"/>
          <w:sz w:val="28"/>
          <w:szCs w:val="28"/>
        </w:rPr>
        <w:t xml:space="preserve">. При исполнении договора по согласованию Заказчика с поставщиком (подрядчиком, исполнителем) допускается: </w:t>
      </w:r>
    </w:p>
    <w:p w:rsidR="00A53367" w:rsidRPr="003614B3" w:rsidRDefault="00666136" w:rsidP="002E6E7A">
      <w:pPr>
        <w:tabs>
          <w:tab w:val="num" w:pos="0"/>
          <w:tab w:val="left" w:pos="540"/>
          <w:tab w:val="num" w:pos="720"/>
          <w:tab w:val="num" w:pos="1080"/>
        </w:tabs>
        <w:spacing w:before="120"/>
        <w:ind w:firstLine="567"/>
        <w:jc w:val="both"/>
        <w:rPr>
          <w:sz w:val="28"/>
          <w:szCs w:val="28"/>
        </w:rPr>
      </w:pPr>
      <w:r w:rsidRPr="00666136">
        <w:rPr>
          <w:sz w:val="28"/>
          <w:szCs w:val="28"/>
        </w:rPr>
        <w:t>- поставка (использование при выполнении работ, оказании услуг)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A53367" w:rsidRPr="003614B3" w:rsidRDefault="00666136" w:rsidP="002E6E7A">
      <w:pPr>
        <w:tabs>
          <w:tab w:val="num" w:pos="0"/>
          <w:tab w:val="left" w:pos="540"/>
          <w:tab w:val="num" w:pos="720"/>
          <w:tab w:val="num" w:pos="1080"/>
        </w:tabs>
        <w:spacing w:before="120"/>
        <w:ind w:firstLine="567"/>
        <w:jc w:val="both"/>
        <w:rPr>
          <w:sz w:val="28"/>
          <w:szCs w:val="28"/>
        </w:rPr>
      </w:pPr>
      <w:r w:rsidRPr="00666136">
        <w:rPr>
          <w:sz w:val="28"/>
          <w:szCs w:val="28"/>
        </w:rPr>
        <w:t>- выполнение работ, оказание услуг с улучшенными характеристиками качества по сравнению с характеристиками работ, услуг указанными в договоре;</w:t>
      </w:r>
    </w:p>
    <w:p w:rsidR="00A53367" w:rsidRPr="003614B3" w:rsidRDefault="00666136" w:rsidP="002E6E7A">
      <w:pPr>
        <w:tabs>
          <w:tab w:val="num" w:pos="0"/>
          <w:tab w:val="left" w:pos="540"/>
          <w:tab w:val="num" w:pos="720"/>
          <w:tab w:val="num" w:pos="1080"/>
        </w:tabs>
        <w:spacing w:before="120"/>
        <w:ind w:firstLine="567"/>
        <w:jc w:val="both"/>
        <w:rPr>
          <w:sz w:val="28"/>
          <w:szCs w:val="28"/>
        </w:rPr>
      </w:pPr>
      <w:r w:rsidRPr="00666136">
        <w:rPr>
          <w:sz w:val="28"/>
          <w:szCs w:val="28"/>
        </w:rPr>
        <w:t>- замена поставляемого (используемого при выполнении работ, оказании услуг) товара на аналогичный взаимозаменяемый товар (товар другого артикула, товарного знака, другого производителя и т.д.)</w:t>
      </w:r>
      <w:r w:rsidR="00C92FCB">
        <w:rPr>
          <w:sz w:val="28"/>
          <w:szCs w:val="28"/>
        </w:rPr>
        <w:t>, в том числе в случа</w:t>
      </w:r>
      <w:r w:rsidR="00E974A4">
        <w:rPr>
          <w:sz w:val="28"/>
          <w:szCs w:val="28"/>
        </w:rPr>
        <w:t>е</w:t>
      </w:r>
      <w:r w:rsidR="00C92FCB">
        <w:rPr>
          <w:sz w:val="28"/>
          <w:szCs w:val="28"/>
        </w:rPr>
        <w:t xml:space="preserve"> снятия с производства поставляемого товара</w:t>
      </w:r>
      <w:r w:rsidRPr="00666136">
        <w:rPr>
          <w:sz w:val="28"/>
          <w:szCs w:val="28"/>
        </w:rPr>
        <w:t>.</w:t>
      </w:r>
    </w:p>
    <w:p w:rsidR="005C7068" w:rsidRPr="003614B3" w:rsidRDefault="00666136" w:rsidP="005C7068">
      <w:pPr>
        <w:pStyle w:val="2"/>
        <w:keepNext w:val="0"/>
        <w:tabs>
          <w:tab w:val="clear" w:pos="1701"/>
          <w:tab w:val="num" w:pos="0"/>
        </w:tabs>
        <w:spacing w:before="120" w:after="0"/>
        <w:ind w:left="0" w:firstLine="567"/>
        <w:jc w:val="both"/>
        <w:rPr>
          <w:b w:val="0"/>
          <w:sz w:val="28"/>
          <w:szCs w:val="28"/>
        </w:rPr>
      </w:pPr>
      <w:r w:rsidRPr="00666136">
        <w:rPr>
          <w:b w:val="0"/>
          <w:sz w:val="28"/>
          <w:szCs w:val="28"/>
        </w:rPr>
        <w:t>12.1</w:t>
      </w:r>
      <w:r w:rsidR="006E6F8A">
        <w:rPr>
          <w:b w:val="0"/>
          <w:sz w:val="28"/>
          <w:szCs w:val="28"/>
        </w:rPr>
        <w:t>6</w:t>
      </w:r>
      <w:r w:rsidRPr="00666136">
        <w:rPr>
          <w:b w:val="0"/>
          <w:sz w:val="28"/>
          <w:szCs w:val="28"/>
        </w:rPr>
        <w:t>.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5C7068" w:rsidRPr="003614B3" w:rsidRDefault="00666136" w:rsidP="005C7068">
      <w:pPr>
        <w:pStyle w:val="2"/>
        <w:keepNext w:val="0"/>
        <w:tabs>
          <w:tab w:val="clear" w:pos="1701"/>
          <w:tab w:val="num" w:pos="0"/>
        </w:tabs>
        <w:spacing w:before="120" w:after="0"/>
        <w:ind w:left="0" w:firstLine="567"/>
        <w:jc w:val="both"/>
        <w:rPr>
          <w:b w:val="0"/>
          <w:sz w:val="28"/>
          <w:szCs w:val="28"/>
        </w:rPr>
      </w:pPr>
      <w:r w:rsidRPr="00666136">
        <w:rPr>
          <w:b w:val="0"/>
          <w:sz w:val="28"/>
          <w:szCs w:val="28"/>
        </w:rPr>
        <w:t>12.1</w:t>
      </w:r>
      <w:r w:rsidR="006E6F8A">
        <w:rPr>
          <w:b w:val="0"/>
          <w:sz w:val="28"/>
          <w:szCs w:val="28"/>
        </w:rPr>
        <w:t>7</w:t>
      </w:r>
      <w:r w:rsidRPr="00666136">
        <w:rPr>
          <w:b w:val="0"/>
          <w:sz w:val="28"/>
          <w:szCs w:val="28"/>
        </w:rPr>
        <w:t xml:space="preserve">. Заказчик вправе установить в проекте договора, что привлечение подрядчиком (исполнителем) субподрядчиков (соисполнителей) допускается только по согласованию с Заказчиком.  При этом  проектом договора может быть предусмотрено, что подрядчик (исполнитель) обязан передать Заказчику документы, необходимые в соответствии с законодательством субподрядчику (соисполнителю) для выполнения соответствующих работ (оказания услуг) (копии лицензий, свидетельств о допуске к выполнению работ, выданных </w:t>
      </w:r>
      <w:proofErr w:type="spellStart"/>
      <w:r w:rsidRPr="00666136">
        <w:rPr>
          <w:b w:val="0"/>
          <w:sz w:val="28"/>
          <w:szCs w:val="28"/>
        </w:rPr>
        <w:t>саморегулируемыми</w:t>
      </w:r>
      <w:proofErr w:type="spellEnd"/>
      <w:r w:rsidRPr="00666136">
        <w:rPr>
          <w:b w:val="0"/>
          <w:sz w:val="28"/>
          <w:szCs w:val="28"/>
        </w:rPr>
        <w:t xml:space="preserve"> организациями и т.д.)  </w:t>
      </w:r>
    </w:p>
    <w:p w:rsidR="005C7068" w:rsidRPr="003614B3" w:rsidRDefault="00666136" w:rsidP="005C7068">
      <w:pPr>
        <w:pStyle w:val="2"/>
        <w:keepNext w:val="0"/>
        <w:tabs>
          <w:tab w:val="clear" w:pos="1701"/>
          <w:tab w:val="num" w:pos="0"/>
        </w:tabs>
        <w:spacing w:before="120" w:after="0"/>
        <w:ind w:left="0" w:firstLine="567"/>
        <w:jc w:val="both"/>
        <w:rPr>
          <w:b w:val="0"/>
          <w:sz w:val="28"/>
          <w:szCs w:val="28"/>
        </w:rPr>
      </w:pPr>
      <w:r w:rsidRPr="00666136">
        <w:rPr>
          <w:b w:val="0"/>
          <w:sz w:val="28"/>
          <w:szCs w:val="28"/>
        </w:rPr>
        <w:t>12.</w:t>
      </w:r>
      <w:r w:rsidR="006E6F8A">
        <w:rPr>
          <w:b w:val="0"/>
          <w:sz w:val="28"/>
          <w:szCs w:val="28"/>
        </w:rPr>
        <w:t>18</w:t>
      </w:r>
      <w:r w:rsidRPr="00666136">
        <w:rPr>
          <w:b w:val="0"/>
          <w:sz w:val="28"/>
          <w:szCs w:val="28"/>
        </w:rPr>
        <w:t xml:space="preserve">. Расторжение договора допускается по основаниям и в порядке, предусмотренном гражданским законодательством Российской Федерации. Договором, заключаемым между Заказчиком и поставщиком (подрядчиком, исполнителем), могут быть предусмотрены случаи, когда Заказчик имеет право на односторонний отказ от исполнения договора, в том числе в случаях, не </w:t>
      </w:r>
      <w:r w:rsidRPr="00666136">
        <w:rPr>
          <w:b w:val="0"/>
          <w:sz w:val="28"/>
          <w:szCs w:val="28"/>
        </w:rPr>
        <w:lastRenderedPageBreak/>
        <w:t>урегулированных гражданским законодательством Российской Федерации. В договоре не допускается предусматривать право на односторонний отказ от исполнения договора поставщиком (подрядчиком, исполнителем) кроме случаев, когда такой отказ прямо предусмотрен гражданским законодательством Российской Федерации.</w:t>
      </w:r>
    </w:p>
    <w:p w:rsidR="005C7068" w:rsidRPr="003614B3" w:rsidRDefault="00666136" w:rsidP="00091E35">
      <w:pPr>
        <w:pStyle w:val="10"/>
        <w:numPr>
          <w:ilvl w:val="0"/>
          <w:numId w:val="20"/>
        </w:numPr>
        <w:spacing w:before="120"/>
        <w:ind w:left="357" w:hanging="357"/>
        <w:rPr>
          <w:bCs/>
          <w:sz w:val="28"/>
          <w:szCs w:val="28"/>
        </w:rPr>
      </w:pPr>
      <w:bookmarkStart w:id="45" w:name="_Toc517855123"/>
      <w:r w:rsidRPr="00666136">
        <w:rPr>
          <w:bCs/>
          <w:sz w:val="28"/>
          <w:szCs w:val="28"/>
        </w:rPr>
        <w:t>ОТЧЕТНАЯ ДОКУМЕНТАЦИЯ</w:t>
      </w:r>
      <w:bookmarkEnd w:id="45"/>
    </w:p>
    <w:p w:rsidR="005C7068" w:rsidRPr="003614B3" w:rsidRDefault="00666136" w:rsidP="00502A1C">
      <w:pPr>
        <w:pStyle w:val="2"/>
        <w:keepNext w:val="0"/>
        <w:numPr>
          <w:ilvl w:val="1"/>
          <w:numId w:val="20"/>
        </w:numPr>
        <w:spacing w:before="120" w:after="0"/>
        <w:ind w:left="0" w:firstLine="567"/>
        <w:jc w:val="both"/>
        <w:rPr>
          <w:b w:val="0"/>
          <w:sz w:val="28"/>
          <w:szCs w:val="28"/>
        </w:rPr>
      </w:pPr>
      <w:r w:rsidRPr="00666136">
        <w:rPr>
          <w:b w:val="0"/>
          <w:sz w:val="28"/>
          <w:szCs w:val="28"/>
        </w:rPr>
        <w:t>Заказчик не позднее 10-го числа месяца, следующего за отчетным месяцем, размещает на официальном сайте отчет, содержащий:</w:t>
      </w:r>
    </w:p>
    <w:p w:rsidR="005C7068" w:rsidRPr="003614B3" w:rsidRDefault="00666136" w:rsidP="005C7068">
      <w:pPr>
        <w:pStyle w:val="ConsPlusNormal"/>
        <w:spacing w:before="120"/>
        <w:ind w:firstLine="540"/>
        <w:jc w:val="both"/>
        <w:rPr>
          <w:rFonts w:ascii="Times New Roman" w:hAnsi="Times New Roman" w:cs="Times New Roman"/>
          <w:sz w:val="28"/>
          <w:szCs w:val="28"/>
        </w:rPr>
      </w:pPr>
      <w:r w:rsidRPr="00666136">
        <w:rPr>
          <w:rFonts w:ascii="Times New Roman" w:hAnsi="Times New Roman" w:cs="Times New Roman"/>
          <w:sz w:val="28"/>
          <w:szCs w:val="28"/>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595" w:history="1">
        <w:r w:rsidRPr="00666136">
          <w:rPr>
            <w:rFonts w:ascii="Times New Roman" w:hAnsi="Times New Roman" w:cs="Times New Roman"/>
            <w:sz w:val="28"/>
            <w:szCs w:val="28"/>
          </w:rPr>
          <w:t>частью 3 статьи 4.1</w:t>
        </w:r>
      </w:hyperlink>
      <w:r w:rsidRPr="00666136">
        <w:rPr>
          <w:rFonts w:ascii="Times New Roman" w:hAnsi="Times New Roman" w:cs="Times New Roman"/>
          <w:sz w:val="28"/>
          <w:szCs w:val="28"/>
        </w:rPr>
        <w:t xml:space="preserve"> Закона о закупках;</w:t>
      </w:r>
    </w:p>
    <w:p w:rsidR="005C7068" w:rsidRPr="003614B3" w:rsidRDefault="00666136" w:rsidP="005C7068">
      <w:pPr>
        <w:pStyle w:val="ConsPlusNormal"/>
        <w:spacing w:before="120"/>
        <w:ind w:firstLine="540"/>
        <w:jc w:val="both"/>
        <w:rPr>
          <w:rFonts w:ascii="Times New Roman" w:hAnsi="Times New Roman" w:cs="Times New Roman"/>
          <w:sz w:val="28"/>
          <w:szCs w:val="28"/>
        </w:rPr>
      </w:pPr>
      <w:r w:rsidRPr="00666136">
        <w:rPr>
          <w:rFonts w:ascii="Times New Roman" w:hAnsi="Times New Roman" w:cs="Times New Roman"/>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5C7068" w:rsidRPr="003614B3" w:rsidRDefault="00666136" w:rsidP="005C7068">
      <w:pPr>
        <w:pStyle w:val="ConsPlusNormal"/>
        <w:spacing w:before="120"/>
        <w:ind w:firstLine="540"/>
        <w:jc w:val="both"/>
        <w:rPr>
          <w:rFonts w:ascii="Times New Roman" w:hAnsi="Times New Roman" w:cs="Times New Roman"/>
          <w:sz w:val="28"/>
          <w:szCs w:val="28"/>
        </w:rPr>
      </w:pPr>
      <w:r w:rsidRPr="00666136">
        <w:rPr>
          <w:rFonts w:ascii="Times New Roman" w:hAnsi="Times New Roman" w:cs="Times New Roman"/>
          <w:sz w:val="28"/>
          <w:szCs w:val="28"/>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5C7068" w:rsidRPr="003614B3" w:rsidRDefault="00666136" w:rsidP="00502A1C">
      <w:pPr>
        <w:widowControl w:val="0"/>
        <w:numPr>
          <w:ilvl w:val="1"/>
          <w:numId w:val="20"/>
        </w:numPr>
        <w:tabs>
          <w:tab w:val="left" w:pos="1276"/>
        </w:tabs>
        <w:autoSpaceDE w:val="0"/>
        <w:autoSpaceDN w:val="0"/>
        <w:adjustRightInd w:val="0"/>
        <w:spacing w:before="120"/>
        <w:ind w:left="0" w:firstLine="567"/>
        <w:jc w:val="both"/>
        <w:rPr>
          <w:bCs/>
          <w:sz w:val="28"/>
          <w:szCs w:val="28"/>
        </w:rPr>
      </w:pPr>
      <w:proofErr w:type="gramStart"/>
      <w:r w:rsidRPr="00666136">
        <w:rPr>
          <w:bCs/>
          <w:sz w:val="28"/>
          <w:szCs w:val="28"/>
        </w:rPr>
        <w:t xml:space="preserve">Заказчик в срок, установленный Федеральным </w:t>
      </w:r>
      <w:hyperlink r:id="rId43" w:history="1">
        <w:r w:rsidRPr="00666136">
          <w:rPr>
            <w:bCs/>
            <w:sz w:val="28"/>
            <w:szCs w:val="28"/>
          </w:rPr>
          <w:t>законом</w:t>
        </w:r>
      </w:hyperlink>
      <w:r w:rsidRPr="00666136">
        <w:rPr>
          <w:bCs/>
          <w:sz w:val="28"/>
          <w:szCs w:val="28"/>
        </w:rPr>
        <w:t xml:space="preserve">, составляет годовой отчет о закупке товаров, работ, услуг у субъектов малого и среднего предпринимательства в соответствии с </w:t>
      </w:r>
      <w:hyperlink w:anchor="Par143" w:history="1">
        <w:r w:rsidRPr="00666136">
          <w:rPr>
            <w:bCs/>
            <w:sz w:val="28"/>
            <w:szCs w:val="28"/>
          </w:rPr>
          <w:t>требованиями</w:t>
        </w:r>
      </w:hyperlink>
      <w:r w:rsidRPr="00666136">
        <w:rPr>
          <w:bCs/>
          <w:sz w:val="28"/>
          <w:szCs w:val="28"/>
        </w:rP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 декабря 2014 г. № 1352, и размещает указанный отчет в соответствии</w:t>
      </w:r>
      <w:proofErr w:type="gramEnd"/>
      <w:r w:rsidRPr="00666136">
        <w:rPr>
          <w:bCs/>
          <w:sz w:val="28"/>
          <w:szCs w:val="28"/>
        </w:rPr>
        <w:t xml:space="preserve"> с частью 21 </w:t>
      </w:r>
      <w:hyperlink r:id="rId44" w:history="1">
        <w:r w:rsidRPr="00666136">
          <w:rPr>
            <w:bCs/>
            <w:sz w:val="28"/>
            <w:szCs w:val="28"/>
          </w:rPr>
          <w:t>статьи 4</w:t>
        </w:r>
      </w:hyperlink>
      <w:r w:rsidRPr="00666136">
        <w:rPr>
          <w:bCs/>
          <w:sz w:val="28"/>
          <w:szCs w:val="28"/>
        </w:rPr>
        <w:t xml:space="preserve"> Закона о закупках.</w:t>
      </w:r>
    </w:p>
    <w:p w:rsidR="005C7068" w:rsidRPr="003614B3" w:rsidRDefault="00666136" w:rsidP="00502A1C">
      <w:pPr>
        <w:widowControl w:val="0"/>
        <w:numPr>
          <w:ilvl w:val="1"/>
          <w:numId w:val="20"/>
        </w:numPr>
        <w:tabs>
          <w:tab w:val="left" w:pos="1276"/>
        </w:tabs>
        <w:autoSpaceDE w:val="0"/>
        <w:autoSpaceDN w:val="0"/>
        <w:adjustRightInd w:val="0"/>
        <w:spacing w:before="120"/>
        <w:ind w:left="0" w:firstLine="567"/>
        <w:jc w:val="both"/>
        <w:rPr>
          <w:bCs/>
          <w:sz w:val="28"/>
          <w:szCs w:val="28"/>
        </w:rPr>
      </w:pPr>
      <w:r w:rsidRPr="00666136">
        <w:rPr>
          <w:bCs/>
          <w:sz w:val="28"/>
          <w:szCs w:val="28"/>
        </w:rPr>
        <w:t xml:space="preserve"> Датой составления годового отчета является дата размещения годового отчета на официальном сайте.</w:t>
      </w:r>
    </w:p>
    <w:p w:rsidR="005C7068" w:rsidRPr="003614B3" w:rsidRDefault="00666136" w:rsidP="00091E35">
      <w:pPr>
        <w:pStyle w:val="10"/>
        <w:numPr>
          <w:ilvl w:val="0"/>
          <w:numId w:val="20"/>
        </w:numPr>
        <w:spacing w:before="120"/>
        <w:ind w:left="714" w:hanging="357"/>
        <w:rPr>
          <w:b w:val="0"/>
          <w:caps/>
          <w:sz w:val="28"/>
          <w:szCs w:val="28"/>
        </w:rPr>
      </w:pPr>
      <w:bookmarkStart w:id="46" w:name="_Toc517855124"/>
      <w:r w:rsidRPr="00666136">
        <w:rPr>
          <w:caps/>
          <w:sz w:val="28"/>
          <w:szCs w:val="28"/>
        </w:rPr>
        <w:t>Последствия признания процедуры закупки несостоявшейся</w:t>
      </w:r>
      <w:bookmarkEnd w:id="46"/>
    </w:p>
    <w:p w:rsidR="005C7068" w:rsidRPr="003614B3" w:rsidRDefault="00666136" w:rsidP="00502A1C">
      <w:pPr>
        <w:pStyle w:val="Default"/>
        <w:numPr>
          <w:ilvl w:val="1"/>
          <w:numId w:val="20"/>
        </w:numPr>
        <w:tabs>
          <w:tab w:val="left" w:pos="1418"/>
        </w:tabs>
        <w:spacing w:before="120"/>
        <w:ind w:left="0" w:firstLine="567"/>
        <w:jc w:val="both"/>
        <w:rPr>
          <w:color w:val="auto"/>
          <w:sz w:val="28"/>
          <w:szCs w:val="28"/>
        </w:rPr>
      </w:pPr>
      <w:r w:rsidRPr="00666136">
        <w:rPr>
          <w:color w:val="auto"/>
          <w:sz w:val="28"/>
          <w:szCs w:val="28"/>
        </w:rPr>
        <w:t>В случае</w:t>
      </w:r>
      <w:proofErr w:type="gramStart"/>
      <w:r w:rsidRPr="00666136">
        <w:rPr>
          <w:color w:val="auto"/>
          <w:sz w:val="28"/>
          <w:szCs w:val="28"/>
        </w:rPr>
        <w:t>,</w:t>
      </w:r>
      <w:proofErr w:type="gramEnd"/>
      <w:r w:rsidRPr="00666136">
        <w:rPr>
          <w:color w:val="auto"/>
          <w:sz w:val="28"/>
          <w:szCs w:val="28"/>
        </w:rPr>
        <w:t xml:space="preserve"> если процедура закупки признана несостоявшейся, Заказчик вправе по своему усмотрению в зависимости от срочности закупки, а также степени интереса, проявленного поставщиками, исполнителями, подрядчиками к закупке, признанной несостоявшейся: </w:t>
      </w:r>
    </w:p>
    <w:p w:rsidR="00592F80" w:rsidRPr="003614B3" w:rsidRDefault="00666136" w:rsidP="002E6E7A">
      <w:pPr>
        <w:pStyle w:val="Default"/>
        <w:spacing w:before="120"/>
        <w:ind w:firstLine="567"/>
        <w:jc w:val="both"/>
        <w:rPr>
          <w:color w:val="auto"/>
          <w:sz w:val="28"/>
          <w:szCs w:val="28"/>
        </w:rPr>
      </w:pPr>
      <w:r w:rsidRPr="00666136">
        <w:rPr>
          <w:color w:val="auto"/>
          <w:sz w:val="28"/>
          <w:szCs w:val="28"/>
        </w:rPr>
        <w:t xml:space="preserve">-   провести несостоявшуюся процедуру закупки повторно; </w:t>
      </w:r>
    </w:p>
    <w:p w:rsidR="00592F80" w:rsidRPr="003614B3" w:rsidRDefault="00666136" w:rsidP="002E6E7A">
      <w:pPr>
        <w:pStyle w:val="Default"/>
        <w:spacing w:before="120"/>
        <w:ind w:firstLine="567"/>
        <w:jc w:val="both"/>
        <w:rPr>
          <w:color w:val="auto"/>
          <w:sz w:val="28"/>
          <w:szCs w:val="28"/>
        </w:rPr>
      </w:pPr>
      <w:r w:rsidRPr="00666136">
        <w:rPr>
          <w:color w:val="auto"/>
          <w:sz w:val="28"/>
          <w:szCs w:val="28"/>
        </w:rPr>
        <w:t xml:space="preserve">- провести закупку с использованием иного способа закупки, в том числе, у единственного поставщика (исполнителя подрядчика); </w:t>
      </w:r>
    </w:p>
    <w:p w:rsidR="00592F80" w:rsidRPr="003614B3" w:rsidRDefault="00666136" w:rsidP="002E6E7A">
      <w:pPr>
        <w:pStyle w:val="Default"/>
        <w:spacing w:before="120"/>
        <w:ind w:firstLine="567"/>
        <w:jc w:val="both"/>
        <w:rPr>
          <w:color w:val="auto"/>
          <w:sz w:val="28"/>
          <w:szCs w:val="28"/>
        </w:rPr>
      </w:pPr>
      <w:r w:rsidRPr="00666136">
        <w:rPr>
          <w:color w:val="auto"/>
          <w:sz w:val="28"/>
          <w:szCs w:val="28"/>
        </w:rPr>
        <w:t xml:space="preserve">-  уточнить условия закупки и/или технической части и/или заключаемого по итогам процедуры закупки договора и провести процедуру закупки в соответствии с настоящим Положением о закупке. </w:t>
      </w:r>
    </w:p>
    <w:p w:rsidR="005C7068" w:rsidRPr="003614B3" w:rsidRDefault="00666136" w:rsidP="00502A1C">
      <w:pPr>
        <w:pStyle w:val="Default"/>
        <w:numPr>
          <w:ilvl w:val="1"/>
          <w:numId w:val="20"/>
        </w:numPr>
        <w:spacing w:before="120"/>
        <w:ind w:left="0" w:firstLine="567"/>
        <w:jc w:val="both"/>
        <w:rPr>
          <w:sz w:val="28"/>
          <w:szCs w:val="28"/>
        </w:rPr>
      </w:pPr>
      <w:r w:rsidRPr="00666136">
        <w:rPr>
          <w:color w:val="auto"/>
          <w:sz w:val="28"/>
          <w:szCs w:val="28"/>
        </w:rPr>
        <w:lastRenderedPageBreak/>
        <w:t>В случаях, предусмотренных настоящим Положением о закупке, допускается заключение договора с единственным участником, подавшим заявку на участие в процедуре закупки и допущенным к участию в процедуре закупки или единственным участником, допущенным к участию в процедуре закупки (из нескольких участников, подавших заявки на участие в процедуре закупки</w:t>
      </w:r>
      <w:r w:rsidRPr="00666136">
        <w:rPr>
          <w:sz w:val="28"/>
          <w:szCs w:val="28"/>
        </w:rPr>
        <w:t xml:space="preserve">). </w:t>
      </w:r>
    </w:p>
    <w:p w:rsidR="00592F80" w:rsidRPr="003614B3" w:rsidRDefault="00666136" w:rsidP="002E6E7A">
      <w:pPr>
        <w:pStyle w:val="Default"/>
        <w:spacing w:before="120"/>
        <w:ind w:firstLine="567"/>
        <w:jc w:val="both"/>
        <w:rPr>
          <w:color w:val="auto"/>
          <w:sz w:val="28"/>
          <w:szCs w:val="28"/>
        </w:rPr>
      </w:pPr>
      <w:r w:rsidRPr="00666136">
        <w:rPr>
          <w:color w:val="auto"/>
          <w:sz w:val="28"/>
          <w:szCs w:val="28"/>
        </w:rPr>
        <w:t xml:space="preserve">При этом договор составляется путем включения условий исполнения договора, предложенных таким участником в заявке на участие в процедуре закупки, в проект договора, прилагаемый к документации о закупке. В данном случае договор считается заключенным по результатам проведения соответствующей процедуры закупки и не является закупкой у единственного поставщика (исполнителя, подрядчика). </w:t>
      </w:r>
    </w:p>
    <w:p w:rsidR="005C7068" w:rsidRPr="003614B3" w:rsidRDefault="00666136" w:rsidP="00091E35">
      <w:pPr>
        <w:pStyle w:val="10"/>
        <w:numPr>
          <w:ilvl w:val="0"/>
          <w:numId w:val="20"/>
        </w:numPr>
        <w:spacing w:before="120"/>
        <w:ind w:left="714" w:hanging="357"/>
        <w:rPr>
          <w:caps/>
          <w:sz w:val="28"/>
          <w:szCs w:val="28"/>
        </w:rPr>
      </w:pPr>
      <w:bookmarkStart w:id="47" w:name="_Toc517855125"/>
      <w:r w:rsidRPr="00666136">
        <w:rPr>
          <w:caps/>
          <w:sz w:val="28"/>
          <w:szCs w:val="28"/>
        </w:rPr>
        <w:t>ПОРЯДОК ВЕДЕНИЯ РЕЕСТРА ДОГОВОРОВ, ЗАКЛЮЧЕННЫХ ПО РЕЗУЛЬТАТАМ ЗАКУПКИ</w:t>
      </w:r>
      <w:bookmarkEnd w:id="47"/>
    </w:p>
    <w:p w:rsidR="005C7068" w:rsidRPr="003614B3" w:rsidRDefault="00666136" w:rsidP="005C7068">
      <w:pPr>
        <w:spacing w:before="120"/>
        <w:ind w:firstLine="567"/>
        <w:jc w:val="both"/>
        <w:rPr>
          <w:rFonts w:eastAsia="Calibri"/>
          <w:sz w:val="28"/>
          <w:szCs w:val="28"/>
          <w:lang w:eastAsia="en-US"/>
        </w:rPr>
      </w:pPr>
      <w:r w:rsidRPr="00666136">
        <w:rPr>
          <w:rFonts w:eastAsia="Calibri"/>
          <w:sz w:val="28"/>
          <w:szCs w:val="28"/>
          <w:lang w:eastAsia="en-US"/>
        </w:rPr>
        <w:t>15.1.</w:t>
      </w:r>
      <w:r w:rsidRPr="00666136">
        <w:rPr>
          <w:rFonts w:eastAsia="Calibri"/>
          <w:sz w:val="28"/>
          <w:szCs w:val="28"/>
          <w:lang w:eastAsia="en-US"/>
        </w:rPr>
        <w:tab/>
        <w:t>Ведение реестра договоров, заключенных Заказчиком по результатам закупки (далее – реестр договоров), осуществляется Заказчиком в соответствии со ст. 4.1. Закона о закупках и в соответствии с Правилами ведения реестра договоров, заключенных Заказчиками по результатам закупки, утвержденными постановлением Правительства РФ от 31.10.2014 года № 1132 «О порядке ведения реестра договоров, заключенных Заказчиком по результатам закупки».</w:t>
      </w:r>
    </w:p>
    <w:p w:rsidR="005C7068" w:rsidRPr="003614B3" w:rsidRDefault="00666136" w:rsidP="005C7068">
      <w:pPr>
        <w:spacing w:before="120"/>
        <w:ind w:firstLine="567"/>
        <w:jc w:val="both"/>
        <w:rPr>
          <w:rFonts w:eastAsia="Calibri"/>
          <w:sz w:val="28"/>
          <w:szCs w:val="28"/>
          <w:lang w:eastAsia="en-US"/>
        </w:rPr>
      </w:pPr>
      <w:r w:rsidRPr="00666136">
        <w:rPr>
          <w:rFonts w:eastAsia="Calibri"/>
          <w:sz w:val="28"/>
          <w:szCs w:val="28"/>
          <w:lang w:eastAsia="en-US"/>
        </w:rPr>
        <w:t>15.2.</w:t>
      </w:r>
      <w:r w:rsidRPr="00666136">
        <w:rPr>
          <w:rFonts w:eastAsia="Calibri"/>
          <w:sz w:val="28"/>
          <w:szCs w:val="28"/>
          <w:lang w:eastAsia="en-US"/>
        </w:rPr>
        <w:tab/>
      </w:r>
      <w:proofErr w:type="gramStart"/>
      <w:r w:rsidRPr="00666136">
        <w:rPr>
          <w:rFonts w:eastAsia="Calibri"/>
          <w:sz w:val="28"/>
          <w:szCs w:val="28"/>
          <w:lang w:eastAsia="en-US"/>
        </w:rPr>
        <w:t>Порядок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утвержден Приказом Минфина России от 29.12.2014 года № 173н «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w:t>
      </w:r>
      <w:proofErr w:type="gramEnd"/>
      <w:r w:rsidRPr="00666136">
        <w:rPr>
          <w:rFonts w:eastAsia="Calibri"/>
          <w:sz w:val="28"/>
          <w:szCs w:val="28"/>
          <w:lang w:eastAsia="en-US"/>
        </w:rPr>
        <w:t xml:space="preserve"> закупки».</w:t>
      </w:r>
    </w:p>
    <w:p w:rsidR="005C7068" w:rsidRPr="003614B3" w:rsidRDefault="00666136" w:rsidP="005C7068">
      <w:pPr>
        <w:spacing w:before="120"/>
        <w:ind w:firstLine="567"/>
        <w:jc w:val="both"/>
        <w:rPr>
          <w:rFonts w:eastAsia="Calibri"/>
          <w:sz w:val="28"/>
          <w:szCs w:val="28"/>
          <w:lang w:eastAsia="en-US"/>
        </w:rPr>
      </w:pPr>
      <w:r w:rsidRPr="00666136">
        <w:rPr>
          <w:rFonts w:eastAsia="Calibri"/>
          <w:sz w:val="28"/>
          <w:szCs w:val="28"/>
          <w:lang w:eastAsia="en-US"/>
        </w:rPr>
        <w:t>15.3.</w:t>
      </w:r>
      <w:r w:rsidRPr="00666136">
        <w:rPr>
          <w:rFonts w:eastAsia="Calibri"/>
          <w:sz w:val="28"/>
          <w:szCs w:val="28"/>
          <w:lang w:eastAsia="en-US"/>
        </w:rPr>
        <w:tab/>
        <w:t>Ведение реестра договоров осуществляется путем включения информации и документов о закупках по договору (далее – информация и документы) на Официальный сайт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45" w:history="1">
        <w:r w:rsidRPr="00666136">
          <w:rPr>
            <w:rStyle w:val="a8"/>
            <w:rFonts w:eastAsia="Calibri"/>
            <w:color w:val="auto"/>
            <w:sz w:val="28"/>
            <w:szCs w:val="28"/>
            <w:lang w:eastAsia="en-US"/>
          </w:rPr>
          <w:t>www.zakupki.gov.ru/223</w:t>
        </w:r>
      </w:hyperlink>
      <w:r w:rsidRPr="00666136">
        <w:rPr>
          <w:rFonts w:eastAsia="Calibri"/>
          <w:sz w:val="28"/>
          <w:szCs w:val="28"/>
          <w:lang w:eastAsia="en-US"/>
        </w:rPr>
        <w:t>).</w:t>
      </w:r>
    </w:p>
    <w:p w:rsidR="005C7068" w:rsidRPr="003614B3" w:rsidRDefault="00666136" w:rsidP="005C7068">
      <w:pPr>
        <w:spacing w:before="120"/>
        <w:ind w:firstLine="567"/>
        <w:jc w:val="both"/>
        <w:rPr>
          <w:rFonts w:eastAsia="Calibri"/>
          <w:bCs/>
          <w:sz w:val="28"/>
          <w:szCs w:val="28"/>
          <w:lang w:eastAsia="en-US"/>
        </w:rPr>
      </w:pPr>
      <w:r w:rsidRPr="00666136">
        <w:rPr>
          <w:rFonts w:eastAsia="Calibri"/>
          <w:sz w:val="28"/>
          <w:szCs w:val="28"/>
          <w:lang w:eastAsia="en-US"/>
        </w:rPr>
        <w:t>15.4.</w:t>
      </w:r>
      <w:r w:rsidRPr="00666136">
        <w:rPr>
          <w:rFonts w:eastAsia="Calibri"/>
          <w:sz w:val="28"/>
          <w:szCs w:val="28"/>
          <w:lang w:eastAsia="en-US"/>
        </w:rPr>
        <w:tab/>
        <w:t>Включению в</w:t>
      </w:r>
      <w:r w:rsidRPr="00666136">
        <w:rPr>
          <w:rFonts w:eastAsia="Calibri"/>
          <w:bCs/>
          <w:sz w:val="28"/>
          <w:szCs w:val="28"/>
          <w:lang w:eastAsia="en-US"/>
        </w:rPr>
        <w:t xml:space="preserve"> реестр договоров подлежит следующая информация и документы:</w:t>
      </w:r>
    </w:p>
    <w:p w:rsidR="005C7068" w:rsidRPr="003614B3" w:rsidRDefault="00666136" w:rsidP="005C7068">
      <w:pPr>
        <w:spacing w:before="120"/>
        <w:ind w:firstLine="567"/>
        <w:jc w:val="both"/>
        <w:rPr>
          <w:rFonts w:eastAsia="Calibri"/>
          <w:bCs/>
          <w:sz w:val="28"/>
          <w:szCs w:val="28"/>
          <w:lang w:eastAsia="en-US"/>
        </w:rPr>
      </w:pPr>
      <w:r w:rsidRPr="00666136">
        <w:rPr>
          <w:rFonts w:eastAsia="Calibri"/>
          <w:bCs/>
          <w:sz w:val="28"/>
          <w:szCs w:val="28"/>
          <w:lang w:eastAsia="en-US"/>
        </w:rPr>
        <w:t>а)</w:t>
      </w:r>
      <w:r w:rsidRPr="00666136">
        <w:rPr>
          <w:rFonts w:eastAsia="Calibri"/>
          <w:bCs/>
          <w:sz w:val="28"/>
          <w:szCs w:val="28"/>
          <w:lang w:eastAsia="en-US"/>
        </w:rPr>
        <w:tab/>
        <w:t>наименование Заказчика;</w:t>
      </w:r>
    </w:p>
    <w:p w:rsidR="005C7068" w:rsidRPr="003614B3" w:rsidRDefault="00666136" w:rsidP="005C7068">
      <w:pPr>
        <w:spacing w:before="120"/>
        <w:ind w:firstLine="567"/>
        <w:jc w:val="both"/>
        <w:rPr>
          <w:rFonts w:eastAsia="Calibri"/>
          <w:bCs/>
          <w:sz w:val="28"/>
          <w:szCs w:val="28"/>
          <w:lang w:eastAsia="en-US"/>
        </w:rPr>
      </w:pPr>
      <w:r w:rsidRPr="00666136">
        <w:rPr>
          <w:rFonts w:eastAsia="Calibri"/>
          <w:bCs/>
          <w:sz w:val="28"/>
          <w:szCs w:val="28"/>
          <w:lang w:eastAsia="en-US"/>
        </w:rPr>
        <w:t>б)</w:t>
      </w:r>
      <w:r w:rsidRPr="00666136">
        <w:rPr>
          <w:rFonts w:eastAsia="Calibri"/>
          <w:bCs/>
          <w:sz w:val="28"/>
          <w:szCs w:val="28"/>
          <w:lang w:eastAsia="en-US"/>
        </w:rPr>
        <w:tab/>
        <w:t>сведения о способе закупки, сведения об осуществлении закупки в электронной форме, а также об осуществлении закупки, участниками которой могут быть только субъекты малого и среднего предпринимательства;</w:t>
      </w:r>
    </w:p>
    <w:p w:rsidR="005C7068" w:rsidRPr="003614B3" w:rsidRDefault="00666136" w:rsidP="005C7068">
      <w:pPr>
        <w:spacing w:before="120"/>
        <w:ind w:firstLine="567"/>
        <w:jc w:val="both"/>
        <w:rPr>
          <w:rFonts w:eastAsia="Calibri"/>
          <w:bCs/>
          <w:sz w:val="28"/>
          <w:szCs w:val="28"/>
          <w:lang w:eastAsia="en-US"/>
        </w:rPr>
      </w:pPr>
      <w:r w:rsidRPr="00666136">
        <w:rPr>
          <w:rFonts w:eastAsia="Calibri"/>
          <w:bCs/>
          <w:sz w:val="28"/>
          <w:szCs w:val="28"/>
          <w:lang w:eastAsia="en-US"/>
        </w:rPr>
        <w:t>в)</w:t>
      </w:r>
      <w:r w:rsidRPr="00666136">
        <w:rPr>
          <w:rFonts w:eastAsia="Calibri"/>
          <w:bCs/>
          <w:sz w:val="28"/>
          <w:szCs w:val="28"/>
          <w:lang w:eastAsia="en-US"/>
        </w:rPr>
        <w:tab/>
        <w:t>дата подведения итогов закупки (при наличии) и реквизиты документа, подтверждающего основание заключения договора (при наличии);</w:t>
      </w:r>
    </w:p>
    <w:p w:rsidR="005C7068" w:rsidRPr="003614B3" w:rsidRDefault="00666136" w:rsidP="005C7068">
      <w:pPr>
        <w:spacing w:before="120"/>
        <w:ind w:firstLine="567"/>
        <w:jc w:val="both"/>
        <w:rPr>
          <w:rFonts w:eastAsia="Calibri"/>
          <w:bCs/>
          <w:sz w:val="28"/>
          <w:szCs w:val="28"/>
          <w:lang w:eastAsia="en-US"/>
        </w:rPr>
      </w:pPr>
      <w:r w:rsidRPr="00666136">
        <w:rPr>
          <w:rFonts w:eastAsia="Calibri"/>
          <w:bCs/>
          <w:sz w:val="28"/>
          <w:szCs w:val="28"/>
          <w:lang w:eastAsia="en-US"/>
        </w:rPr>
        <w:t>г)</w:t>
      </w:r>
      <w:r w:rsidRPr="00666136">
        <w:rPr>
          <w:rFonts w:eastAsia="Calibri"/>
          <w:bCs/>
          <w:sz w:val="28"/>
          <w:szCs w:val="28"/>
          <w:lang w:eastAsia="en-US"/>
        </w:rPr>
        <w:tab/>
        <w:t>дата заключения договора и номер договора (при наличии);</w:t>
      </w:r>
    </w:p>
    <w:p w:rsidR="005C7068" w:rsidRPr="003614B3" w:rsidRDefault="00666136" w:rsidP="005C7068">
      <w:pPr>
        <w:spacing w:before="120"/>
        <w:ind w:firstLine="567"/>
        <w:jc w:val="both"/>
        <w:rPr>
          <w:rFonts w:eastAsia="Calibri"/>
          <w:bCs/>
          <w:sz w:val="28"/>
          <w:szCs w:val="28"/>
          <w:lang w:eastAsia="en-US"/>
        </w:rPr>
      </w:pPr>
      <w:proofErr w:type="spellStart"/>
      <w:r w:rsidRPr="00666136">
        <w:rPr>
          <w:rFonts w:eastAsia="Calibri"/>
          <w:bCs/>
          <w:sz w:val="28"/>
          <w:szCs w:val="28"/>
          <w:lang w:eastAsia="en-US"/>
        </w:rPr>
        <w:lastRenderedPageBreak/>
        <w:t>д</w:t>
      </w:r>
      <w:proofErr w:type="spellEnd"/>
      <w:r w:rsidRPr="00666136">
        <w:rPr>
          <w:rFonts w:eastAsia="Calibri"/>
          <w:bCs/>
          <w:sz w:val="28"/>
          <w:szCs w:val="28"/>
          <w:lang w:eastAsia="en-US"/>
        </w:rPr>
        <w:t>)</w:t>
      </w:r>
      <w:r w:rsidRPr="00666136">
        <w:rPr>
          <w:rFonts w:eastAsia="Calibri"/>
          <w:bCs/>
          <w:sz w:val="28"/>
          <w:szCs w:val="28"/>
          <w:lang w:eastAsia="en-US"/>
        </w:rPr>
        <w:tab/>
        <w:t>предмет договора, цена договора и срок (период) его исполнения;</w:t>
      </w:r>
    </w:p>
    <w:p w:rsidR="005C7068" w:rsidRPr="003614B3" w:rsidRDefault="00666136" w:rsidP="005C7068">
      <w:pPr>
        <w:spacing w:before="120"/>
        <w:ind w:firstLine="567"/>
        <w:jc w:val="both"/>
        <w:rPr>
          <w:rFonts w:eastAsia="Calibri"/>
          <w:bCs/>
          <w:sz w:val="28"/>
          <w:szCs w:val="28"/>
          <w:lang w:eastAsia="en-US"/>
        </w:rPr>
      </w:pPr>
      <w:r w:rsidRPr="00666136">
        <w:rPr>
          <w:rFonts w:eastAsia="Calibri"/>
          <w:bCs/>
          <w:sz w:val="28"/>
          <w:szCs w:val="28"/>
          <w:lang w:eastAsia="en-US"/>
        </w:rPr>
        <w:t>е)</w:t>
      </w:r>
      <w:r w:rsidRPr="00666136">
        <w:rPr>
          <w:rFonts w:eastAsia="Calibri"/>
          <w:bCs/>
          <w:sz w:val="28"/>
          <w:szCs w:val="28"/>
          <w:lang w:eastAsia="en-US"/>
        </w:rPr>
        <w:tab/>
        <w:t>сведения о поставщике (подрядчике, исполнителе):</w:t>
      </w:r>
    </w:p>
    <w:p w:rsidR="005C7068" w:rsidRPr="003614B3" w:rsidRDefault="00666136" w:rsidP="005C7068">
      <w:pPr>
        <w:spacing w:before="120"/>
        <w:ind w:firstLine="567"/>
        <w:jc w:val="both"/>
        <w:rPr>
          <w:rFonts w:eastAsia="Calibri"/>
          <w:bCs/>
          <w:sz w:val="28"/>
          <w:szCs w:val="28"/>
          <w:lang w:eastAsia="en-US"/>
        </w:rPr>
      </w:pPr>
      <w:r w:rsidRPr="00666136">
        <w:rPr>
          <w:rFonts w:eastAsia="Calibri"/>
          <w:bCs/>
          <w:sz w:val="28"/>
          <w:szCs w:val="28"/>
          <w:lang w:eastAsia="en-US"/>
        </w:rPr>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5C7068" w:rsidRPr="003614B3" w:rsidRDefault="00666136" w:rsidP="005C7068">
      <w:pPr>
        <w:spacing w:before="120"/>
        <w:ind w:firstLine="567"/>
        <w:jc w:val="both"/>
        <w:rPr>
          <w:rFonts w:eastAsia="Calibri"/>
          <w:bCs/>
          <w:sz w:val="28"/>
          <w:szCs w:val="28"/>
          <w:lang w:eastAsia="en-US"/>
        </w:rPr>
      </w:pPr>
      <w:r w:rsidRPr="00666136">
        <w:rPr>
          <w:rFonts w:eastAsia="Calibri"/>
          <w:bCs/>
          <w:sz w:val="28"/>
          <w:szCs w:val="28"/>
          <w:lang w:eastAsia="en-US"/>
        </w:rPr>
        <w:t xml:space="preserve">в отношении физического лица - фамилия, имя, отчество (при наличии), место жительства и идентификационный номер налогоплательщика; </w:t>
      </w:r>
    </w:p>
    <w:p w:rsidR="005C7068" w:rsidRPr="003614B3" w:rsidRDefault="00666136" w:rsidP="005C7068">
      <w:pPr>
        <w:spacing w:before="120"/>
        <w:ind w:firstLine="567"/>
        <w:jc w:val="both"/>
        <w:rPr>
          <w:rFonts w:eastAsia="Calibri"/>
          <w:bCs/>
          <w:sz w:val="28"/>
          <w:szCs w:val="28"/>
          <w:lang w:eastAsia="en-US"/>
        </w:rPr>
      </w:pPr>
      <w:r w:rsidRPr="00666136">
        <w:rPr>
          <w:rFonts w:eastAsia="Calibri"/>
          <w:bCs/>
          <w:sz w:val="28"/>
          <w:szCs w:val="28"/>
          <w:lang w:eastAsia="en-US"/>
        </w:rPr>
        <w:t>ж)</w:t>
      </w:r>
      <w:r w:rsidRPr="00666136">
        <w:rPr>
          <w:rFonts w:eastAsia="Calibri"/>
          <w:bCs/>
          <w:sz w:val="28"/>
          <w:szCs w:val="28"/>
          <w:lang w:eastAsia="en-US"/>
        </w:rPr>
        <w:tab/>
        <w:t xml:space="preserve">информация об изменении предусмотренных частью 5 статьи 4 Закона о закупках условий договора с указанием условий, которые были изменены, а также документы, подтверждающие такие изменения; </w:t>
      </w:r>
    </w:p>
    <w:p w:rsidR="005C7068" w:rsidRPr="003614B3" w:rsidRDefault="00666136" w:rsidP="005C7068">
      <w:pPr>
        <w:spacing w:before="120"/>
        <w:ind w:firstLine="567"/>
        <w:jc w:val="both"/>
        <w:rPr>
          <w:rFonts w:eastAsia="Calibri"/>
          <w:bCs/>
          <w:sz w:val="28"/>
          <w:szCs w:val="28"/>
          <w:lang w:eastAsia="en-US"/>
        </w:rPr>
      </w:pPr>
      <w:proofErr w:type="spellStart"/>
      <w:r w:rsidRPr="00666136">
        <w:rPr>
          <w:rFonts w:eastAsia="Calibri"/>
          <w:bCs/>
          <w:sz w:val="28"/>
          <w:szCs w:val="28"/>
          <w:lang w:eastAsia="en-US"/>
        </w:rPr>
        <w:t>з</w:t>
      </w:r>
      <w:proofErr w:type="spellEnd"/>
      <w:r w:rsidRPr="00666136">
        <w:rPr>
          <w:rFonts w:eastAsia="Calibri"/>
          <w:bCs/>
          <w:sz w:val="28"/>
          <w:szCs w:val="28"/>
          <w:lang w:eastAsia="en-US"/>
        </w:rPr>
        <w:t>)</w:t>
      </w:r>
      <w:r w:rsidRPr="00666136">
        <w:rPr>
          <w:rFonts w:eastAsia="Calibri"/>
          <w:bCs/>
          <w:sz w:val="28"/>
          <w:szCs w:val="28"/>
          <w:lang w:eastAsia="en-US"/>
        </w:rPr>
        <w:tab/>
        <w:t>информация и документы, касающиеся результатов исполнения договора, в том числе оплаты договора;</w:t>
      </w:r>
    </w:p>
    <w:p w:rsidR="005C7068" w:rsidRPr="003614B3" w:rsidRDefault="00666136" w:rsidP="005C7068">
      <w:pPr>
        <w:spacing w:before="120"/>
        <w:ind w:firstLine="567"/>
        <w:jc w:val="both"/>
        <w:rPr>
          <w:rFonts w:eastAsia="Calibri"/>
          <w:bCs/>
          <w:sz w:val="28"/>
          <w:szCs w:val="28"/>
          <w:lang w:eastAsia="en-US"/>
        </w:rPr>
      </w:pPr>
      <w:r w:rsidRPr="00666136">
        <w:rPr>
          <w:rFonts w:eastAsia="Calibri"/>
          <w:bCs/>
          <w:sz w:val="28"/>
          <w:szCs w:val="28"/>
          <w:lang w:eastAsia="en-US"/>
        </w:rPr>
        <w:t>и)</w:t>
      </w:r>
      <w:r w:rsidRPr="00666136">
        <w:rPr>
          <w:rFonts w:eastAsia="Calibri"/>
          <w:bCs/>
          <w:sz w:val="28"/>
          <w:szCs w:val="28"/>
          <w:lang w:eastAsia="en-US"/>
        </w:rPr>
        <w:tab/>
        <w:t xml:space="preserve">информация об установлении в договоре требования о привлечении к его исполнению субподрядчиков (соисполнителей) из числа субъектов малого и среднего предпринимательства, в том числе об общей </w:t>
      </w:r>
      <w:proofErr w:type="gramStart"/>
      <w:r w:rsidRPr="00666136">
        <w:rPr>
          <w:rFonts w:eastAsia="Calibri"/>
          <w:bCs/>
          <w:sz w:val="28"/>
          <w:szCs w:val="28"/>
          <w:lang w:eastAsia="en-US"/>
        </w:rPr>
        <w:t>стоимости</w:t>
      </w:r>
      <w:proofErr w:type="gramEnd"/>
      <w:r w:rsidRPr="00666136">
        <w:rPr>
          <w:rFonts w:eastAsia="Calibri"/>
          <w:bCs/>
          <w:sz w:val="28"/>
          <w:szCs w:val="28"/>
          <w:lang w:eastAsia="en-US"/>
        </w:rPr>
        <w:t xml:space="preserve"> заключаемых поставщиком (подрядчиком, исполнителем) с указанными субъектами договоров (далее - договоры с субподрядчиками);</w:t>
      </w:r>
    </w:p>
    <w:p w:rsidR="005C7068" w:rsidRPr="003614B3" w:rsidRDefault="00666136" w:rsidP="005C7068">
      <w:pPr>
        <w:spacing w:before="120"/>
        <w:ind w:firstLine="567"/>
        <w:jc w:val="both"/>
        <w:rPr>
          <w:rFonts w:eastAsia="Calibri"/>
          <w:bCs/>
          <w:sz w:val="28"/>
          <w:szCs w:val="28"/>
          <w:lang w:eastAsia="en-US"/>
        </w:rPr>
      </w:pPr>
      <w:r w:rsidRPr="00666136">
        <w:rPr>
          <w:rFonts w:eastAsia="Calibri"/>
          <w:bCs/>
          <w:sz w:val="28"/>
          <w:szCs w:val="28"/>
          <w:lang w:eastAsia="en-US"/>
        </w:rPr>
        <w:t>к)</w:t>
      </w:r>
      <w:r w:rsidRPr="00666136">
        <w:rPr>
          <w:rFonts w:eastAsia="Calibri"/>
          <w:bCs/>
          <w:sz w:val="28"/>
          <w:szCs w:val="28"/>
          <w:lang w:eastAsia="en-US"/>
        </w:rPr>
        <w:tab/>
        <w:t xml:space="preserve">информация о договорах с субподрядчиками, в том числе наименование, фирменное наименование (при наличии), место нахождения субподрядчика, его идентификационный номер налогоплательщика, а также предмет и цена договора с субподрядчиками; </w:t>
      </w:r>
    </w:p>
    <w:p w:rsidR="005C7068" w:rsidRPr="003614B3" w:rsidRDefault="00666136" w:rsidP="005C7068">
      <w:pPr>
        <w:spacing w:before="120"/>
        <w:ind w:firstLine="567"/>
        <w:jc w:val="both"/>
        <w:rPr>
          <w:rFonts w:eastAsia="Calibri"/>
          <w:bCs/>
          <w:sz w:val="28"/>
          <w:szCs w:val="28"/>
          <w:lang w:eastAsia="en-US"/>
        </w:rPr>
      </w:pPr>
      <w:r w:rsidRPr="00666136">
        <w:rPr>
          <w:rFonts w:eastAsia="Calibri"/>
          <w:bCs/>
          <w:sz w:val="28"/>
          <w:szCs w:val="28"/>
          <w:lang w:eastAsia="en-US"/>
        </w:rPr>
        <w:t>л)</w:t>
      </w:r>
      <w:r w:rsidRPr="00666136">
        <w:rPr>
          <w:rFonts w:eastAsia="Calibri"/>
          <w:bCs/>
          <w:sz w:val="28"/>
          <w:szCs w:val="28"/>
          <w:lang w:eastAsia="en-US"/>
        </w:rPr>
        <w:tab/>
        <w:t xml:space="preserve">информация о расторжении договора с указанием оснований его расторжения, а также документы, подтверждающие такое расторжение; </w:t>
      </w:r>
    </w:p>
    <w:p w:rsidR="005C7068" w:rsidRPr="003614B3" w:rsidRDefault="00666136" w:rsidP="005C7068">
      <w:pPr>
        <w:spacing w:before="120"/>
        <w:ind w:firstLine="567"/>
        <w:jc w:val="both"/>
        <w:rPr>
          <w:rFonts w:eastAsia="Calibri"/>
          <w:bCs/>
          <w:sz w:val="28"/>
          <w:szCs w:val="28"/>
          <w:lang w:eastAsia="en-US"/>
        </w:rPr>
      </w:pPr>
      <w:r w:rsidRPr="00666136">
        <w:rPr>
          <w:rFonts w:eastAsia="Calibri"/>
          <w:bCs/>
          <w:sz w:val="28"/>
          <w:szCs w:val="28"/>
          <w:lang w:eastAsia="en-US"/>
        </w:rPr>
        <w:t>м)</w:t>
      </w:r>
      <w:r w:rsidRPr="00666136">
        <w:rPr>
          <w:rFonts w:eastAsia="Calibri"/>
          <w:bCs/>
          <w:sz w:val="28"/>
          <w:szCs w:val="28"/>
          <w:lang w:eastAsia="en-US"/>
        </w:rPr>
        <w:tab/>
        <w:t>копия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w:t>
      </w:r>
    </w:p>
    <w:p w:rsidR="005C7068" w:rsidRPr="003614B3" w:rsidRDefault="00666136" w:rsidP="005C7068">
      <w:pPr>
        <w:spacing w:before="120"/>
        <w:ind w:firstLine="567"/>
        <w:jc w:val="both"/>
        <w:rPr>
          <w:rFonts w:eastAsia="Calibri"/>
          <w:bCs/>
          <w:sz w:val="28"/>
          <w:szCs w:val="28"/>
          <w:lang w:eastAsia="en-US"/>
        </w:rPr>
      </w:pPr>
      <w:proofErr w:type="spellStart"/>
      <w:r w:rsidRPr="00666136">
        <w:rPr>
          <w:rFonts w:eastAsia="Calibri"/>
          <w:bCs/>
          <w:sz w:val="28"/>
          <w:szCs w:val="28"/>
          <w:lang w:eastAsia="en-US"/>
        </w:rPr>
        <w:t>н</w:t>
      </w:r>
      <w:proofErr w:type="spellEnd"/>
      <w:r w:rsidRPr="00666136">
        <w:rPr>
          <w:rFonts w:eastAsia="Calibri"/>
          <w:bCs/>
          <w:sz w:val="28"/>
          <w:szCs w:val="28"/>
          <w:lang w:eastAsia="en-US"/>
        </w:rPr>
        <w:t>)</w:t>
      </w:r>
      <w:r w:rsidRPr="00666136">
        <w:rPr>
          <w:rFonts w:eastAsia="Calibri"/>
          <w:bCs/>
          <w:sz w:val="28"/>
          <w:szCs w:val="28"/>
          <w:lang w:eastAsia="en-US"/>
        </w:rPr>
        <w:tab/>
        <w:t>номер извещения о закупке (при наличии).</w:t>
      </w:r>
    </w:p>
    <w:p w:rsidR="005C7068" w:rsidRPr="003614B3" w:rsidRDefault="00666136" w:rsidP="005C7068">
      <w:pPr>
        <w:spacing w:before="120"/>
        <w:ind w:firstLine="567"/>
        <w:jc w:val="both"/>
        <w:rPr>
          <w:rFonts w:eastAsia="Calibri"/>
          <w:bCs/>
          <w:sz w:val="28"/>
          <w:szCs w:val="28"/>
          <w:lang w:eastAsia="en-US"/>
        </w:rPr>
      </w:pPr>
      <w:r w:rsidRPr="00666136">
        <w:rPr>
          <w:rFonts w:eastAsia="Calibri"/>
          <w:bCs/>
          <w:sz w:val="28"/>
          <w:szCs w:val="28"/>
          <w:lang w:eastAsia="en-US"/>
        </w:rPr>
        <w:t>Обязанность по включению документов, указанных в подпунктах «ж», «</w:t>
      </w:r>
      <w:proofErr w:type="spellStart"/>
      <w:r w:rsidRPr="00666136">
        <w:rPr>
          <w:rFonts w:eastAsia="Calibri"/>
          <w:bCs/>
          <w:sz w:val="28"/>
          <w:szCs w:val="28"/>
          <w:lang w:eastAsia="en-US"/>
        </w:rPr>
        <w:t>з</w:t>
      </w:r>
      <w:proofErr w:type="spellEnd"/>
      <w:r w:rsidRPr="00666136">
        <w:rPr>
          <w:rFonts w:eastAsia="Calibri"/>
          <w:bCs/>
          <w:sz w:val="28"/>
          <w:szCs w:val="28"/>
          <w:lang w:eastAsia="en-US"/>
        </w:rPr>
        <w:t xml:space="preserve">», «л», «м» настоящего пункта, в реестр договоров </w:t>
      </w:r>
      <w:hyperlink r:id="rId46" w:history="1">
        <w:r w:rsidRPr="00666136">
          <w:rPr>
            <w:rFonts w:eastAsia="Calibri"/>
            <w:sz w:val="28"/>
            <w:szCs w:val="28"/>
          </w:rPr>
          <w:t>наступает</w:t>
        </w:r>
      </w:hyperlink>
      <w:r w:rsidRPr="00666136">
        <w:rPr>
          <w:rFonts w:eastAsia="Calibri"/>
          <w:bCs/>
          <w:sz w:val="28"/>
          <w:szCs w:val="28"/>
          <w:lang w:eastAsia="en-US"/>
        </w:rPr>
        <w:t xml:space="preserve"> с 01.01.2016 г.</w:t>
      </w:r>
    </w:p>
    <w:p w:rsidR="005C7068" w:rsidRPr="003614B3" w:rsidRDefault="00666136" w:rsidP="005C7068">
      <w:pPr>
        <w:spacing w:before="120"/>
        <w:ind w:firstLine="567"/>
        <w:jc w:val="both"/>
        <w:rPr>
          <w:rFonts w:eastAsia="Calibri"/>
          <w:sz w:val="28"/>
          <w:szCs w:val="28"/>
          <w:lang w:eastAsia="en-US"/>
        </w:rPr>
      </w:pPr>
      <w:r w:rsidRPr="00666136">
        <w:rPr>
          <w:rFonts w:eastAsia="Calibri"/>
          <w:sz w:val="28"/>
          <w:szCs w:val="28"/>
          <w:lang w:eastAsia="en-US"/>
        </w:rPr>
        <w:t>15.5.</w:t>
      </w:r>
      <w:r w:rsidRPr="00666136">
        <w:rPr>
          <w:rFonts w:eastAsia="Calibri"/>
          <w:sz w:val="28"/>
          <w:szCs w:val="28"/>
          <w:lang w:eastAsia="en-US"/>
        </w:rPr>
        <w:tab/>
        <w:t>В целях ведения реестра Заказчик формирует и направляет в Федеральное казначейство:</w:t>
      </w:r>
    </w:p>
    <w:p w:rsidR="005C7068" w:rsidRPr="003614B3" w:rsidRDefault="00666136" w:rsidP="005C7068">
      <w:pPr>
        <w:spacing w:before="120"/>
        <w:ind w:firstLine="567"/>
        <w:jc w:val="both"/>
        <w:rPr>
          <w:rFonts w:eastAsia="Calibri"/>
          <w:sz w:val="28"/>
          <w:szCs w:val="28"/>
          <w:lang w:eastAsia="en-US"/>
        </w:rPr>
      </w:pPr>
      <w:r w:rsidRPr="00666136">
        <w:rPr>
          <w:rFonts w:eastAsia="Calibri"/>
          <w:sz w:val="28"/>
          <w:szCs w:val="28"/>
          <w:lang w:eastAsia="en-US"/>
        </w:rPr>
        <w:t>а)</w:t>
      </w:r>
      <w:r w:rsidRPr="00666136">
        <w:rPr>
          <w:rFonts w:eastAsia="Calibri"/>
          <w:sz w:val="28"/>
          <w:szCs w:val="28"/>
          <w:lang w:eastAsia="en-US"/>
        </w:rPr>
        <w:tab/>
        <w:t>в течение трех рабочих дней со дня заключения договора - информацию и документы, указанные в подпунктах «а» - «е», «и» (за исключением информации о договорах с субподрядчиками), «м» и «</w:t>
      </w:r>
      <w:proofErr w:type="spellStart"/>
      <w:r w:rsidRPr="00666136">
        <w:rPr>
          <w:rFonts w:eastAsia="Calibri"/>
          <w:sz w:val="28"/>
          <w:szCs w:val="28"/>
          <w:lang w:eastAsia="en-US"/>
        </w:rPr>
        <w:t>н</w:t>
      </w:r>
      <w:proofErr w:type="spellEnd"/>
      <w:r w:rsidRPr="00666136">
        <w:rPr>
          <w:rFonts w:eastAsia="Calibri"/>
          <w:sz w:val="28"/>
          <w:szCs w:val="28"/>
          <w:lang w:eastAsia="en-US"/>
        </w:rPr>
        <w:t>» пункта 18.4 Положения о закупке;</w:t>
      </w:r>
    </w:p>
    <w:p w:rsidR="005C7068" w:rsidRPr="003614B3" w:rsidRDefault="00666136" w:rsidP="005C7068">
      <w:pPr>
        <w:spacing w:before="120"/>
        <w:ind w:firstLine="567"/>
        <w:jc w:val="both"/>
        <w:rPr>
          <w:rFonts w:eastAsia="Calibri"/>
          <w:sz w:val="28"/>
          <w:szCs w:val="28"/>
          <w:lang w:eastAsia="en-US"/>
        </w:rPr>
      </w:pPr>
      <w:r w:rsidRPr="00666136">
        <w:rPr>
          <w:rFonts w:eastAsia="Calibri"/>
          <w:sz w:val="28"/>
          <w:szCs w:val="28"/>
          <w:lang w:eastAsia="en-US"/>
        </w:rPr>
        <w:t>б)</w:t>
      </w:r>
      <w:r w:rsidRPr="00666136">
        <w:rPr>
          <w:rFonts w:eastAsia="Calibri"/>
          <w:sz w:val="28"/>
          <w:szCs w:val="28"/>
          <w:lang w:eastAsia="en-US"/>
        </w:rPr>
        <w:tab/>
        <w:t>в течение трех рабочих дней со дня заключения договора с субподрядчиком - информацию, указанную в подпунктах «и» и «к» пункта 18.4 Положения о закупке (в части информации о договорах с субподрядчиками);</w:t>
      </w:r>
    </w:p>
    <w:p w:rsidR="005C7068" w:rsidRPr="003614B3" w:rsidRDefault="00666136" w:rsidP="005C7068">
      <w:pPr>
        <w:spacing w:before="120"/>
        <w:ind w:firstLine="567"/>
        <w:jc w:val="both"/>
        <w:rPr>
          <w:rFonts w:eastAsia="Calibri"/>
          <w:sz w:val="28"/>
          <w:szCs w:val="28"/>
          <w:lang w:eastAsia="en-US"/>
        </w:rPr>
      </w:pPr>
      <w:r w:rsidRPr="00666136">
        <w:rPr>
          <w:rFonts w:eastAsia="Calibri"/>
          <w:sz w:val="28"/>
          <w:szCs w:val="28"/>
          <w:lang w:eastAsia="en-US"/>
        </w:rPr>
        <w:lastRenderedPageBreak/>
        <w:t>в)</w:t>
      </w:r>
      <w:r w:rsidRPr="00666136">
        <w:rPr>
          <w:rFonts w:eastAsia="Calibri"/>
          <w:sz w:val="28"/>
          <w:szCs w:val="28"/>
          <w:lang w:eastAsia="en-US"/>
        </w:rPr>
        <w:tab/>
        <w:t>в течение десяти дней со дня внесения изменений в договор либо исполнения или расторжения договора - информацию и документы, указанные в подпунктах «ж», «</w:t>
      </w:r>
      <w:proofErr w:type="spellStart"/>
      <w:r w:rsidRPr="00666136">
        <w:rPr>
          <w:rFonts w:eastAsia="Calibri"/>
          <w:sz w:val="28"/>
          <w:szCs w:val="28"/>
          <w:lang w:eastAsia="en-US"/>
        </w:rPr>
        <w:t>з</w:t>
      </w:r>
      <w:proofErr w:type="spellEnd"/>
      <w:r w:rsidRPr="00666136">
        <w:rPr>
          <w:rFonts w:eastAsia="Calibri"/>
          <w:sz w:val="28"/>
          <w:szCs w:val="28"/>
          <w:lang w:eastAsia="en-US"/>
        </w:rPr>
        <w:t>» и «л» пункта 18.4 Положения о закупке.</w:t>
      </w:r>
    </w:p>
    <w:p w:rsidR="005C7068" w:rsidRPr="003614B3" w:rsidRDefault="00666136" w:rsidP="005C7068">
      <w:pPr>
        <w:spacing w:before="120"/>
        <w:ind w:firstLine="567"/>
        <w:jc w:val="both"/>
        <w:rPr>
          <w:rFonts w:eastAsia="Calibri"/>
          <w:sz w:val="28"/>
          <w:szCs w:val="28"/>
          <w:lang w:eastAsia="en-US"/>
        </w:rPr>
      </w:pPr>
      <w:r w:rsidRPr="00666136">
        <w:rPr>
          <w:rFonts w:eastAsia="Calibri"/>
          <w:sz w:val="28"/>
          <w:szCs w:val="28"/>
          <w:lang w:eastAsia="en-US"/>
        </w:rPr>
        <w:t>15.6.</w:t>
      </w:r>
      <w:r w:rsidRPr="00666136">
        <w:rPr>
          <w:rFonts w:eastAsia="Calibri"/>
          <w:sz w:val="28"/>
          <w:szCs w:val="28"/>
          <w:lang w:eastAsia="en-US"/>
        </w:rPr>
        <w:tab/>
        <w:t xml:space="preserve">В реестр </w:t>
      </w:r>
      <w:r w:rsidRPr="00666136">
        <w:rPr>
          <w:rFonts w:eastAsia="Calibri"/>
          <w:bCs/>
          <w:sz w:val="28"/>
          <w:szCs w:val="28"/>
          <w:lang w:eastAsia="en-US"/>
        </w:rPr>
        <w:t>не включаются информация и документы, которые в соответствии с положениями Закона о закупках не подлежат размещению на официальном сайте</w:t>
      </w:r>
      <w:r w:rsidRPr="00666136">
        <w:rPr>
          <w:rFonts w:eastAsia="Calibri"/>
          <w:sz w:val="28"/>
          <w:szCs w:val="28"/>
          <w:lang w:eastAsia="en-US"/>
        </w:rPr>
        <w:t>.</w:t>
      </w:r>
    </w:p>
    <w:p w:rsidR="005C7068" w:rsidRPr="003614B3" w:rsidRDefault="00666136" w:rsidP="005C7068">
      <w:pPr>
        <w:spacing w:before="120"/>
        <w:ind w:firstLine="567"/>
        <w:jc w:val="both"/>
        <w:rPr>
          <w:rFonts w:eastAsia="Calibri"/>
          <w:sz w:val="28"/>
          <w:szCs w:val="28"/>
          <w:lang w:eastAsia="en-US"/>
        </w:rPr>
      </w:pPr>
      <w:r w:rsidRPr="00666136">
        <w:rPr>
          <w:rFonts w:eastAsia="Calibri"/>
          <w:sz w:val="28"/>
          <w:szCs w:val="28"/>
          <w:lang w:eastAsia="en-US"/>
        </w:rPr>
        <w:t>15.7.</w:t>
      </w:r>
      <w:r w:rsidRPr="00666136">
        <w:rPr>
          <w:rFonts w:eastAsia="Calibri"/>
          <w:sz w:val="28"/>
          <w:szCs w:val="28"/>
          <w:lang w:eastAsia="en-US"/>
        </w:rPr>
        <w:tab/>
        <w:t>Ведение реестра осуществляется в электронном виде.</w:t>
      </w:r>
    </w:p>
    <w:p w:rsidR="005C7068" w:rsidRPr="003614B3" w:rsidRDefault="00666136" w:rsidP="005C7068">
      <w:pPr>
        <w:spacing w:before="120"/>
        <w:ind w:firstLine="567"/>
        <w:jc w:val="both"/>
        <w:rPr>
          <w:rFonts w:eastAsia="Calibri"/>
          <w:sz w:val="28"/>
          <w:szCs w:val="28"/>
          <w:lang w:eastAsia="en-US"/>
        </w:rPr>
      </w:pPr>
      <w:r w:rsidRPr="00666136">
        <w:rPr>
          <w:rFonts w:eastAsia="Calibri"/>
          <w:sz w:val="28"/>
          <w:szCs w:val="28"/>
          <w:lang w:eastAsia="en-US"/>
        </w:rPr>
        <w:t>15.8.</w:t>
      </w:r>
      <w:r w:rsidRPr="00666136">
        <w:rPr>
          <w:rFonts w:eastAsia="Calibri"/>
          <w:sz w:val="28"/>
          <w:szCs w:val="28"/>
          <w:lang w:eastAsia="en-US"/>
        </w:rPr>
        <w:tab/>
        <w:t>Реестр ведется на государственном языке Российской Федерации. Фамилии, имена, отчества (при наличии) иностранных физических лиц и лиц без гражданства, а также наименования иностранных юридических лиц и торговых марок могут быть указаны с использованием букв латинского алфавита».</w:t>
      </w:r>
    </w:p>
    <w:p w:rsidR="005C7068" w:rsidRPr="003614B3" w:rsidRDefault="00666136" w:rsidP="00091E35">
      <w:pPr>
        <w:pStyle w:val="10"/>
        <w:numPr>
          <w:ilvl w:val="0"/>
          <w:numId w:val="20"/>
        </w:numPr>
        <w:spacing w:before="120"/>
        <w:ind w:left="357" w:hanging="357"/>
        <w:rPr>
          <w:bCs/>
          <w:sz w:val="28"/>
          <w:szCs w:val="28"/>
        </w:rPr>
      </w:pPr>
      <w:bookmarkStart w:id="48" w:name="_Toc517855126"/>
      <w:r w:rsidRPr="00666136">
        <w:rPr>
          <w:bCs/>
          <w:sz w:val="28"/>
          <w:szCs w:val="28"/>
        </w:rPr>
        <w:t>РЕГЛАМЕНТ ВКЛЮЧЕНИЯ В РЕЕСТР ДОГОВОРОВ ИНФОРМАЦИИ И ДОКУМЕНТОВ ОБ ИСПОЛНЕНИИ ДОГОВОРА, В ТОМ ЧИСЛЕ О ЕГО ОПЛАТЕ</w:t>
      </w:r>
      <w:bookmarkEnd w:id="48"/>
    </w:p>
    <w:p w:rsidR="005C7068" w:rsidRPr="003614B3" w:rsidRDefault="00666136" w:rsidP="005C7068">
      <w:pPr>
        <w:pStyle w:val="-3"/>
        <w:tabs>
          <w:tab w:val="clear" w:pos="1701"/>
          <w:tab w:val="num" w:pos="1418"/>
        </w:tabs>
        <w:spacing w:before="120" w:line="240" w:lineRule="auto"/>
        <w:rPr>
          <w:rFonts w:eastAsia="Calibri"/>
          <w:lang w:eastAsia="en-US"/>
        </w:rPr>
      </w:pPr>
      <w:r w:rsidRPr="00666136">
        <w:rPr>
          <w:rFonts w:eastAsia="Calibri"/>
          <w:lang w:eastAsia="en-US"/>
        </w:rPr>
        <w:t>16.1.</w:t>
      </w:r>
      <w:r w:rsidRPr="00666136">
        <w:rPr>
          <w:rFonts w:eastAsia="Calibri"/>
          <w:lang w:eastAsia="en-US"/>
        </w:rPr>
        <w:tab/>
        <w:t>Согласно Правилам ведения реестра договоров, заключенных Заказчиками по результатам закупки, утвержденным постановлением Правительства РФ от 31.10.2014 г. № 1132, в реестр договоров, заключенных Заказчиком по результатам закупки, включаются информация и документы, касающиеся результатов исполнения договора, в том числе оплаты договора (18.4 Положения о закупке).</w:t>
      </w:r>
    </w:p>
    <w:p w:rsidR="005C7068" w:rsidRPr="003614B3" w:rsidRDefault="00666136" w:rsidP="005C7068">
      <w:pPr>
        <w:pStyle w:val="-3"/>
        <w:tabs>
          <w:tab w:val="clear" w:pos="1701"/>
          <w:tab w:val="num" w:pos="1418"/>
        </w:tabs>
        <w:spacing w:before="120" w:line="240" w:lineRule="auto"/>
        <w:rPr>
          <w:rFonts w:eastAsia="Calibri"/>
          <w:lang w:eastAsia="en-US"/>
        </w:rPr>
      </w:pPr>
      <w:proofErr w:type="gramStart"/>
      <w:r w:rsidRPr="00666136">
        <w:rPr>
          <w:rFonts w:eastAsia="Calibri"/>
          <w:lang w:eastAsia="en-US"/>
        </w:rPr>
        <w:t xml:space="preserve">В соответствии с </w:t>
      </w:r>
      <w:hyperlink r:id="rId47" w:history="1">
        <w:r w:rsidRPr="00666136">
          <w:rPr>
            <w:rFonts w:eastAsia="Calibri"/>
            <w:lang w:eastAsia="en-US"/>
          </w:rPr>
          <w:t>пунктом 33</w:t>
        </w:r>
      </w:hyperlink>
      <w:r w:rsidRPr="00666136">
        <w:rPr>
          <w:rFonts w:eastAsia="Calibri"/>
          <w:lang w:eastAsia="en-US"/>
        </w:rPr>
        <w:t xml:space="preserve"> Порядка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утвержденного приказом Минфина России от 29.12.2014 года № 173н, в реестр договоров включается следующая информация, касающаяся исполнения договора, в том числе его оплаты:</w:t>
      </w:r>
      <w:proofErr w:type="gramEnd"/>
    </w:p>
    <w:p w:rsidR="005C7068" w:rsidRPr="003614B3" w:rsidRDefault="00666136" w:rsidP="005C7068">
      <w:pPr>
        <w:pStyle w:val="-3"/>
        <w:tabs>
          <w:tab w:val="clear" w:pos="1701"/>
          <w:tab w:val="num" w:pos="1418"/>
        </w:tabs>
        <w:spacing w:before="120" w:line="240" w:lineRule="auto"/>
        <w:rPr>
          <w:rFonts w:eastAsia="Calibri"/>
          <w:lang w:eastAsia="en-US"/>
        </w:rPr>
      </w:pPr>
      <w:r w:rsidRPr="00666136">
        <w:rPr>
          <w:rFonts w:eastAsia="Calibri"/>
          <w:lang w:eastAsia="en-US"/>
        </w:rPr>
        <w:t>код и наименование документ</w:t>
      </w:r>
      <w:proofErr w:type="gramStart"/>
      <w:r w:rsidRPr="00666136">
        <w:rPr>
          <w:rFonts w:eastAsia="Calibri"/>
          <w:lang w:eastAsia="en-US"/>
        </w:rPr>
        <w:t>а(</w:t>
      </w:r>
      <w:proofErr w:type="spellStart"/>
      <w:proofErr w:type="gramEnd"/>
      <w:r w:rsidRPr="00666136">
        <w:rPr>
          <w:rFonts w:eastAsia="Calibri"/>
          <w:lang w:eastAsia="en-US"/>
        </w:rPr>
        <w:t>ов</w:t>
      </w:r>
      <w:proofErr w:type="spellEnd"/>
      <w:r w:rsidRPr="00666136">
        <w:rPr>
          <w:rFonts w:eastAsia="Calibri"/>
          <w:lang w:eastAsia="en-US"/>
        </w:rPr>
        <w:t>) о приемке поставленного товара, выполненной работы (ее результатов), оказанной услуги, в том числе в ходе отдельных этапов исполнения договора (далее – приемка товаров, работ, услуг), предусмотренных договором, принимающие следующие значения:</w:t>
      </w:r>
    </w:p>
    <w:p w:rsidR="005C7068" w:rsidRPr="003614B3" w:rsidRDefault="00666136" w:rsidP="005C7068">
      <w:pPr>
        <w:pStyle w:val="-3"/>
        <w:tabs>
          <w:tab w:val="clear" w:pos="1701"/>
          <w:tab w:val="num" w:pos="1418"/>
        </w:tabs>
        <w:spacing w:before="120" w:line="240" w:lineRule="auto"/>
        <w:rPr>
          <w:rFonts w:eastAsia="Calibri"/>
          <w:lang w:eastAsia="en-US"/>
        </w:rPr>
      </w:pPr>
      <w:r w:rsidRPr="00666136">
        <w:rPr>
          <w:rFonts w:eastAsia="Calibri"/>
          <w:lang w:eastAsia="en-US"/>
        </w:rPr>
        <w:t>01 - товарная накладная;</w:t>
      </w:r>
    </w:p>
    <w:p w:rsidR="005C7068" w:rsidRPr="003614B3" w:rsidRDefault="00666136" w:rsidP="005C7068">
      <w:pPr>
        <w:pStyle w:val="-3"/>
        <w:tabs>
          <w:tab w:val="clear" w:pos="1701"/>
          <w:tab w:val="num" w:pos="1418"/>
        </w:tabs>
        <w:spacing w:before="120" w:line="240" w:lineRule="auto"/>
        <w:rPr>
          <w:rFonts w:eastAsia="Calibri"/>
          <w:lang w:eastAsia="en-US"/>
        </w:rPr>
      </w:pPr>
      <w:r w:rsidRPr="00666136">
        <w:rPr>
          <w:rFonts w:eastAsia="Calibri"/>
          <w:lang w:eastAsia="en-US"/>
        </w:rPr>
        <w:t>02 - товарно-транспортная накладная;</w:t>
      </w:r>
    </w:p>
    <w:p w:rsidR="005C7068" w:rsidRPr="003614B3" w:rsidRDefault="00666136" w:rsidP="005C7068">
      <w:pPr>
        <w:pStyle w:val="-3"/>
        <w:tabs>
          <w:tab w:val="clear" w:pos="1701"/>
          <w:tab w:val="num" w:pos="1418"/>
        </w:tabs>
        <w:spacing w:before="120" w:line="240" w:lineRule="auto"/>
        <w:rPr>
          <w:rFonts w:eastAsia="Calibri"/>
          <w:lang w:eastAsia="en-US"/>
        </w:rPr>
      </w:pPr>
      <w:r w:rsidRPr="00666136">
        <w:rPr>
          <w:rFonts w:eastAsia="Calibri"/>
          <w:lang w:eastAsia="en-US"/>
        </w:rPr>
        <w:t>03 - железнодорожная накладная;</w:t>
      </w:r>
    </w:p>
    <w:p w:rsidR="005C7068" w:rsidRPr="003614B3" w:rsidRDefault="00666136" w:rsidP="005C7068">
      <w:pPr>
        <w:pStyle w:val="-3"/>
        <w:tabs>
          <w:tab w:val="clear" w:pos="1701"/>
          <w:tab w:val="num" w:pos="1418"/>
        </w:tabs>
        <w:spacing w:before="120" w:line="240" w:lineRule="auto"/>
        <w:rPr>
          <w:rFonts w:eastAsia="Calibri"/>
          <w:lang w:eastAsia="en-US"/>
        </w:rPr>
      </w:pPr>
      <w:r w:rsidRPr="00666136">
        <w:rPr>
          <w:rFonts w:eastAsia="Calibri"/>
          <w:lang w:eastAsia="en-US"/>
        </w:rPr>
        <w:t>04 - авианакладная;</w:t>
      </w:r>
    </w:p>
    <w:p w:rsidR="005C7068" w:rsidRPr="003614B3" w:rsidRDefault="00666136" w:rsidP="005C7068">
      <w:pPr>
        <w:pStyle w:val="-3"/>
        <w:tabs>
          <w:tab w:val="clear" w:pos="1701"/>
          <w:tab w:val="num" w:pos="1418"/>
        </w:tabs>
        <w:spacing w:before="120" w:line="240" w:lineRule="auto"/>
        <w:rPr>
          <w:rFonts w:eastAsia="Calibri"/>
          <w:lang w:eastAsia="en-US"/>
        </w:rPr>
      </w:pPr>
      <w:r w:rsidRPr="00666136">
        <w:rPr>
          <w:rFonts w:eastAsia="Calibri"/>
          <w:lang w:eastAsia="en-US"/>
        </w:rPr>
        <w:t>05 - коносамент;</w:t>
      </w:r>
    </w:p>
    <w:p w:rsidR="005C7068" w:rsidRPr="003614B3" w:rsidRDefault="00666136" w:rsidP="005C7068">
      <w:pPr>
        <w:pStyle w:val="-3"/>
        <w:tabs>
          <w:tab w:val="clear" w:pos="1701"/>
          <w:tab w:val="num" w:pos="1418"/>
        </w:tabs>
        <w:spacing w:before="120" w:line="240" w:lineRule="auto"/>
        <w:rPr>
          <w:rFonts w:eastAsia="Calibri"/>
          <w:lang w:eastAsia="en-US"/>
        </w:rPr>
      </w:pPr>
      <w:r w:rsidRPr="00666136">
        <w:rPr>
          <w:rFonts w:eastAsia="Calibri"/>
          <w:lang w:eastAsia="en-US"/>
        </w:rPr>
        <w:t>06 - акт о приемке товаров;</w:t>
      </w:r>
    </w:p>
    <w:p w:rsidR="005C7068" w:rsidRPr="003614B3" w:rsidRDefault="00666136" w:rsidP="005C7068">
      <w:pPr>
        <w:pStyle w:val="-3"/>
        <w:tabs>
          <w:tab w:val="clear" w:pos="1701"/>
          <w:tab w:val="num" w:pos="1418"/>
        </w:tabs>
        <w:spacing w:before="120" w:line="240" w:lineRule="auto"/>
        <w:rPr>
          <w:rFonts w:eastAsia="Calibri"/>
          <w:lang w:eastAsia="en-US"/>
        </w:rPr>
      </w:pPr>
      <w:r w:rsidRPr="00666136">
        <w:rPr>
          <w:rFonts w:eastAsia="Calibri"/>
          <w:lang w:eastAsia="en-US"/>
        </w:rPr>
        <w:t>07 - акт о приемке товара, поступившего без счета поставщика;</w:t>
      </w:r>
    </w:p>
    <w:p w:rsidR="005C7068" w:rsidRPr="003614B3" w:rsidRDefault="00666136" w:rsidP="005C7068">
      <w:pPr>
        <w:pStyle w:val="-3"/>
        <w:tabs>
          <w:tab w:val="clear" w:pos="1701"/>
          <w:tab w:val="num" w:pos="1418"/>
        </w:tabs>
        <w:spacing w:before="120" w:line="240" w:lineRule="auto"/>
        <w:rPr>
          <w:rFonts w:eastAsia="Calibri"/>
          <w:lang w:eastAsia="en-US"/>
        </w:rPr>
      </w:pPr>
      <w:r w:rsidRPr="00666136">
        <w:rPr>
          <w:rFonts w:eastAsia="Calibri"/>
          <w:lang w:eastAsia="en-US"/>
        </w:rPr>
        <w:t>08 - акт о приеме-передаче объекта основных средств (кроме зданий, сооружений);</w:t>
      </w:r>
    </w:p>
    <w:p w:rsidR="005C7068" w:rsidRPr="003614B3" w:rsidRDefault="00666136" w:rsidP="005C7068">
      <w:pPr>
        <w:pStyle w:val="-3"/>
        <w:tabs>
          <w:tab w:val="clear" w:pos="1701"/>
          <w:tab w:val="num" w:pos="1418"/>
        </w:tabs>
        <w:spacing w:before="120" w:line="240" w:lineRule="auto"/>
        <w:rPr>
          <w:rFonts w:eastAsia="Calibri"/>
          <w:lang w:eastAsia="en-US"/>
        </w:rPr>
      </w:pPr>
      <w:r w:rsidRPr="00666136">
        <w:rPr>
          <w:rFonts w:eastAsia="Calibri"/>
          <w:lang w:eastAsia="en-US"/>
        </w:rPr>
        <w:lastRenderedPageBreak/>
        <w:t>09 - акт о приеме-передаче здания (сооружения);</w:t>
      </w:r>
    </w:p>
    <w:p w:rsidR="005C7068" w:rsidRPr="003614B3" w:rsidRDefault="00666136" w:rsidP="005C7068">
      <w:pPr>
        <w:pStyle w:val="-3"/>
        <w:tabs>
          <w:tab w:val="clear" w:pos="1701"/>
          <w:tab w:val="num" w:pos="1418"/>
        </w:tabs>
        <w:spacing w:before="120" w:line="240" w:lineRule="auto"/>
        <w:rPr>
          <w:rFonts w:eastAsia="Calibri"/>
          <w:lang w:eastAsia="en-US"/>
        </w:rPr>
      </w:pPr>
      <w:r w:rsidRPr="00666136">
        <w:rPr>
          <w:rFonts w:eastAsia="Calibri"/>
          <w:lang w:eastAsia="en-US"/>
        </w:rPr>
        <w:t>10 - акт о приеме-передаче групп объектов основных средств (кроме зданий, сооружений);</w:t>
      </w:r>
    </w:p>
    <w:p w:rsidR="005C7068" w:rsidRPr="003614B3" w:rsidRDefault="00666136" w:rsidP="005C7068">
      <w:pPr>
        <w:pStyle w:val="-3"/>
        <w:tabs>
          <w:tab w:val="clear" w:pos="1701"/>
          <w:tab w:val="num" w:pos="1418"/>
        </w:tabs>
        <w:spacing w:before="120" w:line="240" w:lineRule="auto"/>
        <w:rPr>
          <w:rFonts w:eastAsia="Calibri"/>
          <w:lang w:eastAsia="en-US"/>
        </w:rPr>
      </w:pPr>
      <w:r w:rsidRPr="00666136">
        <w:rPr>
          <w:rFonts w:eastAsia="Calibri"/>
          <w:lang w:eastAsia="en-US"/>
        </w:rPr>
        <w:t>11 - акт о приеме-сдаче отремонтированных, реконструированных, модернизированных объектов основных средств;</w:t>
      </w:r>
    </w:p>
    <w:p w:rsidR="005C7068" w:rsidRPr="003614B3" w:rsidRDefault="00666136" w:rsidP="005C7068">
      <w:pPr>
        <w:pStyle w:val="-3"/>
        <w:tabs>
          <w:tab w:val="clear" w:pos="1701"/>
          <w:tab w:val="num" w:pos="1418"/>
        </w:tabs>
        <w:spacing w:before="120" w:line="240" w:lineRule="auto"/>
        <w:rPr>
          <w:rFonts w:eastAsia="Calibri"/>
          <w:lang w:eastAsia="en-US"/>
        </w:rPr>
      </w:pPr>
      <w:r w:rsidRPr="00666136">
        <w:rPr>
          <w:rFonts w:eastAsia="Calibri"/>
          <w:lang w:eastAsia="en-US"/>
        </w:rPr>
        <w:t>12 - акт о приемке выполненных работ;</w:t>
      </w:r>
    </w:p>
    <w:p w:rsidR="005C7068" w:rsidRPr="003614B3" w:rsidRDefault="00666136" w:rsidP="005C7068">
      <w:pPr>
        <w:pStyle w:val="-3"/>
        <w:tabs>
          <w:tab w:val="clear" w:pos="1701"/>
          <w:tab w:val="num" w:pos="1418"/>
        </w:tabs>
        <w:spacing w:before="120" w:line="240" w:lineRule="auto"/>
        <w:rPr>
          <w:rFonts w:eastAsia="Calibri"/>
          <w:lang w:eastAsia="en-US"/>
        </w:rPr>
      </w:pPr>
      <w:r w:rsidRPr="00666136">
        <w:rPr>
          <w:rFonts w:eastAsia="Calibri"/>
          <w:lang w:eastAsia="en-US"/>
        </w:rPr>
        <w:t>13 - акт приемки законченного строительством объекта;</w:t>
      </w:r>
    </w:p>
    <w:p w:rsidR="005C7068" w:rsidRPr="003614B3" w:rsidRDefault="00666136" w:rsidP="005C7068">
      <w:pPr>
        <w:pStyle w:val="-3"/>
        <w:tabs>
          <w:tab w:val="clear" w:pos="1701"/>
          <w:tab w:val="num" w:pos="1418"/>
        </w:tabs>
        <w:spacing w:before="120" w:line="240" w:lineRule="auto"/>
        <w:rPr>
          <w:rFonts w:eastAsia="Calibri"/>
          <w:lang w:eastAsia="en-US"/>
        </w:rPr>
      </w:pPr>
      <w:r w:rsidRPr="00666136">
        <w:rPr>
          <w:rFonts w:eastAsia="Calibri"/>
          <w:lang w:eastAsia="en-US"/>
        </w:rPr>
        <w:t>18 - счет на оплату;</w:t>
      </w:r>
    </w:p>
    <w:p w:rsidR="005C7068" w:rsidRPr="003614B3" w:rsidRDefault="00666136" w:rsidP="005C7068">
      <w:pPr>
        <w:pStyle w:val="-3"/>
        <w:tabs>
          <w:tab w:val="clear" w:pos="1701"/>
          <w:tab w:val="num" w:pos="1418"/>
        </w:tabs>
        <w:spacing w:before="120" w:line="240" w:lineRule="auto"/>
        <w:rPr>
          <w:rFonts w:eastAsia="Calibri"/>
          <w:lang w:eastAsia="en-US"/>
        </w:rPr>
      </w:pPr>
      <w:r w:rsidRPr="00666136">
        <w:rPr>
          <w:rFonts w:eastAsia="Calibri"/>
          <w:lang w:eastAsia="en-US"/>
        </w:rPr>
        <w:t>19 - счет-фактура;</w:t>
      </w:r>
    </w:p>
    <w:p w:rsidR="005C7068" w:rsidRPr="003614B3" w:rsidRDefault="00666136" w:rsidP="005C7068">
      <w:pPr>
        <w:pStyle w:val="-3"/>
        <w:tabs>
          <w:tab w:val="clear" w:pos="1701"/>
          <w:tab w:val="num" w:pos="1418"/>
        </w:tabs>
        <w:spacing w:before="120" w:line="240" w:lineRule="auto"/>
        <w:rPr>
          <w:rFonts w:eastAsia="Calibri"/>
          <w:lang w:eastAsia="en-US"/>
        </w:rPr>
      </w:pPr>
      <w:r w:rsidRPr="00666136">
        <w:rPr>
          <w:rFonts w:eastAsia="Calibri"/>
          <w:lang w:eastAsia="en-US"/>
        </w:rPr>
        <w:t>20 - акт выполненных работ;</w:t>
      </w:r>
    </w:p>
    <w:p w:rsidR="005C7068" w:rsidRPr="003614B3" w:rsidRDefault="00666136" w:rsidP="005C7068">
      <w:pPr>
        <w:pStyle w:val="-3"/>
        <w:tabs>
          <w:tab w:val="clear" w:pos="1701"/>
          <w:tab w:val="num" w:pos="1418"/>
        </w:tabs>
        <w:spacing w:before="120" w:line="240" w:lineRule="auto"/>
        <w:rPr>
          <w:rFonts w:eastAsia="Calibri"/>
          <w:lang w:eastAsia="en-US"/>
        </w:rPr>
      </w:pPr>
      <w:r w:rsidRPr="00666136">
        <w:rPr>
          <w:rFonts w:eastAsia="Calibri"/>
          <w:lang w:eastAsia="en-US"/>
        </w:rPr>
        <w:t>21 - акт о приемке материалов;</w:t>
      </w:r>
    </w:p>
    <w:p w:rsidR="005C7068" w:rsidRPr="003614B3" w:rsidRDefault="00666136" w:rsidP="005C7068">
      <w:pPr>
        <w:pStyle w:val="-3"/>
        <w:tabs>
          <w:tab w:val="clear" w:pos="1701"/>
          <w:tab w:val="num" w:pos="1418"/>
        </w:tabs>
        <w:spacing w:before="120" w:line="240" w:lineRule="auto"/>
        <w:rPr>
          <w:rFonts w:eastAsia="Calibri"/>
          <w:lang w:eastAsia="en-US"/>
        </w:rPr>
      </w:pPr>
      <w:r w:rsidRPr="00666136">
        <w:rPr>
          <w:rFonts w:eastAsia="Calibri"/>
          <w:lang w:eastAsia="en-US"/>
        </w:rPr>
        <w:t>22 - акт о завесе тары;</w:t>
      </w:r>
    </w:p>
    <w:p w:rsidR="005C7068" w:rsidRPr="003614B3" w:rsidRDefault="00666136" w:rsidP="005C7068">
      <w:pPr>
        <w:pStyle w:val="-3"/>
        <w:tabs>
          <w:tab w:val="clear" w:pos="1701"/>
          <w:tab w:val="num" w:pos="1418"/>
        </w:tabs>
        <w:spacing w:before="120" w:line="240" w:lineRule="auto"/>
        <w:rPr>
          <w:rFonts w:eastAsia="Calibri"/>
          <w:lang w:eastAsia="en-US"/>
        </w:rPr>
      </w:pPr>
      <w:r w:rsidRPr="00666136">
        <w:rPr>
          <w:rFonts w:eastAsia="Calibri"/>
          <w:lang w:eastAsia="en-US"/>
        </w:rPr>
        <w:t xml:space="preserve">23 - акт об </w:t>
      </w:r>
      <w:proofErr w:type="spellStart"/>
      <w:r w:rsidRPr="00666136">
        <w:rPr>
          <w:rFonts w:eastAsia="Calibri"/>
          <w:lang w:eastAsia="en-US"/>
        </w:rPr>
        <w:t>оприходовании</w:t>
      </w:r>
      <w:proofErr w:type="spellEnd"/>
      <w:r w:rsidRPr="00666136">
        <w:rPr>
          <w:rFonts w:eastAsia="Calibri"/>
          <w:lang w:eastAsia="en-US"/>
        </w:rPr>
        <w:t xml:space="preserve"> тары, не указанной в счете поставщика;</w:t>
      </w:r>
    </w:p>
    <w:p w:rsidR="005C7068" w:rsidRPr="003614B3" w:rsidRDefault="00666136" w:rsidP="005C7068">
      <w:pPr>
        <w:pStyle w:val="-3"/>
        <w:tabs>
          <w:tab w:val="clear" w:pos="1701"/>
          <w:tab w:val="num" w:pos="1418"/>
        </w:tabs>
        <w:spacing w:before="120" w:line="240" w:lineRule="auto"/>
        <w:rPr>
          <w:rFonts w:eastAsia="Calibri"/>
          <w:lang w:eastAsia="en-US"/>
        </w:rPr>
      </w:pPr>
      <w:r w:rsidRPr="00666136">
        <w:rPr>
          <w:rFonts w:eastAsia="Calibri"/>
          <w:lang w:eastAsia="en-US"/>
        </w:rPr>
        <w:t>24 - акт о выявлении недостатков выполненных работ (оказанных услуг);</w:t>
      </w:r>
    </w:p>
    <w:p w:rsidR="005C7068" w:rsidRPr="003614B3" w:rsidRDefault="00666136" w:rsidP="005C7068">
      <w:pPr>
        <w:pStyle w:val="-3"/>
        <w:tabs>
          <w:tab w:val="clear" w:pos="1701"/>
          <w:tab w:val="num" w:pos="1418"/>
        </w:tabs>
        <w:spacing w:before="120" w:line="240" w:lineRule="auto"/>
        <w:rPr>
          <w:rFonts w:eastAsia="Calibri"/>
          <w:lang w:eastAsia="en-US"/>
        </w:rPr>
      </w:pPr>
      <w:r w:rsidRPr="00666136">
        <w:rPr>
          <w:rFonts w:eastAsia="Calibri"/>
          <w:lang w:eastAsia="en-US"/>
        </w:rPr>
        <w:t>25 - акт о невыполнении работ (оказании услуг);</w:t>
      </w:r>
    </w:p>
    <w:p w:rsidR="005C7068" w:rsidRPr="003614B3" w:rsidRDefault="00666136" w:rsidP="005C7068">
      <w:pPr>
        <w:pStyle w:val="-3"/>
        <w:tabs>
          <w:tab w:val="clear" w:pos="1701"/>
          <w:tab w:val="num" w:pos="1418"/>
        </w:tabs>
        <w:spacing w:before="120" w:line="240" w:lineRule="auto"/>
        <w:rPr>
          <w:rFonts w:eastAsia="Calibri"/>
          <w:lang w:eastAsia="en-US"/>
        </w:rPr>
      </w:pPr>
      <w:r w:rsidRPr="00666136">
        <w:rPr>
          <w:rFonts w:eastAsia="Calibri"/>
          <w:lang w:eastAsia="en-US"/>
        </w:rPr>
        <w:t>26 - акт - рекламация;</w:t>
      </w:r>
    </w:p>
    <w:p w:rsidR="005C7068" w:rsidRPr="003614B3" w:rsidRDefault="00666136" w:rsidP="005C7068">
      <w:pPr>
        <w:pStyle w:val="-3"/>
        <w:tabs>
          <w:tab w:val="clear" w:pos="1701"/>
          <w:tab w:val="num" w:pos="1418"/>
        </w:tabs>
        <w:spacing w:before="120" w:line="240" w:lineRule="auto"/>
        <w:rPr>
          <w:rFonts w:eastAsia="Calibri"/>
          <w:lang w:eastAsia="en-US"/>
        </w:rPr>
      </w:pPr>
      <w:r w:rsidRPr="00666136">
        <w:rPr>
          <w:rFonts w:eastAsia="Calibri"/>
          <w:lang w:eastAsia="en-US"/>
        </w:rPr>
        <w:t>31 - акт о приеме (поступлении) оборудования;</w:t>
      </w:r>
    </w:p>
    <w:p w:rsidR="005C7068" w:rsidRPr="003614B3" w:rsidRDefault="00666136" w:rsidP="005C7068">
      <w:pPr>
        <w:pStyle w:val="-3"/>
        <w:tabs>
          <w:tab w:val="clear" w:pos="1701"/>
          <w:tab w:val="num" w:pos="1418"/>
        </w:tabs>
        <w:spacing w:before="120" w:line="240" w:lineRule="auto"/>
        <w:rPr>
          <w:rFonts w:eastAsia="Calibri"/>
          <w:lang w:eastAsia="en-US"/>
        </w:rPr>
      </w:pPr>
      <w:r w:rsidRPr="00666136">
        <w:rPr>
          <w:rFonts w:eastAsia="Calibri"/>
          <w:lang w:eastAsia="en-US"/>
        </w:rPr>
        <w:t>37 - прочие документы о приемке, не указанные выше;</w:t>
      </w:r>
    </w:p>
    <w:p w:rsidR="005C7068" w:rsidRPr="003614B3" w:rsidRDefault="00666136" w:rsidP="005C7068">
      <w:pPr>
        <w:pStyle w:val="-3"/>
        <w:tabs>
          <w:tab w:val="clear" w:pos="1701"/>
          <w:tab w:val="num" w:pos="1418"/>
        </w:tabs>
        <w:spacing w:before="120" w:line="240" w:lineRule="auto"/>
        <w:rPr>
          <w:rFonts w:eastAsia="Calibri"/>
          <w:lang w:eastAsia="en-US"/>
        </w:rPr>
      </w:pPr>
      <w:r w:rsidRPr="00666136">
        <w:rPr>
          <w:rFonts w:eastAsia="Calibri"/>
          <w:lang w:eastAsia="en-US"/>
        </w:rPr>
        <w:t>реквизиты документ</w:t>
      </w:r>
      <w:proofErr w:type="gramStart"/>
      <w:r w:rsidRPr="00666136">
        <w:rPr>
          <w:rFonts w:eastAsia="Calibri"/>
          <w:lang w:eastAsia="en-US"/>
        </w:rPr>
        <w:t>а(</w:t>
      </w:r>
      <w:proofErr w:type="spellStart"/>
      <w:proofErr w:type="gramEnd"/>
      <w:r w:rsidRPr="00666136">
        <w:rPr>
          <w:rFonts w:eastAsia="Calibri"/>
          <w:lang w:eastAsia="en-US"/>
        </w:rPr>
        <w:t>ов</w:t>
      </w:r>
      <w:proofErr w:type="spellEnd"/>
      <w:r w:rsidRPr="00666136">
        <w:rPr>
          <w:rFonts w:eastAsia="Calibri"/>
          <w:lang w:eastAsia="en-US"/>
        </w:rPr>
        <w:t>) о приемке товаров, работ, услуг, предусмотренных договором, а также определяющего(их) ненадлежащее исполнение договора или неисполнение договора;</w:t>
      </w:r>
    </w:p>
    <w:p w:rsidR="005C7068" w:rsidRPr="003614B3" w:rsidRDefault="00666136" w:rsidP="005C7068">
      <w:pPr>
        <w:pStyle w:val="-3"/>
        <w:tabs>
          <w:tab w:val="clear" w:pos="1701"/>
          <w:tab w:val="num" w:pos="1418"/>
        </w:tabs>
        <w:spacing w:before="120" w:line="240" w:lineRule="auto"/>
        <w:rPr>
          <w:rFonts w:eastAsia="Calibri"/>
          <w:lang w:eastAsia="en-US"/>
        </w:rPr>
      </w:pPr>
      <w:r w:rsidRPr="00666136">
        <w:rPr>
          <w:rFonts w:eastAsia="Calibri"/>
          <w:lang w:eastAsia="en-US"/>
        </w:rPr>
        <w:t>количество поставленного товара, объем выполненной работы или оказанной услуги, предусмотренные договором, в соответствии с документо</w:t>
      </w:r>
      <w:proofErr w:type="gramStart"/>
      <w:r w:rsidRPr="00666136">
        <w:rPr>
          <w:rFonts w:eastAsia="Calibri"/>
          <w:lang w:eastAsia="en-US"/>
        </w:rPr>
        <w:t>м(</w:t>
      </w:r>
      <w:proofErr w:type="spellStart"/>
      <w:proofErr w:type="gramEnd"/>
      <w:r w:rsidRPr="00666136">
        <w:rPr>
          <w:rFonts w:eastAsia="Calibri"/>
          <w:lang w:eastAsia="en-US"/>
        </w:rPr>
        <w:t>ами</w:t>
      </w:r>
      <w:proofErr w:type="spellEnd"/>
      <w:r w:rsidRPr="00666136">
        <w:rPr>
          <w:rFonts w:eastAsia="Calibri"/>
          <w:lang w:eastAsia="en-US"/>
        </w:rPr>
        <w:t>) о приемке товаров, работ, услуг, предусмотренных договором, а также определяющим(ими) ненадлежащее исполнение договора или неисполнение договора;</w:t>
      </w:r>
    </w:p>
    <w:p w:rsidR="005C7068" w:rsidRPr="003614B3" w:rsidRDefault="00666136" w:rsidP="005C7068">
      <w:pPr>
        <w:pStyle w:val="-3"/>
        <w:tabs>
          <w:tab w:val="clear" w:pos="1701"/>
          <w:tab w:val="num" w:pos="1418"/>
        </w:tabs>
        <w:spacing w:before="120" w:line="240" w:lineRule="auto"/>
        <w:rPr>
          <w:rFonts w:eastAsia="Calibri"/>
          <w:lang w:eastAsia="en-US"/>
        </w:rPr>
      </w:pPr>
      <w:r w:rsidRPr="00666136">
        <w:rPr>
          <w:rFonts w:eastAsia="Calibri"/>
          <w:lang w:eastAsia="en-US"/>
        </w:rPr>
        <w:t xml:space="preserve">национальное кодовое буквенное обозначение и наименование единицы измерения количества поставленного товара, объема выполненной работы или оказанной услуги в соответствии с Общероссийским </w:t>
      </w:r>
      <w:hyperlink r:id="rId48" w:history="1">
        <w:r w:rsidRPr="00666136">
          <w:rPr>
            <w:rFonts w:eastAsia="Calibri"/>
            <w:lang w:eastAsia="en-US"/>
          </w:rPr>
          <w:t>классификатором</w:t>
        </w:r>
      </w:hyperlink>
      <w:r w:rsidRPr="00666136">
        <w:rPr>
          <w:rFonts w:eastAsia="Calibri"/>
          <w:lang w:eastAsia="en-US"/>
        </w:rPr>
        <w:t xml:space="preserve"> единиц измерения (ОКЕИ);</w:t>
      </w:r>
    </w:p>
    <w:p w:rsidR="005C7068" w:rsidRPr="003614B3" w:rsidRDefault="00666136" w:rsidP="005C7068">
      <w:pPr>
        <w:pStyle w:val="-3"/>
        <w:tabs>
          <w:tab w:val="clear" w:pos="1701"/>
          <w:tab w:val="num" w:pos="1418"/>
        </w:tabs>
        <w:spacing w:before="120" w:line="240" w:lineRule="auto"/>
        <w:rPr>
          <w:rFonts w:eastAsia="Calibri"/>
          <w:lang w:eastAsia="en-US"/>
        </w:rPr>
      </w:pPr>
      <w:r w:rsidRPr="00666136">
        <w:rPr>
          <w:rFonts w:eastAsia="Calibri"/>
          <w:lang w:eastAsia="en-US"/>
        </w:rPr>
        <w:t>наименование и код валюты, в которой осуществляется оплата договора;</w:t>
      </w:r>
    </w:p>
    <w:p w:rsidR="005C7068" w:rsidRPr="003614B3" w:rsidRDefault="00666136" w:rsidP="005C7068">
      <w:pPr>
        <w:pStyle w:val="-3"/>
        <w:tabs>
          <w:tab w:val="clear" w:pos="1701"/>
          <w:tab w:val="num" w:pos="1418"/>
        </w:tabs>
        <w:spacing w:before="120" w:line="240" w:lineRule="auto"/>
        <w:rPr>
          <w:rFonts w:eastAsia="Calibri"/>
          <w:lang w:eastAsia="en-US"/>
        </w:rPr>
      </w:pPr>
      <w:r w:rsidRPr="00666136">
        <w:rPr>
          <w:rFonts w:eastAsia="Calibri"/>
          <w:lang w:eastAsia="en-US"/>
        </w:rPr>
        <w:t>сумма оплаты договора в соответствии с платежным документом;</w:t>
      </w:r>
    </w:p>
    <w:p w:rsidR="005C7068" w:rsidRPr="003614B3" w:rsidRDefault="00666136" w:rsidP="005C7068">
      <w:pPr>
        <w:pStyle w:val="-3"/>
        <w:tabs>
          <w:tab w:val="clear" w:pos="1701"/>
          <w:tab w:val="num" w:pos="1418"/>
        </w:tabs>
        <w:spacing w:before="120" w:line="240" w:lineRule="auto"/>
        <w:rPr>
          <w:rFonts w:eastAsia="Calibri"/>
          <w:lang w:eastAsia="en-US"/>
        </w:rPr>
      </w:pPr>
      <w:r w:rsidRPr="00666136">
        <w:rPr>
          <w:rFonts w:eastAsia="Calibri"/>
          <w:lang w:eastAsia="en-US"/>
        </w:rPr>
        <w:t>дата оплаты договора в соответствии с платежным документом;</w:t>
      </w:r>
    </w:p>
    <w:p w:rsidR="005C7068" w:rsidRPr="003614B3" w:rsidRDefault="00666136" w:rsidP="005C7068">
      <w:pPr>
        <w:pStyle w:val="-3"/>
        <w:tabs>
          <w:tab w:val="clear" w:pos="1701"/>
          <w:tab w:val="num" w:pos="1418"/>
        </w:tabs>
        <w:spacing w:before="120" w:line="240" w:lineRule="auto"/>
        <w:rPr>
          <w:rFonts w:eastAsia="Calibri"/>
          <w:lang w:eastAsia="en-US"/>
        </w:rPr>
      </w:pPr>
      <w:r w:rsidRPr="00666136">
        <w:rPr>
          <w:rFonts w:eastAsia="Calibri"/>
          <w:lang w:eastAsia="en-US"/>
        </w:rPr>
        <w:t>информация об изменении договора с указанием условий договора, которые были изменены.</w:t>
      </w:r>
    </w:p>
    <w:p w:rsidR="005C7068" w:rsidRPr="003614B3" w:rsidRDefault="00666136" w:rsidP="005C7068">
      <w:pPr>
        <w:pStyle w:val="-3"/>
        <w:tabs>
          <w:tab w:val="clear" w:pos="1701"/>
          <w:tab w:val="num" w:pos="1418"/>
        </w:tabs>
        <w:spacing w:before="120" w:line="240" w:lineRule="auto"/>
        <w:rPr>
          <w:rFonts w:eastAsia="Calibri"/>
          <w:lang w:eastAsia="en-US"/>
        </w:rPr>
      </w:pPr>
      <w:r w:rsidRPr="00666136">
        <w:rPr>
          <w:rFonts w:eastAsia="Calibri"/>
          <w:lang w:eastAsia="en-US"/>
        </w:rPr>
        <w:lastRenderedPageBreak/>
        <w:t>16.2.</w:t>
      </w:r>
      <w:r w:rsidRPr="00666136">
        <w:rPr>
          <w:rFonts w:eastAsia="Calibri"/>
          <w:lang w:eastAsia="en-US"/>
        </w:rPr>
        <w:tab/>
        <w:t>Информация и документы об исполнении (оплате) договора включаются Заказчиком в реестр договоров после исполнения договора в сроки в соответствии с Правилами ведения реестра договоров, заключенных Заказчиками по результатам закупки, утвержденными постановлением Правительства РФ от 31.10.2014 года № 1132 и Законом о закупках.</w:t>
      </w:r>
    </w:p>
    <w:p w:rsidR="005C7068" w:rsidRPr="003614B3" w:rsidRDefault="00666136" w:rsidP="005C7068">
      <w:pPr>
        <w:pStyle w:val="-3"/>
        <w:tabs>
          <w:tab w:val="clear" w:pos="1701"/>
          <w:tab w:val="num" w:pos="1418"/>
        </w:tabs>
        <w:spacing w:before="120" w:line="240" w:lineRule="auto"/>
        <w:rPr>
          <w:rFonts w:eastAsia="Calibri"/>
          <w:lang w:eastAsia="en-US"/>
        </w:rPr>
      </w:pPr>
      <w:r w:rsidRPr="00666136">
        <w:rPr>
          <w:rFonts w:eastAsia="Calibri"/>
          <w:lang w:eastAsia="en-US"/>
        </w:rPr>
        <w:t>Датой начала срока включения информации и документов об исполнении (оплате) договора в реестр договоров будет являться день, следующий за датой исполнения договора.</w:t>
      </w:r>
    </w:p>
    <w:p w:rsidR="005C7068" w:rsidRPr="003614B3" w:rsidRDefault="00666136" w:rsidP="00091E35">
      <w:pPr>
        <w:pStyle w:val="10"/>
        <w:numPr>
          <w:ilvl w:val="0"/>
          <w:numId w:val="20"/>
        </w:numPr>
        <w:spacing w:before="120"/>
        <w:ind w:left="357" w:hanging="357"/>
        <w:rPr>
          <w:bCs/>
          <w:sz w:val="28"/>
          <w:szCs w:val="28"/>
        </w:rPr>
      </w:pPr>
      <w:bookmarkStart w:id="49" w:name="_Toc517855127"/>
      <w:r w:rsidRPr="00666136">
        <w:rPr>
          <w:bCs/>
          <w:sz w:val="28"/>
          <w:szCs w:val="28"/>
        </w:rPr>
        <w:t>ОСОБЕННОСТИ УЧАСТИЯ МАЛОГО И СРЕДНЕГО ПРЕДПРИНИМАТЕЛЬСТВА В ЗАКУПКАХ ТОВАРОВ, РАБОТ, УСЛУГ, ГОДОВОМ ОБЪЕМЕ ТАКИХ ЗАКУПОК И ПОРЯДКЕ РАСЧЕТА УКАЗАННОГО ОБЪЕМА</w:t>
      </w:r>
      <w:bookmarkEnd w:id="49"/>
    </w:p>
    <w:p w:rsidR="005C7068" w:rsidRPr="003614B3" w:rsidRDefault="00666136" w:rsidP="00091E35">
      <w:pPr>
        <w:pStyle w:val="aff6"/>
        <w:spacing w:before="120" w:after="120"/>
        <w:jc w:val="center"/>
        <w:rPr>
          <w:rFonts w:ascii="Times New Roman" w:hAnsi="Times New Roman" w:cs="Times New Roman"/>
          <w:b/>
          <w:i w:val="0"/>
          <w:color w:val="auto"/>
          <w:sz w:val="28"/>
          <w:szCs w:val="28"/>
        </w:rPr>
      </w:pPr>
      <w:r w:rsidRPr="00666136">
        <w:rPr>
          <w:rFonts w:ascii="Times New Roman" w:hAnsi="Times New Roman" w:cs="Times New Roman"/>
          <w:b/>
          <w:bCs/>
          <w:i w:val="0"/>
          <w:color w:val="auto"/>
          <w:sz w:val="28"/>
          <w:szCs w:val="28"/>
        </w:rPr>
        <w:t xml:space="preserve">17.1. </w:t>
      </w:r>
      <w:r w:rsidRPr="00666136">
        <w:rPr>
          <w:rFonts w:ascii="Times New Roman" w:hAnsi="Times New Roman" w:cs="Times New Roman"/>
          <w:b/>
          <w:bCs/>
          <w:i w:val="0"/>
          <w:color w:val="auto"/>
          <w:sz w:val="28"/>
          <w:szCs w:val="28"/>
        </w:rPr>
        <w:tab/>
        <w:t>О</w:t>
      </w:r>
      <w:r w:rsidRPr="00666136">
        <w:rPr>
          <w:rFonts w:ascii="Times New Roman" w:hAnsi="Times New Roman" w:cs="Times New Roman"/>
          <w:b/>
          <w:i w:val="0"/>
          <w:color w:val="auto"/>
          <w:sz w:val="28"/>
          <w:szCs w:val="28"/>
        </w:rPr>
        <w:t>БЩИЕ ПОЛОЖЕНИЯ.</w:t>
      </w:r>
    </w:p>
    <w:p w:rsidR="00CB0998" w:rsidRPr="003614B3" w:rsidRDefault="00666136" w:rsidP="002E6E7A">
      <w:pPr>
        <w:pStyle w:val="Default"/>
        <w:tabs>
          <w:tab w:val="left" w:pos="567"/>
        </w:tabs>
        <w:spacing w:before="120"/>
        <w:ind w:firstLine="567"/>
        <w:jc w:val="both"/>
        <w:rPr>
          <w:sz w:val="28"/>
          <w:szCs w:val="28"/>
        </w:rPr>
      </w:pPr>
      <w:r w:rsidRPr="00666136">
        <w:rPr>
          <w:color w:val="auto"/>
          <w:sz w:val="28"/>
          <w:szCs w:val="28"/>
        </w:rPr>
        <w:t>17.1.1.</w:t>
      </w:r>
      <w:r w:rsidRPr="00666136">
        <w:rPr>
          <w:color w:val="auto"/>
          <w:sz w:val="28"/>
          <w:szCs w:val="28"/>
        </w:rPr>
        <w:tab/>
      </w:r>
      <w:r w:rsidRPr="00666136">
        <w:rPr>
          <w:sz w:val="28"/>
          <w:szCs w:val="28"/>
        </w:rPr>
        <w:t>Особенности участия субъектов малого и среднего предпринимательства в закупках, товаров, работ, услуг,</w:t>
      </w:r>
      <w:r w:rsidRPr="00666136">
        <w:rPr>
          <w:rStyle w:val="FontStyle14"/>
          <w:sz w:val="28"/>
          <w:szCs w:val="28"/>
        </w:rPr>
        <w:t xml:space="preserve"> осуществляемых Заказчиком, установлены </w:t>
      </w:r>
      <w:r w:rsidRPr="00666136">
        <w:rPr>
          <w:sz w:val="28"/>
          <w:szCs w:val="28"/>
        </w:rPr>
        <w:t xml:space="preserve">постановлением Правительства РФ от 11.12.2014 года № 1352 «Об особенностях участия малого и среднего предпринимательства в закупках товаров, работ, услуг отдельными видами юридических лиц» </w:t>
      </w:r>
      <w:r w:rsidRPr="00666136">
        <w:rPr>
          <w:rStyle w:val="FontStyle14"/>
          <w:sz w:val="28"/>
          <w:szCs w:val="28"/>
        </w:rPr>
        <w:t xml:space="preserve">в соответствии с п. 2 ч. 8 ст. 3 </w:t>
      </w:r>
      <w:r w:rsidRPr="00666136">
        <w:rPr>
          <w:sz w:val="28"/>
          <w:szCs w:val="28"/>
        </w:rPr>
        <w:t>Закона о закупках.</w:t>
      </w:r>
    </w:p>
    <w:p w:rsidR="00CB0998" w:rsidRPr="003614B3" w:rsidRDefault="00666136" w:rsidP="002E6E7A">
      <w:pPr>
        <w:pStyle w:val="Default"/>
        <w:tabs>
          <w:tab w:val="left" w:pos="567"/>
          <w:tab w:val="left" w:pos="1418"/>
        </w:tabs>
        <w:spacing w:before="120"/>
        <w:ind w:firstLine="567"/>
        <w:jc w:val="both"/>
        <w:rPr>
          <w:sz w:val="28"/>
          <w:szCs w:val="28"/>
        </w:rPr>
      </w:pPr>
      <w:r w:rsidRPr="00666136">
        <w:rPr>
          <w:sz w:val="28"/>
          <w:szCs w:val="28"/>
        </w:rPr>
        <w:t xml:space="preserve">17.1.2. Субъекты малого и среднего предпринимательства (далее – СМСП)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года № 209–ФЗ «О развитии малого и среднего предпринимательства в Российской Федерации», к малым предприятиям, в том числе к </w:t>
      </w:r>
      <w:proofErr w:type="spellStart"/>
      <w:r w:rsidRPr="00666136">
        <w:rPr>
          <w:sz w:val="28"/>
          <w:szCs w:val="28"/>
        </w:rPr>
        <w:t>микропредприятиям</w:t>
      </w:r>
      <w:proofErr w:type="spellEnd"/>
      <w:r w:rsidRPr="00666136">
        <w:rPr>
          <w:sz w:val="28"/>
          <w:szCs w:val="28"/>
        </w:rPr>
        <w:t>, и средним предприятиям.</w:t>
      </w:r>
    </w:p>
    <w:p w:rsidR="00CB0998" w:rsidRPr="003614B3" w:rsidRDefault="00666136" w:rsidP="002E6E7A">
      <w:pPr>
        <w:pStyle w:val="Default"/>
        <w:tabs>
          <w:tab w:val="left" w:pos="567"/>
        </w:tabs>
        <w:spacing w:before="120"/>
        <w:ind w:firstLine="567"/>
        <w:jc w:val="both"/>
        <w:rPr>
          <w:sz w:val="28"/>
          <w:szCs w:val="28"/>
        </w:rPr>
      </w:pPr>
      <w:r w:rsidRPr="00666136">
        <w:rPr>
          <w:sz w:val="28"/>
          <w:szCs w:val="28"/>
        </w:rPr>
        <w:t>17.1.3.</w:t>
      </w:r>
      <w:r w:rsidRPr="00666136">
        <w:rPr>
          <w:sz w:val="28"/>
          <w:szCs w:val="28"/>
        </w:rPr>
        <w:tab/>
        <w:t>Закупки у субъектов малого и среднего предпринимательства осуществляются путем проведения предусмотренных настоящим Положением о закупке, утвержденным Заказчиком в соответствии с Законом о закупках, процедур закупки:</w:t>
      </w:r>
    </w:p>
    <w:p w:rsidR="00CB0998" w:rsidRPr="003614B3" w:rsidRDefault="00666136" w:rsidP="002E6E7A">
      <w:pPr>
        <w:pStyle w:val="Default"/>
        <w:tabs>
          <w:tab w:val="left" w:pos="567"/>
        </w:tabs>
        <w:spacing w:before="120"/>
        <w:ind w:firstLine="567"/>
        <w:jc w:val="both"/>
        <w:rPr>
          <w:sz w:val="28"/>
          <w:szCs w:val="28"/>
        </w:rPr>
      </w:pPr>
      <w:bookmarkStart w:id="50" w:name="Par44"/>
      <w:bookmarkEnd w:id="50"/>
      <w:r w:rsidRPr="00666136">
        <w:rPr>
          <w:sz w:val="28"/>
          <w:szCs w:val="28"/>
        </w:rPr>
        <w:t xml:space="preserve">а)  </w:t>
      </w:r>
      <w:proofErr w:type="gramStart"/>
      <w:r w:rsidRPr="00666136">
        <w:rPr>
          <w:sz w:val="28"/>
          <w:szCs w:val="28"/>
        </w:rPr>
        <w:t>участниками</w:t>
      </w:r>
      <w:proofErr w:type="gramEnd"/>
      <w:r w:rsidRPr="00666136">
        <w:rPr>
          <w:sz w:val="28"/>
          <w:szCs w:val="28"/>
        </w:rPr>
        <w:t xml:space="preserve"> которых являются любые лица, указанные в </w:t>
      </w:r>
      <w:hyperlink r:id="rId49" w:history="1">
        <w:r w:rsidRPr="00666136">
          <w:rPr>
            <w:sz w:val="28"/>
            <w:szCs w:val="28"/>
          </w:rPr>
          <w:t>части 5 статьи 3</w:t>
        </w:r>
      </w:hyperlink>
      <w:r w:rsidRPr="00666136">
        <w:rPr>
          <w:sz w:val="28"/>
          <w:szCs w:val="28"/>
        </w:rPr>
        <w:t xml:space="preserve"> Закона о закупках, в том числе субъекты малого и среднего предпринимательства;</w:t>
      </w:r>
    </w:p>
    <w:p w:rsidR="00CB0998" w:rsidRPr="003614B3" w:rsidRDefault="00666136" w:rsidP="002E6E7A">
      <w:pPr>
        <w:pStyle w:val="Default"/>
        <w:tabs>
          <w:tab w:val="left" w:pos="567"/>
        </w:tabs>
        <w:spacing w:before="120"/>
        <w:ind w:firstLine="567"/>
        <w:jc w:val="both"/>
        <w:rPr>
          <w:sz w:val="28"/>
          <w:szCs w:val="28"/>
        </w:rPr>
      </w:pPr>
      <w:bookmarkStart w:id="51" w:name="Par45"/>
      <w:bookmarkEnd w:id="51"/>
      <w:r w:rsidRPr="00666136">
        <w:rPr>
          <w:sz w:val="28"/>
          <w:szCs w:val="28"/>
        </w:rPr>
        <w:t xml:space="preserve">б) </w:t>
      </w:r>
      <w:proofErr w:type="gramStart"/>
      <w:r w:rsidRPr="00666136">
        <w:rPr>
          <w:sz w:val="28"/>
          <w:szCs w:val="28"/>
        </w:rPr>
        <w:t>участниками</w:t>
      </w:r>
      <w:proofErr w:type="gramEnd"/>
      <w:r w:rsidRPr="00666136">
        <w:rPr>
          <w:sz w:val="28"/>
          <w:szCs w:val="28"/>
        </w:rPr>
        <w:t xml:space="preserve"> которых являются только субъекты малого и среднего предпринимательства;</w:t>
      </w:r>
    </w:p>
    <w:p w:rsidR="00CB0998" w:rsidRPr="003614B3" w:rsidRDefault="00666136" w:rsidP="002E6E7A">
      <w:pPr>
        <w:pStyle w:val="Default"/>
        <w:tabs>
          <w:tab w:val="left" w:pos="567"/>
        </w:tabs>
        <w:spacing w:before="120"/>
        <w:ind w:firstLine="567"/>
        <w:jc w:val="both"/>
        <w:rPr>
          <w:sz w:val="28"/>
          <w:szCs w:val="28"/>
        </w:rPr>
      </w:pPr>
      <w:bookmarkStart w:id="52" w:name="Par46"/>
      <w:bookmarkEnd w:id="52"/>
      <w:r w:rsidRPr="00666136">
        <w:rPr>
          <w:sz w:val="28"/>
          <w:szCs w:val="28"/>
        </w:rPr>
        <w:t xml:space="preserve">в) в отношении </w:t>
      </w:r>
      <w:proofErr w:type="gramStart"/>
      <w:r w:rsidRPr="00666136">
        <w:rPr>
          <w:sz w:val="28"/>
          <w:szCs w:val="28"/>
        </w:rPr>
        <w:t>участников</w:t>
      </w:r>
      <w:proofErr w:type="gramEnd"/>
      <w:r w:rsidRPr="00666136">
        <w:rPr>
          <w:sz w:val="28"/>
          <w:szCs w:val="28"/>
        </w:rPr>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CB0998" w:rsidRPr="003614B3" w:rsidRDefault="00666136" w:rsidP="002E6E7A">
      <w:pPr>
        <w:pStyle w:val="Default"/>
        <w:tabs>
          <w:tab w:val="left" w:pos="567"/>
          <w:tab w:val="left" w:pos="1418"/>
        </w:tabs>
        <w:spacing w:before="120"/>
        <w:ind w:firstLine="567"/>
        <w:jc w:val="both"/>
        <w:rPr>
          <w:sz w:val="28"/>
          <w:szCs w:val="28"/>
        </w:rPr>
      </w:pPr>
      <w:r w:rsidRPr="00666136">
        <w:rPr>
          <w:sz w:val="28"/>
          <w:szCs w:val="28"/>
        </w:rPr>
        <w:t>17.1.4.</w:t>
      </w:r>
      <w:r w:rsidRPr="00666136">
        <w:rPr>
          <w:sz w:val="28"/>
          <w:szCs w:val="28"/>
        </w:rPr>
        <w:tab/>
        <w:t xml:space="preserve">Годовой объем закупок у субъектов малого и среднего предпринимательства устанавливается в размере не менее чем 18 процентов совокупного годового стоимостного объема договоров, заключенных Заказчиком по результатам закупок. При этом совокупный годовой </w:t>
      </w:r>
      <w:proofErr w:type="gramStart"/>
      <w:r w:rsidRPr="00666136">
        <w:rPr>
          <w:sz w:val="28"/>
          <w:szCs w:val="28"/>
        </w:rPr>
        <w:t>стоимостной</w:t>
      </w:r>
      <w:proofErr w:type="gramEnd"/>
      <w:r w:rsidRPr="00666136">
        <w:rPr>
          <w:sz w:val="28"/>
          <w:szCs w:val="28"/>
        </w:rPr>
        <w:t xml:space="preserve"> объем договоров, заключенных Заказчиком с субъектами малого и среднего </w:t>
      </w:r>
      <w:r w:rsidRPr="00666136">
        <w:rPr>
          <w:sz w:val="28"/>
          <w:szCs w:val="28"/>
        </w:rPr>
        <w:lastRenderedPageBreak/>
        <w:t xml:space="preserve">предпринимательства по результатам закупок, осуществленных в соответствии с </w:t>
      </w:r>
      <w:hyperlink w:anchor="Par45" w:history="1">
        <w:r w:rsidRPr="00666136">
          <w:rPr>
            <w:sz w:val="28"/>
            <w:szCs w:val="28"/>
          </w:rPr>
          <w:t>подпунктом «б» пункта 17.1.3</w:t>
        </w:r>
      </w:hyperlink>
      <w:r w:rsidRPr="00666136">
        <w:rPr>
          <w:sz w:val="28"/>
          <w:szCs w:val="28"/>
        </w:rPr>
        <w:t xml:space="preserve"> Положения о закупке, должен составлять не менее чем 15 процентов совокупного годового стоимостного объема договоров, заключенных Заказчиком по результатам закупок.</w:t>
      </w:r>
    </w:p>
    <w:p w:rsidR="009C430D" w:rsidRPr="003614B3" w:rsidRDefault="00666136" w:rsidP="002E6E7A">
      <w:pPr>
        <w:pStyle w:val="Default"/>
        <w:spacing w:before="120"/>
        <w:ind w:firstLine="567"/>
        <w:jc w:val="both"/>
        <w:rPr>
          <w:sz w:val="28"/>
          <w:szCs w:val="28"/>
        </w:rPr>
      </w:pPr>
      <w:r w:rsidRPr="00666136">
        <w:rPr>
          <w:sz w:val="28"/>
          <w:szCs w:val="28"/>
        </w:rPr>
        <w:t>17.1.4.1.</w:t>
      </w:r>
      <w:r w:rsidRPr="00666136">
        <w:rPr>
          <w:color w:val="auto"/>
          <w:sz w:val="28"/>
          <w:szCs w:val="28"/>
        </w:rPr>
        <w:t xml:space="preserve"> </w:t>
      </w:r>
      <w:proofErr w:type="gramStart"/>
      <w:r w:rsidRPr="00666136">
        <w:rPr>
          <w:sz w:val="28"/>
          <w:szCs w:val="28"/>
        </w:rPr>
        <w:t>Годовой объем закупок, которые планируется в соответствии с проектом плана закупки или утвержденным планом закупки осуществить по результатам закупок, участниками которых являются только субъекты малого и среднего предпринимательства, должен составлять не менее 15 процентов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w:t>
      </w:r>
      <w:proofErr w:type="gramEnd"/>
      <w:r w:rsidRPr="00666136">
        <w:rPr>
          <w:sz w:val="28"/>
          <w:szCs w:val="28"/>
        </w:rPr>
        <w:t xml:space="preserve"> При расчете такого совокупного годового стоимостного объема закупок не учитываются закупки, предусмотренные пунктом 17.1.6 Положения о закупке.</w:t>
      </w:r>
    </w:p>
    <w:p w:rsidR="00CB0998" w:rsidRPr="003614B3" w:rsidRDefault="00666136" w:rsidP="002E6E7A">
      <w:pPr>
        <w:pStyle w:val="Default"/>
        <w:tabs>
          <w:tab w:val="left" w:pos="567"/>
          <w:tab w:val="left" w:pos="1418"/>
          <w:tab w:val="left" w:pos="1560"/>
        </w:tabs>
        <w:spacing w:before="120"/>
        <w:ind w:firstLine="567"/>
        <w:jc w:val="both"/>
        <w:rPr>
          <w:sz w:val="28"/>
          <w:szCs w:val="28"/>
        </w:rPr>
      </w:pPr>
      <w:r w:rsidRPr="00666136">
        <w:rPr>
          <w:sz w:val="28"/>
          <w:szCs w:val="28"/>
        </w:rPr>
        <w:t xml:space="preserve">17.1.5. </w:t>
      </w:r>
      <w:proofErr w:type="gramStart"/>
      <w:r w:rsidRPr="00666136">
        <w:rPr>
          <w:sz w:val="28"/>
          <w:szCs w:val="28"/>
        </w:rPr>
        <w:t xml:space="preserve">При расчете годового объема закупок у субъектов малого и среднего предпринимательства учитываются договоры, заключенные Заказчиком с субъектами малого и среднего предпринимательства по результатам закупок, осуществленных в соответствии с </w:t>
      </w:r>
      <w:hyperlink w:anchor="Par44" w:history="1">
        <w:r w:rsidRPr="00666136">
          <w:rPr>
            <w:sz w:val="28"/>
            <w:szCs w:val="28"/>
          </w:rPr>
          <w:t>подпунктами «а»</w:t>
        </w:r>
      </w:hyperlink>
      <w:r w:rsidRPr="00666136">
        <w:rPr>
          <w:sz w:val="28"/>
          <w:szCs w:val="28"/>
        </w:rPr>
        <w:t xml:space="preserve"> и </w:t>
      </w:r>
      <w:hyperlink w:anchor="Par45" w:history="1">
        <w:r w:rsidRPr="00666136">
          <w:rPr>
            <w:sz w:val="28"/>
            <w:szCs w:val="28"/>
          </w:rPr>
          <w:t>«б» пункта 17.1.3</w:t>
        </w:r>
      </w:hyperlink>
      <w:r w:rsidRPr="00666136">
        <w:rPr>
          <w:sz w:val="28"/>
          <w:szCs w:val="28"/>
        </w:rPr>
        <w:t xml:space="preserve"> Положения о закупке, а также договоры, заключенные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поставщиками (исполнителями, подрядчиками) с</w:t>
      </w:r>
      <w:proofErr w:type="gramEnd"/>
      <w:r w:rsidRPr="00666136">
        <w:rPr>
          <w:sz w:val="28"/>
          <w:szCs w:val="28"/>
        </w:rPr>
        <w:t xml:space="preserve"> Заказчиком по результатам закупок, и в соответствии с пунктом 17.1.4.1 Положения о закупке.</w:t>
      </w:r>
    </w:p>
    <w:p w:rsidR="006F3371" w:rsidRPr="003614B3" w:rsidRDefault="00666136" w:rsidP="002E6E7A">
      <w:pPr>
        <w:tabs>
          <w:tab w:val="left" w:pos="709"/>
          <w:tab w:val="left" w:pos="2127"/>
        </w:tabs>
        <w:autoSpaceDE w:val="0"/>
        <w:autoSpaceDN w:val="0"/>
        <w:adjustRightInd w:val="0"/>
        <w:spacing w:before="120"/>
        <w:ind w:firstLine="567"/>
        <w:jc w:val="both"/>
        <w:rPr>
          <w:rFonts w:eastAsia="Calibri"/>
          <w:color w:val="000000"/>
          <w:sz w:val="28"/>
          <w:szCs w:val="28"/>
          <w:lang w:eastAsia="en-US"/>
        </w:rPr>
      </w:pPr>
      <w:bookmarkStart w:id="53" w:name="Par49"/>
      <w:bookmarkEnd w:id="53"/>
      <w:r w:rsidRPr="00666136">
        <w:rPr>
          <w:sz w:val="28"/>
          <w:szCs w:val="28"/>
        </w:rPr>
        <w:t xml:space="preserve">17.1.6. </w:t>
      </w:r>
      <w:r w:rsidRPr="00666136">
        <w:rPr>
          <w:rFonts w:eastAsia="Calibri"/>
          <w:color w:val="000000"/>
          <w:sz w:val="28"/>
          <w:szCs w:val="28"/>
          <w:lang w:eastAsia="en-US"/>
        </w:rPr>
        <w:t>При расчете в соответствии с пунктом 17.</w:t>
      </w:r>
      <w:hyperlink w:anchor="Par47" w:history="1">
        <w:r w:rsidRPr="00666136">
          <w:rPr>
            <w:rFonts w:eastAsia="Calibri"/>
            <w:color w:val="000000"/>
            <w:sz w:val="28"/>
            <w:szCs w:val="28"/>
            <w:lang w:eastAsia="en-US"/>
          </w:rPr>
          <w:t>1.4</w:t>
        </w:r>
      </w:hyperlink>
      <w:r w:rsidRPr="00666136">
        <w:rPr>
          <w:sz w:val="28"/>
          <w:szCs w:val="28"/>
        </w:rPr>
        <w:t xml:space="preserve"> </w:t>
      </w:r>
      <w:r w:rsidRPr="00666136">
        <w:rPr>
          <w:rFonts w:eastAsia="Calibri"/>
          <w:color w:val="000000"/>
          <w:sz w:val="28"/>
          <w:szCs w:val="28"/>
          <w:lang w:eastAsia="en-US"/>
        </w:rPr>
        <w:t xml:space="preserve">настоящего Положения о закупке совокупного годового стоимостного объема договоров, заключенных </w:t>
      </w:r>
      <w:proofErr w:type="gramStart"/>
      <w:r w:rsidRPr="00666136">
        <w:rPr>
          <w:rFonts w:eastAsia="Calibri"/>
          <w:color w:val="000000"/>
          <w:sz w:val="28"/>
          <w:szCs w:val="28"/>
          <w:lang w:eastAsia="en-US"/>
        </w:rPr>
        <w:t>Заказчиком</w:t>
      </w:r>
      <w:proofErr w:type="gramEnd"/>
      <w:r w:rsidRPr="00666136">
        <w:rPr>
          <w:rFonts w:eastAsia="Calibri"/>
          <w:color w:val="000000"/>
          <w:sz w:val="28"/>
          <w:szCs w:val="28"/>
          <w:lang w:eastAsia="en-US"/>
        </w:rPr>
        <w:t xml:space="preserve"> в том числе с субъектами малого и среднего предпринимательства по результатам закупок, не учитываются закупки, </w:t>
      </w:r>
      <w:r w:rsidRPr="00666136">
        <w:rPr>
          <w:rStyle w:val="FontStyle14"/>
          <w:sz w:val="28"/>
          <w:szCs w:val="28"/>
        </w:rPr>
        <w:t xml:space="preserve">установленные пунктом 7 разделом </w:t>
      </w:r>
      <w:r w:rsidRPr="00666136">
        <w:rPr>
          <w:rStyle w:val="FontStyle14"/>
          <w:sz w:val="28"/>
          <w:szCs w:val="28"/>
          <w:lang w:val="en-US"/>
        </w:rPr>
        <w:t>I</w:t>
      </w:r>
      <w:r w:rsidRPr="00666136">
        <w:rPr>
          <w:rStyle w:val="FontStyle14"/>
          <w:sz w:val="28"/>
          <w:szCs w:val="28"/>
        </w:rPr>
        <w:t xml:space="preserve"> </w:t>
      </w:r>
      <w:r w:rsidRPr="00666136">
        <w:rPr>
          <w:rFonts w:eastAsia="Calibri"/>
          <w:sz w:val="28"/>
          <w:szCs w:val="28"/>
        </w:rPr>
        <w:t xml:space="preserve">Положения о закупке об особенностях участия субъектов малого и среднего предпринимательства в закупках товаров, работ, услуг отдельными видами юридических лиц, годовом </w:t>
      </w:r>
      <w:proofErr w:type="gramStart"/>
      <w:r w:rsidRPr="00666136">
        <w:rPr>
          <w:rFonts w:eastAsia="Calibri"/>
          <w:sz w:val="28"/>
          <w:szCs w:val="28"/>
        </w:rPr>
        <w:t>объеме таких закупок и порядке расчета указанного объема, утвержденного</w:t>
      </w:r>
      <w:r w:rsidRPr="00666136">
        <w:rPr>
          <w:rStyle w:val="FontStyle14"/>
          <w:sz w:val="28"/>
          <w:szCs w:val="28"/>
        </w:rPr>
        <w:t xml:space="preserve"> </w:t>
      </w:r>
      <w:r w:rsidRPr="00666136">
        <w:rPr>
          <w:sz w:val="28"/>
          <w:szCs w:val="28"/>
        </w:rPr>
        <w:t>постановлением Правительства РФ от 11.12.2014 года № 1352 «Об особенностях участия малого и среднего предпринимательства в закупках товаров, работ, услуг отдельными видами юридических лиц»</w:t>
      </w:r>
      <w:proofErr w:type="gramEnd"/>
    </w:p>
    <w:p w:rsidR="005C7068" w:rsidRPr="003614B3" w:rsidRDefault="00666136" w:rsidP="005C7068">
      <w:pPr>
        <w:autoSpaceDE w:val="0"/>
        <w:autoSpaceDN w:val="0"/>
        <w:adjustRightInd w:val="0"/>
        <w:spacing w:before="120"/>
        <w:ind w:firstLine="567"/>
        <w:jc w:val="both"/>
        <w:rPr>
          <w:iCs/>
          <w:sz w:val="28"/>
          <w:szCs w:val="28"/>
        </w:rPr>
      </w:pPr>
      <w:bookmarkStart w:id="54" w:name="P116"/>
      <w:bookmarkEnd w:id="54"/>
      <w:r w:rsidRPr="00666136">
        <w:rPr>
          <w:rFonts w:eastAsia="Calibri"/>
          <w:color w:val="000000"/>
          <w:sz w:val="28"/>
          <w:szCs w:val="28"/>
          <w:lang w:eastAsia="en-US"/>
        </w:rPr>
        <w:t>17</w:t>
      </w:r>
      <w:r w:rsidRPr="00666136">
        <w:rPr>
          <w:sz w:val="28"/>
          <w:szCs w:val="28"/>
        </w:rPr>
        <w:t>.1.7. При проведении торгов, иных способов закупки, предусмотренных Положением о закупке, в соответствии с подпунктом «б» пункта 17.1.3 Положения о закупке, Заказчик руководствуется утвержденным на Предприятии Перечнем товаров, работ, услуг,</w:t>
      </w:r>
      <w:r w:rsidRPr="00666136">
        <w:rPr>
          <w:iCs/>
          <w:sz w:val="28"/>
          <w:szCs w:val="28"/>
        </w:rPr>
        <w:t xml:space="preserve"> </w:t>
      </w:r>
      <w:r w:rsidRPr="00666136">
        <w:rPr>
          <w:sz w:val="28"/>
          <w:szCs w:val="28"/>
        </w:rPr>
        <w:t xml:space="preserve">закупки которых осуществляются у субъектов малого и среднего предпринимательства (далее - Перечень), </w:t>
      </w:r>
      <w:r w:rsidRPr="00666136">
        <w:rPr>
          <w:iCs/>
          <w:sz w:val="28"/>
          <w:szCs w:val="28"/>
        </w:rPr>
        <w:t>составленным в соответствии с требованиями действующего законодательства.</w:t>
      </w:r>
      <w:r w:rsidRPr="00666136">
        <w:rPr>
          <w:sz w:val="28"/>
          <w:szCs w:val="28"/>
        </w:rPr>
        <w:t xml:space="preserve"> При этом допускается осуществление закупки товаров, работ, услуг, включенных в перечень, у любых лиц, указанных в </w:t>
      </w:r>
      <w:hyperlink r:id="rId50" w:history="1">
        <w:r w:rsidRPr="00666136">
          <w:rPr>
            <w:sz w:val="28"/>
            <w:szCs w:val="28"/>
          </w:rPr>
          <w:t>части 5 статьи 3</w:t>
        </w:r>
      </w:hyperlink>
      <w:r w:rsidRPr="00666136">
        <w:rPr>
          <w:sz w:val="28"/>
          <w:szCs w:val="28"/>
        </w:rPr>
        <w:t xml:space="preserve"> Закона о закупках, в том числе у субъектов малого и среднего предпринимательства</w:t>
      </w:r>
      <w:r w:rsidRPr="00666136">
        <w:rPr>
          <w:iCs/>
          <w:sz w:val="28"/>
          <w:szCs w:val="28"/>
        </w:rPr>
        <w:t>.</w:t>
      </w:r>
    </w:p>
    <w:p w:rsidR="005C7068" w:rsidRPr="003614B3" w:rsidRDefault="00666136" w:rsidP="005C7068">
      <w:pPr>
        <w:spacing w:before="120"/>
        <w:ind w:firstLine="567"/>
        <w:jc w:val="both"/>
        <w:rPr>
          <w:sz w:val="28"/>
          <w:szCs w:val="28"/>
        </w:rPr>
      </w:pPr>
      <w:r w:rsidRPr="00666136">
        <w:rPr>
          <w:sz w:val="28"/>
          <w:szCs w:val="28"/>
        </w:rPr>
        <w:lastRenderedPageBreak/>
        <w:t xml:space="preserve">17.1.8.  </w:t>
      </w:r>
      <w:proofErr w:type="gramStart"/>
      <w:r w:rsidRPr="00666136">
        <w:rPr>
          <w:sz w:val="28"/>
          <w:szCs w:val="28"/>
        </w:rPr>
        <w:t>Участники закупки, осуществляемой в соответствии с подпунктом «б» пункта 17.1.3 Положения о закупке и привлекаемые участниками закупки, осуществляемой в соответствии с подпунктом «в» пункта 17.1.3 Положения о закупке, субподрядчики (соисполнители) из числа субъектов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w:t>
      </w:r>
      <w:proofErr w:type="gramEnd"/>
      <w:r w:rsidRPr="00666136">
        <w:rPr>
          <w:sz w:val="28"/>
          <w:szCs w:val="28"/>
        </w:rPr>
        <w:t xml:space="preserve"> </w:t>
      </w:r>
      <w:proofErr w:type="gramStart"/>
      <w:r w:rsidRPr="00666136">
        <w:rPr>
          <w:sz w:val="28"/>
          <w:szCs w:val="28"/>
        </w:rPr>
        <w:t xml:space="preserve">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51" w:history="1">
        <w:r w:rsidRPr="00666136">
          <w:rPr>
            <w:sz w:val="28"/>
            <w:szCs w:val="28"/>
          </w:rPr>
          <w:t>законом</w:t>
        </w:r>
      </w:hyperlink>
      <w:r w:rsidRPr="00666136">
        <w:rPr>
          <w:sz w:val="28"/>
          <w:szCs w:val="28"/>
        </w:rPr>
        <w:t xml:space="preserve">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w:t>
      </w:r>
      <w:proofErr w:type="gramEnd"/>
      <w:r w:rsidRPr="00666136">
        <w:rPr>
          <w:sz w:val="28"/>
          <w:szCs w:val="28"/>
        </w:rPr>
        <w:t xml:space="preserve"> </w:t>
      </w:r>
      <w:hyperlink r:id="rId52" w:history="1">
        <w:proofErr w:type="gramStart"/>
        <w:r w:rsidRPr="00666136">
          <w:rPr>
            <w:sz w:val="28"/>
            <w:szCs w:val="28"/>
          </w:rPr>
          <w:t>статьей 4</w:t>
        </w:r>
      </w:hyperlink>
      <w:r w:rsidRPr="00666136">
        <w:rPr>
          <w:sz w:val="28"/>
          <w:szCs w:val="28"/>
        </w:rPr>
        <w:t xml:space="preserve"> Федерального закона от 24.07.2007 года № 209–ФЗ "О развитии малого и среднего предпринимательства в Российской Федерации" (далее - Декларация о соответствии СМСП), по форме, утвержденной Постановлением Правительства РФ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w:t>
      </w:r>
      <w:proofErr w:type="gramEnd"/>
      <w:r w:rsidRPr="00666136">
        <w:rPr>
          <w:sz w:val="28"/>
          <w:szCs w:val="28"/>
        </w:rPr>
        <w:t xml:space="preserve"> вновь зарегистрированным индивидуальным предпринимателем или вновь созданным юридическим лицом в соответствии с </w:t>
      </w:r>
      <w:hyperlink r:id="rId53" w:history="1">
        <w:r w:rsidRPr="00666136">
          <w:rPr>
            <w:sz w:val="28"/>
            <w:szCs w:val="28"/>
          </w:rPr>
          <w:t>частью 3 статьи 4</w:t>
        </w:r>
      </w:hyperlink>
      <w:r w:rsidRPr="00666136">
        <w:rPr>
          <w:sz w:val="28"/>
          <w:szCs w:val="28"/>
        </w:rPr>
        <w:t xml:space="preserve"> Федерального закона от 24.07.2007 года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CB0998" w:rsidRPr="003614B3" w:rsidRDefault="00666136" w:rsidP="002E6E7A">
      <w:pPr>
        <w:pStyle w:val="Default"/>
        <w:tabs>
          <w:tab w:val="left" w:pos="567"/>
          <w:tab w:val="left" w:pos="1560"/>
        </w:tabs>
        <w:spacing w:before="120"/>
        <w:ind w:firstLine="567"/>
        <w:jc w:val="both"/>
        <w:rPr>
          <w:sz w:val="28"/>
          <w:szCs w:val="28"/>
        </w:rPr>
      </w:pPr>
      <w:r w:rsidRPr="00666136">
        <w:rPr>
          <w:sz w:val="28"/>
          <w:szCs w:val="28"/>
        </w:rPr>
        <w:t>17.1.9.  При осуществлении закупки в электронной форме сведения из единого реестра субъектов малого и среднего предпринимательства или декларация о соответствии СМСП включаются в состав заявки на участие в закупке в форме электронного документа.</w:t>
      </w:r>
    </w:p>
    <w:p w:rsidR="00CB595F" w:rsidRPr="003614B3" w:rsidRDefault="00666136" w:rsidP="002E6E7A">
      <w:pPr>
        <w:autoSpaceDE w:val="0"/>
        <w:autoSpaceDN w:val="0"/>
        <w:adjustRightInd w:val="0"/>
        <w:spacing w:before="120"/>
        <w:ind w:firstLine="567"/>
        <w:jc w:val="both"/>
        <w:rPr>
          <w:rFonts w:eastAsia="Calibri"/>
          <w:color w:val="000000"/>
          <w:sz w:val="28"/>
          <w:szCs w:val="28"/>
          <w:lang w:eastAsia="en-US"/>
        </w:rPr>
      </w:pPr>
      <w:r w:rsidRPr="00666136">
        <w:rPr>
          <w:sz w:val="28"/>
          <w:szCs w:val="28"/>
        </w:rPr>
        <w:t xml:space="preserve">17.1.10.  </w:t>
      </w:r>
      <w:r w:rsidRPr="00666136">
        <w:rPr>
          <w:rFonts w:eastAsia="Calibri"/>
          <w:color w:val="000000"/>
          <w:sz w:val="28"/>
          <w:szCs w:val="28"/>
          <w:lang w:eastAsia="en-US"/>
        </w:rPr>
        <w:t>При осуществлении закупки в соответствии с подпунктом «а» пункта 17.1.3 Положения о закупке Заказчик вправе:</w:t>
      </w:r>
    </w:p>
    <w:p w:rsidR="00CB595F" w:rsidRPr="003614B3" w:rsidRDefault="00666136" w:rsidP="002E6E7A">
      <w:pPr>
        <w:autoSpaceDE w:val="0"/>
        <w:autoSpaceDN w:val="0"/>
        <w:adjustRightInd w:val="0"/>
        <w:spacing w:before="120"/>
        <w:ind w:firstLine="567"/>
        <w:jc w:val="both"/>
        <w:rPr>
          <w:sz w:val="28"/>
          <w:szCs w:val="28"/>
        </w:rPr>
      </w:pPr>
      <w:r w:rsidRPr="00666136">
        <w:rPr>
          <w:rFonts w:eastAsia="Calibri"/>
          <w:color w:val="000000"/>
          <w:sz w:val="28"/>
          <w:szCs w:val="28"/>
          <w:lang w:eastAsia="en-US"/>
        </w:rPr>
        <w:t xml:space="preserve">а) установить требование к субъектам малого и среднего предпринимательства, являющимися участниками такой закупки, о включении Декларации о соответствии СМСП </w:t>
      </w:r>
      <w:r w:rsidRPr="00666136">
        <w:rPr>
          <w:sz w:val="28"/>
          <w:szCs w:val="28"/>
        </w:rPr>
        <w:t xml:space="preserve">в случае, предусмотренном </w:t>
      </w:r>
      <w:hyperlink w:anchor="P125" w:history="1">
        <w:r w:rsidRPr="00666136">
          <w:rPr>
            <w:sz w:val="28"/>
            <w:szCs w:val="28"/>
          </w:rPr>
          <w:t>пунктом 17.1.8</w:t>
        </w:r>
      </w:hyperlink>
      <w:r w:rsidRPr="00666136">
        <w:rPr>
          <w:sz w:val="28"/>
          <w:szCs w:val="28"/>
        </w:rPr>
        <w:t xml:space="preserve"> Положения о закупке, или сведений из единого реестра субъектов малого и среднего предпринимательства в состав заявки на участие в закупке;</w:t>
      </w:r>
    </w:p>
    <w:p w:rsidR="00CB595F" w:rsidRPr="003614B3" w:rsidRDefault="00666136" w:rsidP="002E6E7A">
      <w:pPr>
        <w:autoSpaceDE w:val="0"/>
        <w:autoSpaceDN w:val="0"/>
        <w:adjustRightInd w:val="0"/>
        <w:spacing w:before="120"/>
        <w:ind w:firstLine="567"/>
        <w:jc w:val="both"/>
        <w:rPr>
          <w:sz w:val="28"/>
          <w:szCs w:val="28"/>
        </w:rPr>
      </w:pPr>
      <w:proofErr w:type="gramStart"/>
      <w:r w:rsidRPr="00666136">
        <w:rPr>
          <w:sz w:val="28"/>
          <w:szCs w:val="28"/>
        </w:rPr>
        <w:t xml:space="preserve">б) при заключении договора с участником такой закупки осуществить проверку соответствия этого участника закупки критериям, установленным </w:t>
      </w:r>
      <w:hyperlink r:id="rId54" w:history="1">
        <w:r w:rsidRPr="00666136">
          <w:rPr>
            <w:sz w:val="28"/>
            <w:szCs w:val="28"/>
          </w:rPr>
          <w:t>статьей 4</w:t>
        </w:r>
      </w:hyperlink>
      <w:r w:rsidRPr="00666136">
        <w:rPr>
          <w:sz w:val="28"/>
          <w:szCs w:val="28"/>
        </w:rPr>
        <w:t xml:space="preserve"> Федерального закона</w:t>
      </w:r>
      <w:r w:rsidRPr="00666136">
        <w:rPr>
          <w:rFonts w:eastAsia="Calibri"/>
          <w:color w:val="000000"/>
          <w:sz w:val="28"/>
          <w:szCs w:val="28"/>
          <w:lang w:eastAsia="en-US"/>
        </w:rPr>
        <w:t xml:space="preserve"> от 24.07.2007 года № 209–ФЗ</w:t>
      </w:r>
      <w:r w:rsidRPr="00666136">
        <w:rPr>
          <w:sz w:val="28"/>
          <w:szCs w:val="28"/>
        </w:rPr>
        <w:t xml:space="preserve">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 в том числе в случае, если требование, указанное в </w:t>
      </w:r>
      <w:hyperlink w:anchor="P132" w:history="1">
        <w:r w:rsidRPr="00666136">
          <w:rPr>
            <w:sz w:val="28"/>
            <w:szCs w:val="28"/>
          </w:rPr>
          <w:t>подпункте "а"</w:t>
        </w:r>
      </w:hyperlink>
      <w:r w:rsidRPr="00666136">
        <w:rPr>
          <w:sz w:val="28"/>
          <w:szCs w:val="28"/>
        </w:rPr>
        <w:t xml:space="preserve"> настоящего пункта, не было установлено.</w:t>
      </w:r>
      <w:proofErr w:type="gramEnd"/>
    </w:p>
    <w:p w:rsidR="00CB595F" w:rsidRPr="003614B3" w:rsidRDefault="00666136" w:rsidP="002E6E7A">
      <w:pPr>
        <w:autoSpaceDE w:val="0"/>
        <w:autoSpaceDN w:val="0"/>
        <w:adjustRightInd w:val="0"/>
        <w:spacing w:before="120"/>
        <w:ind w:firstLine="567"/>
        <w:jc w:val="both"/>
        <w:rPr>
          <w:sz w:val="28"/>
          <w:szCs w:val="28"/>
        </w:rPr>
      </w:pPr>
      <w:r w:rsidRPr="00666136">
        <w:rPr>
          <w:sz w:val="28"/>
          <w:szCs w:val="28"/>
        </w:rPr>
        <w:lastRenderedPageBreak/>
        <w:t xml:space="preserve">17.1.10.1. При осуществлении закупок в соответствии с </w:t>
      </w:r>
      <w:r w:rsidRPr="00666136">
        <w:rPr>
          <w:rFonts w:eastAsia="Calibri"/>
          <w:color w:val="000000"/>
          <w:sz w:val="28"/>
          <w:szCs w:val="28"/>
          <w:lang w:eastAsia="en-US"/>
        </w:rPr>
        <w:t>подпунктами «б» и «в» пункта 17.1.3 Положения о закупке</w:t>
      </w:r>
      <w:r w:rsidRPr="00666136">
        <w:rPr>
          <w:sz w:val="28"/>
          <w:szCs w:val="28"/>
        </w:rPr>
        <w:t xml:space="preserve">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
    <w:p w:rsidR="00CB595F" w:rsidRPr="003614B3" w:rsidRDefault="00666136" w:rsidP="002E6E7A">
      <w:pPr>
        <w:autoSpaceDE w:val="0"/>
        <w:autoSpaceDN w:val="0"/>
        <w:adjustRightInd w:val="0"/>
        <w:spacing w:before="120"/>
        <w:ind w:firstLine="567"/>
        <w:jc w:val="both"/>
        <w:rPr>
          <w:sz w:val="28"/>
          <w:szCs w:val="28"/>
        </w:rPr>
      </w:pPr>
      <w:r w:rsidRPr="00666136">
        <w:rPr>
          <w:sz w:val="28"/>
          <w:szCs w:val="28"/>
        </w:rPr>
        <w:t>а) отсутствие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указанными лицами декларации;</w:t>
      </w:r>
    </w:p>
    <w:p w:rsidR="00CB595F" w:rsidRPr="003614B3" w:rsidRDefault="00666136" w:rsidP="002E6E7A">
      <w:pPr>
        <w:autoSpaceDE w:val="0"/>
        <w:autoSpaceDN w:val="0"/>
        <w:adjustRightInd w:val="0"/>
        <w:spacing w:before="120"/>
        <w:ind w:firstLine="567"/>
        <w:jc w:val="both"/>
        <w:rPr>
          <w:sz w:val="28"/>
          <w:szCs w:val="28"/>
        </w:rPr>
      </w:pPr>
      <w:r w:rsidRPr="00666136">
        <w:rPr>
          <w:sz w:val="28"/>
          <w:szCs w:val="28"/>
        </w:rPr>
        <w:t xml:space="preserve">б) несоответствие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w:t>
      </w:r>
      <w:hyperlink r:id="rId55" w:history="1">
        <w:r w:rsidRPr="00666136">
          <w:rPr>
            <w:sz w:val="28"/>
            <w:szCs w:val="28"/>
          </w:rPr>
          <w:t>статьей 4</w:t>
        </w:r>
      </w:hyperlink>
      <w:r w:rsidRPr="00666136">
        <w:rPr>
          <w:sz w:val="28"/>
          <w:szCs w:val="28"/>
        </w:rPr>
        <w:t xml:space="preserve"> Федерального закона</w:t>
      </w:r>
      <w:r w:rsidRPr="00666136">
        <w:rPr>
          <w:rFonts w:eastAsia="Calibri"/>
          <w:color w:val="000000"/>
          <w:sz w:val="28"/>
          <w:szCs w:val="28"/>
          <w:lang w:eastAsia="en-US"/>
        </w:rPr>
        <w:t xml:space="preserve"> от 24.07.2007 года № 209–ФЗ</w:t>
      </w:r>
      <w:r w:rsidRPr="00666136">
        <w:rPr>
          <w:sz w:val="28"/>
          <w:szCs w:val="28"/>
        </w:rPr>
        <w:t xml:space="preserve"> «О развитии малого и среднего предпринимательства в Российской Федерации».</w:t>
      </w:r>
    </w:p>
    <w:p w:rsidR="00CB0998" w:rsidRPr="003614B3" w:rsidRDefault="00666136" w:rsidP="002E6E7A">
      <w:pPr>
        <w:pStyle w:val="Default"/>
        <w:tabs>
          <w:tab w:val="left" w:pos="567"/>
        </w:tabs>
        <w:spacing w:before="120"/>
        <w:ind w:firstLine="567"/>
        <w:jc w:val="both"/>
        <w:rPr>
          <w:sz w:val="28"/>
          <w:szCs w:val="28"/>
        </w:rPr>
      </w:pPr>
      <w:r w:rsidRPr="00666136">
        <w:rPr>
          <w:sz w:val="28"/>
          <w:szCs w:val="28"/>
        </w:rPr>
        <w:t>17.1.10.2. 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CB0998" w:rsidRPr="003614B3" w:rsidRDefault="00666136" w:rsidP="002E6E7A">
      <w:pPr>
        <w:pStyle w:val="Default"/>
        <w:tabs>
          <w:tab w:val="left" w:pos="567"/>
        </w:tabs>
        <w:spacing w:before="120"/>
        <w:ind w:firstLine="567"/>
        <w:jc w:val="both"/>
        <w:rPr>
          <w:sz w:val="28"/>
          <w:szCs w:val="28"/>
        </w:rPr>
      </w:pPr>
      <w:r w:rsidRPr="00666136">
        <w:rPr>
          <w:sz w:val="28"/>
          <w:szCs w:val="28"/>
        </w:rPr>
        <w:t xml:space="preserve">17.1.11.  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w:t>
      </w:r>
      <w:proofErr w:type="gramStart"/>
      <w:r w:rsidRPr="00666136">
        <w:rPr>
          <w:sz w:val="28"/>
          <w:szCs w:val="28"/>
        </w:rPr>
        <w:t>участниками</w:t>
      </w:r>
      <w:proofErr w:type="gramEnd"/>
      <w:r w:rsidRPr="00666136">
        <w:rPr>
          <w:sz w:val="28"/>
          <w:szCs w:val="28"/>
        </w:rPr>
        <w:t xml:space="preserve"> которых может быть неограниченное количество субъектов малого и среднего предпринимательства (далее - программа партнерства), соответствующих требованиям, установленным Постановлением Правительства РФ от 11.12.2014 года № 1352 «Об особенностях участия малого и среднего предпринимательства в закупках товаров, работ, услуг отдельными видами юридических лиц».</w:t>
      </w:r>
    </w:p>
    <w:p w:rsidR="005C7068" w:rsidRPr="003614B3" w:rsidRDefault="00666136" w:rsidP="005C7068">
      <w:pPr>
        <w:pStyle w:val="Default"/>
        <w:tabs>
          <w:tab w:val="left" w:pos="567"/>
        </w:tabs>
        <w:spacing w:before="120"/>
        <w:ind w:firstLine="567"/>
        <w:jc w:val="both"/>
        <w:rPr>
          <w:sz w:val="28"/>
          <w:szCs w:val="28"/>
        </w:rPr>
      </w:pPr>
      <w:r w:rsidRPr="00666136">
        <w:rPr>
          <w:sz w:val="28"/>
          <w:szCs w:val="28"/>
        </w:rPr>
        <w:t>17.1.12. 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5C7068" w:rsidRPr="003614B3" w:rsidRDefault="00666136" w:rsidP="00306B0A">
      <w:pPr>
        <w:pStyle w:val="aff6"/>
        <w:spacing w:before="120" w:after="120"/>
        <w:jc w:val="center"/>
        <w:rPr>
          <w:rFonts w:ascii="Times New Roman" w:hAnsi="Times New Roman" w:cs="Times New Roman"/>
          <w:b/>
          <w:bCs/>
          <w:i w:val="0"/>
          <w:color w:val="auto"/>
          <w:sz w:val="28"/>
          <w:szCs w:val="28"/>
        </w:rPr>
      </w:pPr>
      <w:r w:rsidRPr="00666136">
        <w:rPr>
          <w:rFonts w:ascii="Times New Roman" w:hAnsi="Times New Roman" w:cs="Times New Roman"/>
          <w:sz w:val="28"/>
          <w:szCs w:val="28"/>
        </w:rPr>
        <w:tab/>
      </w:r>
      <w:r w:rsidRPr="00666136">
        <w:rPr>
          <w:rFonts w:ascii="Times New Roman" w:hAnsi="Times New Roman" w:cs="Times New Roman"/>
          <w:b/>
          <w:bCs/>
          <w:i w:val="0"/>
          <w:color w:val="auto"/>
          <w:sz w:val="28"/>
          <w:szCs w:val="28"/>
        </w:rPr>
        <w:t xml:space="preserve">17.2. </w:t>
      </w:r>
      <w:r w:rsidRPr="00666136">
        <w:rPr>
          <w:rFonts w:ascii="Times New Roman" w:hAnsi="Times New Roman" w:cs="Times New Roman"/>
          <w:b/>
          <w:bCs/>
          <w:i w:val="0"/>
          <w:color w:val="auto"/>
          <w:sz w:val="28"/>
          <w:szCs w:val="28"/>
        </w:rPr>
        <w:tab/>
        <w:t>ОСОБЕННОСТИ ПРОВЕДЕНИЯ ТОРГОВ, ИНЫХ СПОСОБОВ ЗАКУПОК, ПРЕДУСМОТРЕННЫХ ПОЛОЖЕНИЕМ О ЗАКУПКЕ, В КОТОРЫХ УЧАСТНИКАМИ ЗАКУПОК ЯВЛЯЮТСЯ ТОЛЬКО СУБЪЕКТЫ МАЛОГО И СРЕДНЕГО ПРЕДПРИНИМАТЕЛЬСТВА.</w:t>
      </w:r>
    </w:p>
    <w:p w:rsidR="00CB0998" w:rsidRPr="003614B3" w:rsidRDefault="00666136" w:rsidP="002E6E7A">
      <w:pPr>
        <w:pStyle w:val="Default"/>
        <w:tabs>
          <w:tab w:val="left" w:pos="567"/>
        </w:tabs>
        <w:spacing w:before="120"/>
        <w:ind w:firstLine="567"/>
        <w:jc w:val="both"/>
        <w:rPr>
          <w:sz w:val="28"/>
          <w:szCs w:val="28"/>
        </w:rPr>
      </w:pPr>
      <w:r w:rsidRPr="00666136">
        <w:rPr>
          <w:sz w:val="28"/>
          <w:szCs w:val="28"/>
        </w:rPr>
        <w:t xml:space="preserve">17.2.1.  В случае если начальная (максимальная) цена договора (цена лота) на поставку товаров, выполнение работ, оказание услуг не превышает 200 </w:t>
      </w:r>
      <w:r w:rsidRPr="00666136">
        <w:rPr>
          <w:sz w:val="28"/>
          <w:szCs w:val="28"/>
        </w:rPr>
        <w:lastRenderedPageBreak/>
        <w:t>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CB0998" w:rsidRPr="003614B3" w:rsidRDefault="00666136" w:rsidP="002E6E7A">
      <w:pPr>
        <w:pStyle w:val="Default"/>
        <w:tabs>
          <w:tab w:val="left" w:pos="567"/>
        </w:tabs>
        <w:spacing w:before="120"/>
        <w:ind w:firstLine="567"/>
        <w:jc w:val="both"/>
        <w:rPr>
          <w:sz w:val="28"/>
          <w:szCs w:val="28"/>
        </w:rPr>
      </w:pPr>
      <w:r w:rsidRPr="00666136">
        <w:rPr>
          <w:sz w:val="28"/>
          <w:szCs w:val="28"/>
        </w:rPr>
        <w:t>17.2.2.  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400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CB0998" w:rsidRPr="003614B3" w:rsidRDefault="00666136" w:rsidP="002E6E7A">
      <w:pPr>
        <w:pStyle w:val="Default"/>
        <w:tabs>
          <w:tab w:val="left" w:pos="567"/>
        </w:tabs>
        <w:spacing w:before="120"/>
        <w:ind w:firstLine="567"/>
        <w:jc w:val="both"/>
        <w:rPr>
          <w:sz w:val="28"/>
          <w:szCs w:val="28"/>
        </w:rPr>
      </w:pPr>
      <w:r w:rsidRPr="00666136">
        <w:rPr>
          <w:sz w:val="28"/>
          <w:szCs w:val="28"/>
        </w:rPr>
        <w:t xml:space="preserve">17.2.3.  При осуществлении закупки в соответствии с подпунктом «б» пункта 17.1.3 Положения о закупке в </w:t>
      </w:r>
      <w:proofErr w:type="gramStart"/>
      <w:r w:rsidRPr="00666136">
        <w:rPr>
          <w:sz w:val="28"/>
          <w:szCs w:val="28"/>
        </w:rPr>
        <w:t>извещении</w:t>
      </w:r>
      <w:proofErr w:type="gramEnd"/>
      <w:r w:rsidRPr="00666136">
        <w:rPr>
          <w:sz w:val="28"/>
          <w:szCs w:val="28"/>
        </w:rPr>
        <w:t xml:space="preserve"> о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CB0998" w:rsidRPr="003614B3" w:rsidRDefault="00666136" w:rsidP="002E6E7A">
      <w:pPr>
        <w:pStyle w:val="Default"/>
        <w:tabs>
          <w:tab w:val="left" w:pos="567"/>
        </w:tabs>
        <w:spacing w:before="120"/>
        <w:ind w:firstLine="567"/>
        <w:jc w:val="both"/>
        <w:rPr>
          <w:sz w:val="28"/>
          <w:szCs w:val="28"/>
        </w:rPr>
      </w:pPr>
      <w:r w:rsidRPr="00666136">
        <w:rPr>
          <w:sz w:val="28"/>
          <w:szCs w:val="28"/>
        </w:rPr>
        <w:t>17.2.4.  При осуществлении закупки в соответствии с подпунктом «б» пункта 17.1.3 Положения о закупке Заказчик вправе по истечении срока приема заявок осуществить закупку в порядке, установленном Положением о закупке, без соблюдения правил, установленных Положением о закупке, в случаях, если:</w:t>
      </w:r>
    </w:p>
    <w:p w:rsidR="005C7068" w:rsidRPr="003614B3" w:rsidRDefault="00666136" w:rsidP="005C7068">
      <w:pPr>
        <w:pStyle w:val="Default"/>
        <w:tabs>
          <w:tab w:val="left" w:pos="567"/>
        </w:tabs>
        <w:spacing w:before="120"/>
        <w:ind w:firstLine="567"/>
        <w:jc w:val="both"/>
        <w:rPr>
          <w:sz w:val="28"/>
          <w:szCs w:val="28"/>
        </w:rPr>
      </w:pPr>
      <w:r w:rsidRPr="00666136">
        <w:rPr>
          <w:sz w:val="28"/>
          <w:szCs w:val="28"/>
        </w:rPr>
        <w:t>а)  субъекты малого и среднего предпринимательства не подали заявок на участие в такой закупке;</w:t>
      </w:r>
    </w:p>
    <w:p w:rsidR="005C7068" w:rsidRPr="003614B3" w:rsidRDefault="00666136" w:rsidP="005C7068">
      <w:pPr>
        <w:pStyle w:val="Default"/>
        <w:tabs>
          <w:tab w:val="left" w:pos="567"/>
        </w:tabs>
        <w:spacing w:before="120"/>
        <w:ind w:firstLine="567"/>
        <w:jc w:val="both"/>
        <w:rPr>
          <w:sz w:val="28"/>
          <w:szCs w:val="28"/>
        </w:rPr>
      </w:pPr>
      <w:r w:rsidRPr="00666136">
        <w:rPr>
          <w:sz w:val="28"/>
          <w:szCs w:val="28"/>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5C7068" w:rsidRPr="003614B3" w:rsidRDefault="00666136" w:rsidP="005C7068">
      <w:pPr>
        <w:pStyle w:val="Default"/>
        <w:tabs>
          <w:tab w:val="left" w:pos="567"/>
        </w:tabs>
        <w:spacing w:before="120"/>
        <w:ind w:firstLine="567"/>
        <w:jc w:val="both"/>
        <w:rPr>
          <w:sz w:val="28"/>
          <w:szCs w:val="28"/>
        </w:rPr>
      </w:pPr>
      <w:r w:rsidRPr="00666136">
        <w:rPr>
          <w:sz w:val="28"/>
          <w:szCs w:val="28"/>
        </w:rP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5C7068" w:rsidRPr="003614B3" w:rsidRDefault="00666136" w:rsidP="005C7068">
      <w:pPr>
        <w:pStyle w:val="Default"/>
        <w:tabs>
          <w:tab w:val="left" w:pos="567"/>
        </w:tabs>
        <w:spacing w:before="120"/>
        <w:ind w:firstLine="567"/>
        <w:jc w:val="both"/>
        <w:rPr>
          <w:sz w:val="28"/>
          <w:szCs w:val="28"/>
        </w:rPr>
      </w:pPr>
      <w:r w:rsidRPr="00666136">
        <w:rPr>
          <w:sz w:val="28"/>
          <w:szCs w:val="28"/>
        </w:rPr>
        <w:t>г)  Заказчиком в порядке, установленном Положением о закупке, принято решение о том, что договор по результатам закупки не заключается.</w:t>
      </w:r>
    </w:p>
    <w:p w:rsidR="00CB0998" w:rsidRPr="003614B3" w:rsidRDefault="00666136" w:rsidP="002E6E7A">
      <w:pPr>
        <w:pStyle w:val="Default"/>
        <w:tabs>
          <w:tab w:val="left" w:pos="567"/>
        </w:tabs>
        <w:spacing w:before="120"/>
        <w:ind w:firstLine="567"/>
        <w:jc w:val="both"/>
        <w:rPr>
          <w:sz w:val="28"/>
          <w:szCs w:val="28"/>
        </w:rPr>
      </w:pPr>
      <w:r w:rsidRPr="00666136">
        <w:rPr>
          <w:sz w:val="28"/>
          <w:szCs w:val="28"/>
        </w:rPr>
        <w:t>17.2.5. Если договор по результатам закупки, осуществляемой в соответствии с подпунктом «б» пункта 17.1.3 Положения о закупке,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установленных Положением о закупке.</w:t>
      </w:r>
    </w:p>
    <w:p w:rsidR="00CB0998" w:rsidRPr="003614B3" w:rsidRDefault="00666136" w:rsidP="002E6E7A">
      <w:pPr>
        <w:pStyle w:val="Default"/>
        <w:tabs>
          <w:tab w:val="left" w:pos="567"/>
        </w:tabs>
        <w:spacing w:before="120"/>
        <w:ind w:firstLine="567"/>
        <w:jc w:val="both"/>
        <w:rPr>
          <w:sz w:val="28"/>
          <w:szCs w:val="28"/>
        </w:rPr>
      </w:pPr>
      <w:r w:rsidRPr="00666136">
        <w:rPr>
          <w:sz w:val="28"/>
          <w:szCs w:val="28"/>
        </w:rPr>
        <w:t>17.2.6.</w:t>
      </w:r>
      <w:r w:rsidRPr="00666136">
        <w:rPr>
          <w:sz w:val="28"/>
          <w:szCs w:val="28"/>
        </w:rPr>
        <w:tab/>
        <w:t>Если в документации о закупке, осуществляемой в соответствии с подпунктом «б» пункта 17.1.3 Положения о закупке, установлено требование к обеспечению заявки на участие в закупке, размер такого обеспечения не может превышать 2 % (Два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CB0998" w:rsidRPr="003614B3" w:rsidRDefault="00666136" w:rsidP="002E6E7A">
      <w:pPr>
        <w:pStyle w:val="Default"/>
        <w:tabs>
          <w:tab w:val="left" w:pos="567"/>
        </w:tabs>
        <w:spacing w:before="120"/>
        <w:ind w:firstLine="567"/>
        <w:jc w:val="both"/>
        <w:rPr>
          <w:sz w:val="28"/>
          <w:szCs w:val="28"/>
        </w:rPr>
      </w:pPr>
      <w:r w:rsidRPr="00666136">
        <w:rPr>
          <w:sz w:val="28"/>
          <w:szCs w:val="28"/>
        </w:rPr>
        <w:lastRenderedPageBreak/>
        <w:t>17.2.7.</w:t>
      </w:r>
      <w:r w:rsidRPr="00666136">
        <w:rPr>
          <w:sz w:val="28"/>
          <w:szCs w:val="28"/>
        </w:rPr>
        <w:tab/>
        <w:t>Денежные средства, внесенные в качестве обеспечения заявки на участие в закупке, осуществляемой в соответствии с подпунктом «б» пункта 17.1.3 Положения о закупке, на счет, указанный в документации о такой закупке, возвращаются:</w:t>
      </w:r>
    </w:p>
    <w:p w:rsidR="005C7068" w:rsidRPr="003614B3" w:rsidRDefault="00666136" w:rsidP="005C7068">
      <w:pPr>
        <w:pStyle w:val="Default"/>
        <w:tabs>
          <w:tab w:val="left" w:pos="567"/>
        </w:tabs>
        <w:spacing w:before="120"/>
        <w:ind w:firstLine="567"/>
        <w:jc w:val="both"/>
        <w:rPr>
          <w:sz w:val="28"/>
          <w:szCs w:val="28"/>
        </w:rPr>
      </w:pPr>
      <w:r w:rsidRPr="00666136">
        <w:rPr>
          <w:sz w:val="28"/>
          <w:szCs w:val="28"/>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5C7068" w:rsidRPr="003614B3" w:rsidRDefault="00666136" w:rsidP="005C7068">
      <w:pPr>
        <w:pStyle w:val="Default"/>
        <w:tabs>
          <w:tab w:val="left" w:pos="567"/>
        </w:tabs>
        <w:spacing w:before="120"/>
        <w:ind w:firstLine="567"/>
        <w:jc w:val="both"/>
        <w:rPr>
          <w:sz w:val="28"/>
          <w:szCs w:val="28"/>
        </w:rPr>
      </w:pPr>
      <w:r w:rsidRPr="00666136">
        <w:rPr>
          <w:sz w:val="28"/>
          <w:szCs w:val="28"/>
        </w:rP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CB0998" w:rsidRPr="003614B3" w:rsidRDefault="00666136" w:rsidP="002E6E7A">
      <w:pPr>
        <w:pStyle w:val="Default"/>
        <w:tabs>
          <w:tab w:val="left" w:pos="567"/>
        </w:tabs>
        <w:spacing w:before="120"/>
        <w:ind w:firstLine="567"/>
        <w:jc w:val="both"/>
        <w:rPr>
          <w:sz w:val="28"/>
          <w:szCs w:val="28"/>
        </w:rPr>
      </w:pPr>
      <w:r w:rsidRPr="00666136">
        <w:rPr>
          <w:sz w:val="28"/>
          <w:szCs w:val="28"/>
        </w:rPr>
        <w:t>17.2.8. Если в документации о закупке, осуществляемой в соответствии с подпунктом «б» пункта 17.1.3 Положения о закупке, установлено требование к обеспечению исполнения договора, размер такого обеспечения:</w:t>
      </w:r>
    </w:p>
    <w:p w:rsidR="005C7068" w:rsidRPr="003614B3" w:rsidRDefault="00666136" w:rsidP="005C7068">
      <w:pPr>
        <w:pStyle w:val="Default"/>
        <w:tabs>
          <w:tab w:val="left" w:pos="567"/>
        </w:tabs>
        <w:spacing w:before="120"/>
        <w:ind w:firstLine="567"/>
        <w:jc w:val="both"/>
        <w:rPr>
          <w:sz w:val="28"/>
          <w:szCs w:val="28"/>
        </w:rPr>
      </w:pPr>
      <w:r w:rsidRPr="00666136">
        <w:rPr>
          <w:sz w:val="28"/>
          <w:szCs w:val="28"/>
        </w:rPr>
        <w:t>а) не может превышать 5 процентов начальной (максимальной) цены договора (цены лота), если договором не предусмотрена выплата аванса;</w:t>
      </w:r>
    </w:p>
    <w:p w:rsidR="005C7068" w:rsidRPr="003614B3" w:rsidRDefault="00666136" w:rsidP="005C7068">
      <w:pPr>
        <w:pStyle w:val="Default"/>
        <w:tabs>
          <w:tab w:val="left" w:pos="567"/>
        </w:tabs>
        <w:spacing w:before="120"/>
        <w:ind w:firstLine="567"/>
        <w:jc w:val="both"/>
        <w:rPr>
          <w:sz w:val="28"/>
          <w:szCs w:val="28"/>
        </w:rPr>
      </w:pPr>
      <w:r w:rsidRPr="00666136">
        <w:rPr>
          <w:sz w:val="28"/>
          <w:szCs w:val="28"/>
        </w:rPr>
        <w:t>б) устанавливается в размере аванса, если договором предусмотрена выплата аванса.</w:t>
      </w:r>
    </w:p>
    <w:p w:rsidR="00CB0998" w:rsidRPr="003614B3" w:rsidRDefault="00666136" w:rsidP="002E6E7A">
      <w:pPr>
        <w:pStyle w:val="Default"/>
        <w:tabs>
          <w:tab w:val="left" w:pos="567"/>
        </w:tabs>
        <w:spacing w:before="120"/>
        <w:ind w:firstLine="567"/>
        <w:jc w:val="both"/>
        <w:rPr>
          <w:sz w:val="28"/>
          <w:szCs w:val="28"/>
        </w:rPr>
      </w:pPr>
      <w:r w:rsidRPr="00666136">
        <w:rPr>
          <w:sz w:val="28"/>
          <w:szCs w:val="28"/>
        </w:rPr>
        <w:t>17.2.9.</w:t>
      </w:r>
      <w:r w:rsidRPr="00666136">
        <w:rPr>
          <w:sz w:val="28"/>
          <w:szCs w:val="28"/>
        </w:rPr>
        <w:tab/>
        <w:t xml:space="preserve"> </w:t>
      </w:r>
      <w:proofErr w:type="gramStart"/>
      <w:r w:rsidRPr="00666136">
        <w:rPr>
          <w:sz w:val="28"/>
          <w:szCs w:val="28"/>
        </w:rPr>
        <w:t>Если в документации о закупке, осуществляемой в соответствии с подпунктом «б» пункта 17.1.3 Положения о закупке,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roofErr w:type="gramEnd"/>
    </w:p>
    <w:p w:rsidR="00CB0998" w:rsidRPr="003614B3" w:rsidRDefault="00666136" w:rsidP="002E6E7A">
      <w:pPr>
        <w:pStyle w:val="Default"/>
        <w:tabs>
          <w:tab w:val="left" w:pos="567"/>
        </w:tabs>
        <w:spacing w:before="120"/>
        <w:ind w:firstLine="567"/>
        <w:jc w:val="both"/>
        <w:rPr>
          <w:sz w:val="28"/>
          <w:szCs w:val="28"/>
        </w:rPr>
      </w:pPr>
      <w:r w:rsidRPr="00666136">
        <w:rPr>
          <w:sz w:val="28"/>
          <w:szCs w:val="28"/>
        </w:rPr>
        <w:t xml:space="preserve">17.2.10. </w:t>
      </w:r>
      <w:proofErr w:type="gramStart"/>
      <w:r w:rsidRPr="00666136">
        <w:rPr>
          <w:sz w:val="28"/>
          <w:szCs w:val="28"/>
        </w:rPr>
        <w:t>Срок заключения договора при осуществлении закупки в соответствии с подпунктом «б» пункта 17.1.3 Положения о закупке должен составлять не более 20 рабочих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w:t>
      </w:r>
      <w:proofErr w:type="gramEnd"/>
      <w:r w:rsidRPr="00666136">
        <w:rPr>
          <w:sz w:val="28"/>
          <w:szCs w:val="28"/>
        </w:rPr>
        <w:t xml:space="preserve">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5C7068" w:rsidRPr="003614B3" w:rsidRDefault="00666136" w:rsidP="005C7068">
      <w:pPr>
        <w:pStyle w:val="Default"/>
        <w:tabs>
          <w:tab w:val="left" w:pos="567"/>
        </w:tabs>
        <w:spacing w:before="120"/>
        <w:ind w:firstLine="567"/>
        <w:jc w:val="both"/>
        <w:rPr>
          <w:sz w:val="28"/>
          <w:szCs w:val="28"/>
        </w:rPr>
      </w:pPr>
      <w:r w:rsidRPr="00666136">
        <w:rPr>
          <w:sz w:val="28"/>
          <w:szCs w:val="28"/>
        </w:rPr>
        <w:t>17.2.11.  При осуществлении закупки в соответствии с подпунктом «б» пункта 17.1.3 настоящего Положения о закупке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w:t>
      </w:r>
    </w:p>
    <w:p w:rsidR="005C7068" w:rsidRPr="003614B3" w:rsidRDefault="00666136" w:rsidP="00306B0A">
      <w:pPr>
        <w:pStyle w:val="aff6"/>
        <w:spacing w:before="120" w:after="120"/>
        <w:jc w:val="center"/>
        <w:rPr>
          <w:rFonts w:ascii="Times New Roman" w:hAnsi="Times New Roman" w:cs="Times New Roman"/>
          <w:b/>
          <w:bCs/>
          <w:i w:val="0"/>
          <w:color w:val="auto"/>
          <w:sz w:val="28"/>
          <w:szCs w:val="28"/>
        </w:rPr>
      </w:pPr>
      <w:r w:rsidRPr="00666136">
        <w:rPr>
          <w:rFonts w:ascii="Times New Roman" w:hAnsi="Times New Roman" w:cs="Times New Roman"/>
          <w:sz w:val="28"/>
          <w:szCs w:val="28"/>
        </w:rPr>
        <w:lastRenderedPageBreak/>
        <w:tab/>
      </w:r>
      <w:r w:rsidRPr="00666136">
        <w:rPr>
          <w:rFonts w:ascii="Times New Roman" w:hAnsi="Times New Roman" w:cs="Times New Roman"/>
          <w:b/>
          <w:bCs/>
          <w:i w:val="0"/>
          <w:color w:val="auto"/>
          <w:sz w:val="28"/>
          <w:szCs w:val="28"/>
        </w:rPr>
        <w:t xml:space="preserve">17.3.  </w:t>
      </w:r>
      <w:r w:rsidRPr="00666136">
        <w:rPr>
          <w:rFonts w:ascii="Times New Roman" w:hAnsi="Times New Roman" w:cs="Times New Roman"/>
          <w:b/>
          <w:bCs/>
          <w:i w:val="0"/>
          <w:color w:val="auto"/>
          <w:sz w:val="28"/>
          <w:szCs w:val="28"/>
        </w:rPr>
        <w:tab/>
        <w:t>ОСОБЕННОСТИ УЧАСТИЯ СУБЪЕКТОВ МАЛОГО И СРЕДНЕГО ПРЕДПРИНИМАТЕЛЬСТВА В ЗАКУПКАХ В КАЧЕСТВЕ СУБПОДРЯДЧИКОВ (СОИСПОЛНИТЕЛЕЙ).</w:t>
      </w:r>
    </w:p>
    <w:p w:rsidR="00CB0998" w:rsidRPr="003614B3" w:rsidRDefault="00666136" w:rsidP="002E6E7A">
      <w:pPr>
        <w:pStyle w:val="Default"/>
        <w:tabs>
          <w:tab w:val="left" w:pos="567"/>
        </w:tabs>
        <w:spacing w:before="120"/>
        <w:ind w:firstLine="567"/>
        <w:jc w:val="both"/>
        <w:rPr>
          <w:sz w:val="28"/>
          <w:szCs w:val="28"/>
        </w:rPr>
      </w:pPr>
      <w:r w:rsidRPr="00666136">
        <w:rPr>
          <w:sz w:val="28"/>
          <w:szCs w:val="28"/>
        </w:rPr>
        <w:t>17.3.1.  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CB0998" w:rsidRPr="003614B3" w:rsidRDefault="00666136" w:rsidP="002E6E7A">
      <w:pPr>
        <w:pStyle w:val="Default"/>
        <w:tabs>
          <w:tab w:val="left" w:pos="567"/>
        </w:tabs>
        <w:spacing w:before="120"/>
        <w:ind w:firstLine="567"/>
        <w:jc w:val="both"/>
        <w:rPr>
          <w:sz w:val="28"/>
          <w:szCs w:val="28"/>
        </w:rPr>
      </w:pPr>
      <w:r w:rsidRPr="00666136">
        <w:rPr>
          <w:sz w:val="28"/>
          <w:szCs w:val="28"/>
        </w:rPr>
        <w:t>17.3.2.</w:t>
      </w:r>
      <w:r w:rsidRPr="00666136">
        <w:rPr>
          <w:sz w:val="28"/>
          <w:szCs w:val="28"/>
        </w:rPr>
        <w:tab/>
        <w:t>План привлечения субподрядчиков (соисполнителей) из числа субъектов малого и среднего предпринимательства должен содержать следующие сведения:</w:t>
      </w:r>
    </w:p>
    <w:p w:rsidR="00CB0998" w:rsidRPr="003614B3" w:rsidRDefault="00666136" w:rsidP="002E6E7A">
      <w:pPr>
        <w:pStyle w:val="Default"/>
        <w:tabs>
          <w:tab w:val="left" w:pos="567"/>
        </w:tabs>
        <w:spacing w:before="120"/>
        <w:ind w:firstLine="567"/>
        <w:jc w:val="both"/>
        <w:rPr>
          <w:sz w:val="28"/>
          <w:szCs w:val="28"/>
        </w:rPr>
      </w:pPr>
      <w:proofErr w:type="gramStart"/>
      <w:r w:rsidRPr="00666136">
        <w:rPr>
          <w:sz w:val="28"/>
          <w:szCs w:val="28"/>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roofErr w:type="gramEnd"/>
    </w:p>
    <w:p w:rsidR="00CB0998" w:rsidRPr="003614B3" w:rsidRDefault="00666136" w:rsidP="002E6E7A">
      <w:pPr>
        <w:pStyle w:val="Default"/>
        <w:tabs>
          <w:tab w:val="left" w:pos="567"/>
        </w:tabs>
        <w:spacing w:before="120"/>
        <w:ind w:firstLine="567"/>
        <w:jc w:val="both"/>
        <w:rPr>
          <w:sz w:val="28"/>
          <w:szCs w:val="28"/>
        </w:rPr>
      </w:pPr>
      <w:r w:rsidRPr="00666136">
        <w:rPr>
          <w:sz w:val="28"/>
          <w:szCs w:val="28"/>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CB0998" w:rsidRPr="003614B3" w:rsidRDefault="00666136" w:rsidP="002E6E7A">
      <w:pPr>
        <w:pStyle w:val="Default"/>
        <w:tabs>
          <w:tab w:val="left" w:pos="567"/>
        </w:tabs>
        <w:spacing w:before="120"/>
        <w:ind w:firstLine="567"/>
        <w:jc w:val="both"/>
        <w:rPr>
          <w:sz w:val="28"/>
          <w:szCs w:val="28"/>
        </w:rPr>
      </w:pPr>
      <w:r w:rsidRPr="00666136">
        <w:rPr>
          <w:sz w:val="28"/>
          <w:szCs w:val="28"/>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CB0998" w:rsidRPr="003614B3" w:rsidRDefault="00666136" w:rsidP="002E6E7A">
      <w:pPr>
        <w:pStyle w:val="Default"/>
        <w:tabs>
          <w:tab w:val="left" w:pos="567"/>
        </w:tabs>
        <w:spacing w:before="120"/>
        <w:ind w:firstLine="567"/>
        <w:jc w:val="both"/>
        <w:rPr>
          <w:sz w:val="28"/>
          <w:szCs w:val="28"/>
        </w:rPr>
      </w:pPr>
      <w:r w:rsidRPr="00666136">
        <w:rPr>
          <w:sz w:val="28"/>
          <w:szCs w:val="28"/>
        </w:rPr>
        <w:t>г) цена договора, заключаемого с субъектом малого и среднего предпринимательства - субподрядчиком (соисполнителем).</w:t>
      </w:r>
    </w:p>
    <w:p w:rsidR="00CB0998" w:rsidRPr="003614B3" w:rsidRDefault="00666136" w:rsidP="002E6E7A">
      <w:pPr>
        <w:pStyle w:val="Default"/>
        <w:tabs>
          <w:tab w:val="left" w:pos="567"/>
        </w:tabs>
        <w:spacing w:before="120"/>
        <w:ind w:firstLine="567"/>
        <w:jc w:val="both"/>
        <w:rPr>
          <w:sz w:val="28"/>
          <w:szCs w:val="28"/>
        </w:rPr>
      </w:pPr>
      <w:r w:rsidRPr="00666136">
        <w:rPr>
          <w:sz w:val="28"/>
          <w:szCs w:val="28"/>
        </w:rPr>
        <w:t>17.3.3.</w:t>
      </w:r>
      <w:r w:rsidRPr="00666136">
        <w:rPr>
          <w:sz w:val="28"/>
          <w:szCs w:val="28"/>
        </w:rPr>
        <w:tab/>
        <w:t xml:space="preserve"> </w:t>
      </w:r>
      <w:proofErr w:type="gramStart"/>
      <w:r w:rsidRPr="00666136">
        <w:rPr>
          <w:sz w:val="28"/>
          <w:szCs w:val="28"/>
        </w:rPr>
        <w:t>В состав заявки на участие в закупке, осуществляемой в соответствии с подпунктом «в» пункта 17.1.3 Положения о закупке, участник закупки включает Декларацию о соответствии СМСП, подготовленную по форме, утвержденной Постановлением Правительства РФ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или сведения из единого реестра</w:t>
      </w:r>
      <w:proofErr w:type="gramEnd"/>
      <w:r w:rsidRPr="00666136">
        <w:rPr>
          <w:sz w:val="28"/>
          <w:szCs w:val="28"/>
        </w:rPr>
        <w:t xml:space="preserve"> субъектов малого и среднего предпринимательства в отношении каждого субподрядчика (соисполнителя), являющегося субъектом малого и среднего предпринимательства.</w:t>
      </w:r>
    </w:p>
    <w:p w:rsidR="00CB0998" w:rsidRPr="003614B3" w:rsidRDefault="00666136" w:rsidP="002E6E7A">
      <w:pPr>
        <w:pStyle w:val="Default"/>
        <w:tabs>
          <w:tab w:val="left" w:pos="567"/>
        </w:tabs>
        <w:spacing w:before="120"/>
        <w:ind w:firstLine="567"/>
        <w:jc w:val="both"/>
        <w:rPr>
          <w:sz w:val="28"/>
          <w:szCs w:val="28"/>
        </w:rPr>
      </w:pPr>
      <w:r w:rsidRPr="00666136">
        <w:rPr>
          <w:sz w:val="28"/>
          <w:szCs w:val="28"/>
        </w:rPr>
        <w:t>17.3.4.</w:t>
      </w:r>
      <w:r w:rsidRPr="00666136">
        <w:rPr>
          <w:sz w:val="28"/>
          <w:szCs w:val="28"/>
        </w:rPr>
        <w:tab/>
        <w:t xml:space="preserve"> Привлечение к исполнению договора, заключенного по результатам закупки, осуществляемой в соответствии с подпунктом «в» пункта 17.1.3 Положения о закупке,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w:t>
      </w:r>
      <w:r w:rsidRPr="00666136">
        <w:rPr>
          <w:sz w:val="28"/>
          <w:szCs w:val="28"/>
        </w:rPr>
        <w:lastRenderedPageBreak/>
        <w:t>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5C7068" w:rsidRPr="003614B3" w:rsidRDefault="00666136" w:rsidP="005C7068">
      <w:pPr>
        <w:pStyle w:val="-3"/>
        <w:tabs>
          <w:tab w:val="left" w:pos="567"/>
        </w:tabs>
        <w:spacing w:before="120" w:line="240" w:lineRule="auto"/>
        <w:rPr>
          <w:rFonts w:eastAsia="Calibri"/>
          <w:color w:val="000000"/>
          <w:lang w:eastAsia="en-US"/>
        </w:rPr>
      </w:pPr>
      <w:r w:rsidRPr="00666136">
        <w:rPr>
          <w:rFonts w:eastAsia="Calibri"/>
          <w:color w:val="000000"/>
          <w:lang w:eastAsia="en-US"/>
        </w:rPr>
        <w:t xml:space="preserve">17.3.5.  </w:t>
      </w:r>
      <w:proofErr w:type="gramStart"/>
      <w:r w:rsidRPr="00666136">
        <w:rPr>
          <w:rFonts w:eastAsia="Calibri"/>
          <w:color w:val="000000"/>
          <w:lang w:eastAsia="en-US"/>
        </w:rPr>
        <w:t>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w:t>
      </w:r>
      <w:proofErr w:type="gramEnd"/>
      <w:r w:rsidRPr="00666136">
        <w:rPr>
          <w:rFonts w:eastAsia="Calibri"/>
          <w:color w:val="000000"/>
          <w:lang w:eastAsia="en-US"/>
        </w:rPr>
        <w:t>, подрядчиком) в счет исполненных обязательств, в случае если договор субподряда был частично исполнен.</w:t>
      </w:r>
    </w:p>
    <w:p w:rsidR="005C7068" w:rsidRPr="003614B3" w:rsidRDefault="00666136" w:rsidP="00306B0A">
      <w:pPr>
        <w:pStyle w:val="10"/>
        <w:spacing w:before="120"/>
        <w:rPr>
          <w:sz w:val="28"/>
          <w:szCs w:val="28"/>
        </w:rPr>
      </w:pPr>
      <w:bookmarkStart w:id="55" w:name="P375"/>
      <w:bookmarkStart w:id="56" w:name="P384"/>
      <w:bookmarkStart w:id="57" w:name="P385"/>
      <w:bookmarkStart w:id="58" w:name="P386"/>
      <w:bookmarkStart w:id="59" w:name="P388"/>
      <w:bookmarkStart w:id="60" w:name="P389"/>
      <w:bookmarkStart w:id="61" w:name="P412"/>
      <w:bookmarkStart w:id="62" w:name="P430"/>
      <w:bookmarkStart w:id="63" w:name="P435"/>
      <w:bookmarkStart w:id="64" w:name="P438"/>
      <w:bookmarkStart w:id="65" w:name="P440"/>
      <w:bookmarkStart w:id="66" w:name="P455"/>
      <w:bookmarkStart w:id="67" w:name="_Toc517855128"/>
      <w:bookmarkEnd w:id="55"/>
      <w:bookmarkEnd w:id="56"/>
      <w:bookmarkEnd w:id="57"/>
      <w:bookmarkEnd w:id="58"/>
      <w:bookmarkEnd w:id="59"/>
      <w:bookmarkEnd w:id="60"/>
      <w:bookmarkEnd w:id="61"/>
      <w:bookmarkEnd w:id="62"/>
      <w:bookmarkEnd w:id="63"/>
      <w:bookmarkEnd w:id="64"/>
      <w:bookmarkEnd w:id="65"/>
      <w:bookmarkEnd w:id="66"/>
      <w:r w:rsidRPr="00666136">
        <w:rPr>
          <w:sz w:val="28"/>
          <w:szCs w:val="28"/>
        </w:rPr>
        <w:t>18. ПРИМЕНЕНИЕ НАЦИОНАЛЬНОГО РЕЖИМА ПРИ ОСУЩЕСТВЛЕНИИ ЗАКУПОК</w:t>
      </w:r>
      <w:bookmarkEnd w:id="67"/>
    </w:p>
    <w:p w:rsidR="005C7068" w:rsidRPr="003614B3" w:rsidRDefault="00666136" w:rsidP="005C7068">
      <w:pPr>
        <w:tabs>
          <w:tab w:val="left" w:pos="0"/>
        </w:tabs>
        <w:autoSpaceDE w:val="0"/>
        <w:autoSpaceDN w:val="0"/>
        <w:adjustRightInd w:val="0"/>
        <w:spacing w:before="120"/>
        <w:ind w:firstLine="709"/>
        <w:jc w:val="both"/>
        <w:rPr>
          <w:sz w:val="28"/>
          <w:szCs w:val="28"/>
        </w:rPr>
      </w:pPr>
      <w:r w:rsidRPr="00666136">
        <w:rPr>
          <w:sz w:val="28"/>
          <w:szCs w:val="28"/>
        </w:rPr>
        <w:t xml:space="preserve">18.1. </w:t>
      </w:r>
      <w:proofErr w:type="gramStart"/>
      <w:r w:rsidRPr="00666136">
        <w:rPr>
          <w:sz w:val="28"/>
          <w:szCs w:val="28"/>
        </w:rPr>
        <w:t>В соответствии с Законом о закупках Правительство Российс</w:t>
      </w:r>
      <w:bookmarkStart w:id="68" w:name="sub_381"/>
      <w:r w:rsidRPr="00666136">
        <w:rPr>
          <w:sz w:val="28"/>
          <w:szCs w:val="28"/>
        </w:rPr>
        <w:t>кой Федерации вправе установить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5C7068" w:rsidRPr="003614B3" w:rsidRDefault="00666136" w:rsidP="005C7068">
      <w:pPr>
        <w:tabs>
          <w:tab w:val="left" w:pos="0"/>
        </w:tabs>
        <w:autoSpaceDE w:val="0"/>
        <w:autoSpaceDN w:val="0"/>
        <w:adjustRightInd w:val="0"/>
        <w:spacing w:before="120"/>
        <w:ind w:firstLine="709"/>
        <w:jc w:val="both"/>
        <w:rPr>
          <w:sz w:val="28"/>
          <w:szCs w:val="28"/>
        </w:rPr>
      </w:pPr>
      <w:r w:rsidRPr="00666136">
        <w:rPr>
          <w:sz w:val="28"/>
          <w:szCs w:val="28"/>
        </w:rPr>
        <w:t xml:space="preserve">18.2. </w:t>
      </w:r>
      <w:proofErr w:type="gramStart"/>
      <w:r w:rsidRPr="00666136">
        <w:rPr>
          <w:sz w:val="28"/>
          <w:szCs w:val="28"/>
        </w:rPr>
        <w:t>При установлении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Заказчик учитывает данное решение Правительства Российской Федерации при осуществлении закупок.</w:t>
      </w:r>
      <w:bookmarkEnd w:id="68"/>
      <w:proofErr w:type="gramEnd"/>
    </w:p>
    <w:p w:rsidR="005C7068" w:rsidRPr="003614B3" w:rsidRDefault="00666136" w:rsidP="005C7068">
      <w:pPr>
        <w:autoSpaceDE w:val="0"/>
        <w:autoSpaceDN w:val="0"/>
        <w:adjustRightInd w:val="0"/>
        <w:spacing w:before="120"/>
        <w:ind w:firstLine="709"/>
        <w:jc w:val="both"/>
        <w:rPr>
          <w:sz w:val="28"/>
          <w:szCs w:val="28"/>
        </w:rPr>
      </w:pPr>
      <w:r w:rsidRPr="00666136">
        <w:rPr>
          <w:sz w:val="28"/>
          <w:szCs w:val="28"/>
        </w:rPr>
        <w:t xml:space="preserve">18.3. </w:t>
      </w:r>
      <w:proofErr w:type="gramStart"/>
      <w:r w:rsidRPr="00666136">
        <w:rPr>
          <w:sz w:val="28"/>
          <w:szCs w:val="28"/>
        </w:rPr>
        <w:t>Установление приоритета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осуществляется в порядке, предусмотренном постановлением Правительства Российской Федерации от 16 сентября 2016 г</w:t>
      </w:r>
      <w:proofErr w:type="gramEnd"/>
      <w:r w:rsidRPr="00666136">
        <w:rPr>
          <w:sz w:val="28"/>
          <w:szCs w:val="28"/>
        </w:rPr>
        <w:t xml:space="preserve">. № </w:t>
      </w:r>
      <w:proofErr w:type="gramStart"/>
      <w:r w:rsidRPr="00666136">
        <w:rPr>
          <w:sz w:val="28"/>
          <w:szCs w:val="28"/>
        </w:rPr>
        <w:t>925 «</w:t>
      </w:r>
      <w:r w:rsidRPr="00666136">
        <w:rPr>
          <w:bCs/>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666136">
        <w:rPr>
          <w:sz w:val="28"/>
          <w:szCs w:val="28"/>
        </w:rPr>
        <w:t>.</w:t>
      </w:r>
      <w:proofErr w:type="gramEnd"/>
    </w:p>
    <w:p w:rsidR="005C7068" w:rsidRPr="003614B3" w:rsidRDefault="00666136" w:rsidP="005C7068">
      <w:pPr>
        <w:autoSpaceDE w:val="0"/>
        <w:autoSpaceDN w:val="0"/>
        <w:adjustRightInd w:val="0"/>
        <w:spacing w:before="120"/>
        <w:ind w:firstLine="709"/>
        <w:jc w:val="both"/>
        <w:rPr>
          <w:sz w:val="28"/>
          <w:szCs w:val="28"/>
        </w:rPr>
      </w:pPr>
      <w:r w:rsidRPr="00666136">
        <w:rPr>
          <w:sz w:val="28"/>
          <w:szCs w:val="28"/>
        </w:rPr>
        <w:t xml:space="preserve">18.4.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666136">
        <w:rPr>
          <w:sz w:val="28"/>
          <w:szCs w:val="28"/>
        </w:rPr>
        <w:t>победителем</w:t>
      </w:r>
      <w:proofErr w:type="gramEnd"/>
      <w:r w:rsidRPr="00666136">
        <w:rPr>
          <w:sz w:val="28"/>
          <w:szCs w:val="28"/>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w:t>
      </w:r>
      <w:r w:rsidRPr="00666136">
        <w:rPr>
          <w:sz w:val="28"/>
          <w:szCs w:val="28"/>
        </w:rPr>
        <w:lastRenderedPageBreak/>
        <w:t xml:space="preserve">российского происхождения, </w:t>
      </w:r>
      <w:proofErr w:type="gramStart"/>
      <w:r w:rsidRPr="00666136">
        <w:rPr>
          <w:sz w:val="28"/>
          <w:szCs w:val="28"/>
        </w:rPr>
        <w:t>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5C7068" w:rsidRPr="003614B3" w:rsidRDefault="00666136" w:rsidP="005C7068">
      <w:pPr>
        <w:autoSpaceDE w:val="0"/>
        <w:autoSpaceDN w:val="0"/>
        <w:adjustRightInd w:val="0"/>
        <w:spacing w:before="120"/>
        <w:ind w:firstLine="709"/>
        <w:jc w:val="both"/>
        <w:rPr>
          <w:sz w:val="28"/>
          <w:szCs w:val="28"/>
        </w:rPr>
      </w:pPr>
      <w:r w:rsidRPr="00666136">
        <w:rPr>
          <w:sz w:val="28"/>
          <w:szCs w:val="28"/>
        </w:rPr>
        <w:t xml:space="preserve">18.5. </w:t>
      </w:r>
      <w:proofErr w:type="gramStart"/>
      <w:r w:rsidRPr="00666136">
        <w:rPr>
          <w:sz w:val="28"/>
          <w:szCs w:val="28"/>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666136">
        <w:rPr>
          <w:sz w:val="28"/>
          <w:szCs w:val="28"/>
        </w:rPr>
        <w:t xml:space="preserve">, </w:t>
      </w:r>
      <w:proofErr w:type="gramStart"/>
      <w:r w:rsidRPr="00666136">
        <w:rPr>
          <w:sz w:val="28"/>
          <w:szCs w:val="28"/>
        </w:rPr>
        <w:t>оказании</w:t>
      </w:r>
      <w:proofErr w:type="gramEnd"/>
      <w:r w:rsidRPr="00666136">
        <w:rPr>
          <w:sz w:val="28"/>
          <w:szCs w:val="28"/>
        </w:rPr>
        <w:t xml:space="preserve"> услуг иностранными лицами, договор с таким победителем заключается по цене, сниженной на 15 процентов от предложенной им цены договора.</w:t>
      </w:r>
    </w:p>
    <w:p w:rsidR="005C7068" w:rsidRPr="003614B3" w:rsidRDefault="00666136" w:rsidP="005C7068">
      <w:pPr>
        <w:autoSpaceDE w:val="0"/>
        <w:autoSpaceDN w:val="0"/>
        <w:adjustRightInd w:val="0"/>
        <w:spacing w:before="120"/>
        <w:ind w:firstLine="709"/>
        <w:jc w:val="both"/>
        <w:rPr>
          <w:sz w:val="28"/>
          <w:szCs w:val="28"/>
        </w:rPr>
      </w:pPr>
      <w:r w:rsidRPr="00666136">
        <w:rPr>
          <w:sz w:val="28"/>
          <w:szCs w:val="28"/>
        </w:rPr>
        <w:t xml:space="preserve">18.6. </w:t>
      </w:r>
      <w:proofErr w:type="gramStart"/>
      <w:r w:rsidRPr="00666136">
        <w:rPr>
          <w:sz w:val="28"/>
          <w:szCs w:val="28"/>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rsidRPr="00666136">
        <w:rPr>
          <w:sz w:val="28"/>
          <w:szCs w:val="28"/>
        </w:rPr>
        <w:t xml:space="preserve">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5C7068" w:rsidRPr="003614B3" w:rsidRDefault="00666136" w:rsidP="005C7068">
      <w:pPr>
        <w:autoSpaceDE w:val="0"/>
        <w:autoSpaceDN w:val="0"/>
        <w:adjustRightInd w:val="0"/>
        <w:spacing w:before="120"/>
        <w:ind w:firstLine="709"/>
        <w:jc w:val="both"/>
        <w:rPr>
          <w:sz w:val="28"/>
          <w:szCs w:val="28"/>
        </w:rPr>
      </w:pPr>
      <w:r w:rsidRPr="00666136">
        <w:rPr>
          <w:sz w:val="28"/>
          <w:szCs w:val="28"/>
        </w:rPr>
        <w:t xml:space="preserve">18.7. Условием предоставления приоритета является включение в документацию о закупке следующих сведений: </w:t>
      </w:r>
    </w:p>
    <w:p w:rsidR="005C7068" w:rsidRPr="003614B3" w:rsidRDefault="00666136" w:rsidP="005C7068">
      <w:pPr>
        <w:autoSpaceDE w:val="0"/>
        <w:autoSpaceDN w:val="0"/>
        <w:adjustRightInd w:val="0"/>
        <w:spacing w:before="120"/>
        <w:ind w:firstLine="709"/>
        <w:jc w:val="both"/>
        <w:rPr>
          <w:sz w:val="28"/>
          <w:szCs w:val="28"/>
        </w:rPr>
      </w:pPr>
      <w:r w:rsidRPr="00666136">
        <w:rPr>
          <w:sz w:val="28"/>
          <w:szCs w:val="28"/>
        </w:rPr>
        <w:t xml:space="preserve">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5C7068" w:rsidRPr="003614B3" w:rsidRDefault="00666136" w:rsidP="005C7068">
      <w:pPr>
        <w:autoSpaceDE w:val="0"/>
        <w:autoSpaceDN w:val="0"/>
        <w:adjustRightInd w:val="0"/>
        <w:spacing w:before="120"/>
        <w:ind w:firstLine="709"/>
        <w:jc w:val="both"/>
        <w:rPr>
          <w:sz w:val="28"/>
          <w:szCs w:val="28"/>
        </w:rPr>
      </w:pPr>
      <w:r w:rsidRPr="00666136">
        <w:rPr>
          <w:sz w:val="28"/>
          <w:szCs w:val="28"/>
        </w:rPr>
        <w:t xml:space="preserve">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 </w:t>
      </w:r>
    </w:p>
    <w:p w:rsidR="005C7068" w:rsidRPr="003614B3" w:rsidRDefault="00666136" w:rsidP="005C7068">
      <w:pPr>
        <w:autoSpaceDE w:val="0"/>
        <w:autoSpaceDN w:val="0"/>
        <w:adjustRightInd w:val="0"/>
        <w:spacing w:before="120"/>
        <w:ind w:firstLine="709"/>
        <w:jc w:val="both"/>
        <w:rPr>
          <w:sz w:val="28"/>
          <w:szCs w:val="28"/>
        </w:rPr>
      </w:pPr>
      <w:r w:rsidRPr="00666136">
        <w:rPr>
          <w:sz w:val="28"/>
          <w:szCs w:val="28"/>
        </w:rPr>
        <w:t xml:space="preserve">в) сведения о начальной (максимальной) цене единицы каждого товара, работы, услуги, </w:t>
      </w:r>
      <w:proofErr w:type="gramStart"/>
      <w:r w:rsidRPr="00666136">
        <w:rPr>
          <w:sz w:val="28"/>
          <w:szCs w:val="28"/>
        </w:rPr>
        <w:t>являющихся</w:t>
      </w:r>
      <w:proofErr w:type="gramEnd"/>
      <w:r w:rsidRPr="00666136">
        <w:rPr>
          <w:sz w:val="28"/>
          <w:szCs w:val="28"/>
        </w:rPr>
        <w:t xml:space="preserve"> предметом закупки; </w:t>
      </w:r>
    </w:p>
    <w:p w:rsidR="005C7068" w:rsidRPr="003614B3" w:rsidRDefault="00666136" w:rsidP="005C7068">
      <w:pPr>
        <w:autoSpaceDE w:val="0"/>
        <w:autoSpaceDN w:val="0"/>
        <w:adjustRightInd w:val="0"/>
        <w:spacing w:before="120"/>
        <w:ind w:firstLine="709"/>
        <w:jc w:val="both"/>
        <w:rPr>
          <w:sz w:val="28"/>
          <w:szCs w:val="28"/>
        </w:rPr>
      </w:pPr>
      <w:r w:rsidRPr="00666136">
        <w:rPr>
          <w:sz w:val="28"/>
          <w:szCs w:val="28"/>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C7068" w:rsidRPr="003614B3" w:rsidRDefault="00666136" w:rsidP="005C7068">
      <w:pPr>
        <w:autoSpaceDE w:val="0"/>
        <w:autoSpaceDN w:val="0"/>
        <w:adjustRightInd w:val="0"/>
        <w:spacing w:before="120"/>
        <w:ind w:firstLine="709"/>
        <w:jc w:val="both"/>
        <w:rPr>
          <w:sz w:val="28"/>
          <w:szCs w:val="28"/>
        </w:rPr>
      </w:pPr>
      <w:proofErr w:type="spellStart"/>
      <w:proofErr w:type="gramStart"/>
      <w:r w:rsidRPr="00666136">
        <w:rPr>
          <w:sz w:val="28"/>
          <w:szCs w:val="28"/>
        </w:rPr>
        <w:t>д</w:t>
      </w:r>
      <w:proofErr w:type="spellEnd"/>
      <w:r w:rsidRPr="00666136">
        <w:rPr>
          <w:sz w:val="28"/>
          <w:szCs w:val="28"/>
        </w:rPr>
        <w:t xml:space="preserve">)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w:t>
      </w:r>
      <w:r w:rsidRPr="00666136">
        <w:rPr>
          <w:sz w:val="28"/>
          <w:szCs w:val="28"/>
        </w:rPr>
        <w:lastRenderedPageBreak/>
        <w:t xml:space="preserve">случаях, предусмотренных подпунктами г) и </w:t>
      </w:r>
      <w:proofErr w:type="spellStart"/>
      <w:r w:rsidRPr="00666136">
        <w:rPr>
          <w:sz w:val="28"/>
          <w:szCs w:val="28"/>
        </w:rPr>
        <w:t>д</w:t>
      </w:r>
      <w:proofErr w:type="spellEnd"/>
      <w:r w:rsidRPr="00666136">
        <w:rPr>
          <w:sz w:val="28"/>
          <w:szCs w:val="28"/>
        </w:rPr>
        <w:t>) пункта 21.8. настоящего Положения о закупке,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w:t>
      </w:r>
      <w:proofErr w:type="gramEnd"/>
      <w:r w:rsidRPr="00666136">
        <w:rPr>
          <w:sz w:val="28"/>
          <w:szCs w:val="28"/>
        </w:rPr>
        <w:t xml:space="preserve">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C7068" w:rsidRPr="003614B3" w:rsidRDefault="00666136" w:rsidP="005C7068">
      <w:pPr>
        <w:autoSpaceDE w:val="0"/>
        <w:autoSpaceDN w:val="0"/>
        <w:adjustRightInd w:val="0"/>
        <w:spacing w:before="120"/>
        <w:ind w:firstLine="709"/>
        <w:jc w:val="both"/>
        <w:rPr>
          <w:sz w:val="28"/>
          <w:szCs w:val="28"/>
        </w:rPr>
      </w:pPr>
      <w:r w:rsidRPr="00666136">
        <w:rPr>
          <w:sz w:val="28"/>
          <w:szCs w:val="28"/>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C7068" w:rsidRPr="003614B3" w:rsidRDefault="00666136" w:rsidP="005C7068">
      <w:pPr>
        <w:autoSpaceDE w:val="0"/>
        <w:autoSpaceDN w:val="0"/>
        <w:adjustRightInd w:val="0"/>
        <w:spacing w:before="120"/>
        <w:ind w:firstLine="709"/>
        <w:jc w:val="both"/>
        <w:rPr>
          <w:sz w:val="28"/>
          <w:szCs w:val="28"/>
        </w:rPr>
      </w:pPr>
      <w:r w:rsidRPr="00666136">
        <w:rPr>
          <w:sz w:val="28"/>
          <w:szCs w:val="28"/>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5C7068" w:rsidRPr="003614B3" w:rsidRDefault="00666136" w:rsidP="005C7068">
      <w:pPr>
        <w:autoSpaceDE w:val="0"/>
        <w:autoSpaceDN w:val="0"/>
        <w:adjustRightInd w:val="0"/>
        <w:spacing w:before="120"/>
        <w:ind w:firstLine="709"/>
        <w:jc w:val="both"/>
        <w:rPr>
          <w:sz w:val="28"/>
          <w:szCs w:val="28"/>
        </w:rPr>
      </w:pPr>
      <w:proofErr w:type="spellStart"/>
      <w:proofErr w:type="gramStart"/>
      <w:r w:rsidRPr="00666136">
        <w:rPr>
          <w:sz w:val="28"/>
          <w:szCs w:val="28"/>
        </w:rPr>
        <w:t>з</w:t>
      </w:r>
      <w:proofErr w:type="spellEnd"/>
      <w:r w:rsidRPr="00666136">
        <w:rPr>
          <w:sz w:val="28"/>
          <w:szCs w:val="28"/>
        </w:rPr>
        <w:t xml:space="preserve">)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 </w:t>
      </w:r>
      <w:proofErr w:type="gramEnd"/>
    </w:p>
    <w:p w:rsidR="005C7068" w:rsidRPr="003614B3" w:rsidRDefault="00666136" w:rsidP="005C7068">
      <w:pPr>
        <w:autoSpaceDE w:val="0"/>
        <w:autoSpaceDN w:val="0"/>
        <w:adjustRightInd w:val="0"/>
        <w:spacing w:before="120"/>
        <w:ind w:firstLine="709"/>
        <w:jc w:val="both"/>
        <w:rPr>
          <w:sz w:val="28"/>
          <w:szCs w:val="28"/>
        </w:rPr>
      </w:pPr>
      <w:proofErr w:type="gramStart"/>
      <w:r w:rsidRPr="00666136">
        <w:rPr>
          <w:sz w:val="28"/>
          <w:szCs w:val="28"/>
        </w:rPr>
        <w:t>и) условие о том, что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w:t>
      </w:r>
      <w:proofErr w:type="gramEnd"/>
      <w:r w:rsidRPr="00666136">
        <w:rPr>
          <w:sz w:val="28"/>
          <w:szCs w:val="28"/>
        </w:rPr>
        <w:t xml:space="preserve"> должны уступать качеству и соответствующим техническим и функциональным характеристикам товаров, указанных в договоре.</w:t>
      </w:r>
    </w:p>
    <w:p w:rsidR="005C7068" w:rsidRPr="003614B3" w:rsidRDefault="00666136" w:rsidP="005C7068">
      <w:pPr>
        <w:autoSpaceDE w:val="0"/>
        <w:autoSpaceDN w:val="0"/>
        <w:adjustRightInd w:val="0"/>
        <w:spacing w:before="120"/>
        <w:ind w:firstLine="709"/>
        <w:jc w:val="both"/>
        <w:rPr>
          <w:sz w:val="28"/>
          <w:szCs w:val="28"/>
        </w:rPr>
      </w:pPr>
      <w:r w:rsidRPr="00666136">
        <w:rPr>
          <w:sz w:val="28"/>
          <w:szCs w:val="28"/>
        </w:rPr>
        <w:t xml:space="preserve">18.8. Приоритет не предоставляется в случаях, если: </w:t>
      </w:r>
    </w:p>
    <w:p w:rsidR="005C7068" w:rsidRPr="003614B3" w:rsidRDefault="00666136" w:rsidP="005C7068">
      <w:pPr>
        <w:autoSpaceDE w:val="0"/>
        <w:autoSpaceDN w:val="0"/>
        <w:adjustRightInd w:val="0"/>
        <w:spacing w:before="120"/>
        <w:ind w:firstLine="709"/>
        <w:jc w:val="both"/>
        <w:rPr>
          <w:sz w:val="28"/>
          <w:szCs w:val="28"/>
        </w:rPr>
      </w:pPr>
      <w:r w:rsidRPr="00666136">
        <w:rPr>
          <w:sz w:val="28"/>
          <w:szCs w:val="28"/>
        </w:rPr>
        <w:t xml:space="preserve">а) закупка признана </w:t>
      </w:r>
      <w:proofErr w:type="gramStart"/>
      <w:r w:rsidRPr="00666136">
        <w:rPr>
          <w:sz w:val="28"/>
          <w:szCs w:val="28"/>
        </w:rPr>
        <w:t>несостоявшейся</w:t>
      </w:r>
      <w:proofErr w:type="gramEnd"/>
      <w:r w:rsidRPr="00666136">
        <w:rPr>
          <w:sz w:val="28"/>
          <w:szCs w:val="28"/>
        </w:rPr>
        <w:t xml:space="preserve"> и договор заключается с единственным участником закупки;</w:t>
      </w:r>
    </w:p>
    <w:p w:rsidR="005C7068" w:rsidRPr="003614B3" w:rsidRDefault="00666136" w:rsidP="005C7068">
      <w:pPr>
        <w:autoSpaceDE w:val="0"/>
        <w:autoSpaceDN w:val="0"/>
        <w:adjustRightInd w:val="0"/>
        <w:spacing w:before="120"/>
        <w:ind w:firstLine="709"/>
        <w:jc w:val="both"/>
        <w:rPr>
          <w:sz w:val="28"/>
          <w:szCs w:val="28"/>
        </w:rPr>
      </w:pPr>
      <w:r w:rsidRPr="00666136">
        <w:rPr>
          <w:sz w:val="28"/>
          <w:szCs w:val="28"/>
        </w:rPr>
        <w:t xml:space="preserve">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rsidR="005C7068" w:rsidRPr="003614B3" w:rsidRDefault="00666136" w:rsidP="005C7068">
      <w:pPr>
        <w:autoSpaceDE w:val="0"/>
        <w:autoSpaceDN w:val="0"/>
        <w:adjustRightInd w:val="0"/>
        <w:spacing w:before="120"/>
        <w:ind w:firstLine="709"/>
        <w:jc w:val="both"/>
        <w:rPr>
          <w:sz w:val="28"/>
          <w:szCs w:val="28"/>
        </w:rPr>
      </w:pPr>
      <w:r w:rsidRPr="00666136">
        <w:rPr>
          <w:sz w:val="28"/>
          <w:szCs w:val="28"/>
        </w:rPr>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5C7068" w:rsidRPr="003614B3" w:rsidRDefault="00666136" w:rsidP="005C7068">
      <w:pPr>
        <w:autoSpaceDE w:val="0"/>
        <w:autoSpaceDN w:val="0"/>
        <w:adjustRightInd w:val="0"/>
        <w:spacing w:before="120"/>
        <w:ind w:firstLine="709"/>
        <w:jc w:val="both"/>
        <w:rPr>
          <w:sz w:val="28"/>
          <w:szCs w:val="28"/>
        </w:rPr>
      </w:pPr>
      <w:proofErr w:type="gramStart"/>
      <w:r w:rsidRPr="00666136">
        <w:rPr>
          <w:sz w:val="28"/>
          <w:szCs w:val="28"/>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w:t>
      </w:r>
      <w:r w:rsidRPr="00666136">
        <w:rPr>
          <w:sz w:val="28"/>
          <w:szCs w:val="28"/>
        </w:rPr>
        <w:lastRenderedPageBreak/>
        <w:t>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666136">
        <w:rPr>
          <w:sz w:val="28"/>
          <w:szCs w:val="28"/>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w:t>
      </w:r>
      <w:r w:rsidRPr="00666136">
        <w:rPr>
          <w:sz w:val="28"/>
          <w:szCs w:val="28"/>
        </w:rPr>
        <w:br/>
        <w:t xml:space="preserve">50 процентов стоимости всех предложенных таким участником товаров, работ, услуг; </w:t>
      </w:r>
    </w:p>
    <w:p w:rsidR="00557A5C" w:rsidRPr="003614B3" w:rsidRDefault="00666136">
      <w:pPr>
        <w:tabs>
          <w:tab w:val="left" w:pos="0"/>
        </w:tabs>
        <w:autoSpaceDE w:val="0"/>
        <w:autoSpaceDN w:val="0"/>
        <w:adjustRightInd w:val="0"/>
        <w:ind w:firstLine="709"/>
        <w:jc w:val="both"/>
        <w:rPr>
          <w:sz w:val="28"/>
          <w:szCs w:val="28"/>
        </w:rPr>
      </w:pPr>
      <w:proofErr w:type="spellStart"/>
      <w:proofErr w:type="gramStart"/>
      <w:r w:rsidRPr="00666136">
        <w:rPr>
          <w:sz w:val="28"/>
          <w:szCs w:val="28"/>
        </w:rPr>
        <w:t>д</w:t>
      </w:r>
      <w:proofErr w:type="spellEnd"/>
      <w:r w:rsidRPr="00666136">
        <w:rPr>
          <w:sz w:val="28"/>
          <w:szCs w:val="28"/>
        </w:rPr>
        <w:t>)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666136">
        <w:rPr>
          <w:sz w:val="28"/>
          <w:szCs w:val="28"/>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501EB4" w:rsidRPr="003614B3" w:rsidRDefault="00501EB4" w:rsidP="009B1CD5">
      <w:pPr>
        <w:tabs>
          <w:tab w:val="left" w:pos="540"/>
          <w:tab w:val="left" w:pos="900"/>
        </w:tabs>
        <w:rPr>
          <w:b/>
          <w:sz w:val="28"/>
          <w:szCs w:val="28"/>
        </w:rPr>
        <w:sectPr w:rsidR="00501EB4" w:rsidRPr="003614B3" w:rsidSect="00551D0E">
          <w:footerReference w:type="even" r:id="rId56"/>
          <w:footerReference w:type="default" r:id="rId57"/>
          <w:footerReference w:type="first" r:id="rId58"/>
          <w:pgSz w:w="11906" w:h="16838"/>
          <w:pgMar w:top="1134" w:right="850" w:bottom="1134" w:left="1134" w:header="708" w:footer="708" w:gutter="0"/>
          <w:cols w:space="708"/>
          <w:titlePg/>
          <w:docGrid w:linePitch="360"/>
        </w:sectPr>
      </w:pPr>
    </w:p>
    <w:p w:rsidR="009B1CD5" w:rsidRPr="003614B3" w:rsidRDefault="00666136" w:rsidP="00BA7698">
      <w:pPr>
        <w:pStyle w:val="10"/>
        <w:spacing w:before="0" w:after="0"/>
        <w:jc w:val="right"/>
        <w:rPr>
          <w:sz w:val="28"/>
          <w:szCs w:val="28"/>
        </w:rPr>
      </w:pPr>
      <w:bookmarkStart w:id="69" w:name="_Toc517855129"/>
      <w:r w:rsidRPr="00666136">
        <w:rPr>
          <w:sz w:val="28"/>
          <w:szCs w:val="28"/>
        </w:rPr>
        <w:lastRenderedPageBreak/>
        <w:t>Приложение 1</w:t>
      </w:r>
      <w:bookmarkEnd w:id="69"/>
    </w:p>
    <w:p w:rsidR="009B1CD5" w:rsidRPr="003614B3" w:rsidRDefault="00666136" w:rsidP="00BA7698">
      <w:pPr>
        <w:pStyle w:val="10"/>
        <w:spacing w:before="0" w:after="0"/>
        <w:rPr>
          <w:sz w:val="28"/>
          <w:szCs w:val="28"/>
        </w:rPr>
      </w:pPr>
      <w:bookmarkStart w:id="70" w:name="_Toc517855130"/>
      <w:r w:rsidRPr="00666136">
        <w:rPr>
          <w:sz w:val="28"/>
          <w:szCs w:val="28"/>
        </w:rPr>
        <w:t>ПОРЯДОК ОЦЕНКИ ЗАЯВОК НА УЧАСТИЕ В КОНКУРСЕ, ЗАПРОСЕ ПРЕДЛОЖЕНИЙ И ЗАПРОСЕ ЦЕН</w:t>
      </w:r>
      <w:bookmarkEnd w:id="70"/>
    </w:p>
    <w:p w:rsidR="009B1CD5" w:rsidRPr="003614B3" w:rsidRDefault="009B1CD5" w:rsidP="009B1CD5">
      <w:pPr>
        <w:tabs>
          <w:tab w:val="left" w:pos="540"/>
          <w:tab w:val="left" w:pos="900"/>
        </w:tabs>
        <w:jc w:val="center"/>
        <w:rPr>
          <w:b/>
          <w:sz w:val="28"/>
          <w:szCs w:val="28"/>
        </w:rPr>
      </w:pPr>
    </w:p>
    <w:p w:rsidR="009B1CD5" w:rsidRPr="003614B3" w:rsidRDefault="00666136" w:rsidP="00502A1C">
      <w:pPr>
        <w:numPr>
          <w:ilvl w:val="0"/>
          <w:numId w:val="6"/>
        </w:numPr>
        <w:tabs>
          <w:tab w:val="clear" w:pos="720"/>
          <w:tab w:val="num" w:pos="0"/>
          <w:tab w:val="left" w:pos="993"/>
        </w:tabs>
        <w:autoSpaceDE w:val="0"/>
        <w:autoSpaceDN w:val="0"/>
        <w:adjustRightInd w:val="0"/>
        <w:ind w:left="0" w:firstLine="567"/>
        <w:jc w:val="both"/>
        <w:rPr>
          <w:sz w:val="28"/>
          <w:szCs w:val="28"/>
        </w:rPr>
      </w:pPr>
      <w:r w:rsidRPr="00666136">
        <w:rPr>
          <w:sz w:val="28"/>
          <w:szCs w:val="28"/>
        </w:rPr>
        <w:t xml:space="preserve">Настоящий порядок применяется для проведения оценки заявок на участие в конкурсе, запросе предложений и запросе цен (в случае оценки заявок по двум и более критериям оценки).  </w:t>
      </w:r>
    </w:p>
    <w:p w:rsidR="009B1CD5" w:rsidRPr="003614B3" w:rsidRDefault="00666136" w:rsidP="00502A1C">
      <w:pPr>
        <w:numPr>
          <w:ilvl w:val="0"/>
          <w:numId w:val="6"/>
        </w:numPr>
        <w:tabs>
          <w:tab w:val="clear" w:pos="720"/>
          <w:tab w:val="num" w:pos="0"/>
          <w:tab w:val="left" w:pos="993"/>
        </w:tabs>
        <w:autoSpaceDE w:val="0"/>
        <w:autoSpaceDN w:val="0"/>
        <w:adjustRightInd w:val="0"/>
        <w:spacing w:before="120"/>
        <w:ind w:left="0" w:firstLine="567"/>
        <w:jc w:val="both"/>
        <w:rPr>
          <w:sz w:val="28"/>
          <w:szCs w:val="28"/>
        </w:rPr>
      </w:pPr>
      <w:r w:rsidRPr="00666136">
        <w:rPr>
          <w:sz w:val="28"/>
          <w:szCs w:val="28"/>
        </w:rPr>
        <w:t>Для применения настоящего порядка Заказчику необходимо включить в документацию о закупке критерии оценки,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9B1CD5" w:rsidRPr="003614B3" w:rsidRDefault="00666136" w:rsidP="00502A1C">
      <w:pPr>
        <w:numPr>
          <w:ilvl w:val="0"/>
          <w:numId w:val="6"/>
        </w:numPr>
        <w:tabs>
          <w:tab w:val="clear" w:pos="720"/>
          <w:tab w:val="num" w:pos="0"/>
          <w:tab w:val="left" w:pos="993"/>
        </w:tabs>
        <w:autoSpaceDE w:val="0"/>
        <w:autoSpaceDN w:val="0"/>
        <w:adjustRightInd w:val="0"/>
        <w:spacing w:before="120"/>
        <w:ind w:left="0" w:firstLine="567"/>
        <w:jc w:val="both"/>
        <w:rPr>
          <w:sz w:val="28"/>
          <w:szCs w:val="28"/>
        </w:rPr>
      </w:pPr>
      <w:r w:rsidRPr="00666136">
        <w:rPr>
          <w:sz w:val="28"/>
          <w:szCs w:val="28"/>
        </w:rPr>
        <w:t xml:space="preserve">Совокупная значимость всех критериев должна быть равна ста процентам. </w:t>
      </w:r>
    </w:p>
    <w:p w:rsidR="009B1CD5" w:rsidRPr="003614B3" w:rsidRDefault="00666136" w:rsidP="00502A1C">
      <w:pPr>
        <w:numPr>
          <w:ilvl w:val="0"/>
          <w:numId w:val="6"/>
        </w:numPr>
        <w:tabs>
          <w:tab w:val="clear" w:pos="720"/>
          <w:tab w:val="num" w:pos="0"/>
          <w:tab w:val="left" w:pos="993"/>
        </w:tabs>
        <w:autoSpaceDE w:val="0"/>
        <w:autoSpaceDN w:val="0"/>
        <w:adjustRightInd w:val="0"/>
        <w:spacing w:before="120"/>
        <w:ind w:left="0" w:firstLine="567"/>
        <w:jc w:val="both"/>
        <w:rPr>
          <w:sz w:val="28"/>
          <w:szCs w:val="28"/>
        </w:rPr>
      </w:pPr>
      <w:r w:rsidRPr="00666136">
        <w:rPr>
          <w:sz w:val="28"/>
          <w:szCs w:val="28"/>
        </w:rPr>
        <w:t xml:space="preserve">Оценка заявок на участие в закупке в целях определения победителя конкурса, запроса предложений, запроса цен  осуществляется закупочной комиссией с привлечением, при необходимости, экспертов в соответствующей области предмета закупки. </w:t>
      </w:r>
    </w:p>
    <w:p w:rsidR="009B1CD5" w:rsidRPr="003614B3" w:rsidRDefault="00666136" w:rsidP="00502A1C">
      <w:pPr>
        <w:numPr>
          <w:ilvl w:val="0"/>
          <w:numId w:val="6"/>
        </w:numPr>
        <w:tabs>
          <w:tab w:val="clear" w:pos="720"/>
          <w:tab w:val="num" w:pos="0"/>
          <w:tab w:val="left" w:pos="993"/>
        </w:tabs>
        <w:autoSpaceDE w:val="0"/>
        <w:autoSpaceDN w:val="0"/>
        <w:adjustRightInd w:val="0"/>
        <w:spacing w:before="120"/>
        <w:ind w:left="0" w:firstLine="567"/>
        <w:jc w:val="both"/>
        <w:rPr>
          <w:sz w:val="28"/>
          <w:szCs w:val="28"/>
        </w:rPr>
      </w:pPr>
      <w:r w:rsidRPr="00666136">
        <w:rPr>
          <w:sz w:val="28"/>
          <w:szCs w:val="28"/>
        </w:rPr>
        <w:t>Для оценки заявок могут использоваться следующие критерии и соответствующая значимость критериев: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2106"/>
        <w:gridCol w:w="3060"/>
        <w:gridCol w:w="3056"/>
      </w:tblGrid>
      <w:tr w:rsidR="009B1CD5" w:rsidRPr="003614B3" w:rsidTr="008926C5">
        <w:trPr>
          <w:tblHeader/>
        </w:trPr>
        <w:tc>
          <w:tcPr>
            <w:tcW w:w="1134" w:type="dxa"/>
            <w:tcBorders>
              <w:top w:val="single" w:sz="4" w:space="0" w:color="auto"/>
              <w:left w:val="single" w:sz="4" w:space="0" w:color="auto"/>
              <w:bottom w:val="single" w:sz="4" w:space="0" w:color="auto"/>
              <w:right w:val="single" w:sz="4" w:space="0" w:color="auto"/>
            </w:tcBorders>
          </w:tcPr>
          <w:p w:rsidR="009B1CD5" w:rsidRPr="003614B3" w:rsidRDefault="00666136" w:rsidP="00CB5CF6">
            <w:pPr>
              <w:pStyle w:val="aff"/>
              <w:tabs>
                <w:tab w:val="clear" w:pos="1980"/>
              </w:tabs>
              <w:ind w:left="72" w:firstLine="0"/>
              <w:jc w:val="center"/>
              <w:rPr>
                <w:b/>
                <w:sz w:val="28"/>
              </w:rPr>
            </w:pPr>
            <w:r w:rsidRPr="00666136">
              <w:rPr>
                <w:b/>
                <w:sz w:val="28"/>
              </w:rPr>
              <w:t xml:space="preserve">Номер </w:t>
            </w:r>
            <w:r w:rsidRPr="00666136">
              <w:rPr>
                <w:b/>
                <w:sz w:val="28"/>
              </w:rPr>
              <w:br/>
              <w:t>критерия</w:t>
            </w:r>
          </w:p>
        </w:tc>
        <w:tc>
          <w:tcPr>
            <w:tcW w:w="2106" w:type="dxa"/>
            <w:tcBorders>
              <w:top w:val="single" w:sz="4" w:space="0" w:color="auto"/>
              <w:left w:val="single" w:sz="4" w:space="0" w:color="auto"/>
              <w:bottom w:val="single" w:sz="4" w:space="0" w:color="auto"/>
              <w:right w:val="single" w:sz="4" w:space="0" w:color="auto"/>
            </w:tcBorders>
          </w:tcPr>
          <w:p w:rsidR="009B1CD5" w:rsidRPr="003614B3" w:rsidRDefault="00666136" w:rsidP="00CB5CF6">
            <w:pPr>
              <w:pStyle w:val="aff"/>
              <w:tabs>
                <w:tab w:val="clear" w:pos="1980"/>
              </w:tabs>
              <w:ind w:left="0" w:firstLine="0"/>
              <w:jc w:val="center"/>
              <w:rPr>
                <w:b/>
                <w:sz w:val="28"/>
              </w:rPr>
            </w:pPr>
            <w:r w:rsidRPr="00666136">
              <w:rPr>
                <w:b/>
                <w:sz w:val="28"/>
              </w:rPr>
              <w:t xml:space="preserve">Критерий оценки </w:t>
            </w:r>
            <w:r w:rsidRPr="00666136">
              <w:rPr>
                <w:b/>
                <w:sz w:val="28"/>
              </w:rPr>
              <w:br/>
              <w:t xml:space="preserve">заявок </w:t>
            </w:r>
          </w:p>
        </w:tc>
        <w:tc>
          <w:tcPr>
            <w:tcW w:w="3060" w:type="dxa"/>
            <w:tcBorders>
              <w:top w:val="single" w:sz="4" w:space="0" w:color="auto"/>
              <w:left w:val="single" w:sz="4" w:space="0" w:color="auto"/>
              <w:bottom w:val="single" w:sz="4" w:space="0" w:color="auto"/>
              <w:right w:val="single" w:sz="4" w:space="0" w:color="auto"/>
            </w:tcBorders>
          </w:tcPr>
          <w:p w:rsidR="009B1CD5" w:rsidRPr="003614B3" w:rsidRDefault="00666136" w:rsidP="00AE4881">
            <w:pPr>
              <w:pStyle w:val="aff"/>
              <w:tabs>
                <w:tab w:val="clear" w:pos="1980"/>
              </w:tabs>
              <w:ind w:left="0" w:firstLine="0"/>
              <w:jc w:val="center"/>
              <w:rPr>
                <w:b/>
                <w:sz w:val="28"/>
              </w:rPr>
            </w:pPr>
            <w:r w:rsidRPr="00666136">
              <w:rPr>
                <w:b/>
                <w:sz w:val="28"/>
              </w:rPr>
              <w:t xml:space="preserve">Для проведения оценки по критерию в документации о закупке необходимо установить </w:t>
            </w:r>
          </w:p>
        </w:tc>
        <w:tc>
          <w:tcPr>
            <w:tcW w:w="3056" w:type="dxa"/>
            <w:tcBorders>
              <w:top w:val="single" w:sz="4" w:space="0" w:color="auto"/>
              <w:left w:val="single" w:sz="4" w:space="0" w:color="auto"/>
              <w:bottom w:val="single" w:sz="4" w:space="0" w:color="auto"/>
              <w:right w:val="single" w:sz="4" w:space="0" w:color="auto"/>
            </w:tcBorders>
          </w:tcPr>
          <w:p w:rsidR="009B1CD5" w:rsidRPr="003614B3" w:rsidRDefault="00666136" w:rsidP="00CB5CF6">
            <w:pPr>
              <w:pStyle w:val="aff"/>
              <w:tabs>
                <w:tab w:val="clear" w:pos="1980"/>
              </w:tabs>
              <w:ind w:left="0" w:firstLine="0"/>
              <w:jc w:val="center"/>
              <w:rPr>
                <w:b/>
                <w:sz w:val="28"/>
              </w:rPr>
            </w:pPr>
            <w:r w:rsidRPr="00666136">
              <w:rPr>
                <w:b/>
                <w:sz w:val="28"/>
              </w:rPr>
              <w:t>Значимость критерия в процентах</w:t>
            </w:r>
            <w:r w:rsidRPr="00666136">
              <w:rPr>
                <w:rStyle w:val="a7"/>
                <w:b/>
                <w:sz w:val="28"/>
              </w:rPr>
              <w:footnoteReference w:id="1"/>
            </w:r>
          </w:p>
          <w:p w:rsidR="009B1CD5" w:rsidRPr="003614B3" w:rsidRDefault="009B1CD5" w:rsidP="00CB5CF6">
            <w:pPr>
              <w:pStyle w:val="aff"/>
              <w:keepNext/>
              <w:keepLines/>
              <w:tabs>
                <w:tab w:val="clear" w:pos="1980"/>
              </w:tabs>
              <w:spacing w:before="200"/>
              <w:ind w:left="0" w:firstLine="0"/>
              <w:jc w:val="center"/>
              <w:outlineLvl w:val="6"/>
              <w:rPr>
                <w:b/>
                <w:sz w:val="28"/>
              </w:rPr>
            </w:pPr>
          </w:p>
        </w:tc>
      </w:tr>
      <w:tr w:rsidR="009B1CD5" w:rsidRPr="003614B3" w:rsidTr="008926C5">
        <w:trPr>
          <w:trHeight w:val="843"/>
        </w:trPr>
        <w:tc>
          <w:tcPr>
            <w:tcW w:w="1134" w:type="dxa"/>
            <w:tcBorders>
              <w:top w:val="single" w:sz="4" w:space="0" w:color="auto"/>
              <w:left w:val="single" w:sz="4" w:space="0" w:color="auto"/>
              <w:right w:val="single" w:sz="4" w:space="0" w:color="auto"/>
            </w:tcBorders>
          </w:tcPr>
          <w:p w:rsidR="009B1CD5" w:rsidRPr="003614B3" w:rsidRDefault="00666136" w:rsidP="00CB5CF6">
            <w:pPr>
              <w:pStyle w:val="aff"/>
              <w:tabs>
                <w:tab w:val="clear" w:pos="1980"/>
              </w:tabs>
              <w:ind w:left="0" w:firstLine="0"/>
              <w:jc w:val="center"/>
              <w:rPr>
                <w:sz w:val="28"/>
              </w:rPr>
            </w:pPr>
            <w:r w:rsidRPr="00666136">
              <w:rPr>
                <w:sz w:val="28"/>
              </w:rPr>
              <w:t>1.</w:t>
            </w:r>
          </w:p>
        </w:tc>
        <w:tc>
          <w:tcPr>
            <w:tcW w:w="2106" w:type="dxa"/>
            <w:tcBorders>
              <w:top w:val="single" w:sz="4" w:space="0" w:color="auto"/>
              <w:left w:val="single" w:sz="4" w:space="0" w:color="auto"/>
              <w:right w:val="single" w:sz="4" w:space="0" w:color="auto"/>
            </w:tcBorders>
          </w:tcPr>
          <w:p w:rsidR="009B1CD5" w:rsidRPr="003614B3" w:rsidRDefault="00666136" w:rsidP="00CB5CF6">
            <w:pPr>
              <w:pStyle w:val="aff"/>
              <w:tabs>
                <w:tab w:val="clear" w:pos="1980"/>
              </w:tabs>
              <w:ind w:left="0" w:hanging="3"/>
              <w:rPr>
                <w:sz w:val="28"/>
              </w:rPr>
            </w:pPr>
            <w:r w:rsidRPr="00666136">
              <w:rPr>
                <w:sz w:val="28"/>
              </w:rPr>
              <w:t>Цена договора</w:t>
            </w:r>
          </w:p>
        </w:tc>
        <w:tc>
          <w:tcPr>
            <w:tcW w:w="3060" w:type="dxa"/>
            <w:tcBorders>
              <w:left w:val="single" w:sz="4" w:space="0" w:color="auto"/>
              <w:right w:val="single" w:sz="4" w:space="0" w:color="auto"/>
            </w:tcBorders>
          </w:tcPr>
          <w:p w:rsidR="009B1CD5" w:rsidRPr="003614B3" w:rsidRDefault="00666136" w:rsidP="00CB5CF6">
            <w:pPr>
              <w:pStyle w:val="aff"/>
              <w:tabs>
                <w:tab w:val="clear" w:pos="1980"/>
              </w:tabs>
              <w:ind w:left="0" w:hanging="3"/>
              <w:rPr>
                <w:sz w:val="28"/>
              </w:rPr>
            </w:pPr>
            <w:proofErr w:type="gramStart"/>
            <w:r w:rsidRPr="00666136">
              <w:rPr>
                <w:sz w:val="28"/>
              </w:rPr>
              <w:t xml:space="preserve">Начальную (максимальную) цену договора / начальную (максимальную) цену за единицу товара (работы, услуги) по договору либо сведения о том, что начальная (максимальная) цена договора / начальная (максимальная) цена за единицу товара (работы, услуги) по договору Заказчиком </w:t>
            </w:r>
            <w:r w:rsidRPr="00666136">
              <w:rPr>
                <w:sz w:val="28"/>
              </w:rPr>
              <w:lastRenderedPageBreak/>
              <w:t>не установлена и цена договора / цена за единицу товара (работы, услуги) по договору будет определена на основании предложений участников закупки.</w:t>
            </w:r>
            <w:proofErr w:type="gramEnd"/>
          </w:p>
        </w:tc>
        <w:tc>
          <w:tcPr>
            <w:tcW w:w="3056" w:type="dxa"/>
            <w:tcBorders>
              <w:left w:val="single" w:sz="4" w:space="0" w:color="auto"/>
              <w:right w:val="single" w:sz="4" w:space="0" w:color="auto"/>
            </w:tcBorders>
          </w:tcPr>
          <w:p w:rsidR="009B1CD5" w:rsidRPr="003614B3" w:rsidRDefault="00666136" w:rsidP="00CB5CF6">
            <w:pPr>
              <w:pStyle w:val="aff"/>
              <w:tabs>
                <w:tab w:val="clear" w:pos="1980"/>
              </w:tabs>
              <w:ind w:left="0" w:hanging="3"/>
              <w:jc w:val="center"/>
              <w:rPr>
                <w:sz w:val="28"/>
              </w:rPr>
            </w:pPr>
            <w:r w:rsidRPr="00666136">
              <w:rPr>
                <w:sz w:val="28"/>
              </w:rPr>
              <w:lastRenderedPageBreak/>
              <w:t>Не менее 20%</w:t>
            </w:r>
          </w:p>
        </w:tc>
      </w:tr>
      <w:tr w:rsidR="009B1CD5" w:rsidRPr="003614B3" w:rsidTr="008926C5">
        <w:trPr>
          <w:trHeight w:val="3290"/>
        </w:trPr>
        <w:tc>
          <w:tcPr>
            <w:tcW w:w="1134" w:type="dxa"/>
            <w:tcBorders>
              <w:top w:val="single" w:sz="4" w:space="0" w:color="auto"/>
              <w:left w:val="single" w:sz="4" w:space="0" w:color="auto"/>
              <w:right w:val="single" w:sz="4" w:space="0" w:color="auto"/>
            </w:tcBorders>
          </w:tcPr>
          <w:p w:rsidR="009B1CD5" w:rsidRPr="003614B3" w:rsidRDefault="00666136" w:rsidP="00CB5CF6">
            <w:pPr>
              <w:pStyle w:val="aff"/>
              <w:tabs>
                <w:tab w:val="clear" w:pos="1980"/>
              </w:tabs>
              <w:ind w:left="0" w:firstLine="0"/>
              <w:jc w:val="center"/>
              <w:rPr>
                <w:sz w:val="28"/>
              </w:rPr>
            </w:pPr>
            <w:r w:rsidRPr="00666136">
              <w:rPr>
                <w:sz w:val="28"/>
              </w:rPr>
              <w:lastRenderedPageBreak/>
              <w:t>2.</w:t>
            </w:r>
          </w:p>
        </w:tc>
        <w:tc>
          <w:tcPr>
            <w:tcW w:w="2106" w:type="dxa"/>
            <w:tcBorders>
              <w:top w:val="single" w:sz="4" w:space="0" w:color="auto"/>
              <w:left w:val="single" w:sz="4" w:space="0" w:color="auto"/>
              <w:right w:val="single" w:sz="4" w:space="0" w:color="auto"/>
            </w:tcBorders>
          </w:tcPr>
          <w:p w:rsidR="009B1CD5" w:rsidRPr="003614B3" w:rsidRDefault="00666136" w:rsidP="00CB5CF6">
            <w:pPr>
              <w:pStyle w:val="aff"/>
              <w:tabs>
                <w:tab w:val="clear" w:pos="1980"/>
              </w:tabs>
              <w:ind w:left="0" w:hanging="3"/>
              <w:rPr>
                <w:sz w:val="28"/>
              </w:rPr>
            </w:pPr>
            <w:r w:rsidRPr="00666136">
              <w:rPr>
                <w:sz w:val="28"/>
              </w:rPr>
              <w:t>Квалификация участника и (или) его сотрудников (опыт, образование квалификация персонала, деловая репутация)</w:t>
            </w:r>
          </w:p>
        </w:tc>
        <w:tc>
          <w:tcPr>
            <w:tcW w:w="3060" w:type="dxa"/>
            <w:vMerge w:val="restart"/>
            <w:tcBorders>
              <w:left w:val="single" w:sz="4" w:space="0" w:color="auto"/>
              <w:right w:val="single" w:sz="4" w:space="0" w:color="auto"/>
            </w:tcBorders>
          </w:tcPr>
          <w:p w:rsidR="009B1CD5" w:rsidRPr="003614B3" w:rsidRDefault="00666136" w:rsidP="00502A1C">
            <w:pPr>
              <w:pStyle w:val="aff"/>
              <w:numPr>
                <w:ilvl w:val="0"/>
                <w:numId w:val="7"/>
              </w:numPr>
              <w:tabs>
                <w:tab w:val="clear" w:pos="720"/>
                <w:tab w:val="num" w:pos="-108"/>
                <w:tab w:val="left" w:pos="0"/>
              </w:tabs>
              <w:ind w:left="72" w:firstLine="0"/>
              <w:rPr>
                <w:sz w:val="28"/>
              </w:rPr>
            </w:pPr>
            <w:r w:rsidRPr="00666136">
              <w:rPr>
                <w:sz w:val="28"/>
              </w:rPr>
              <w:t>Конкретный предмет оценки по критерию (например, оценивается опыт участника или его сотрудников по стоимости выполненных ранее аналогичных работ);</w:t>
            </w:r>
          </w:p>
          <w:p w:rsidR="009B1CD5" w:rsidRPr="003614B3" w:rsidRDefault="00666136" w:rsidP="00502A1C">
            <w:pPr>
              <w:pStyle w:val="aff"/>
              <w:numPr>
                <w:ilvl w:val="0"/>
                <w:numId w:val="7"/>
              </w:numPr>
              <w:tabs>
                <w:tab w:val="clear" w:pos="720"/>
                <w:tab w:val="num" w:pos="-108"/>
                <w:tab w:val="left" w:pos="0"/>
              </w:tabs>
              <w:ind w:left="72" w:firstLine="0"/>
              <w:rPr>
                <w:sz w:val="28"/>
              </w:rPr>
            </w:pPr>
            <w:r w:rsidRPr="00666136">
              <w:rPr>
                <w:sz w:val="28"/>
              </w:rPr>
              <w:t>Формы для заполнения участником по соответствующему предмету оценки (например, таблица, отражающая опыт участника);</w:t>
            </w:r>
          </w:p>
          <w:p w:rsidR="009B1CD5" w:rsidRPr="003614B3" w:rsidRDefault="00666136" w:rsidP="00502A1C">
            <w:pPr>
              <w:pStyle w:val="aff"/>
              <w:numPr>
                <w:ilvl w:val="0"/>
                <w:numId w:val="7"/>
              </w:numPr>
              <w:tabs>
                <w:tab w:val="clear" w:pos="720"/>
                <w:tab w:val="num" w:pos="-108"/>
                <w:tab w:val="left" w:pos="0"/>
              </w:tabs>
              <w:ind w:left="72" w:firstLine="0"/>
              <w:rPr>
                <w:sz w:val="28"/>
              </w:rPr>
            </w:pPr>
            <w:r w:rsidRPr="00666136">
              <w:rPr>
                <w:sz w:val="28"/>
              </w:rPr>
              <w:t xml:space="preserve">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 </w:t>
            </w:r>
          </w:p>
          <w:p w:rsidR="009B1CD5" w:rsidRPr="003614B3" w:rsidRDefault="009B1CD5" w:rsidP="00CB5CF6">
            <w:pPr>
              <w:pStyle w:val="aff"/>
              <w:tabs>
                <w:tab w:val="clear" w:pos="1980"/>
                <w:tab w:val="left" w:pos="0"/>
              </w:tabs>
              <w:ind w:left="72" w:firstLine="0"/>
              <w:rPr>
                <w:sz w:val="28"/>
              </w:rPr>
            </w:pPr>
          </w:p>
        </w:tc>
        <w:tc>
          <w:tcPr>
            <w:tcW w:w="3056" w:type="dxa"/>
            <w:tcBorders>
              <w:left w:val="single" w:sz="4" w:space="0" w:color="auto"/>
              <w:right w:val="single" w:sz="4" w:space="0" w:color="auto"/>
            </w:tcBorders>
          </w:tcPr>
          <w:p w:rsidR="009B1CD5" w:rsidRPr="003614B3" w:rsidRDefault="00666136" w:rsidP="00CB5CF6">
            <w:pPr>
              <w:pStyle w:val="aff"/>
              <w:tabs>
                <w:tab w:val="clear" w:pos="1980"/>
              </w:tabs>
              <w:ind w:left="0" w:hanging="3"/>
              <w:jc w:val="center"/>
              <w:rPr>
                <w:sz w:val="28"/>
              </w:rPr>
            </w:pPr>
            <w:r w:rsidRPr="00666136">
              <w:rPr>
                <w:sz w:val="28"/>
              </w:rPr>
              <w:t>Не более 70%</w:t>
            </w:r>
          </w:p>
        </w:tc>
      </w:tr>
      <w:tr w:rsidR="009B1CD5" w:rsidRPr="003614B3" w:rsidTr="008926C5">
        <w:trPr>
          <w:trHeight w:val="2466"/>
        </w:trPr>
        <w:tc>
          <w:tcPr>
            <w:tcW w:w="1134" w:type="dxa"/>
            <w:tcBorders>
              <w:top w:val="single" w:sz="4" w:space="0" w:color="auto"/>
              <w:left w:val="single" w:sz="4" w:space="0" w:color="auto"/>
              <w:right w:val="single" w:sz="4" w:space="0" w:color="auto"/>
            </w:tcBorders>
          </w:tcPr>
          <w:p w:rsidR="009B1CD5" w:rsidRPr="003614B3" w:rsidRDefault="00666136" w:rsidP="00CB5CF6">
            <w:pPr>
              <w:pStyle w:val="aff"/>
              <w:tabs>
                <w:tab w:val="clear" w:pos="1980"/>
              </w:tabs>
              <w:ind w:left="0" w:firstLine="0"/>
              <w:jc w:val="center"/>
              <w:rPr>
                <w:sz w:val="28"/>
              </w:rPr>
            </w:pPr>
            <w:r w:rsidRPr="00666136">
              <w:rPr>
                <w:sz w:val="28"/>
              </w:rPr>
              <w:t>3.</w:t>
            </w:r>
          </w:p>
        </w:tc>
        <w:tc>
          <w:tcPr>
            <w:tcW w:w="2106" w:type="dxa"/>
            <w:tcBorders>
              <w:top w:val="single" w:sz="4" w:space="0" w:color="auto"/>
              <w:left w:val="single" w:sz="4" w:space="0" w:color="auto"/>
              <w:right w:val="single" w:sz="4" w:space="0" w:color="auto"/>
            </w:tcBorders>
          </w:tcPr>
          <w:p w:rsidR="009B1CD5" w:rsidRPr="003614B3" w:rsidRDefault="00666136" w:rsidP="00CB5CF6">
            <w:pPr>
              <w:pStyle w:val="aff"/>
              <w:tabs>
                <w:tab w:val="clear" w:pos="1980"/>
              </w:tabs>
              <w:ind w:left="0" w:firstLine="0"/>
              <w:rPr>
                <w:sz w:val="28"/>
              </w:rPr>
            </w:pPr>
            <w:r w:rsidRPr="00666136">
              <w:rPr>
                <w:sz w:val="28"/>
              </w:rPr>
              <w:t>Качество товара (работ, услуг)</w:t>
            </w:r>
          </w:p>
          <w:p w:rsidR="009B1CD5" w:rsidRPr="003614B3" w:rsidRDefault="009B1CD5" w:rsidP="00CB5CF6">
            <w:pPr>
              <w:pStyle w:val="aff"/>
              <w:tabs>
                <w:tab w:val="clear" w:pos="1980"/>
              </w:tabs>
              <w:ind w:left="0" w:hanging="3"/>
              <w:rPr>
                <w:sz w:val="28"/>
              </w:rPr>
            </w:pPr>
          </w:p>
        </w:tc>
        <w:tc>
          <w:tcPr>
            <w:tcW w:w="3060" w:type="dxa"/>
            <w:vMerge/>
            <w:tcBorders>
              <w:left w:val="single" w:sz="4" w:space="0" w:color="auto"/>
              <w:right w:val="single" w:sz="4" w:space="0" w:color="auto"/>
            </w:tcBorders>
          </w:tcPr>
          <w:p w:rsidR="009B1CD5" w:rsidRPr="003614B3" w:rsidRDefault="009B1CD5" w:rsidP="00CB5CF6">
            <w:pPr>
              <w:pStyle w:val="aff"/>
              <w:tabs>
                <w:tab w:val="clear" w:pos="1980"/>
              </w:tabs>
              <w:ind w:left="0" w:hanging="3"/>
              <w:jc w:val="center"/>
              <w:rPr>
                <w:sz w:val="28"/>
              </w:rPr>
            </w:pPr>
          </w:p>
        </w:tc>
        <w:tc>
          <w:tcPr>
            <w:tcW w:w="3056" w:type="dxa"/>
            <w:tcBorders>
              <w:left w:val="single" w:sz="4" w:space="0" w:color="auto"/>
              <w:right w:val="single" w:sz="4" w:space="0" w:color="auto"/>
            </w:tcBorders>
          </w:tcPr>
          <w:p w:rsidR="009B1CD5" w:rsidRPr="003614B3" w:rsidRDefault="00666136" w:rsidP="00CB5CF6">
            <w:pPr>
              <w:pStyle w:val="aff"/>
              <w:tabs>
                <w:tab w:val="clear" w:pos="1980"/>
              </w:tabs>
              <w:ind w:left="0" w:hanging="3"/>
              <w:jc w:val="center"/>
              <w:rPr>
                <w:sz w:val="28"/>
              </w:rPr>
            </w:pPr>
            <w:r w:rsidRPr="00666136">
              <w:rPr>
                <w:sz w:val="28"/>
              </w:rPr>
              <w:t>Не более 70%</w:t>
            </w:r>
          </w:p>
        </w:tc>
      </w:tr>
      <w:tr w:rsidR="009B1CD5" w:rsidRPr="003614B3" w:rsidTr="008926C5">
        <w:trPr>
          <w:trHeight w:val="1250"/>
        </w:trPr>
        <w:tc>
          <w:tcPr>
            <w:tcW w:w="1134" w:type="dxa"/>
            <w:tcBorders>
              <w:top w:val="single" w:sz="4" w:space="0" w:color="auto"/>
              <w:left w:val="single" w:sz="4" w:space="0" w:color="auto"/>
              <w:bottom w:val="single" w:sz="4" w:space="0" w:color="auto"/>
              <w:right w:val="single" w:sz="4" w:space="0" w:color="auto"/>
            </w:tcBorders>
          </w:tcPr>
          <w:p w:rsidR="009B1CD5" w:rsidRPr="003614B3" w:rsidRDefault="00666136" w:rsidP="00CB5CF6">
            <w:pPr>
              <w:pStyle w:val="aff"/>
              <w:tabs>
                <w:tab w:val="clear" w:pos="1980"/>
              </w:tabs>
              <w:ind w:left="0" w:firstLine="0"/>
              <w:jc w:val="center"/>
              <w:rPr>
                <w:sz w:val="28"/>
              </w:rPr>
            </w:pPr>
            <w:r w:rsidRPr="00666136">
              <w:rPr>
                <w:sz w:val="28"/>
              </w:rPr>
              <w:lastRenderedPageBreak/>
              <w:t>4.</w:t>
            </w:r>
          </w:p>
        </w:tc>
        <w:tc>
          <w:tcPr>
            <w:tcW w:w="2106" w:type="dxa"/>
            <w:tcBorders>
              <w:top w:val="single" w:sz="4" w:space="0" w:color="auto"/>
              <w:left w:val="single" w:sz="4" w:space="0" w:color="auto"/>
              <w:bottom w:val="single" w:sz="4" w:space="0" w:color="auto"/>
              <w:right w:val="single" w:sz="4" w:space="0" w:color="auto"/>
            </w:tcBorders>
          </w:tcPr>
          <w:p w:rsidR="009B1CD5" w:rsidRPr="003614B3" w:rsidRDefault="00666136" w:rsidP="00CB5CF6">
            <w:pPr>
              <w:pStyle w:val="aff"/>
              <w:tabs>
                <w:tab w:val="clear" w:pos="1980"/>
              </w:tabs>
              <w:ind w:left="0" w:hanging="3"/>
              <w:rPr>
                <w:sz w:val="28"/>
              </w:rPr>
            </w:pPr>
            <w:r w:rsidRPr="00666136">
              <w:rPr>
                <w:sz w:val="28"/>
              </w:rPr>
              <w:t>Срок поставки товара (выполнения работ, оказания услуг)</w:t>
            </w:r>
          </w:p>
        </w:tc>
        <w:tc>
          <w:tcPr>
            <w:tcW w:w="3060" w:type="dxa"/>
            <w:tcBorders>
              <w:left w:val="single" w:sz="4" w:space="0" w:color="auto"/>
              <w:right w:val="single" w:sz="4" w:space="0" w:color="auto"/>
            </w:tcBorders>
          </w:tcPr>
          <w:p w:rsidR="009B1CD5" w:rsidRPr="003614B3" w:rsidRDefault="00666136" w:rsidP="00CB5CF6">
            <w:pPr>
              <w:pStyle w:val="aff"/>
              <w:ind w:left="0" w:firstLine="0"/>
              <w:rPr>
                <w:sz w:val="28"/>
              </w:rPr>
            </w:pPr>
            <w:r w:rsidRPr="00666136">
              <w:rPr>
                <w:sz w:val="28"/>
              </w:rPr>
              <w:t xml:space="preserve">1. </w:t>
            </w:r>
            <w:proofErr w:type="gramStart"/>
            <w:r w:rsidRPr="00666136">
              <w:rPr>
                <w:sz w:val="28"/>
              </w:rPr>
              <w:t>Единица измерения срока (периода) поставки товара (выполнения работ, оказания услуг) с даты заключения договора: квартал, месяц, неделя, день;</w:t>
            </w:r>
            <w:proofErr w:type="gramEnd"/>
          </w:p>
          <w:p w:rsidR="009B1CD5" w:rsidRPr="003614B3" w:rsidRDefault="00666136" w:rsidP="00CB5CF6">
            <w:pPr>
              <w:pStyle w:val="aff"/>
              <w:ind w:left="0" w:firstLine="0"/>
              <w:rPr>
                <w:sz w:val="28"/>
              </w:rPr>
            </w:pPr>
            <w:r w:rsidRPr="00666136">
              <w:rPr>
                <w:sz w:val="28"/>
              </w:rPr>
              <w:t xml:space="preserve">2. 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w:t>
            </w:r>
            <w:proofErr w:type="gramStart"/>
            <w:r w:rsidRPr="00666136">
              <w:rPr>
                <w:sz w:val="28"/>
              </w:rPr>
              <w:t>с даты заключения</w:t>
            </w:r>
            <w:proofErr w:type="gramEnd"/>
            <w:r w:rsidRPr="00666136">
              <w:rPr>
                <w:sz w:val="28"/>
              </w:rPr>
              <w:t xml:space="preserve"> договора;</w:t>
            </w:r>
          </w:p>
          <w:p w:rsidR="009B1CD5" w:rsidRPr="003614B3" w:rsidRDefault="00666136" w:rsidP="00AE4881">
            <w:pPr>
              <w:pStyle w:val="aff"/>
              <w:ind w:left="0" w:firstLine="0"/>
              <w:rPr>
                <w:sz w:val="28"/>
              </w:rPr>
            </w:pPr>
            <w:r w:rsidRPr="00666136">
              <w:rPr>
                <w:sz w:val="28"/>
              </w:rPr>
              <w:t xml:space="preserve">3. 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w:t>
            </w:r>
            <w:proofErr w:type="gramStart"/>
            <w:r w:rsidRPr="00666136">
              <w:rPr>
                <w:sz w:val="28"/>
              </w:rPr>
              <w:t>с даты заключения</w:t>
            </w:r>
            <w:proofErr w:type="gramEnd"/>
            <w:r w:rsidRPr="00666136">
              <w:rPr>
                <w:sz w:val="28"/>
              </w:rPr>
              <w:t xml:space="preserve"> договора. В случае</w:t>
            </w:r>
            <w:proofErr w:type="gramStart"/>
            <w:r w:rsidRPr="00666136">
              <w:rPr>
                <w:sz w:val="28"/>
              </w:rPr>
              <w:t>,</w:t>
            </w:r>
            <w:proofErr w:type="gramEnd"/>
            <w:r w:rsidRPr="00666136">
              <w:rPr>
                <w:sz w:val="28"/>
              </w:rPr>
              <w:t xml:space="preserve"> если минимальный срок поставки товара (выполнения работ, оказания услуг) Заказчиком не установлен, для целей оценки заявок на участие в закупке он </w:t>
            </w:r>
            <w:r w:rsidRPr="00666136">
              <w:rPr>
                <w:sz w:val="28"/>
              </w:rPr>
              <w:lastRenderedPageBreak/>
              <w:t>принимается равным нулю.</w:t>
            </w:r>
          </w:p>
        </w:tc>
        <w:tc>
          <w:tcPr>
            <w:tcW w:w="3056" w:type="dxa"/>
            <w:tcBorders>
              <w:left w:val="single" w:sz="4" w:space="0" w:color="auto"/>
              <w:right w:val="single" w:sz="4" w:space="0" w:color="auto"/>
            </w:tcBorders>
          </w:tcPr>
          <w:p w:rsidR="009B1CD5" w:rsidRPr="003614B3" w:rsidRDefault="00666136" w:rsidP="00CB5CF6">
            <w:pPr>
              <w:pStyle w:val="aff"/>
              <w:tabs>
                <w:tab w:val="clear" w:pos="1980"/>
              </w:tabs>
              <w:ind w:left="0" w:hanging="3"/>
              <w:jc w:val="center"/>
              <w:rPr>
                <w:sz w:val="28"/>
              </w:rPr>
            </w:pPr>
            <w:r w:rsidRPr="00666136">
              <w:rPr>
                <w:sz w:val="28"/>
              </w:rPr>
              <w:lastRenderedPageBreak/>
              <w:t>Не более 50 %</w:t>
            </w:r>
          </w:p>
        </w:tc>
      </w:tr>
    </w:tbl>
    <w:p w:rsidR="009B1CD5" w:rsidRPr="003614B3" w:rsidRDefault="009B1CD5" w:rsidP="009B1CD5">
      <w:pPr>
        <w:rPr>
          <w:sz w:val="28"/>
          <w:szCs w:val="28"/>
          <w:lang w:val="en-US"/>
        </w:rPr>
      </w:pPr>
    </w:p>
    <w:p w:rsidR="008926C5" w:rsidRPr="003614B3" w:rsidRDefault="00666136" w:rsidP="008926C5">
      <w:pPr>
        <w:tabs>
          <w:tab w:val="left" w:pos="1134"/>
        </w:tabs>
        <w:autoSpaceDE w:val="0"/>
        <w:autoSpaceDN w:val="0"/>
        <w:adjustRightInd w:val="0"/>
        <w:ind w:firstLine="567"/>
        <w:jc w:val="both"/>
        <w:rPr>
          <w:sz w:val="28"/>
          <w:szCs w:val="28"/>
        </w:rPr>
      </w:pPr>
      <w:r w:rsidRPr="00666136">
        <w:rPr>
          <w:sz w:val="28"/>
          <w:szCs w:val="28"/>
        </w:rPr>
        <w:t>5.1. Документация о закупке может содержать и иные критерии оценки заявок с учетом специфики предмета закупки.</w:t>
      </w:r>
    </w:p>
    <w:p w:rsidR="009B1CD5" w:rsidRPr="003614B3" w:rsidRDefault="00666136" w:rsidP="00502A1C">
      <w:pPr>
        <w:numPr>
          <w:ilvl w:val="0"/>
          <w:numId w:val="6"/>
        </w:numPr>
        <w:tabs>
          <w:tab w:val="clear" w:pos="720"/>
          <w:tab w:val="num" w:pos="0"/>
          <w:tab w:val="left" w:pos="993"/>
        </w:tabs>
        <w:autoSpaceDE w:val="0"/>
        <w:autoSpaceDN w:val="0"/>
        <w:adjustRightInd w:val="0"/>
        <w:spacing w:before="120"/>
        <w:ind w:left="0" w:firstLine="567"/>
        <w:jc w:val="both"/>
        <w:rPr>
          <w:sz w:val="28"/>
          <w:szCs w:val="28"/>
        </w:rPr>
      </w:pPr>
      <w:r w:rsidRPr="00666136">
        <w:rPr>
          <w:sz w:val="28"/>
          <w:szCs w:val="28"/>
        </w:rPr>
        <w:t>Оценка заявок осуществляется в следующем порядке.</w:t>
      </w:r>
    </w:p>
    <w:p w:rsidR="009B1CD5" w:rsidRPr="003614B3" w:rsidRDefault="00666136" w:rsidP="00502A1C">
      <w:pPr>
        <w:numPr>
          <w:ilvl w:val="1"/>
          <w:numId w:val="6"/>
        </w:numPr>
        <w:tabs>
          <w:tab w:val="clear" w:pos="1440"/>
          <w:tab w:val="num" w:pos="0"/>
          <w:tab w:val="num" w:pos="720"/>
          <w:tab w:val="left" w:pos="993"/>
        </w:tabs>
        <w:autoSpaceDE w:val="0"/>
        <w:autoSpaceDN w:val="0"/>
        <w:adjustRightInd w:val="0"/>
        <w:ind w:left="0" w:firstLine="567"/>
        <w:jc w:val="both"/>
        <w:rPr>
          <w:sz w:val="28"/>
          <w:szCs w:val="28"/>
        </w:rPr>
      </w:pPr>
      <w:r w:rsidRPr="00666136">
        <w:rPr>
          <w:sz w:val="28"/>
          <w:szCs w:val="28"/>
        </w:rPr>
        <w:t xml:space="preserve">Присуждение каждой заявке порядкового номера по мере </w:t>
      </w:r>
      <w:proofErr w:type="gramStart"/>
      <w:r w:rsidRPr="00666136">
        <w:rPr>
          <w:sz w:val="28"/>
          <w:szCs w:val="28"/>
        </w:rPr>
        <w:t>уменьшения степени выгодности предложения участника закупки</w:t>
      </w:r>
      <w:proofErr w:type="gramEnd"/>
      <w:r w:rsidRPr="00666136">
        <w:rPr>
          <w:sz w:val="28"/>
          <w:szCs w:val="28"/>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9B1CD5" w:rsidRPr="003614B3" w:rsidRDefault="00666136" w:rsidP="00502A1C">
      <w:pPr>
        <w:numPr>
          <w:ilvl w:val="1"/>
          <w:numId w:val="6"/>
        </w:numPr>
        <w:tabs>
          <w:tab w:val="clear" w:pos="1440"/>
          <w:tab w:val="num" w:pos="0"/>
          <w:tab w:val="num" w:pos="720"/>
          <w:tab w:val="left" w:pos="993"/>
        </w:tabs>
        <w:autoSpaceDE w:val="0"/>
        <w:autoSpaceDN w:val="0"/>
        <w:adjustRightInd w:val="0"/>
        <w:ind w:left="0" w:firstLine="567"/>
        <w:jc w:val="both"/>
        <w:rPr>
          <w:sz w:val="28"/>
          <w:szCs w:val="28"/>
        </w:rPr>
      </w:pPr>
      <w:r w:rsidRPr="00666136">
        <w:rPr>
          <w:sz w:val="28"/>
          <w:szCs w:val="28"/>
        </w:rPr>
        <w:t xml:space="preserve">Итоговый рейтинг заявки рассчитывается путем сложения рейтингов </w:t>
      </w:r>
      <w:proofErr w:type="gramStart"/>
      <w:r w:rsidRPr="00666136">
        <w:rPr>
          <w:sz w:val="28"/>
          <w:szCs w:val="28"/>
        </w:rPr>
        <w:t>по каждому из критериев оценки заявок на участие в закупке умноженных на коэффициенты</w:t>
      </w:r>
      <w:proofErr w:type="gramEnd"/>
      <w:r w:rsidRPr="00666136">
        <w:rPr>
          <w:sz w:val="28"/>
          <w:szCs w:val="28"/>
        </w:rPr>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666136">
        <w:rPr>
          <w:sz w:val="28"/>
          <w:szCs w:val="28"/>
        </w:rPr>
        <w:t>деленному</w:t>
      </w:r>
      <w:proofErr w:type="gramEnd"/>
      <w:r w:rsidRPr="00666136">
        <w:rPr>
          <w:sz w:val="28"/>
          <w:szCs w:val="28"/>
        </w:rPr>
        <w:t xml:space="preserve"> на 100.</w:t>
      </w:r>
    </w:p>
    <w:p w:rsidR="009B1CD5" w:rsidRPr="003614B3" w:rsidRDefault="00666136" w:rsidP="00502A1C">
      <w:pPr>
        <w:numPr>
          <w:ilvl w:val="1"/>
          <w:numId w:val="6"/>
        </w:numPr>
        <w:tabs>
          <w:tab w:val="clear" w:pos="1440"/>
          <w:tab w:val="num" w:pos="0"/>
          <w:tab w:val="num" w:pos="720"/>
          <w:tab w:val="left" w:pos="993"/>
        </w:tabs>
        <w:autoSpaceDE w:val="0"/>
        <w:autoSpaceDN w:val="0"/>
        <w:adjustRightInd w:val="0"/>
        <w:ind w:left="0" w:firstLine="567"/>
        <w:jc w:val="both"/>
        <w:rPr>
          <w:sz w:val="28"/>
          <w:szCs w:val="28"/>
        </w:rPr>
      </w:pPr>
      <w:r w:rsidRPr="00666136">
        <w:rPr>
          <w:sz w:val="28"/>
          <w:szCs w:val="28"/>
        </w:rPr>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8926C5" w:rsidRPr="003614B3" w:rsidRDefault="00666136" w:rsidP="008926C5">
      <w:pPr>
        <w:ind w:firstLine="567"/>
        <w:jc w:val="both"/>
        <w:rPr>
          <w:sz w:val="28"/>
          <w:szCs w:val="28"/>
        </w:rPr>
      </w:pPr>
      <w:r w:rsidRPr="00666136">
        <w:rPr>
          <w:sz w:val="28"/>
          <w:szCs w:val="28"/>
        </w:rPr>
        <w:t>г)  Рейтинг, присуждаемый заявке по критерию «Цена договора», определяется по формулам:</w:t>
      </w:r>
    </w:p>
    <w:p w:rsidR="008926C5" w:rsidRPr="003614B3" w:rsidRDefault="00666136" w:rsidP="008926C5">
      <w:pPr>
        <w:spacing w:before="120"/>
        <w:ind w:firstLine="720"/>
        <w:jc w:val="both"/>
        <w:rPr>
          <w:sz w:val="28"/>
          <w:szCs w:val="28"/>
          <w:u w:val="single"/>
        </w:rPr>
      </w:pPr>
      <w:r w:rsidRPr="00666136">
        <w:rPr>
          <w:sz w:val="28"/>
          <w:szCs w:val="28"/>
          <w:u w:val="single"/>
        </w:rPr>
        <w:t>В случае оценки цены договора / цены за единицу товара (работы, услуги) по договору, предложенной участниками закупки:</w:t>
      </w:r>
    </w:p>
    <w:p w:rsidR="008926C5" w:rsidRPr="003614B3" w:rsidRDefault="008926C5" w:rsidP="008926C5">
      <w:pPr>
        <w:spacing w:before="120"/>
        <w:ind w:firstLine="720"/>
        <w:jc w:val="both"/>
        <w:rPr>
          <w:sz w:val="28"/>
          <w:szCs w:val="28"/>
        </w:rPr>
      </w:pPr>
      <w:r w:rsidRPr="003614B3">
        <w:rPr>
          <w:sz w:val="28"/>
          <w:szCs w:val="28"/>
        </w:rP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75pt;height:40.75pt" o:ole="" fillcolor="window">
            <v:imagedata r:id="rId59" o:title=""/>
          </v:shape>
          <o:OLEObject Type="Embed" ProgID="Equation.3" ShapeID="_x0000_i1025" DrawAspect="Content" ObjectID="_1595766587" r:id="rId60"/>
        </w:object>
      </w:r>
      <w:r w:rsidR="00666136" w:rsidRPr="00666136">
        <w:rPr>
          <w:sz w:val="28"/>
          <w:szCs w:val="28"/>
        </w:rPr>
        <w:t>,</w:t>
      </w:r>
    </w:p>
    <w:p w:rsidR="008926C5" w:rsidRPr="003614B3" w:rsidRDefault="00666136" w:rsidP="008926C5">
      <w:pPr>
        <w:spacing w:before="120"/>
        <w:ind w:firstLine="720"/>
        <w:jc w:val="both"/>
        <w:rPr>
          <w:sz w:val="28"/>
          <w:szCs w:val="28"/>
        </w:rPr>
      </w:pPr>
      <w:r w:rsidRPr="00666136">
        <w:rPr>
          <w:sz w:val="28"/>
          <w:szCs w:val="28"/>
        </w:rPr>
        <w:t xml:space="preserve">где: </w:t>
      </w:r>
    </w:p>
    <w:p w:rsidR="008926C5" w:rsidRPr="003614B3" w:rsidRDefault="00666136" w:rsidP="008926C5">
      <w:pPr>
        <w:spacing w:before="120"/>
        <w:ind w:firstLine="720"/>
        <w:jc w:val="both"/>
        <w:rPr>
          <w:sz w:val="28"/>
          <w:szCs w:val="28"/>
        </w:rPr>
      </w:pPr>
      <w:proofErr w:type="spellStart"/>
      <w:r w:rsidRPr="00666136">
        <w:rPr>
          <w:sz w:val="28"/>
          <w:szCs w:val="28"/>
        </w:rPr>
        <w:t>Rai</w:t>
      </w:r>
      <w:proofErr w:type="spellEnd"/>
      <w:r w:rsidRPr="00666136">
        <w:rPr>
          <w:sz w:val="28"/>
          <w:szCs w:val="28"/>
        </w:rPr>
        <w:t xml:space="preserve"> - рейтинг, присуждаемый </w:t>
      </w:r>
      <w:proofErr w:type="spellStart"/>
      <w:r w:rsidRPr="00666136">
        <w:rPr>
          <w:sz w:val="28"/>
          <w:szCs w:val="28"/>
        </w:rPr>
        <w:t>i-й</w:t>
      </w:r>
      <w:proofErr w:type="spellEnd"/>
      <w:r w:rsidRPr="00666136">
        <w:rPr>
          <w:sz w:val="28"/>
          <w:szCs w:val="28"/>
        </w:rPr>
        <w:t xml:space="preserve"> заявке по указанному критерию;</w:t>
      </w:r>
    </w:p>
    <w:p w:rsidR="008926C5" w:rsidRPr="003614B3" w:rsidRDefault="00666136" w:rsidP="008926C5">
      <w:pPr>
        <w:spacing w:before="120"/>
        <w:ind w:firstLine="720"/>
        <w:jc w:val="both"/>
        <w:rPr>
          <w:sz w:val="28"/>
          <w:szCs w:val="28"/>
        </w:rPr>
      </w:pPr>
      <w:proofErr w:type="spellStart"/>
      <w:proofErr w:type="gramStart"/>
      <w:r w:rsidRPr="00666136">
        <w:rPr>
          <w:sz w:val="28"/>
          <w:szCs w:val="28"/>
        </w:rPr>
        <w:t>Amax</w:t>
      </w:r>
      <w:proofErr w:type="spellEnd"/>
      <w:r w:rsidRPr="00666136">
        <w:rPr>
          <w:sz w:val="28"/>
          <w:szCs w:val="28"/>
        </w:rPr>
        <w:t xml:space="preserve"> -  начальная (максимальная) цена договора / начальная (максимальная) цена за единицу товара (работы, услуги) по договору.</w:t>
      </w:r>
      <w:proofErr w:type="gramEnd"/>
      <w:r w:rsidRPr="00666136">
        <w:rPr>
          <w:sz w:val="28"/>
          <w:szCs w:val="28"/>
        </w:rPr>
        <w:t xml:space="preserve"> Если в извещении и документации о закупке Заказчиком не установлена начальная (максимальная) цена договора / начальная (максимальная) цена за единицу товара (работы, услуги) по договору, то за </w:t>
      </w:r>
      <w:proofErr w:type="gramStart"/>
      <w:r w:rsidRPr="00666136">
        <w:rPr>
          <w:sz w:val="28"/>
          <w:szCs w:val="28"/>
        </w:rPr>
        <w:t>А</w:t>
      </w:r>
      <w:proofErr w:type="gramEnd"/>
      <w:r w:rsidRPr="00666136">
        <w:rPr>
          <w:sz w:val="28"/>
          <w:szCs w:val="28"/>
          <w:lang w:val="en-US"/>
        </w:rPr>
        <w:t>max</w:t>
      </w:r>
      <w:r w:rsidRPr="00666136">
        <w:rPr>
          <w:sz w:val="28"/>
          <w:szCs w:val="28"/>
        </w:rPr>
        <w:t xml:space="preserve"> принимается максимальная цена из предложенных участниками закупки;</w:t>
      </w:r>
    </w:p>
    <w:p w:rsidR="008926C5" w:rsidRPr="003614B3" w:rsidRDefault="00666136" w:rsidP="008926C5">
      <w:pPr>
        <w:spacing w:before="120"/>
        <w:ind w:firstLine="720"/>
        <w:jc w:val="both"/>
        <w:rPr>
          <w:sz w:val="28"/>
          <w:szCs w:val="28"/>
        </w:rPr>
      </w:pPr>
      <w:proofErr w:type="spellStart"/>
      <w:r w:rsidRPr="00666136">
        <w:rPr>
          <w:sz w:val="28"/>
          <w:szCs w:val="28"/>
        </w:rPr>
        <w:lastRenderedPageBreak/>
        <w:t>Ai</w:t>
      </w:r>
      <w:proofErr w:type="spellEnd"/>
      <w:r w:rsidRPr="00666136">
        <w:rPr>
          <w:sz w:val="28"/>
          <w:szCs w:val="28"/>
        </w:rPr>
        <w:t xml:space="preserve"> -  цена договора / цена за единицу товара (работы, услуги) по договору, предложенная  i-м участником.</w:t>
      </w:r>
    </w:p>
    <w:p w:rsidR="008926C5" w:rsidRPr="003614B3" w:rsidRDefault="00666136" w:rsidP="008926C5">
      <w:pPr>
        <w:spacing w:before="120"/>
        <w:ind w:firstLine="720"/>
        <w:jc w:val="both"/>
        <w:rPr>
          <w:sz w:val="28"/>
          <w:szCs w:val="28"/>
          <w:u w:val="single"/>
        </w:rPr>
      </w:pPr>
      <w:r w:rsidRPr="00666136">
        <w:rPr>
          <w:sz w:val="28"/>
          <w:szCs w:val="28"/>
          <w:u w:val="single"/>
        </w:rPr>
        <w:t>В случае оценки, когда начальная (максимальная) цена договора не подлежит изменению,</w:t>
      </w:r>
      <w:r w:rsidRPr="00666136">
        <w:rPr>
          <w:b/>
          <w:sz w:val="28"/>
          <w:szCs w:val="28"/>
        </w:rPr>
        <w:t xml:space="preserve"> </w:t>
      </w:r>
      <w:r w:rsidRPr="00666136">
        <w:rPr>
          <w:sz w:val="28"/>
          <w:szCs w:val="28"/>
          <w:u w:val="single"/>
        </w:rPr>
        <w:t xml:space="preserve">и предложение участника по настоящему критерию представляется в виде коэффициента снижения цены: </w:t>
      </w:r>
    </w:p>
    <w:p w:rsidR="008926C5" w:rsidRPr="003614B3" w:rsidRDefault="00094C08" w:rsidP="008926C5">
      <w:pPr>
        <w:spacing w:before="120"/>
        <w:ind w:firstLine="720"/>
        <w:jc w:val="both"/>
        <w:rPr>
          <w:sz w:val="28"/>
          <w:szCs w:val="28"/>
        </w:rPr>
      </w:pPr>
      <w:r w:rsidRPr="00094C08">
        <w:rPr>
          <w:sz w:val="28"/>
          <w:szCs w:val="28"/>
        </w:rPr>
        <w:pict>
          <v:shape id="_x0000_i1026" type="#_x0000_t75" style="width:95.1pt;height:40.75pt" fillcolor="window">
            <v:imagedata r:id="rId61" o:title=""/>
          </v:shape>
        </w:pict>
      </w:r>
      <w:r w:rsidR="00666136" w:rsidRPr="00666136">
        <w:rPr>
          <w:sz w:val="28"/>
          <w:szCs w:val="28"/>
        </w:rPr>
        <w:t>,</w:t>
      </w:r>
    </w:p>
    <w:p w:rsidR="008926C5" w:rsidRPr="003614B3" w:rsidRDefault="00666136" w:rsidP="008926C5">
      <w:pPr>
        <w:spacing w:before="120"/>
        <w:ind w:firstLine="720"/>
        <w:jc w:val="both"/>
        <w:rPr>
          <w:sz w:val="28"/>
          <w:szCs w:val="28"/>
        </w:rPr>
      </w:pPr>
      <w:r w:rsidRPr="00666136">
        <w:rPr>
          <w:sz w:val="28"/>
          <w:szCs w:val="28"/>
        </w:rPr>
        <w:t>где:</w:t>
      </w:r>
    </w:p>
    <w:p w:rsidR="008926C5" w:rsidRPr="003614B3" w:rsidRDefault="00666136" w:rsidP="008926C5">
      <w:pPr>
        <w:spacing w:before="120"/>
        <w:ind w:firstLine="720"/>
        <w:jc w:val="both"/>
        <w:rPr>
          <w:sz w:val="28"/>
          <w:szCs w:val="28"/>
        </w:rPr>
      </w:pPr>
      <w:proofErr w:type="spellStart"/>
      <w:r w:rsidRPr="00666136">
        <w:rPr>
          <w:sz w:val="28"/>
          <w:szCs w:val="28"/>
        </w:rPr>
        <w:t>Rai</w:t>
      </w:r>
      <w:proofErr w:type="spellEnd"/>
      <w:r w:rsidRPr="00666136">
        <w:rPr>
          <w:sz w:val="28"/>
          <w:szCs w:val="28"/>
        </w:rPr>
        <w:t xml:space="preserve"> - рейтинг, присуждаемый </w:t>
      </w:r>
      <w:proofErr w:type="spellStart"/>
      <w:r w:rsidRPr="00666136">
        <w:rPr>
          <w:sz w:val="28"/>
          <w:szCs w:val="28"/>
        </w:rPr>
        <w:t>i-й</w:t>
      </w:r>
      <w:proofErr w:type="spellEnd"/>
      <w:r w:rsidRPr="00666136">
        <w:rPr>
          <w:sz w:val="28"/>
          <w:szCs w:val="28"/>
        </w:rPr>
        <w:t xml:space="preserve"> заявке по указанному критерию;</w:t>
      </w:r>
    </w:p>
    <w:p w:rsidR="008926C5" w:rsidRPr="003614B3" w:rsidRDefault="00666136" w:rsidP="008926C5">
      <w:pPr>
        <w:spacing w:before="120"/>
        <w:ind w:firstLine="720"/>
        <w:jc w:val="both"/>
        <w:rPr>
          <w:sz w:val="28"/>
          <w:szCs w:val="28"/>
        </w:rPr>
      </w:pPr>
      <w:proofErr w:type="spellStart"/>
      <w:r w:rsidRPr="00666136">
        <w:rPr>
          <w:sz w:val="28"/>
          <w:szCs w:val="28"/>
        </w:rPr>
        <w:t>Am</w:t>
      </w:r>
      <w:proofErr w:type="spellEnd"/>
      <w:r w:rsidRPr="00666136">
        <w:rPr>
          <w:sz w:val="28"/>
          <w:szCs w:val="28"/>
          <w:lang w:val="en-US"/>
        </w:rPr>
        <w:t>in</w:t>
      </w:r>
      <w:r w:rsidRPr="00666136">
        <w:rPr>
          <w:sz w:val="28"/>
          <w:szCs w:val="28"/>
        </w:rPr>
        <w:t xml:space="preserve"> -  минимальное предложение о коэффициенте снижения цены из всех представленных участниками закупки;</w:t>
      </w:r>
    </w:p>
    <w:p w:rsidR="008926C5" w:rsidRPr="003614B3" w:rsidRDefault="00666136" w:rsidP="008926C5">
      <w:pPr>
        <w:spacing w:before="120"/>
        <w:ind w:firstLine="720"/>
        <w:jc w:val="both"/>
        <w:rPr>
          <w:sz w:val="28"/>
          <w:szCs w:val="28"/>
        </w:rPr>
      </w:pPr>
      <w:proofErr w:type="spellStart"/>
      <w:r w:rsidRPr="00666136">
        <w:rPr>
          <w:sz w:val="28"/>
          <w:szCs w:val="28"/>
        </w:rPr>
        <w:t>Ai</w:t>
      </w:r>
      <w:proofErr w:type="spellEnd"/>
      <w:r w:rsidRPr="00666136">
        <w:rPr>
          <w:sz w:val="28"/>
          <w:szCs w:val="28"/>
        </w:rPr>
        <w:t xml:space="preserve"> -  предложение о коэффициенте снижения цены  i-м участником.</w:t>
      </w:r>
    </w:p>
    <w:p w:rsidR="008926C5" w:rsidRPr="003614B3" w:rsidRDefault="008926C5" w:rsidP="008926C5">
      <w:pPr>
        <w:autoSpaceDE w:val="0"/>
        <w:autoSpaceDN w:val="0"/>
        <w:adjustRightInd w:val="0"/>
        <w:jc w:val="both"/>
        <w:rPr>
          <w:sz w:val="28"/>
          <w:szCs w:val="28"/>
        </w:rPr>
      </w:pPr>
    </w:p>
    <w:p w:rsidR="009B1CD5" w:rsidRPr="003614B3" w:rsidRDefault="00666136" w:rsidP="00502A1C">
      <w:pPr>
        <w:numPr>
          <w:ilvl w:val="0"/>
          <w:numId w:val="19"/>
        </w:numPr>
        <w:tabs>
          <w:tab w:val="clear" w:pos="1440"/>
          <w:tab w:val="num" w:pos="0"/>
          <w:tab w:val="left" w:pos="993"/>
        </w:tabs>
        <w:autoSpaceDE w:val="0"/>
        <w:autoSpaceDN w:val="0"/>
        <w:adjustRightInd w:val="0"/>
        <w:ind w:left="0" w:firstLine="567"/>
        <w:jc w:val="both"/>
        <w:rPr>
          <w:sz w:val="28"/>
          <w:szCs w:val="28"/>
        </w:rPr>
      </w:pPr>
      <w:r w:rsidRPr="00666136">
        <w:rPr>
          <w:sz w:val="28"/>
          <w:szCs w:val="28"/>
        </w:rPr>
        <w:t>Для получения рейтинга заявок по критериям «Квалификация участника и (или)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9B1CD5" w:rsidRPr="003614B3" w:rsidRDefault="00094C08" w:rsidP="00502A1C">
      <w:pPr>
        <w:numPr>
          <w:ilvl w:val="0"/>
          <w:numId w:val="19"/>
        </w:numPr>
        <w:tabs>
          <w:tab w:val="clear" w:pos="1440"/>
          <w:tab w:val="num" w:pos="0"/>
          <w:tab w:val="left" w:pos="993"/>
        </w:tabs>
        <w:autoSpaceDE w:val="0"/>
        <w:autoSpaceDN w:val="0"/>
        <w:adjustRightInd w:val="0"/>
        <w:ind w:left="0" w:firstLine="567"/>
        <w:jc w:val="both"/>
        <w:rPr>
          <w:sz w:val="28"/>
          <w:szCs w:val="28"/>
        </w:rPr>
      </w:pPr>
      <w:r>
        <w:rPr>
          <w:sz w:val="28"/>
          <w:szCs w:val="28"/>
        </w:rPr>
        <w:pict>
          <v:group id="_x0000_s1026" editas="canvas" style="position:absolute;margin-left:-42.55pt;margin-top:8pt;width:174.75pt;height:99.75pt;z-index:251657728;mso-position-horizontal-relative:char;mso-position-vertical-relative:line" coordorigin="-540,-540" coordsize="3495,1995">
            <o:lock v:ext="edit" aspectratio="t"/>
            <v:shape id="_x0000_s1027" type="#_x0000_t75" style="position:absolute;left:-540;top:-540;width:3495;height:1995" o:preferrelative="f">
              <v:fill o:detectmouseclick="t"/>
              <v:path o:extrusionok="t" o:connecttype="none"/>
              <o:lock v:ext="edit" text="t"/>
            </v:shape>
            <v:rect id="_x0000_s1028" style="position:absolute;top:360;width:360;height:276" filled="f" stroked="f">
              <v:textbox style="mso-next-textbox:#_x0000_s1028;mso-fit-shape-to-text:t" inset="0,0,0,0">
                <w:txbxContent>
                  <w:p w:rsidR="00A416A1" w:rsidRPr="005656B4" w:rsidRDefault="00A416A1" w:rsidP="009B1CD5">
                    <w:r w:rsidRPr="005656B4">
                      <w:rPr>
                        <w:color w:val="000000"/>
                        <w:lang w:val="en-US"/>
                      </w:rPr>
                      <w:t>R</w:t>
                    </w:r>
                    <w:r w:rsidRPr="005656B4">
                      <w:rPr>
                        <w:color w:val="000000"/>
                      </w:rPr>
                      <w:t>в</w:t>
                    </w:r>
                  </w:p>
                </w:txbxContent>
              </v:textbox>
            </v:rect>
            <v:rect id="_x0000_s1029" style="position:absolute;left:255;top:435;width:45;height:184;mso-wrap-style:none" filled="f" stroked="f">
              <v:textbox style="mso-next-textbox:#_x0000_s1029;mso-fit-shape-to-text:t" inset="0,0,0,0">
                <w:txbxContent>
                  <w:p w:rsidR="00A416A1" w:rsidRPr="005656B4" w:rsidRDefault="00A416A1" w:rsidP="009B1CD5">
                    <w:pPr>
                      <w:rPr>
                        <w:b/>
                      </w:rPr>
                    </w:pPr>
                    <w:proofErr w:type="spellStart"/>
                    <w:proofErr w:type="gramStart"/>
                    <w:r w:rsidRPr="005656B4">
                      <w:rPr>
                        <w:b/>
                        <w:color w:val="000000"/>
                        <w:sz w:val="16"/>
                        <w:szCs w:val="16"/>
                        <w:lang w:val="en-US"/>
                      </w:rPr>
                      <w:t>i</w:t>
                    </w:r>
                    <w:proofErr w:type="spellEnd"/>
                    <w:proofErr w:type="gramEnd"/>
                  </w:p>
                </w:txbxContent>
              </v:textbox>
            </v:rect>
            <v:rect id="_x0000_s1030" style="position:absolute;left:330;top:315;width:137;height:276;mso-wrap-style:none" filled="f" stroked="f">
              <v:textbox style="mso-next-textbox:#_x0000_s1030;mso-fit-shape-to-text:t" inset="0,0,0,0">
                <w:txbxContent>
                  <w:p w:rsidR="00A416A1" w:rsidRPr="00946F07" w:rsidRDefault="00A416A1" w:rsidP="009B1CD5">
                    <w:pPr>
                      <w:rPr>
                        <w:b/>
                      </w:rPr>
                    </w:pPr>
                    <w:r w:rsidRPr="00946F07">
                      <w:rPr>
                        <w:b/>
                        <w:color w:val="000000"/>
                        <w:lang w:val="en-US"/>
                      </w:rPr>
                      <w:t>=</w:t>
                    </w:r>
                  </w:p>
                </w:txbxContent>
              </v:textbox>
            </v:rect>
            <v:rect id="_x0000_s1031" style="position:absolute;left:810;top:90;width:276;height:184;mso-wrap-style:none" filled="f" stroked="f">
              <v:textbox style="mso-next-textbox:#_x0000_s1031;mso-fit-shape-to-text:t" inset="0,0,0,0">
                <w:txbxContent>
                  <w:p w:rsidR="00A416A1" w:rsidRPr="000B5103" w:rsidRDefault="00A416A1" w:rsidP="009B1CD5">
                    <w:pPr>
                      <w:rPr>
                        <w:bCs/>
                      </w:rPr>
                    </w:pPr>
                    <w:proofErr w:type="gramStart"/>
                    <w:r w:rsidRPr="000B5103">
                      <w:rPr>
                        <w:bCs/>
                        <w:color w:val="000000"/>
                        <w:sz w:val="16"/>
                        <w:szCs w:val="16"/>
                        <w:lang w:val="en-US"/>
                      </w:rPr>
                      <w:t>max</w:t>
                    </w:r>
                    <w:proofErr w:type="gramEnd"/>
                  </w:p>
                </w:txbxContent>
              </v:textbox>
            </v:rect>
            <v:rect id="_x0000_s1032" style="position:absolute;left:660;top:150;width:161;height:276;mso-wrap-style:none" filled="f" stroked="f">
              <v:textbox style="mso-next-textbox:#_x0000_s1032;mso-fit-shape-to-text:t" inset="0,0,0,0">
                <w:txbxContent>
                  <w:p w:rsidR="00A416A1" w:rsidRPr="000B5103" w:rsidRDefault="00A416A1" w:rsidP="009B1CD5">
                    <w:pPr>
                      <w:rPr>
                        <w:bCs/>
                      </w:rPr>
                    </w:pPr>
                    <w:r w:rsidRPr="000B5103">
                      <w:rPr>
                        <w:bCs/>
                        <w:color w:val="000000"/>
                      </w:rPr>
                      <w:t>В</w:t>
                    </w:r>
                  </w:p>
                </w:txbxContent>
              </v:textbox>
            </v:rect>
            <v:rect id="_x0000_s1033" style="position:absolute;left:1140;top:150;width:80;height:276;mso-wrap-style:none" filled="f" stroked="f">
              <v:textbox style="mso-next-textbox:#_x0000_s1033;mso-fit-shape-to-text:t" inset="0,0,0,0">
                <w:txbxContent>
                  <w:p w:rsidR="00A416A1" w:rsidRPr="00946F07" w:rsidRDefault="00A416A1" w:rsidP="009B1CD5">
                    <w:pPr>
                      <w:rPr>
                        <w:b/>
                      </w:rPr>
                    </w:pPr>
                    <w:r w:rsidRPr="00946F07">
                      <w:rPr>
                        <w:b/>
                        <w:color w:val="000000"/>
                        <w:lang w:val="en-US"/>
                      </w:rPr>
                      <w:t>-</w:t>
                    </w:r>
                  </w:p>
                </w:txbxContent>
              </v:textbox>
            </v:rect>
            <v:rect id="_x0000_s1034" style="position:absolute;left:1455;top:90;width:45;height:184;mso-wrap-style:none" filled="f" stroked="f">
              <v:textbox style="mso-next-textbox:#_x0000_s1034;mso-fit-shape-to-text:t" inset="0,0,0,0">
                <w:txbxContent>
                  <w:p w:rsidR="00A416A1" w:rsidRPr="000B5103" w:rsidRDefault="00A416A1" w:rsidP="009B1CD5">
                    <w:pPr>
                      <w:rPr>
                        <w:bCs/>
                      </w:rPr>
                    </w:pPr>
                    <w:proofErr w:type="spellStart"/>
                    <w:proofErr w:type="gramStart"/>
                    <w:r w:rsidRPr="000B5103">
                      <w:rPr>
                        <w:bCs/>
                        <w:color w:val="000000"/>
                        <w:sz w:val="16"/>
                        <w:szCs w:val="16"/>
                        <w:lang w:val="en-US"/>
                      </w:rPr>
                      <w:t>i</w:t>
                    </w:r>
                    <w:proofErr w:type="spellEnd"/>
                    <w:proofErr w:type="gramEnd"/>
                  </w:p>
                </w:txbxContent>
              </v:textbox>
            </v:rect>
            <v:rect id="_x0000_s1035" style="position:absolute;left:1305;top:150;width:161;height:276;mso-wrap-style:none" filled="f" stroked="f">
              <v:textbox style="mso-next-textbox:#_x0000_s1035;mso-fit-shape-to-text:t" inset="0,0,0,0">
                <w:txbxContent>
                  <w:p w:rsidR="00A416A1" w:rsidRPr="000B5103" w:rsidRDefault="00A416A1" w:rsidP="009B1CD5">
                    <w:pPr>
                      <w:rPr>
                        <w:bCs/>
                      </w:rPr>
                    </w:pPr>
                    <w:r w:rsidRPr="000B5103">
                      <w:rPr>
                        <w:bCs/>
                        <w:color w:val="000000"/>
                      </w:rPr>
                      <w:t>В</w:t>
                    </w:r>
                  </w:p>
                </w:txbxContent>
              </v:textbox>
            </v:rect>
            <v:rect id="_x0000_s1036" style="position:absolute;left:705;top:495;width:276;height:184;mso-wrap-style:none" filled="f" stroked="f">
              <v:textbox style="mso-next-textbox:#_x0000_s1036;mso-fit-shape-to-text:t" inset="0,0,0,0">
                <w:txbxContent>
                  <w:p w:rsidR="00A416A1" w:rsidRPr="000B5103" w:rsidRDefault="00A416A1" w:rsidP="009B1CD5">
                    <w:pPr>
                      <w:rPr>
                        <w:bCs/>
                      </w:rPr>
                    </w:pPr>
                    <w:proofErr w:type="gramStart"/>
                    <w:r w:rsidRPr="000B5103">
                      <w:rPr>
                        <w:bCs/>
                        <w:color w:val="000000"/>
                        <w:sz w:val="16"/>
                        <w:szCs w:val="16"/>
                        <w:lang w:val="en-US"/>
                      </w:rPr>
                      <w:t>max</w:t>
                    </w:r>
                    <w:proofErr w:type="gramEnd"/>
                  </w:p>
                </w:txbxContent>
              </v:textbox>
            </v:rect>
            <v:rect id="_x0000_s1037" style="position:absolute;left:555;top:555;width:161;height:276;mso-wrap-style:none" filled="f" stroked="f">
              <v:textbox style="mso-next-textbox:#_x0000_s1037;mso-fit-shape-to-text:t" inset="0,0,0,0">
                <w:txbxContent>
                  <w:p w:rsidR="00A416A1" w:rsidRPr="000B5103" w:rsidRDefault="00A416A1" w:rsidP="009B1CD5">
                    <w:pPr>
                      <w:rPr>
                        <w:bCs/>
                      </w:rPr>
                    </w:pPr>
                    <w:r w:rsidRPr="000B5103">
                      <w:rPr>
                        <w:bCs/>
                        <w:color w:val="000000"/>
                      </w:rPr>
                      <w:t>В</w:t>
                    </w:r>
                  </w:p>
                </w:txbxContent>
              </v:textbox>
            </v:rect>
            <v:rect id="_x0000_s1038" style="position:absolute;left:1035;top:555;width:80;height:276;mso-wrap-style:none" filled="f" stroked="f">
              <v:textbox style="mso-next-textbox:#_x0000_s1038;mso-fit-shape-to-text:t" inset="0,0,0,0">
                <w:txbxContent>
                  <w:p w:rsidR="00A416A1" w:rsidRPr="00946F07" w:rsidRDefault="00A416A1" w:rsidP="009B1CD5">
                    <w:pPr>
                      <w:rPr>
                        <w:b/>
                      </w:rPr>
                    </w:pPr>
                    <w:r w:rsidRPr="00946F07">
                      <w:rPr>
                        <w:b/>
                        <w:color w:val="000000"/>
                        <w:lang w:val="en-US"/>
                      </w:rPr>
                      <w:t>-</w:t>
                    </w:r>
                  </w:p>
                </w:txbxContent>
              </v:textbox>
            </v:rect>
            <v:rect id="_x0000_s1039" style="position:absolute;left:1350;top:495;width:249;height:184;mso-wrap-style:none" filled="f" stroked="f">
              <v:textbox style="mso-next-textbox:#_x0000_s1039;mso-fit-shape-to-text:t" inset="0,0,0,0">
                <w:txbxContent>
                  <w:p w:rsidR="00A416A1" w:rsidRPr="000B5103" w:rsidRDefault="00A416A1" w:rsidP="009B1CD5">
                    <w:pPr>
                      <w:rPr>
                        <w:bCs/>
                      </w:rPr>
                    </w:pPr>
                    <w:proofErr w:type="gramStart"/>
                    <w:r w:rsidRPr="000B5103">
                      <w:rPr>
                        <w:bCs/>
                        <w:color w:val="000000"/>
                        <w:sz w:val="16"/>
                        <w:szCs w:val="16"/>
                        <w:lang w:val="en-US"/>
                      </w:rPr>
                      <w:t>min</w:t>
                    </w:r>
                    <w:proofErr w:type="gramEnd"/>
                  </w:p>
                </w:txbxContent>
              </v:textbox>
            </v:rect>
            <v:rect id="_x0000_s1040" style="position:absolute;left:1200;top:555;width:161;height:276;mso-wrap-style:none" filled="f" stroked="f">
              <v:textbox style="mso-next-textbox:#_x0000_s1040;mso-fit-shape-to-text:t" inset="0,0,0,0">
                <w:txbxContent>
                  <w:p w:rsidR="00A416A1" w:rsidRPr="000B5103" w:rsidRDefault="00A416A1" w:rsidP="009B1CD5">
                    <w:pPr>
                      <w:rPr>
                        <w:bCs/>
                      </w:rPr>
                    </w:pPr>
                    <w:r w:rsidRPr="000B5103">
                      <w:rPr>
                        <w:bCs/>
                        <w:color w:val="000000"/>
                      </w:rPr>
                      <w:t>В</w:t>
                    </w:r>
                  </w:p>
                </w:txbxContent>
              </v:textbox>
            </v:rect>
            <v:rect id="_x0000_s1041" style="position:absolute;left:540;top:450;width:1095;height:1" fillcolor="black"/>
            <v:rect id="_x0000_s1042" style="position:absolute;left:1710;top:315;width:181;height:276;mso-wrap-style:none" filled="f" stroked="f">
              <v:textbox style="mso-next-textbox:#_x0000_s1042;mso-fit-shape-to-text:t" inset="0,0,0,0">
                <w:txbxContent>
                  <w:p w:rsidR="00A416A1" w:rsidRPr="00946F07" w:rsidRDefault="00A416A1" w:rsidP="009B1CD5">
                    <w:pPr>
                      <w:rPr>
                        <w:b/>
                      </w:rPr>
                    </w:pPr>
                    <w:r w:rsidRPr="00946F07">
                      <w:rPr>
                        <w:b/>
                        <w:color w:val="000000"/>
                      </w:rPr>
                      <w:t xml:space="preserve"> </w:t>
                    </w:r>
                    <w:proofErr w:type="spellStart"/>
                    <w:r w:rsidRPr="00946F07">
                      <w:rPr>
                        <w:b/>
                        <w:color w:val="000000"/>
                      </w:rPr>
                      <w:t>х</w:t>
                    </w:r>
                    <w:proofErr w:type="spellEnd"/>
                  </w:p>
                </w:txbxContent>
              </v:textbox>
            </v:rect>
            <v:rect id="_x0000_s1043" style="position:absolute;left:1875;top:315;width:361;height:276" filled="f" stroked="f">
              <v:textbox style="mso-next-textbox:#_x0000_s1043;mso-fit-shape-to-text:t" inset="0,0,0,0">
                <w:txbxContent>
                  <w:p w:rsidR="00A416A1" w:rsidRDefault="00A416A1" w:rsidP="009B1CD5">
                    <w:r>
                      <w:rPr>
                        <w:color w:val="000000"/>
                        <w:lang w:val="en-US"/>
                      </w:rPr>
                      <w:t>100</w:t>
                    </w:r>
                  </w:p>
                </w:txbxContent>
              </v:textbox>
            </v:rect>
          </v:group>
        </w:pict>
      </w:r>
      <w:r w:rsidR="00666136" w:rsidRPr="00666136">
        <w:rPr>
          <w:sz w:val="28"/>
          <w:szCs w:val="28"/>
        </w:rPr>
        <w:t xml:space="preserve">Рейтинг, присуждаемый заявке по критерию «Срок поставки товара (выполнения работ, оказания услуг)», определяется по формуле: </w:t>
      </w:r>
    </w:p>
    <w:p w:rsidR="009B1CD5" w:rsidRPr="003614B3" w:rsidRDefault="00094C08" w:rsidP="008926C5">
      <w:pPr>
        <w:tabs>
          <w:tab w:val="left" w:pos="709"/>
          <w:tab w:val="left" w:pos="851"/>
        </w:tabs>
        <w:autoSpaceDE w:val="0"/>
        <w:autoSpaceDN w:val="0"/>
        <w:adjustRightInd w:val="0"/>
        <w:ind w:left="3060" w:hanging="2918"/>
        <w:jc w:val="both"/>
        <w:rPr>
          <w:sz w:val="28"/>
          <w:szCs w:val="28"/>
        </w:rPr>
      </w:pPr>
      <w:r w:rsidRPr="00094C08">
        <w:rPr>
          <w:sz w:val="28"/>
          <w:szCs w:val="28"/>
        </w:rPr>
        <w:pict>
          <v:shape id="_x0000_i1027" type="#_x0000_t75" style="width:175.25pt;height:65.2pt">
            <v:imagedata croptop="-65520f" cropbottom="65520f"/>
          </v:shape>
        </w:pict>
      </w:r>
    </w:p>
    <w:p w:rsidR="009B1CD5" w:rsidRPr="003614B3" w:rsidRDefault="00666136" w:rsidP="009B1CD5">
      <w:pPr>
        <w:ind w:firstLine="720"/>
        <w:jc w:val="both"/>
        <w:rPr>
          <w:sz w:val="28"/>
          <w:szCs w:val="28"/>
        </w:rPr>
      </w:pPr>
      <w:r w:rsidRPr="00666136">
        <w:rPr>
          <w:sz w:val="28"/>
          <w:szCs w:val="28"/>
        </w:rPr>
        <w:t xml:space="preserve">где: </w:t>
      </w:r>
    </w:p>
    <w:p w:rsidR="009B1CD5" w:rsidRPr="003614B3" w:rsidRDefault="009B1CD5" w:rsidP="009B1CD5">
      <w:pPr>
        <w:ind w:left="720"/>
        <w:rPr>
          <w:sz w:val="28"/>
          <w:szCs w:val="28"/>
        </w:rPr>
      </w:pPr>
    </w:p>
    <w:p w:rsidR="009B1CD5" w:rsidRPr="003614B3" w:rsidRDefault="00666136" w:rsidP="009B1CD5">
      <w:pPr>
        <w:ind w:left="720"/>
        <w:rPr>
          <w:sz w:val="28"/>
          <w:szCs w:val="28"/>
        </w:rPr>
      </w:pPr>
      <w:proofErr w:type="spellStart"/>
      <w:r w:rsidRPr="00666136">
        <w:rPr>
          <w:sz w:val="28"/>
          <w:szCs w:val="28"/>
        </w:rPr>
        <w:t>R</w:t>
      </w:r>
      <w:proofErr w:type="gramStart"/>
      <w:r w:rsidRPr="00666136">
        <w:rPr>
          <w:sz w:val="28"/>
          <w:szCs w:val="28"/>
        </w:rPr>
        <w:t>в</w:t>
      </w:r>
      <w:proofErr w:type="gramEnd"/>
      <w:r w:rsidRPr="00666136">
        <w:rPr>
          <w:sz w:val="28"/>
          <w:szCs w:val="28"/>
        </w:rPr>
        <w:t>i</w:t>
      </w:r>
      <w:proofErr w:type="spellEnd"/>
      <w:r w:rsidRPr="00666136">
        <w:rPr>
          <w:sz w:val="28"/>
          <w:szCs w:val="28"/>
        </w:rPr>
        <w:t xml:space="preserve"> - рейтинг, присуждаемый </w:t>
      </w:r>
      <w:proofErr w:type="spellStart"/>
      <w:r w:rsidRPr="00666136">
        <w:rPr>
          <w:sz w:val="28"/>
          <w:szCs w:val="28"/>
        </w:rPr>
        <w:t>i-й</w:t>
      </w:r>
      <w:proofErr w:type="spellEnd"/>
      <w:r w:rsidRPr="00666136">
        <w:rPr>
          <w:sz w:val="28"/>
          <w:szCs w:val="28"/>
        </w:rPr>
        <w:t xml:space="preserve"> заявке по указанному критерию;</w:t>
      </w:r>
    </w:p>
    <w:p w:rsidR="009B1CD5" w:rsidRPr="003614B3" w:rsidRDefault="00666136" w:rsidP="009B1CD5">
      <w:pPr>
        <w:ind w:firstLine="720"/>
        <w:jc w:val="both"/>
        <w:rPr>
          <w:sz w:val="28"/>
          <w:szCs w:val="28"/>
        </w:rPr>
      </w:pPr>
      <w:proofErr w:type="spellStart"/>
      <w:proofErr w:type="gramStart"/>
      <w:r w:rsidRPr="00666136">
        <w:rPr>
          <w:sz w:val="28"/>
          <w:szCs w:val="28"/>
        </w:rPr>
        <w:t>В</w:t>
      </w:r>
      <w:proofErr w:type="gramEnd"/>
      <w:r w:rsidRPr="00666136">
        <w:rPr>
          <w:sz w:val="28"/>
          <w:szCs w:val="28"/>
        </w:rPr>
        <w:t>max</w:t>
      </w:r>
      <w:proofErr w:type="spellEnd"/>
      <w:r w:rsidRPr="00666136">
        <w:rPr>
          <w:sz w:val="28"/>
          <w:szCs w:val="28"/>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9B1CD5" w:rsidRPr="003614B3" w:rsidRDefault="00666136" w:rsidP="009B1CD5">
      <w:pPr>
        <w:ind w:firstLine="720"/>
        <w:jc w:val="both"/>
        <w:rPr>
          <w:sz w:val="28"/>
          <w:szCs w:val="28"/>
        </w:rPr>
      </w:pPr>
      <w:proofErr w:type="spellStart"/>
      <w:proofErr w:type="gramStart"/>
      <w:r w:rsidRPr="00666136">
        <w:rPr>
          <w:sz w:val="28"/>
          <w:szCs w:val="28"/>
        </w:rPr>
        <w:t>В</w:t>
      </w:r>
      <w:proofErr w:type="gramEnd"/>
      <w:r w:rsidRPr="00666136">
        <w:rPr>
          <w:sz w:val="28"/>
          <w:szCs w:val="28"/>
        </w:rPr>
        <w:t>min</w:t>
      </w:r>
      <w:proofErr w:type="spellEnd"/>
      <w:r w:rsidRPr="00666136">
        <w:rPr>
          <w:sz w:val="28"/>
          <w:szCs w:val="28"/>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9B1CD5" w:rsidRPr="003614B3" w:rsidRDefault="00666136" w:rsidP="009B1CD5">
      <w:pPr>
        <w:ind w:firstLine="720"/>
        <w:jc w:val="both"/>
        <w:rPr>
          <w:sz w:val="28"/>
          <w:szCs w:val="28"/>
        </w:rPr>
      </w:pPr>
      <w:proofErr w:type="spellStart"/>
      <w:r w:rsidRPr="00666136">
        <w:rPr>
          <w:sz w:val="28"/>
          <w:szCs w:val="28"/>
        </w:rPr>
        <w:t>В</w:t>
      </w:r>
      <w:proofErr w:type="gramStart"/>
      <w:r w:rsidRPr="00666136">
        <w:rPr>
          <w:sz w:val="28"/>
          <w:szCs w:val="28"/>
        </w:rPr>
        <w:t>i</w:t>
      </w:r>
      <w:proofErr w:type="spellEnd"/>
      <w:proofErr w:type="gramEnd"/>
      <w:r w:rsidRPr="00666136">
        <w:rPr>
          <w:sz w:val="28"/>
          <w:szCs w:val="28"/>
        </w:rPr>
        <w:t xml:space="preserve"> - предложение, содержащееся в </w:t>
      </w:r>
      <w:proofErr w:type="spellStart"/>
      <w:r w:rsidRPr="00666136">
        <w:rPr>
          <w:sz w:val="28"/>
          <w:szCs w:val="28"/>
        </w:rPr>
        <w:t>i-й</w:t>
      </w:r>
      <w:proofErr w:type="spellEnd"/>
      <w:r w:rsidRPr="00666136">
        <w:rPr>
          <w:sz w:val="28"/>
          <w:szCs w:val="28"/>
        </w:rPr>
        <w:t xml:space="preserve">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86568F" w:rsidRPr="003614B3" w:rsidRDefault="00666136" w:rsidP="00502A1C">
      <w:pPr>
        <w:numPr>
          <w:ilvl w:val="0"/>
          <w:numId w:val="6"/>
        </w:numPr>
        <w:shd w:val="clear" w:color="auto" w:fill="FFFFFF"/>
        <w:tabs>
          <w:tab w:val="clear" w:pos="720"/>
          <w:tab w:val="num" w:pos="0"/>
        </w:tabs>
        <w:autoSpaceDE w:val="0"/>
        <w:autoSpaceDN w:val="0"/>
        <w:adjustRightInd w:val="0"/>
        <w:spacing w:before="163"/>
        <w:ind w:left="14" w:firstLine="540"/>
        <w:jc w:val="both"/>
        <w:rPr>
          <w:sz w:val="28"/>
          <w:szCs w:val="28"/>
        </w:rPr>
      </w:pPr>
      <w:r w:rsidRPr="00666136">
        <w:rPr>
          <w:sz w:val="28"/>
          <w:szCs w:val="28"/>
        </w:rPr>
        <w:lastRenderedPageBreak/>
        <w:t>Закупочная комиссия вправе не определять победителя,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закупки повторно. При этом Заказчик вправе внести изменения в документацию о закупке.</w:t>
      </w:r>
    </w:p>
    <w:p w:rsidR="005C7068" w:rsidRPr="003614B3" w:rsidRDefault="005C7068" w:rsidP="005C7068">
      <w:pPr>
        <w:tabs>
          <w:tab w:val="left" w:pos="540"/>
          <w:tab w:val="left" w:pos="900"/>
        </w:tabs>
        <w:ind w:left="720"/>
        <w:jc w:val="right"/>
        <w:rPr>
          <w:sz w:val="28"/>
          <w:szCs w:val="28"/>
        </w:rPr>
      </w:pPr>
    </w:p>
    <w:sectPr w:rsidR="005C7068" w:rsidRPr="003614B3" w:rsidSect="00CB5CF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5BE" w:rsidRDefault="007A65BE" w:rsidP="009B1CD5">
      <w:r>
        <w:separator/>
      </w:r>
    </w:p>
  </w:endnote>
  <w:endnote w:type="continuationSeparator" w:id="0">
    <w:p w:rsidR="007A65BE" w:rsidRDefault="007A65BE" w:rsidP="009B1C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6A1" w:rsidRDefault="00094C08" w:rsidP="00CB5CF6">
    <w:pPr>
      <w:pStyle w:val="a9"/>
      <w:framePr w:wrap="around" w:vAnchor="text" w:hAnchor="margin" w:xAlign="right" w:y="1"/>
      <w:rPr>
        <w:rStyle w:val="ab"/>
      </w:rPr>
    </w:pPr>
    <w:r>
      <w:rPr>
        <w:rStyle w:val="ab"/>
      </w:rPr>
      <w:fldChar w:fldCharType="begin"/>
    </w:r>
    <w:r w:rsidR="00A416A1">
      <w:rPr>
        <w:rStyle w:val="ab"/>
      </w:rPr>
      <w:instrText xml:space="preserve">PAGE  </w:instrText>
    </w:r>
    <w:r>
      <w:rPr>
        <w:rStyle w:val="ab"/>
      </w:rPr>
      <w:fldChar w:fldCharType="end"/>
    </w:r>
  </w:p>
  <w:p w:rsidR="00A416A1" w:rsidRDefault="00A416A1" w:rsidP="00CB5CF6">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6A1" w:rsidRPr="004A6749" w:rsidRDefault="00094C08" w:rsidP="00CB5CF6">
    <w:pPr>
      <w:pStyle w:val="a9"/>
      <w:jc w:val="center"/>
      <w:rPr>
        <w:i/>
      </w:rPr>
    </w:pPr>
    <w:fldSimple w:instr=" PAGE   \* MERGEFORMAT ">
      <w:r w:rsidR="00494EB0">
        <w:rPr>
          <w:noProof/>
        </w:rPr>
        <w:t>95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6A1" w:rsidRPr="0052755E" w:rsidRDefault="00A416A1" w:rsidP="00CB5CF6">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5BE" w:rsidRDefault="007A65BE" w:rsidP="009B1CD5">
      <w:r>
        <w:separator/>
      </w:r>
    </w:p>
  </w:footnote>
  <w:footnote w:type="continuationSeparator" w:id="0">
    <w:p w:rsidR="007A65BE" w:rsidRDefault="007A65BE" w:rsidP="009B1CD5">
      <w:r>
        <w:continuationSeparator/>
      </w:r>
    </w:p>
  </w:footnote>
  <w:footnote w:id="1">
    <w:p w:rsidR="00A416A1" w:rsidRDefault="00A416A1" w:rsidP="009B1CD5">
      <w:pPr>
        <w:pStyle w:val="a5"/>
        <w:jc w:val="both"/>
      </w:pPr>
      <w:r>
        <w:rPr>
          <w:rStyle w:val="a7"/>
        </w:rPr>
        <w:footnoteRef/>
      </w:r>
      <w:r>
        <w:t xml:space="preserve"> </w:t>
      </w:r>
      <w:r>
        <w:rPr>
          <w:sz w:val="24"/>
          <w:szCs w:val="24"/>
        </w:rPr>
        <w:t>К</w:t>
      </w:r>
      <w:r w:rsidRPr="00EB272E">
        <w:rPr>
          <w:sz w:val="24"/>
          <w:szCs w:val="24"/>
        </w:rPr>
        <w:t xml:space="preserve">онкретная значимость критерия в пределах указанного диапазона должна быть установлена в документации о </w:t>
      </w:r>
      <w:r>
        <w:rPr>
          <w:sz w:val="24"/>
          <w:szCs w:val="24"/>
        </w:rPr>
        <w:t>закупке</w:t>
      </w:r>
      <w:r w:rsidRPr="00EB272E">
        <w:rPr>
          <w:sz w:val="24"/>
          <w:szCs w:val="24"/>
        </w:rPr>
        <w:t>. Совокупная значимость всех критериев в конкретно</w:t>
      </w:r>
      <w:r>
        <w:rPr>
          <w:sz w:val="24"/>
          <w:szCs w:val="24"/>
        </w:rPr>
        <w:t>й</w:t>
      </w:r>
      <w:r w:rsidRPr="00EB272E">
        <w:rPr>
          <w:sz w:val="24"/>
          <w:szCs w:val="24"/>
        </w:rPr>
        <w:t xml:space="preserve"> </w:t>
      </w:r>
      <w:r>
        <w:rPr>
          <w:sz w:val="24"/>
          <w:szCs w:val="24"/>
        </w:rPr>
        <w:t xml:space="preserve">закупке </w:t>
      </w:r>
      <w:r w:rsidRPr="00EB272E">
        <w:rPr>
          <w:sz w:val="24"/>
          <w:szCs w:val="24"/>
        </w:rPr>
        <w:t>должна быть равна ста процентам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B71"/>
    <w:multiLevelType w:val="multilevel"/>
    <w:tmpl w:val="B1801796"/>
    <w:lvl w:ilvl="0">
      <w:start w:val="6"/>
      <w:numFmt w:val="decimal"/>
      <w:lvlText w:val="%1."/>
      <w:lvlJc w:val="left"/>
      <w:pPr>
        <w:ind w:left="408" w:hanging="408"/>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0502548C"/>
    <w:multiLevelType w:val="hybridMultilevel"/>
    <w:tmpl w:val="445005BA"/>
    <w:lvl w:ilvl="0" w:tplc="0FDCD326">
      <w:start w:val="1"/>
      <w:numFmt w:val="decimal"/>
      <w:lvlText w:val="8.%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306957"/>
    <w:multiLevelType w:val="multilevel"/>
    <w:tmpl w:val="271E041E"/>
    <w:lvl w:ilvl="0">
      <w:start w:val="3"/>
      <w:numFmt w:val="decimal"/>
      <w:lvlText w:val="%1."/>
      <w:lvlJc w:val="left"/>
      <w:pPr>
        <w:ind w:left="408" w:hanging="408"/>
      </w:pPr>
      <w:rPr>
        <w:rFonts w:hint="default"/>
      </w:rPr>
    </w:lvl>
    <w:lvl w:ilvl="1">
      <w:start w:val="2"/>
      <w:numFmt w:val="decimal"/>
      <w:lvlText w:val="%1.%2."/>
      <w:lvlJc w:val="left"/>
      <w:pPr>
        <w:ind w:left="1428" w:hanging="720"/>
      </w:pPr>
      <w:rPr>
        <w:rFonts w:hint="default"/>
        <w:b/>
        <w:i w:val="0"/>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C2C2290"/>
    <w:multiLevelType w:val="hybridMultilevel"/>
    <w:tmpl w:val="13EA5606"/>
    <w:lvl w:ilvl="0" w:tplc="0419000F">
      <w:start w:val="1"/>
      <w:numFmt w:val="decimal"/>
      <w:lvlText w:val="%1."/>
      <w:lvlJc w:val="left"/>
      <w:pPr>
        <w:tabs>
          <w:tab w:val="num" w:pos="720"/>
        </w:tabs>
        <w:ind w:left="720" w:hanging="360"/>
      </w:pPr>
      <w:rPr>
        <w:rFonts w:hint="default"/>
      </w:rPr>
    </w:lvl>
    <w:lvl w:ilvl="1" w:tplc="91E206B0">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357F36"/>
    <w:multiLevelType w:val="multilevel"/>
    <w:tmpl w:val="2DB85562"/>
    <w:lvl w:ilvl="0">
      <w:start w:val="1"/>
      <w:numFmt w:val="decimal"/>
      <w:lvlText w:val="6.%1."/>
      <w:lvlJc w:val="left"/>
      <w:pPr>
        <w:tabs>
          <w:tab w:val="num" w:pos="432"/>
        </w:tabs>
        <w:ind w:left="432" w:hanging="432"/>
      </w:pPr>
      <w:rPr>
        <w:rFonts w:ascii="Times New Roman" w:hAnsi="Times New Roman" w:cs="Times New Roman" w:hint="default"/>
        <w:sz w:val="26"/>
        <w:szCs w:val="26"/>
      </w:rPr>
    </w:lvl>
    <w:lvl w:ilvl="1">
      <w:start w:val="1"/>
      <w:numFmt w:val="decimal"/>
      <w:lvlText w:val="4.%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19954F7"/>
    <w:multiLevelType w:val="multilevel"/>
    <w:tmpl w:val="0419001F"/>
    <w:styleLink w:val="1"/>
    <w:lvl w:ilvl="0">
      <w:start w:val="2"/>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6">
    <w:nsid w:val="24F03E5A"/>
    <w:multiLevelType w:val="multilevel"/>
    <w:tmpl w:val="AD0E661E"/>
    <w:lvl w:ilvl="0">
      <w:start w:val="7"/>
      <w:numFmt w:val="decimal"/>
      <w:lvlText w:val="%1.4"/>
      <w:lvlJc w:val="left"/>
      <w:pPr>
        <w:ind w:left="408" w:hanging="408"/>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27A23140"/>
    <w:multiLevelType w:val="multilevel"/>
    <w:tmpl w:val="4DB2379A"/>
    <w:lvl w:ilvl="0">
      <w:start w:val="7"/>
      <w:numFmt w:val="decimal"/>
      <w:lvlText w:val="%1."/>
      <w:lvlJc w:val="left"/>
      <w:pPr>
        <w:ind w:left="408" w:hanging="408"/>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2BB86132"/>
    <w:multiLevelType w:val="hybridMultilevel"/>
    <w:tmpl w:val="B176764C"/>
    <w:lvl w:ilvl="0" w:tplc="42EE16F8">
      <w:start w:val="1"/>
      <w:numFmt w:val="decimal"/>
      <w:lvlText w:val="7.%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E761F4"/>
    <w:multiLevelType w:val="hybridMultilevel"/>
    <w:tmpl w:val="39DADD9C"/>
    <w:lvl w:ilvl="0" w:tplc="4E9C213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DA01E67"/>
    <w:multiLevelType w:val="multilevel"/>
    <w:tmpl w:val="F5EC145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hint="default"/>
        <w:b w:val="0"/>
      </w:rPr>
    </w:lvl>
    <w:lvl w:ilvl="2">
      <w:start w:val="1"/>
      <w:numFmt w:val="decimal"/>
      <w:lvlText w:val="%3)"/>
      <w:lvlJc w:val="left"/>
      <w:pPr>
        <w:tabs>
          <w:tab w:val="num" w:pos="928"/>
        </w:tabs>
        <w:ind w:left="928" w:hanging="360"/>
      </w:pPr>
      <w:rPr>
        <w:rFonts w:ascii="Times New Roman" w:eastAsia="Times New Roman" w:hAnsi="Times New Roman" w:cs="Times New Roman" w:hint="default"/>
        <w:b w:val="0"/>
        <w:sz w:val="24"/>
        <w:szCs w:val="24"/>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E256F7E"/>
    <w:multiLevelType w:val="multilevel"/>
    <w:tmpl w:val="2DB2793A"/>
    <w:lvl w:ilvl="0">
      <w:start w:val="1"/>
      <w:numFmt w:val="decimal"/>
      <w:lvlText w:val="%1."/>
      <w:lvlJc w:val="left"/>
      <w:pPr>
        <w:tabs>
          <w:tab w:val="num" w:pos="585"/>
        </w:tabs>
        <w:ind w:left="585" w:hanging="585"/>
      </w:pPr>
      <w:rPr>
        <w:rFonts w:hint="default"/>
        <w:sz w:val="26"/>
        <w:szCs w:val="26"/>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b w:val="0"/>
        <w:bCs w:val="0"/>
        <w:sz w:val="24"/>
        <w:szCs w:val="24"/>
      </w:rPr>
    </w:lvl>
    <w:lvl w:ilvl="3">
      <w:start w:val="1"/>
      <w:numFmt w:val="bullet"/>
      <w:lvlText w:val=""/>
      <w:lvlJc w:val="left"/>
      <w:pPr>
        <w:tabs>
          <w:tab w:val="num" w:pos="2340"/>
        </w:tabs>
        <w:ind w:left="2340" w:hanging="1080"/>
      </w:pPr>
      <w:rPr>
        <w:rFonts w:ascii="Symbol" w:hAnsi="Symbol" w:hint="default"/>
        <w:b w:val="0"/>
        <w:bCs/>
        <w:sz w:val="26"/>
        <w:szCs w:val="26"/>
      </w:rPr>
    </w:lvl>
    <w:lvl w:ilvl="4">
      <w:start w:val="1"/>
      <w:numFmt w:val="decimal"/>
      <w:lvlText w:val="%1.%2.%3.%4.%5."/>
      <w:lvlJc w:val="left"/>
      <w:pPr>
        <w:tabs>
          <w:tab w:val="num" w:pos="1080"/>
        </w:tabs>
        <w:ind w:left="1080" w:hanging="1080"/>
      </w:pPr>
      <w:rPr>
        <w:rFonts w:hint="default"/>
        <w:sz w:val="26"/>
        <w:szCs w:val="26"/>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12D50CF"/>
    <w:multiLevelType w:val="hybridMultilevel"/>
    <w:tmpl w:val="4AF4E3A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3074FBC"/>
    <w:multiLevelType w:val="multilevel"/>
    <w:tmpl w:val="2D326362"/>
    <w:lvl w:ilvl="0">
      <w:start w:val="7"/>
      <w:numFmt w:val="decimal"/>
      <w:lvlText w:val="%1."/>
      <w:lvlJc w:val="left"/>
      <w:pPr>
        <w:ind w:left="408" w:hanging="408"/>
      </w:pPr>
      <w:rPr>
        <w:rFonts w:hint="default"/>
      </w:rPr>
    </w:lvl>
    <w:lvl w:ilvl="1">
      <w:start w:val="8"/>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350A77F8"/>
    <w:multiLevelType w:val="hybridMultilevel"/>
    <w:tmpl w:val="75522AF0"/>
    <w:lvl w:ilvl="0" w:tplc="54BE8BEC">
      <w:start w:val="5"/>
      <w:numFmt w:val="russianLower"/>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945629"/>
    <w:multiLevelType w:val="multilevel"/>
    <w:tmpl w:val="C77A0628"/>
    <w:lvl w:ilvl="0">
      <w:start w:val="1"/>
      <w:numFmt w:val="decimal"/>
      <w:lvlText w:val="%1."/>
      <w:lvlJc w:val="left"/>
      <w:pPr>
        <w:ind w:left="717" w:hanging="360"/>
      </w:pPr>
      <w:rPr>
        <w:rFonts w:hint="default"/>
        <w:b/>
        <w:sz w:val="24"/>
        <w:szCs w:val="24"/>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b w:val="0"/>
        <w:sz w:val="24"/>
        <w:szCs w:val="24"/>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16">
    <w:nsid w:val="454F29EB"/>
    <w:multiLevelType w:val="multilevel"/>
    <w:tmpl w:val="AD007984"/>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3852"/>
        </w:tabs>
        <w:ind w:left="38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45E11795"/>
    <w:multiLevelType w:val="multilevel"/>
    <w:tmpl w:val="CF30DBA8"/>
    <w:lvl w:ilvl="0">
      <w:start w:val="8"/>
      <w:numFmt w:val="decimal"/>
      <w:lvlText w:val="%1."/>
      <w:lvlJc w:val="left"/>
      <w:pPr>
        <w:ind w:left="717" w:hanging="360"/>
      </w:pPr>
      <w:rPr>
        <w:rFonts w:hint="default"/>
        <w:b/>
        <w:sz w:val="28"/>
        <w:szCs w:val="28"/>
      </w:rPr>
    </w:lvl>
    <w:lvl w:ilvl="1">
      <w:start w:val="1"/>
      <w:numFmt w:val="decimal"/>
      <w:lvlText w:val="%1.%2."/>
      <w:lvlJc w:val="left"/>
      <w:pPr>
        <w:ind w:left="999" w:hanging="432"/>
      </w:pPr>
      <w:rPr>
        <w:rFonts w:hint="default"/>
        <w:b w:val="0"/>
        <w:color w:val="auto"/>
        <w:sz w:val="28"/>
        <w:szCs w:val="28"/>
      </w:rPr>
    </w:lvl>
    <w:lvl w:ilvl="2">
      <w:start w:val="1"/>
      <w:numFmt w:val="decimal"/>
      <w:lvlText w:val="%1.%2.%3."/>
      <w:lvlJc w:val="left"/>
      <w:pPr>
        <w:ind w:left="504" w:hanging="504"/>
      </w:pPr>
      <w:rPr>
        <w:rFonts w:hint="default"/>
        <w:b w:val="0"/>
        <w:sz w:val="28"/>
        <w:szCs w:val="28"/>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18">
    <w:nsid w:val="55F25F09"/>
    <w:multiLevelType w:val="hybridMultilevel"/>
    <w:tmpl w:val="5AD2A28E"/>
    <w:lvl w:ilvl="0" w:tplc="1B8AF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942293"/>
    <w:multiLevelType w:val="multilevel"/>
    <w:tmpl w:val="CA744C4A"/>
    <w:lvl w:ilvl="0">
      <w:start w:val="2"/>
      <w:numFmt w:val="decimal"/>
      <w:lvlText w:val="%1."/>
      <w:lvlJc w:val="left"/>
      <w:pPr>
        <w:ind w:left="375" w:hanging="375"/>
      </w:pPr>
      <w:rPr>
        <w:rFonts w:hint="default"/>
      </w:rPr>
    </w:lvl>
    <w:lvl w:ilvl="1">
      <w:start w:val="1"/>
      <w:numFmt w:val="russianLower"/>
      <w:lvlText w:val="%2)"/>
      <w:lvlJc w:val="left"/>
      <w:pPr>
        <w:ind w:left="2157" w:hanging="720"/>
      </w:pPr>
      <w:rPr>
        <w:rFonts w:hint="default"/>
      </w:rPr>
    </w:lvl>
    <w:lvl w:ilvl="2">
      <w:start w:val="1"/>
      <w:numFmt w:val="decimal"/>
      <w:lvlText w:val="%1.%2)%3."/>
      <w:lvlJc w:val="left"/>
      <w:pPr>
        <w:ind w:left="3594" w:hanging="720"/>
      </w:pPr>
      <w:rPr>
        <w:rFonts w:hint="default"/>
      </w:rPr>
    </w:lvl>
    <w:lvl w:ilvl="3">
      <w:start w:val="1"/>
      <w:numFmt w:val="decimal"/>
      <w:lvlText w:val="%1.%2)%3.%4."/>
      <w:lvlJc w:val="left"/>
      <w:pPr>
        <w:ind w:left="5391" w:hanging="1080"/>
      </w:pPr>
      <w:rPr>
        <w:rFonts w:hint="default"/>
      </w:rPr>
    </w:lvl>
    <w:lvl w:ilvl="4">
      <w:start w:val="1"/>
      <w:numFmt w:val="decimal"/>
      <w:lvlText w:val="%1.%2)%3.%4.%5."/>
      <w:lvlJc w:val="left"/>
      <w:pPr>
        <w:ind w:left="6828" w:hanging="1080"/>
      </w:pPr>
      <w:rPr>
        <w:rFonts w:hint="default"/>
      </w:rPr>
    </w:lvl>
    <w:lvl w:ilvl="5">
      <w:start w:val="1"/>
      <w:numFmt w:val="decimal"/>
      <w:lvlText w:val="%1.%2)%3.%4.%5.%6."/>
      <w:lvlJc w:val="left"/>
      <w:pPr>
        <w:ind w:left="8625" w:hanging="1440"/>
      </w:pPr>
      <w:rPr>
        <w:rFonts w:hint="default"/>
      </w:rPr>
    </w:lvl>
    <w:lvl w:ilvl="6">
      <w:start w:val="1"/>
      <w:numFmt w:val="decimal"/>
      <w:lvlText w:val="%1.%2)%3.%4.%5.%6.%7."/>
      <w:lvlJc w:val="left"/>
      <w:pPr>
        <w:ind w:left="10062" w:hanging="1440"/>
      </w:pPr>
      <w:rPr>
        <w:rFonts w:hint="default"/>
      </w:rPr>
    </w:lvl>
    <w:lvl w:ilvl="7">
      <w:start w:val="1"/>
      <w:numFmt w:val="decimal"/>
      <w:lvlText w:val="%1.%2)%3.%4.%5.%6.%7.%8."/>
      <w:lvlJc w:val="left"/>
      <w:pPr>
        <w:ind w:left="11859" w:hanging="1800"/>
      </w:pPr>
      <w:rPr>
        <w:rFonts w:hint="default"/>
      </w:rPr>
    </w:lvl>
    <w:lvl w:ilvl="8">
      <w:start w:val="1"/>
      <w:numFmt w:val="decimal"/>
      <w:lvlText w:val="%1.%2)%3.%4.%5.%6.%7.%8.%9."/>
      <w:lvlJc w:val="left"/>
      <w:pPr>
        <w:ind w:left="13296" w:hanging="1800"/>
      </w:pPr>
      <w:rPr>
        <w:rFonts w:hint="default"/>
      </w:rPr>
    </w:lvl>
  </w:abstractNum>
  <w:abstractNum w:abstractNumId="20">
    <w:nsid w:val="618C0F41"/>
    <w:multiLevelType w:val="hybridMultilevel"/>
    <w:tmpl w:val="CE926F20"/>
    <w:lvl w:ilvl="0" w:tplc="97D2F63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911E84"/>
    <w:multiLevelType w:val="multilevel"/>
    <w:tmpl w:val="74160D60"/>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3D53C49"/>
    <w:multiLevelType w:val="hybridMultilevel"/>
    <w:tmpl w:val="85F0B098"/>
    <w:lvl w:ilvl="0" w:tplc="B802B6A6">
      <w:start w:val="1"/>
      <w:numFmt w:val="decimal"/>
      <w:lvlText w:val="%1)"/>
      <w:lvlJc w:val="left"/>
      <w:pPr>
        <w:tabs>
          <w:tab w:val="num" w:pos="4188"/>
        </w:tabs>
        <w:ind w:left="4188"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19" w:tentative="1">
      <w:start w:val="1"/>
      <w:numFmt w:val="bullet"/>
      <w:lvlText w:val="o"/>
      <w:lvlJc w:val="left"/>
      <w:pPr>
        <w:tabs>
          <w:tab w:val="num" w:pos="1437"/>
        </w:tabs>
        <w:ind w:left="1437" w:hanging="360"/>
      </w:pPr>
      <w:rPr>
        <w:rFonts w:ascii="Courier New" w:hAnsi="Courier New" w:cs="Courier New" w:hint="default"/>
      </w:rPr>
    </w:lvl>
    <w:lvl w:ilvl="2" w:tplc="0419001B" w:tentative="1">
      <w:start w:val="1"/>
      <w:numFmt w:val="bullet"/>
      <w:lvlText w:val=""/>
      <w:lvlJc w:val="left"/>
      <w:pPr>
        <w:tabs>
          <w:tab w:val="num" w:pos="2157"/>
        </w:tabs>
        <w:ind w:left="2157" w:hanging="360"/>
      </w:pPr>
      <w:rPr>
        <w:rFonts w:ascii="Wingdings" w:hAnsi="Wingdings" w:hint="default"/>
      </w:rPr>
    </w:lvl>
    <w:lvl w:ilvl="3" w:tplc="0419000F" w:tentative="1">
      <w:start w:val="1"/>
      <w:numFmt w:val="bullet"/>
      <w:lvlText w:val=""/>
      <w:lvlJc w:val="left"/>
      <w:pPr>
        <w:tabs>
          <w:tab w:val="num" w:pos="2877"/>
        </w:tabs>
        <w:ind w:left="2877" w:hanging="360"/>
      </w:pPr>
      <w:rPr>
        <w:rFonts w:ascii="Symbol" w:hAnsi="Symbol" w:hint="default"/>
      </w:rPr>
    </w:lvl>
    <w:lvl w:ilvl="4" w:tplc="04190019" w:tentative="1">
      <w:start w:val="1"/>
      <w:numFmt w:val="bullet"/>
      <w:lvlText w:val="o"/>
      <w:lvlJc w:val="left"/>
      <w:pPr>
        <w:tabs>
          <w:tab w:val="num" w:pos="3597"/>
        </w:tabs>
        <w:ind w:left="3597" w:hanging="360"/>
      </w:pPr>
      <w:rPr>
        <w:rFonts w:ascii="Courier New" w:hAnsi="Courier New" w:cs="Courier New" w:hint="default"/>
      </w:rPr>
    </w:lvl>
    <w:lvl w:ilvl="5" w:tplc="0419001B" w:tentative="1">
      <w:start w:val="1"/>
      <w:numFmt w:val="bullet"/>
      <w:lvlText w:val=""/>
      <w:lvlJc w:val="left"/>
      <w:pPr>
        <w:tabs>
          <w:tab w:val="num" w:pos="4317"/>
        </w:tabs>
        <w:ind w:left="4317" w:hanging="360"/>
      </w:pPr>
      <w:rPr>
        <w:rFonts w:ascii="Wingdings" w:hAnsi="Wingdings" w:hint="default"/>
      </w:rPr>
    </w:lvl>
    <w:lvl w:ilvl="6" w:tplc="0419000F" w:tentative="1">
      <w:start w:val="1"/>
      <w:numFmt w:val="bullet"/>
      <w:lvlText w:val=""/>
      <w:lvlJc w:val="left"/>
      <w:pPr>
        <w:tabs>
          <w:tab w:val="num" w:pos="5037"/>
        </w:tabs>
        <w:ind w:left="5037" w:hanging="360"/>
      </w:pPr>
      <w:rPr>
        <w:rFonts w:ascii="Symbol" w:hAnsi="Symbol" w:hint="default"/>
      </w:rPr>
    </w:lvl>
    <w:lvl w:ilvl="7" w:tplc="04190019" w:tentative="1">
      <w:start w:val="1"/>
      <w:numFmt w:val="bullet"/>
      <w:lvlText w:val="o"/>
      <w:lvlJc w:val="left"/>
      <w:pPr>
        <w:tabs>
          <w:tab w:val="num" w:pos="5757"/>
        </w:tabs>
        <w:ind w:left="5757" w:hanging="360"/>
      </w:pPr>
      <w:rPr>
        <w:rFonts w:ascii="Courier New" w:hAnsi="Courier New" w:cs="Courier New" w:hint="default"/>
      </w:rPr>
    </w:lvl>
    <w:lvl w:ilvl="8" w:tplc="0419001B" w:tentative="1">
      <w:start w:val="1"/>
      <w:numFmt w:val="bullet"/>
      <w:lvlText w:val=""/>
      <w:lvlJc w:val="left"/>
      <w:pPr>
        <w:tabs>
          <w:tab w:val="num" w:pos="6477"/>
        </w:tabs>
        <w:ind w:left="6477" w:hanging="360"/>
      </w:pPr>
      <w:rPr>
        <w:rFonts w:ascii="Wingdings" w:hAnsi="Wingdings" w:hint="default"/>
      </w:rPr>
    </w:lvl>
  </w:abstractNum>
  <w:abstractNum w:abstractNumId="24">
    <w:nsid w:val="681234FC"/>
    <w:multiLevelType w:val="hybridMultilevel"/>
    <w:tmpl w:val="445005BA"/>
    <w:lvl w:ilvl="0" w:tplc="0FDCD326">
      <w:start w:val="1"/>
      <w:numFmt w:val="decimal"/>
      <w:lvlText w:val="8.%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534F3D"/>
    <w:multiLevelType w:val="multilevel"/>
    <w:tmpl w:val="1EF4E6BC"/>
    <w:lvl w:ilvl="0">
      <w:start w:val="5"/>
      <w:numFmt w:val="decimal"/>
      <w:lvlText w:val="%1."/>
      <w:lvlJc w:val="left"/>
      <w:pPr>
        <w:tabs>
          <w:tab w:val="num" w:pos="360"/>
        </w:tabs>
        <w:ind w:left="360" w:hanging="360"/>
      </w:pPr>
      <w:rPr>
        <w:rFonts w:hint="default"/>
      </w:rPr>
    </w:lvl>
    <w:lvl w:ilvl="1">
      <w:start w:val="1"/>
      <w:numFmt w:val="russianLow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F9153C3"/>
    <w:multiLevelType w:val="multilevel"/>
    <w:tmpl w:val="458C6F4C"/>
    <w:lvl w:ilvl="0">
      <w:start w:val="7"/>
      <w:numFmt w:val="decimal"/>
      <w:lvlText w:val="%1."/>
      <w:lvlJc w:val="left"/>
      <w:pPr>
        <w:ind w:left="408" w:hanging="408"/>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703321BE"/>
    <w:multiLevelType w:val="hybridMultilevel"/>
    <w:tmpl w:val="72721D4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B5076CE"/>
    <w:multiLevelType w:val="hybridMultilevel"/>
    <w:tmpl w:val="C150C5A8"/>
    <w:lvl w:ilvl="0" w:tplc="FAE0F99E">
      <w:start w:val="1"/>
      <w:numFmt w:val="decimal"/>
      <w:lvlText w:val="3.%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523B47"/>
    <w:multiLevelType w:val="hybridMultilevel"/>
    <w:tmpl w:val="4E98B396"/>
    <w:lvl w:ilvl="0" w:tplc="0BC854EE">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2008"/>
        </w:tabs>
        <w:ind w:left="2008" w:hanging="360"/>
      </w:pPr>
    </w:lvl>
    <w:lvl w:ilvl="2" w:tplc="0419001B">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num w:numId="1">
    <w:abstractNumId w:val="16"/>
  </w:num>
  <w:num w:numId="2">
    <w:abstractNumId w:val="29"/>
  </w:num>
  <w:num w:numId="3">
    <w:abstractNumId w:val="4"/>
  </w:num>
  <w:num w:numId="4">
    <w:abstractNumId w:val="10"/>
  </w:num>
  <w:num w:numId="5">
    <w:abstractNumId w:val="21"/>
  </w:num>
  <w:num w:numId="6">
    <w:abstractNumId w:val="3"/>
  </w:num>
  <w:num w:numId="7">
    <w:abstractNumId w:val="23"/>
  </w:num>
  <w:num w:numId="8">
    <w:abstractNumId w:val="9"/>
  </w:num>
  <w:num w:numId="9">
    <w:abstractNumId w:val="22"/>
  </w:num>
  <w:num w:numId="10">
    <w:abstractNumId w:val="12"/>
  </w:num>
  <w:num w:numId="11">
    <w:abstractNumId w:val="27"/>
  </w:num>
  <w:num w:numId="12">
    <w:abstractNumId w:val="25"/>
  </w:num>
  <w:num w:numId="13">
    <w:abstractNumId w:val="18"/>
  </w:num>
  <w:num w:numId="14">
    <w:abstractNumId w:val="20"/>
  </w:num>
  <w:num w:numId="15">
    <w:abstractNumId w:val="15"/>
  </w:num>
  <w:num w:numId="16">
    <w:abstractNumId w:val="5"/>
  </w:num>
  <w:num w:numId="17">
    <w:abstractNumId w:val="11"/>
  </w:num>
  <w:num w:numId="18">
    <w:abstractNumId w:val="19"/>
  </w:num>
  <w:num w:numId="19">
    <w:abstractNumId w:val="14"/>
  </w:num>
  <w:num w:numId="20">
    <w:abstractNumId w:val="17"/>
  </w:num>
  <w:num w:numId="21">
    <w:abstractNumId w:val="28"/>
  </w:num>
  <w:num w:numId="22">
    <w:abstractNumId w:val="8"/>
  </w:num>
  <w:num w:numId="23">
    <w:abstractNumId w:val="24"/>
  </w:num>
  <w:num w:numId="24">
    <w:abstractNumId w:val="1"/>
  </w:num>
  <w:num w:numId="25">
    <w:abstractNumId w:val="2"/>
  </w:num>
  <w:num w:numId="26">
    <w:abstractNumId w:val="0"/>
  </w:num>
  <w:num w:numId="27">
    <w:abstractNumId w:val="7"/>
  </w:num>
  <w:num w:numId="28">
    <w:abstractNumId w:val="26"/>
  </w:num>
  <w:num w:numId="29">
    <w:abstractNumId w:val="13"/>
  </w:num>
  <w:num w:numId="30">
    <w:abstractNumId w:val="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B1CD5"/>
    <w:rsid w:val="0000030B"/>
    <w:rsid w:val="00000B1E"/>
    <w:rsid w:val="0000163E"/>
    <w:rsid w:val="00011D77"/>
    <w:rsid w:val="00011E02"/>
    <w:rsid w:val="000134EA"/>
    <w:rsid w:val="00017249"/>
    <w:rsid w:val="00017CA6"/>
    <w:rsid w:val="00020BCD"/>
    <w:rsid w:val="00024676"/>
    <w:rsid w:val="00032D90"/>
    <w:rsid w:val="000334BC"/>
    <w:rsid w:val="000346FB"/>
    <w:rsid w:val="00035B32"/>
    <w:rsid w:val="000405E2"/>
    <w:rsid w:val="00042553"/>
    <w:rsid w:val="00042F84"/>
    <w:rsid w:val="00043E35"/>
    <w:rsid w:val="000459FD"/>
    <w:rsid w:val="00045B28"/>
    <w:rsid w:val="00047AE1"/>
    <w:rsid w:val="0005016E"/>
    <w:rsid w:val="00050728"/>
    <w:rsid w:val="00052436"/>
    <w:rsid w:val="0005550F"/>
    <w:rsid w:val="00056990"/>
    <w:rsid w:val="00057E9E"/>
    <w:rsid w:val="00060A1C"/>
    <w:rsid w:val="00066A52"/>
    <w:rsid w:val="00067804"/>
    <w:rsid w:val="0007402E"/>
    <w:rsid w:val="000749DF"/>
    <w:rsid w:val="00076516"/>
    <w:rsid w:val="00091C16"/>
    <w:rsid w:val="00091E35"/>
    <w:rsid w:val="0009235C"/>
    <w:rsid w:val="00094C08"/>
    <w:rsid w:val="00095741"/>
    <w:rsid w:val="000977FF"/>
    <w:rsid w:val="000A17E1"/>
    <w:rsid w:val="000A7065"/>
    <w:rsid w:val="000B34F5"/>
    <w:rsid w:val="000B3AF2"/>
    <w:rsid w:val="000B409C"/>
    <w:rsid w:val="000C7268"/>
    <w:rsid w:val="000D4612"/>
    <w:rsid w:val="000F0521"/>
    <w:rsid w:val="000F0E42"/>
    <w:rsid w:val="000F208E"/>
    <w:rsid w:val="000F72D0"/>
    <w:rsid w:val="00101AF1"/>
    <w:rsid w:val="00104F06"/>
    <w:rsid w:val="001101A4"/>
    <w:rsid w:val="0011235A"/>
    <w:rsid w:val="001250B2"/>
    <w:rsid w:val="00132797"/>
    <w:rsid w:val="0013482E"/>
    <w:rsid w:val="0013629E"/>
    <w:rsid w:val="00137D38"/>
    <w:rsid w:val="00141CED"/>
    <w:rsid w:val="00143F58"/>
    <w:rsid w:val="00144093"/>
    <w:rsid w:val="001457A2"/>
    <w:rsid w:val="00150388"/>
    <w:rsid w:val="00150A35"/>
    <w:rsid w:val="00153634"/>
    <w:rsid w:val="00155F03"/>
    <w:rsid w:val="0016142C"/>
    <w:rsid w:val="00164A73"/>
    <w:rsid w:val="00174979"/>
    <w:rsid w:val="00180960"/>
    <w:rsid w:val="00182EEA"/>
    <w:rsid w:val="00183615"/>
    <w:rsid w:val="00186F40"/>
    <w:rsid w:val="00187BBB"/>
    <w:rsid w:val="00187D6F"/>
    <w:rsid w:val="0019258D"/>
    <w:rsid w:val="001A0DDF"/>
    <w:rsid w:val="001A5C6E"/>
    <w:rsid w:val="001A7DA9"/>
    <w:rsid w:val="001B279C"/>
    <w:rsid w:val="001B4B16"/>
    <w:rsid w:val="001C0F3B"/>
    <w:rsid w:val="001C14F9"/>
    <w:rsid w:val="001C1CD6"/>
    <w:rsid w:val="001C2264"/>
    <w:rsid w:val="001C2577"/>
    <w:rsid w:val="001C681B"/>
    <w:rsid w:val="001C70E5"/>
    <w:rsid w:val="001C76C1"/>
    <w:rsid w:val="001D0D70"/>
    <w:rsid w:val="001D1B24"/>
    <w:rsid w:val="001D4CBC"/>
    <w:rsid w:val="001E10C3"/>
    <w:rsid w:val="001E1B1C"/>
    <w:rsid w:val="001E2CB9"/>
    <w:rsid w:val="001E33B0"/>
    <w:rsid w:val="001F3D71"/>
    <w:rsid w:val="001F7696"/>
    <w:rsid w:val="00201079"/>
    <w:rsid w:val="00202DEC"/>
    <w:rsid w:val="0021516B"/>
    <w:rsid w:val="002154BB"/>
    <w:rsid w:val="00220D93"/>
    <w:rsid w:val="0022665F"/>
    <w:rsid w:val="002278E5"/>
    <w:rsid w:val="00240162"/>
    <w:rsid w:val="002470B5"/>
    <w:rsid w:val="00247A81"/>
    <w:rsid w:val="00251075"/>
    <w:rsid w:val="00255333"/>
    <w:rsid w:val="0027033F"/>
    <w:rsid w:val="00270E43"/>
    <w:rsid w:val="00272BC4"/>
    <w:rsid w:val="00281A83"/>
    <w:rsid w:val="00282ECA"/>
    <w:rsid w:val="002836A7"/>
    <w:rsid w:val="00284030"/>
    <w:rsid w:val="00285B09"/>
    <w:rsid w:val="00286F7C"/>
    <w:rsid w:val="002917E5"/>
    <w:rsid w:val="00292DBF"/>
    <w:rsid w:val="002958FA"/>
    <w:rsid w:val="002A51FD"/>
    <w:rsid w:val="002A5E98"/>
    <w:rsid w:val="002B273C"/>
    <w:rsid w:val="002B3A30"/>
    <w:rsid w:val="002B41DE"/>
    <w:rsid w:val="002B48BE"/>
    <w:rsid w:val="002C1D3B"/>
    <w:rsid w:val="002C2594"/>
    <w:rsid w:val="002C35AB"/>
    <w:rsid w:val="002D36BD"/>
    <w:rsid w:val="002D6CF7"/>
    <w:rsid w:val="002E6E7A"/>
    <w:rsid w:val="002F1C80"/>
    <w:rsid w:val="002F5AB8"/>
    <w:rsid w:val="00300DB3"/>
    <w:rsid w:val="00306549"/>
    <w:rsid w:val="00306B0A"/>
    <w:rsid w:val="003104E7"/>
    <w:rsid w:val="00315D61"/>
    <w:rsid w:val="0032107F"/>
    <w:rsid w:val="00321CA0"/>
    <w:rsid w:val="00323E85"/>
    <w:rsid w:val="00326389"/>
    <w:rsid w:val="003358C1"/>
    <w:rsid w:val="0033789C"/>
    <w:rsid w:val="003461F8"/>
    <w:rsid w:val="00351DFB"/>
    <w:rsid w:val="00351FB1"/>
    <w:rsid w:val="00352316"/>
    <w:rsid w:val="00354B60"/>
    <w:rsid w:val="00354C3E"/>
    <w:rsid w:val="00356DD3"/>
    <w:rsid w:val="00356E2D"/>
    <w:rsid w:val="003605E5"/>
    <w:rsid w:val="003614B3"/>
    <w:rsid w:val="0036306A"/>
    <w:rsid w:val="00363F33"/>
    <w:rsid w:val="00372D17"/>
    <w:rsid w:val="0037436F"/>
    <w:rsid w:val="00376A3F"/>
    <w:rsid w:val="0037764F"/>
    <w:rsid w:val="00377803"/>
    <w:rsid w:val="0039138B"/>
    <w:rsid w:val="0039712F"/>
    <w:rsid w:val="003A3AA3"/>
    <w:rsid w:val="003A3B4B"/>
    <w:rsid w:val="003A5713"/>
    <w:rsid w:val="003A6061"/>
    <w:rsid w:val="003A7344"/>
    <w:rsid w:val="003A7C76"/>
    <w:rsid w:val="003B1E71"/>
    <w:rsid w:val="003B48B8"/>
    <w:rsid w:val="003B4B1D"/>
    <w:rsid w:val="003C5C85"/>
    <w:rsid w:val="003C78F4"/>
    <w:rsid w:val="003D3A1D"/>
    <w:rsid w:val="003E1AFE"/>
    <w:rsid w:val="003E303A"/>
    <w:rsid w:val="003E3DCB"/>
    <w:rsid w:val="003E42D9"/>
    <w:rsid w:val="003E5A2C"/>
    <w:rsid w:val="003E6595"/>
    <w:rsid w:val="003E784B"/>
    <w:rsid w:val="003F3DE9"/>
    <w:rsid w:val="0040039F"/>
    <w:rsid w:val="00404977"/>
    <w:rsid w:val="00416650"/>
    <w:rsid w:val="00416D87"/>
    <w:rsid w:val="004231BC"/>
    <w:rsid w:val="0042425F"/>
    <w:rsid w:val="004251E1"/>
    <w:rsid w:val="00426C12"/>
    <w:rsid w:val="00431B9E"/>
    <w:rsid w:val="004424DE"/>
    <w:rsid w:val="00446982"/>
    <w:rsid w:val="00447F08"/>
    <w:rsid w:val="0045064F"/>
    <w:rsid w:val="004533D6"/>
    <w:rsid w:val="00454711"/>
    <w:rsid w:val="00456D5D"/>
    <w:rsid w:val="00457D56"/>
    <w:rsid w:val="004617CB"/>
    <w:rsid w:val="00472FE1"/>
    <w:rsid w:val="004750E4"/>
    <w:rsid w:val="00475BE0"/>
    <w:rsid w:val="00476A33"/>
    <w:rsid w:val="00477329"/>
    <w:rsid w:val="00481639"/>
    <w:rsid w:val="00485297"/>
    <w:rsid w:val="00485A12"/>
    <w:rsid w:val="004917F5"/>
    <w:rsid w:val="0049248B"/>
    <w:rsid w:val="00494EB0"/>
    <w:rsid w:val="00494EE9"/>
    <w:rsid w:val="0049626B"/>
    <w:rsid w:val="004A0A5A"/>
    <w:rsid w:val="004B46DB"/>
    <w:rsid w:val="004B49CF"/>
    <w:rsid w:val="004B5BA0"/>
    <w:rsid w:val="004C6E1A"/>
    <w:rsid w:val="004D07F4"/>
    <w:rsid w:val="004D0BB6"/>
    <w:rsid w:val="004D0F27"/>
    <w:rsid w:val="004D74D2"/>
    <w:rsid w:val="004E3D1B"/>
    <w:rsid w:val="004E6887"/>
    <w:rsid w:val="004E7B48"/>
    <w:rsid w:val="004F1035"/>
    <w:rsid w:val="004F3D26"/>
    <w:rsid w:val="00501EB4"/>
    <w:rsid w:val="005020DC"/>
    <w:rsid w:val="00502A1C"/>
    <w:rsid w:val="00503744"/>
    <w:rsid w:val="00503E40"/>
    <w:rsid w:val="0050479E"/>
    <w:rsid w:val="00504FE5"/>
    <w:rsid w:val="0050765A"/>
    <w:rsid w:val="005079BE"/>
    <w:rsid w:val="0051105B"/>
    <w:rsid w:val="00512E4F"/>
    <w:rsid w:val="00540E02"/>
    <w:rsid w:val="0054386B"/>
    <w:rsid w:val="00543B05"/>
    <w:rsid w:val="005451C4"/>
    <w:rsid w:val="0054634A"/>
    <w:rsid w:val="00546B72"/>
    <w:rsid w:val="00546DF1"/>
    <w:rsid w:val="005500DF"/>
    <w:rsid w:val="00551D0E"/>
    <w:rsid w:val="0055474A"/>
    <w:rsid w:val="00554A25"/>
    <w:rsid w:val="0055555C"/>
    <w:rsid w:val="00555DF8"/>
    <w:rsid w:val="00556B68"/>
    <w:rsid w:val="005570C5"/>
    <w:rsid w:val="00557A5C"/>
    <w:rsid w:val="00557B86"/>
    <w:rsid w:val="005606EF"/>
    <w:rsid w:val="005656D3"/>
    <w:rsid w:val="0057351F"/>
    <w:rsid w:val="005746EC"/>
    <w:rsid w:val="005800F6"/>
    <w:rsid w:val="00582377"/>
    <w:rsid w:val="00582C19"/>
    <w:rsid w:val="0058647E"/>
    <w:rsid w:val="00586A23"/>
    <w:rsid w:val="00592F80"/>
    <w:rsid w:val="00594AC7"/>
    <w:rsid w:val="00596AF2"/>
    <w:rsid w:val="0059732C"/>
    <w:rsid w:val="005A5A17"/>
    <w:rsid w:val="005A77DE"/>
    <w:rsid w:val="005B0999"/>
    <w:rsid w:val="005B2DF9"/>
    <w:rsid w:val="005B42A5"/>
    <w:rsid w:val="005B787E"/>
    <w:rsid w:val="005C2577"/>
    <w:rsid w:val="005C318F"/>
    <w:rsid w:val="005C4DBE"/>
    <w:rsid w:val="005C5D6B"/>
    <w:rsid w:val="005C7068"/>
    <w:rsid w:val="005D53B6"/>
    <w:rsid w:val="005D696E"/>
    <w:rsid w:val="005E1B1F"/>
    <w:rsid w:val="005E1BC4"/>
    <w:rsid w:val="005E1E33"/>
    <w:rsid w:val="005E2C0D"/>
    <w:rsid w:val="005E43A5"/>
    <w:rsid w:val="005E46E9"/>
    <w:rsid w:val="005E4EC3"/>
    <w:rsid w:val="005F0079"/>
    <w:rsid w:val="005F1E31"/>
    <w:rsid w:val="005F5309"/>
    <w:rsid w:val="005F5387"/>
    <w:rsid w:val="00601B65"/>
    <w:rsid w:val="00613F48"/>
    <w:rsid w:val="006178F9"/>
    <w:rsid w:val="00622258"/>
    <w:rsid w:val="00622CDF"/>
    <w:rsid w:val="00624E68"/>
    <w:rsid w:val="00625B08"/>
    <w:rsid w:val="00626E15"/>
    <w:rsid w:val="00627680"/>
    <w:rsid w:val="0063268C"/>
    <w:rsid w:val="00632F18"/>
    <w:rsid w:val="00635A1F"/>
    <w:rsid w:val="00635DA6"/>
    <w:rsid w:val="00637DF6"/>
    <w:rsid w:val="006459CA"/>
    <w:rsid w:val="006530A1"/>
    <w:rsid w:val="00660EC9"/>
    <w:rsid w:val="00661E71"/>
    <w:rsid w:val="00666136"/>
    <w:rsid w:val="00670404"/>
    <w:rsid w:val="0067102D"/>
    <w:rsid w:val="0067567F"/>
    <w:rsid w:val="00676799"/>
    <w:rsid w:val="0068726E"/>
    <w:rsid w:val="00687DB9"/>
    <w:rsid w:val="006917A1"/>
    <w:rsid w:val="00691E59"/>
    <w:rsid w:val="00695138"/>
    <w:rsid w:val="00696FB1"/>
    <w:rsid w:val="006A40D2"/>
    <w:rsid w:val="006A7205"/>
    <w:rsid w:val="006A7429"/>
    <w:rsid w:val="006B17BB"/>
    <w:rsid w:val="006B361A"/>
    <w:rsid w:val="006C0249"/>
    <w:rsid w:val="006C0DF5"/>
    <w:rsid w:val="006C0F73"/>
    <w:rsid w:val="006C16F0"/>
    <w:rsid w:val="006C4477"/>
    <w:rsid w:val="006D3EE8"/>
    <w:rsid w:val="006D513C"/>
    <w:rsid w:val="006D63F0"/>
    <w:rsid w:val="006E2535"/>
    <w:rsid w:val="006E2A89"/>
    <w:rsid w:val="006E52C7"/>
    <w:rsid w:val="006E6F8A"/>
    <w:rsid w:val="006F135C"/>
    <w:rsid w:val="006F3371"/>
    <w:rsid w:val="006F7220"/>
    <w:rsid w:val="00700B74"/>
    <w:rsid w:val="00706073"/>
    <w:rsid w:val="00710C71"/>
    <w:rsid w:val="00710F76"/>
    <w:rsid w:val="00711ECA"/>
    <w:rsid w:val="00712A2E"/>
    <w:rsid w:val="00716875"/>
    <w:rsid w:val="00734B8C"/>
    <w:rsid w:val="007416DB"/>
    <w:rsid w:val="0074667E"/>
    <w:rsid w:val="007604E0"/>
    <w:rsid w:val="00770C5B"/>
    <w:rsid w:val="00771DAB"/>
    <w:rsid w:val="00781EC0"/>
    <w:rsid w:val="007828B9"/>
    <w:rsid w:val="00793805"/>
    <w:rsid w:val="00793B45"/>
    <w:rsid w:val="0079758A"/>
    <w:rsid w:val="00797BF3"/>
    <w:rsid w:val="007A65BE"/>
    <w:rsid w:val="007B1DE3"/>
    <w:rsid w:val="007B267D"/>
    <w:rsid w:val="007B6884"/>
    <w:rsid w:val="007C092B"/>
    <w:rsid w:val="007C4DFF"/>
    <w:rsid w:val="007E2CF1"/>
    <w:rsid w:val="007E2DD3"/>
    <w:rsid w:val="007E46BB"/>
    <w:rsid w:val="007F0544"/>
    <w:rsid w:val="007F19E1"/>
    <w:rsid w:val="007F3895"/>
    <w:rsid w:val="007F6B26"/>
    <w:rsid w:val="00815B24"/>
    <w:rsid w:val="00815DEA"/>
    <w:rsid w:val="00815E81"/>
    <w:rsid w:val="00820DBF"/>
    <w:rsid w:val="0082146E"/>
    <w:rsid w:val="0082297A"/>
    <w:rsid w:val="00830CDC"/>
    <w:rsid w:val="008330BF"/>
    <w:rsid w:val="00836006"/>
    <w:rsid w:val="008366A7"/>
    <w:rsid w:val="008511DD"/>
    <w:rsid w:val="0085364A"/>
    <w:rsid w:val="00853D5C"/>
    <w:rsid w:val="0085532A"/>
    <w:rsid w:val="00856A74"/>
    <w:rsid w:val="00860882"/>
    <w:rsid w:val="0086568F"/>
    <w:rsid w:val="00867F72"/>
    <w:rsid w:val="00871991"/>
    <w:rsid w:val="00872332"/>
    <w:rsid w:val="0087662E"/>
    <w:rsid w:val="00877C75"/>
    <w:rsid w:val="008817F2"/>
    <w:rsid w:val="0088335E"/>
    <w:rsid w:val="0088351B"/>
    <w:rsid w:val="00883E07"/>
    <w:rsid w:val="00884563"/>
    <w:rsid w:val="008902F5"/>
    <w:rsid w:val="008922D8"/>
    <w:rsid w:val="008926C5"/>
    <w:rsid w:val="0089750D"/>
    <w:rsid w:val="008A49B5"/>
    <w:rsid w:val="008A6EAB"/>
    <w:rsid w:val="008B1004"/>
    <w:rsid w:val="008B1ED8"/>
    <w:rsid w:val="008B496A"/>
    <w:rsid w:val="008C03FC"/>
    <w:rsid w:val="008D0D91"/>
    <w:rsid w:val="008D25F8"/>
    <w:rsid w:val="008D6606"/>
    <w:rsid w:val="008E0025"/>
    <w:rsid w:val="008E7008"/>
    <w:rsid w:val="008F2CCE"/>
    <w:rsid w:val="008F2F47"/>
    <w:rsid w:val="008F3F85"/>
    <w:rsid w:val="008F4C33"/>
    <w:rsid w:val="008F5A6A"/>
    <w:rsid w:val="008F75BE"/>
    <w:rsid w:val="00904AF9"/>
    <w:rsid w:val="00905E02"/>
    <w:rsid w:val="00907108"/>
    <w:rsid w:val="00911A6D"/>
    <w:rsid w:val="00914ABA"/>
    <w:rsid w:val="00921A84"/>
    <w:rsid w:val="00922233"/>
    <w:rsid w:val="00922F4B"/>
    <w:rsid w:val="00926196"/>
    <w:rsid w:val="00927624"/>
    <w:rsid w:val="00927F68"/>
    <w:rsid w:val="00931741"/>
    <w:rsid w:val="0093253C"/>
    <w:rsid w:val="009345B8"/>
    <w:rsid w:val="00934A80"/>
    <w:rsid w:val="0094005D"/>
    <w:rsid w:val="0094281E"/>
    <w:rsid w:val="00943427"/>
    <w:rsid w:val="0094533C"/>
    <w:rsid w:val="00946E50"/>
    <w:rsid w:val="00947E41"/>
    <w:rsid w:val="00950F16"/>
    <w:rsid w:val="00951305"/>
    <w:rsid w:val="0095586F"/>
    <w:rsid w:val="00957821"/>
    <w:rsid w:val="009630EE"/>
    <w:rsid w:val="009647C5"/>
    <w:rsid w:val="00964B94"/>
    <w:rsid w:val="00965049"/>
    <w:rsid w:val="00966956"/>
    <w:rsid w:val="009707E9"/>
    <w:rsid w:val="0097171C"/>
    <w:rsid w:val="00974959"/>
    <w:rsid w:val="00974CBC"/>
    <w:rsid w:val="00981AFD"/>
    <w:rsid w:val="00982AE2"/>
    <w:rsid w:val="00984E1F"/>
    <w:rsid w:val="00986430"/>
    <w:rsid w:val="00986BC8"/>
    <w:rsid w:val="009910E2"/>
    <w:rsid w:val="009A4A4D"/>
    <w:rsid w:val="009A5557"/>
    <w:rsid w:val="009A5B19"/>
    <w:rsid w:val="009B1CD5"/>
    <w:rsid w:val="009B3C05"/>
    <w:rsid w:val="009B4B50"/>
    <w:rsid w:val="009C1802"/>
    <w:rsid w:val="009C3DE6"/>
    <w:rsid w:val="009C430D"/>
    <w:rsid w:val="009C6E5C"/>
    <w:rsid w:val="009C7449"/>
    <w:rsid w:val="009D0373"/>
    <w:rsid w:val="009D10F1"/>
    <w:rsid w:val="009D225F"/>
    <w:rsid w:val="009D535D"/>
    <w:rsid w:val="009D55D5"/>
    <w:rsid w:val="009E172D"/>
    <w:rsid w:val="009E3C2D"/>
    <w:rsid w:val="009F4157"/>
    <w:rsid w:val="009F6923"/>
    <w:rsid w:val="00A01D75"/>
    <w:rsid w:val="00A07A3C"/>
    <w:rsid w:val="00A1262D"/>
    <w:rsid w:val="00A15D20"/>
    <w:rsid w:val="00A16EA3"/>
    <w:rsid w:val="00A2253D"/>
    <w:rsid w:val="00A24330"/>
    <w:rsid w:val="00A344BF"/>
    <w:rsid w:val="00A34AD0"/>
    <w:rsid w:val="00A3700A"/>
    <w:rsid w:val="00A4025F"/>
    <w:rsid w:val="00A41547"/>
    <w:rsid w:val="00A416A1"/>
    <w:rsid w:val="00A442C8"/>
    <w:rsid w:val="00A45D09"/>
    <w:rsid w:val="00A45E2A"/>
    <w:rsid w:val="00A46946"/>
    <w:rsid w:val="00A477A9"/>
    <w:rsid w:val="00A5081B"/>
    <w:rsid w:val="00A53367"/>
    <w:rsid w:val="00A54DC2"/>
    <w:rsid w:val="00A61954"/>
    <w:rsid w:val="00A64620"/>
    <w:rsid w:val="00A672E0"/>
    <w:rsid w:val="00A758CC"/>
    <w:rsid w:val="00A7702E"/>
    <w:rsid w:val="00A80484"/>
    <w:rsid w:val="00A81A29"/>
    <w:rsid w:val="00A835EB"/>
    <w:rsid w:val="00A87BF1"/>
    <w:rsid w:val="00A90865"/>
    <w:rsid w:val="00AA0641"/>
    <w:rsid w:val="00AA0D9C"/>
    <w:rsid w:val="00AA18B6"/>
    <w:rsid w:val="00AA1B61"/>
    <w:rsid w:val="00AA5DD9"/>
    <w:rsid w:val="00AB1664"/>
    <w:rsid w:val="00AB29A9"/>
    <w:rsid w:val="00AB47AA"/>
    <w:rsid w:val="00AB660C"/>
    <w:rsid w:val="00AC132B"/>
    <w:rsid w:val="00AD6BF5"/>
    <w:rsid w:val="00AD7BA6"/>
    <w:rsid w:val="00AE430D"/>
    <w:rsid w:val="00AE4881"/>
    <w:rsid w:val="00AE4D7E"/>
    <w:rsid w:val="00AE5C64"/>
    <w:rsid w:val="00AF0B26"/>
    <w:rsid w:val="00AF2880"/>
    <w:rsid w:val="00B004B5"/>
    <w:rsid w:val="00B06008"/>
    <w:rsid w:val="00B07078"/>
    <w:rsid w:val="00B1020F"/>
    <w:rsid w:val="00B12136"/>
    <w:rsid w:val="00B14F4D"/>
    <w:rsid w:val="00B222AB"/>
    <w:rsid w:val="00B25BF3"/>
    <w:rsid w:val="00B264C7"/>
    <w:rsid w:val="00B31403"/>
    <w:rsid w:val="00B32C85"/>
    <w:rsid w:val="00B51807"/>
    <w:rsid w:val="00B51974"/>
    <w:rsid w:val="00B57548"/>
    <w:rsid w:val="00B73B5A"/>
    <w:rsid w:val="00B73DCA"/>
    <w:rsid w:val="00B741D2"/>
    <w:rsid w:val="00B77F59"/>
    <w:rsid w:val="00B84C50"/>
    <w:rsid w:val="00B90205"/>
    <w:rsid w:val="00B917A4"/>
    <w:rsid w:val="00B921BC"/>
    <w:rsid w:val="00B94DBF"/>
    <w:rsid w:val="00B94E41"/>
    <w:rsid w:val="00BA162A"/>
    <w:rsid w:val="00BA29ED"/>
    <w:rsid w:val="00BA7698"/>
    <w:rsid w:val="00BB029E"/>
    <w:rsid w:val="00BB0A5B"/>
    <w:rsid w:val="00BB4603"/>
    <w:rsid w:val="00BB6DAD"/>
    <w:rsid w:val="00BB79B2"/>
    <w:rsid w:val="00BB7D6A"/>
    <w:rsid w:val="00BC3968"/>
    <w:rsid w:val="00BC5100"/>
    <w:rsid w:val="00BC5EF8"/>
    <w:rsid w:val="00BC61F2"/>
    <w:rsid w:val="00BC792D"/>
    <w:rsid w:val="00BD3EF8"/>
    <w:rsid w:val="00BE3F2F"/>
    <w:rsid w:val="00BF0741"/>
    <w:rsid w:val="00BF0F99"/>
    <w:rsid w:val="00BF5CAE"/>
    <w:rsid w:val="00BF77F0"/>
    <w:rsid w:val="00C03775"/>
    <w:rsid w:val="00C04C18"/>
    <w:rsid w:val="00C0654B"/>
    <w:rsid w:val="00C139CC"/>
    <w:rsid w:val="00C2359E"/>
    <w:rsid w:val="00C24F9D"/>
    <w:rsid w:val="00C2682E"/>
    <w:rsid w:val="00C30B6B"/>
    <w:rsid w:val="00C30EC8"/>
    <w:rsid w:val="00C323BF"/>
    <w:rsid w:val="00C32E3B"/>
    <w:rsid w:val="00C33A00"/>
    <w:rsid w:val="00C40787"/>
    <w:rsid w:val="00C40EA5"/>
    <w:rsid w:val="00C411A0"/>
    <w:rsid w:val="00C4153F"/>
    <w:rsid w:val="00C458A8"/>
    <w:rsid w:val="00C6066C"/>
    <w:rsid w:val="00C6125E"/>
    <w:rsid w:val="00C67128"/>
    <w:rsid w:val="00C724DE"/>
    <w:rsid w:val="00C76584"/>
    <w:rsid w:val="00C860A3"/>
    <w:rsid w:val="00C90856"/>
    <w:rsid w:val="00C9261C"/>
    <w:rsid w:val="00C92FCB"/>
    <w:rsid w:val="00CA13D7"/>
    <w:rsid w:val="00CA2D28"/>
    <w:rsid w:val="00CB090E"/>
    <w:rsid w:val="00CB0998"/>
    <w:rsid w:val="00CB595F"/>
    <w:rsid w:val="00CB5CF6"/>
    <w:rsid w:val="00CC2E0F"/>
    <w:rsid w:val="00CC662C"/>
    <w:rsid w:val="00CD1100"/>
    <w:rsid w:val="00CD1881"/>
    <w:rsid w:val="00CD3C4D"/>
    <w:rsid w:val="00CE1B67"/>
    <w:rsid w:val="00CF66D3"/>
    <w:rsid w:val="00D03F42"/>
    <w:rsid w:val="00D06071"/>
    <w:rsid w:val="00D24F31"/>
    <w:rsid w:val="00D31E29"/>
    <w:rsid w:val="00D31FEC"/>
    <w:rsid w:val="00D45ABB"/>
    <w:rsid w:val="00D45BA8"/>
    <w:rsid w:val="00D46668"/>
    <w:rsid w:val="00D52281"/>
    <w:rsid w:val="00D55DFE"/>
    <w:rsid w:val="00D63443"/>
    <w:rsid w:val="00D656ED"/>
    <w:rsid w:val="00D701BF"/>
    <w:rsid w:val="00D76A19"/>
    <w:rsid w:val="00D76EA8"/>
    <w:rsid w:val="00D7759A"/>
    <w:rsid w:val="00D804F1"/>
    <w:rsid w:val="00D81335"/>
    <w:rsid w:val="00D822EB"/>
    <w:rsid w:val="00D867BC"/>
    <w:rsid w:val="00D87515"/>
    <w:rsid w:val="00D90440"/>
    <w:rsid w:val="00D91DB5"/>
    <w:rsid w:val="00D9236D"/>
    <w:rsid w:val="00D956B5"/>
    <w:rsid w:val="00D95831"/>
    <w:rsid w:val="00DA1938"/>
    <w:rsid w:val="00DA38B8"/>
    <w:rsid w:val="00DB5BE8"/>
    <w:rsid w:val="00DB5DD7"/>
    <w:rsid w:val="00DC0DC5"/>
    <w:rsid w:val="00DC1A19"/>
    <w:rsid w:val="00DD22D4"/>
    <w:rsid w:val="00DD5392"/>
    <w:rsid w:val="00DD6259"/>
    <w:rsid w:val="00DD688F"/>
    <w:rsid w:val="00DD78F2"/>
    <w:rsid w:val="00DE149E"/>
    <w:rsid w:val="00DE3475"/>
    <w:rsid w:val="00DE5B6F"/>
    <w:rsid w:val="00DF3D05"/>
    <w:rsid w:val="00DF5F89"/>
    <w:rsid w:val="00E01B0A"/>
    <w:rsid w:val="00E025D8"/>
    <w:rsid w:val="00E10F88"/>
    <w:rsid w:val="00E126B1"/>
    <w:rsid w:val="00E135A5"/>
    <w:rsid w:val="00E216B5"/>
    <w:rsid w:val="00E241FA"/>
    <w:rsid w:val="00E24DE0"/>
    <w:rsid w:val="00E3211C"/>
    <w:rsid w:val="00E32834"/>
    <w:rsid w:val="00E35C9B"/>
    <w:rsid w:val="00E36437"/>
    <w:rsid w:val="00E51315"/>
    <w:rsid w:val="00E5185C"/>
    <w:rsid w:val="00E5322A"/>
    <w:rsid w:val="00E5438B"/>
    <w:rsid w:val="00E56909"/>
    <w:rsid w:val="00E60BEE"/>
    <w:rsid w:val="00E61BBB"/>
    <w:rsid w:val="00E63C5E"/>
    <w:rsid w:val="00E65525"/>
    <w:rsid w:val="00E6770D"/>
    <w:rsid w:val="00E71D6A"/>
    <w:rsid w:val="00E71D75"/>
    <w:rsid w:val="00E7213E"/>
    <w:rsid w:val="00E7345D"/>
    <w:rsid w:val="00E73BB6"/>
    <w:rsid w:val="00E7795D"/>
    <w:rsid w:val="00E83080"/>
    <w:rsid w:val="00E83656"/>
    <w:rsid w:val="00E8797E"/>
    <w:rsid w:val="00E87C44"/>
    <w:rsid w:val="00E92BDD"/>
    <w:rsid w:val="00E9368B"/>
    <w:rsid w:val="00E95E4A"/>
    <w:rsid w:val="00E974A4"/>
    <w:rsid w:val="00EA0D32"/>
    <w:rsid w:val="00EA5C2F"/>
    <w:rsid w:val="00EA66A3"/>
    <w:rsid w:val="00EA7F6B"/>
    <w:rsid w:val="00EB1BDA"/>
    <w:rsid w:val="00EB5269"/>
    <w:rsid w:val="00EB537B"/>
    <w:rsid w:val="00EB64D4"/>
    <w:rsid w:val="00EB7E12"/>
    <w:rsid w:val="00EC0410"/>
    <w:rsid w:val="00EC204F"/>
    <w:rsid w:val="00EC239D"/>
    <w:rsid w:val="00EC4234"/>
    <w:rsid w:val="00ED4D16"/>
    <w:rsid w:val="00ED4FED"/>
    <w:rsid w:val="00EE60B9"/>
    <w:rsid w:val="00EE704C"/>
    <w:rsid w:val="00EF359C"/>
    <w:rsid w:val="00EF6D6E"/>
    <w:rsid w:val="00F00F44"/>
    <w:rsid w:val="00F1117F"/>
    <w:rsid w:val="00F134B7"/>
    <w:rsid w:val="00F13CE3"/>
    <w:rsid w:val="00F13D6D"/>
    <w:rsid w:val="00F20F14"/>
    <w:rsid w:val="00F21F6F"/>
    <w:rsid w:val="00F22EE1"/>
    <w:rsid w:val="00F25840"/>
    <w:rsid w:val="00F31A4E"/>
    <w:rsid w:val="00F330C8"/>
    <w:rsid w:val="00F345DF"/>
    <w:rsid w:val="00F42FD7"/>
    <w:rsid w:val="00F45560"/>
    <w:rsid w:val="00F5769F"/>
    <w:rsid w:val="00F611CD"/>
    <w:rsid w:val="00F71556"/>
    <w:rsid w:val="00F73328"/>
    <w:rsid w:val="00F7638F"/>
    <w:rsid w:val="00F81A17"/>
    <w:rsid w:val="00F845A7"/>
    <w:rsid w:val="00F85539"/>
    <w:rsid w:val="00F931F1"/>
    <w:rsid w:val="00F93E20"/>
    <w:rsid w:val="00FA1C6C"/>
    <w:rsid w:val="00FA3D85"/>
    <w:rsid w:val="00FA429C"/>
    <w:rsid w:val="00FA63B8"/>
    <w:rsid w:val="00FB2085"/>
    <w:rsid w:val="00FB2552"/>
    <w:rsid w:val="00FB3B57"/>
    <w:rsid w:val="00FB63C6"/>
    <w:rsid w:val="00FB6654"/>
    <w:rsid w:val="00FC2C81"/>
    <w:rsid w:val="00FD283B"/>
    <w:rsid w:val="00FE3471"/>
    <w:rsid w:val="00FE5031"/>
    <w:rsid w:val="00FE5751"/>
    <w:rsid w:val="00FE661A"/>
    <w:rsid w:val="00FF2E33"/>
    <w:rsid w:val="00FF2EF4"/>
    <w:rsid w:val="00FF4D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CD5"/>
    <w:rPr>
      <w:rFonts w:ascii="Times New Roman" w:eastAsia="Times New Roman" w:hAnsi="Times New Roman"/>
      <w:sz w:val="24"/>
      <w:szCs w:val="24"/>
    </w:rPr>
  </w:style>
  <w:style w:type="paragraph" w:styleId="10">
    <w:name w:val="heading 1"/>
    <w:aliases w:val="Заголовок 1_стандарта"/>
    <w:basedOn w:val="a"/>
    <w:next w:val="a"/>
    <w:link w:val="11"/>
    <w:qFormat/>
    <w:rsid w:val="009B1CD5"/>
    <w:pPr>
      <w:keepNext/>
      <w:keepLines/>
      <w:suppressAutoHyphens/>
      <w:spacing w:before="360" w:after="120"/>
      <w:jc w:val="center"/>
      <w:outlineLvl w:val="0"/>
    </w:pPr>
    <w:rPr>
      <w:b/>
      <w:snapToGrid w:val="0"/>
      <w:kern w:val="28"/>
      <w:sz w:val="36"/>
      <w:szCs w:val="20"/>
    </w:rPr>
  </w:style>
  <w:style w:type="paragraph" w:styleId="2">
    <w:name w:val="heading 2"/>
    <w:basedOn w:val="a"/>
    <w:next w:val="-3"/>
    <w:link w:val="20"/>
    <w:qFormat/>
    <w:rsid w:val="009B1CD5"/>
    <w:pPr>
      <w:keepNext/>
      <w:tabs>
        <w:tab w:val="num" w:pos="1701"/>
      </w:tabs>
      <w:suppressAutoHyphens/>
      <w:spacing w:before="360" w:after="120"/>
      <w:ind w:left="1701" w:hanging="1134"/>
      <w:outlineLvl w:val="1"/>
    </w:pPr>
    <w:rPr>
      <w:b/>
      <w:bCs/>
      <w:sz w:val="32"/>
      <w:szCs w:val="32"/>
    </w:rPr>
  </w:style>
  <w:style w:type="paragraph" w:styleId="3">
    <w:name w:val="heading 3"/>
    <w:basedOn w:val="a"/>
    <w:next w:val="a"/>
    <w:link w:val="30"/>
    <w:qFormat/>
    <w:rsid w:val="009B1CD5"/>
    <w:pPr>
      <w:keepNext/>
      <w:spacing w:before="240" w:after="60"/>
      <w:outlineLvl w:val="2"/>
    </w:pPr>
    <w:rPr>
      <w:rFonts w:ascii="Arial" w:hAnsi="Arial" w:cs="Arial"/>
      <w:b/>
      <w:bCs/>
      <w:sz w:val="26"/>
      <w:szCs w:val="26"/>
    </w:rPr>
  </w:style>
  <w:style w:type="paragraph" w:styleId="4">
    <w:name w:val="heading 4"/>
    <w:basedOn w:val="a"/>
    <w:next w:val="a"/>
    <w:link w:val="40"/>
    <w:qFormat/>
    <w:rsid w:val="009B1CD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_стандарта Знак"/>
    <w:basedOn w:val="a0"/>
    <w:link w:val="10"/>
    <w:rsid w:val="009B1CD5"/>
    <w:rPr>
      <w:rFonts w:ascii="Times New Roman" w:eastAsia="Times New Roman" w:hAnsi="Times New Roman" w:cs="Times New Roman"/>
      <w:b/>
      <w:snapToGrid w:val="0"/>
      <w:kern w:val="28"/>
      <w:sz w:val="36"/>
      <w:szCs w:val="20"/>
      <w:lang w:eastAsia="ru-RU"/>
    </w:rPr>
  </w:style>
  <w:style w:type="character" w:customStyle="1" w:styleId="20">
    <w:name w:val="Заголовок 2 Знак"/>
    <w:basedOn w:val="a0"/>
    <w:link w:val="2"/>
    <w:rsid w:val="009B1CD5"/>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9B1CD5"/>
    <w:rPr>
      <w:rFonts w:ascii="Arial" w:eastAsia="Times New Roman" w:hAnsi="Arial" w:cs="Arial"/>
      <w:b/>
      <w:bCs/>
      <w:sz w:val="26"/>
      <w:szCs w:val="26"/>
      <w:lang w:eastAsia="ru-RU"/>
    </w:rPr>
  </w:style>
  <w:style w:type="character" w:customStyle="1" w:styleId="40">
    <w:name w:val="Заголовок 4 Знак"/>
    <w:basedOn w:val="a0"/>
    <w:link w:val="4"/>
    <w:rsid w:val="009B1CD5"/>
    <w:rPr>
      <w:rFonts w:ascii="Times New Roman" w:eastAsia="Times New Roman" w:hAnsi="Times New Roman" w:cs="Times New Roman"/>
      <w:b/>
      <w:bCs/>
      <w:sz w:val="28"/>
      <w:szCs w:val="28"/>
      <w:lang w:eastAsia="ru-RU"/>
    </w:rPr>
  </w:style>
  <w:style w:type="paragraph" w:styleId="a3">
    <w:name w:val="Body Text"/>
    <w:basedOn w:val="a"/>
    <w:link w:val="a4"/>
    <w:rsid w:val="009B1CD5"/>
    <w:pPr>
      <w:spacing w:after="120" w:line="360" w:lineRule="auto"/>
      <w:ind w:firstLine="851"/>
      <w:jc w:val="both"/>
    </w:pPr>
    <w:rPr>
      <w:snapToGrid w:val="0"/>
      <w:sz w:val="28"/>
      <w:szCs w:val="20"/>
    </w:rPr>
  </w:style>
  <w:style w:type="character" w:customStyle="1" w:styleId="a4">
    <w:name w:val="Основной текст Знак"/>
    <w:basedOn w:val="a0"/>
    <w:link w:val="a3"/>
    <w:rsid w:val="009B1CD5"/>
    <w:rPr>
      <w:rFonts w:ascii="Times New Roman" w:eastAsia="Times New Roman" w:hAnsi="Times New Roman" w:cs="Times New Roman"/>
      <w:snapToGrid w:val="0"/>
      <w:sz w:val="28"/>
      <w:szCs w:val="20"/>
      <w:lang w:eastAsia="ru-RU"/>
    </w:rPr>
  </w:style>
  <w:style w:type="paragraph" w:styleId="a5">
    <w:name w:val="footnote text"/>
    <w:basedOn w:val="a"/>
    <w:link w:val="a6"/>
    <w:semiHidden/>
    <w:rsid w:val="009B1CD5"/>
    <w:rPr>
      <w:sz w:val="20"/>
      <w:szCs w:val="20"/>
    </w:rPr>
  </w:style>
  <w:style w:type="character" w:customStyle="1" w:styleId="a6">
    <w:name w:val="Текст сноски Знак"/>
    <w:basedOn w:val="a0"/>
    <w:link w:val="a5"/>
    <w:semiHidden/>
    <w:rsid w:val="009B1CD5"/>
    <w:rPr>
      <w:rFonts w:ascii="Times New Roman" w:eastAsia="Times New Roman" w:hAnsi="Times New Roman" w:cs="Times New Roman"/>
      <w:sz w:val="20"/>
      <w:szCs w:val="20"/>
      <w:lang w:eastAsia="ru-RU"/>
    </w:rPr>
  </w:style>
  <w:style w:type="character" w:styleId="a7">
    <w:name w:val="footnote reference"/>
    <w:semiHidden/>
    <w:rsid w:val="009B1CD5"/>
    <w:rPr>
      <w:vertAlign w:val="superscript"/>
    </w:rPr>
  </w:style>
  <w:style w:type="character" w:styleId="a8">
    <w:name w:val="Hyperlink"/>
    <w:uiPriority w:val="99"/>
    <w:rsid w:val="009B1CD5"/>
    <w:rPr>
      <w:color w:val="0000FF"/>
      <w:u w:val="single"/>
    </w:rPr>
  </w:style>
  <w:style w:type="paragraph" w:styleId="a9">
    <w:name w:val="footer"/>
    <w:basedOn w:val="a"/>
    <w:link w:val="aa"/>
    <w:uiPriority w:val="99"/>
    <w:rsid w:val="009B1CD5"/>
    <w:pPr>
      <w:tabs>
        <w:tab w:val="center" w:pos="4677"/>
        <w:tab w:val="right" w:pos="9355"/>
      </w:tabs>
    </w:pPr>
  </w:style>
  <w:style w:type="character" w:customStyle="1" w:styleId="aa">
    <w:name w:val="Нижний колонтитул Знак"/>
    <w:basedOn w:val="a0"/>
    <w:link w:val="a9"/>
    <w:uiPriority w:val="99"/>
    <w:rsid w:val="009B1CD5"/>
    <w:rPr>
      <w:rFonts w:ascii="Times New Roman" w:eastAsia="Times New Roman" w:hAnsi="Times New Roman" w:cs="Times New Roman"/>
      <w:sz w:val="24"/>
      <w:szCs w:val="24"/>
      <w:lang w:eastAsia="ru-RU"/>
    </w:rPr>
  </w:style>
  <w:style w:type="character" w:styleId="ab">
    <w:name w:val="page number"/>
    <w:basedOn w:val="a0"/>
    <w:rsid w:val="009B1CD5"/>
  </w:style>
  <w:style w:type="paragraph" w:styleId="ac">
    <w:name w:val="header"/>
    <w:basedOn w:val="a"/>
    <w:link w:val="ad"/>
    <w:rsid w:val="009B1CD5"/>
    <w:pPr>
      <w:tabs>
        <w:tab w:val="center" w:pos="4677"/>
        <w:tab w:val="right" w:pos="9355"/>
      </w:tabs>
    </w:pPr>
  </w:style>
  <w:style w:type="character" w:customStyle="1" w:styleId="ad">
    <w:name w:val="Верхний колонтитул Знак"/>
    <w:basedOn w:val="a0"/>
    <w:link w:val="ac"/>
    <w:rsid w:val="009B1CD5"/>
    <w:rPr>
      <w:rFonts w:ascii="Times New Roman" w:eastAsia="Times New Roman" w:hAnsi="Times New Roman" w:cs="Times New Roman"/>
      <w:sz w:val="24"/>
      <w:szCs w:val="24"/>
      <w:lang w:eastAsia="ru-RU"/>
    </w:rPr>
  </w:style>
  <w:style w:type="paragraph" w:customStyle="1" w:styleId="ae">
    <w:name w:val="Подподпункт"/>
    <w:basedOn w:val="a"/>
    <w:rsid w:val="009B1CD5"/>
    <w:pPr>
      <w:tabs>
        <w:tab w:val="left" w:pos="1134"/>
        <w:tab w:val="left" w:pos="1418"/>
      </w:tabs>
      <w:spacing w:line="360" w:lineRule="auto"/>
      <w:jc w:val="both"/>
    </w:pPr>
    <w:rPr>
      <w:sz w:val="28"/>
      <w:szCs w:val="20"/>
    </w:rPr>
  </w:style>
  <w:style w:type="paragraph" w:customStyle="1" w:styleId="af">
    <w:name w:val="Подпункт"/>
    <w:basedOn w:val="a"/>
    <w:rsid w:val="009B1CD5"/>
    <w:pPr>
      <w:spacing w:line="360" w:lineRule="auto"/>
      <w:jc w:val="both"/>
    </w:pPr>
    <w:rPr>
      <w:snapToGrid w:val="0"/>
      <w:sz w:val="28"/>
      <w:szCs w:val="20"/>
    </w:rPr>
  </w:style>
  <w:style w:type="paragraph" w:customStyle="1" w:styleId="af0">
    <w:name w:val="Подподподпункт"/>
    <w:basedOn w:val="a"/>
    <w:rsid w:val="009B1CD5"/>
    <w:pPr>
      <w:tabs>
        <w:tab w:val="left" w:pos="1134"/>
        <w:tab w:val="left" w:pos="1701"/>
      </w:tabs>
      <w:spacing w:line="360" w:lineRule="auto"/>
      <w:jc w:val="both"/>
    </w:pPr>
    <w:rPr>
      <w:snapToGrid w:val="0"/>
      <w:sz w:val="28"/>
      <w:szCs w:val="20"/>
    </w:rPr>
  </w:style>
  <w:style w:type="paragraph" w:customStyle="1" w:styleId="af1">
    <w:name w:val="Примечание"/>
    <w:basedOn w:val="a"/>
    <w:rsid w:val="009B1CD5"/>
    <w:pPr>
      <w:numPr>
        <w:ilvl w:val="1"/>
      </w:numPr>
      <w:spacing w:before="120" w:after="240" w:line="360" w:lineRule="auto"/>
      <w:ind w:left="1701" w:right="567"/>
      <w:jc w:val="both"/>
    </w:pPr>
    <w:rPr>
      <w:snapToGrid w:val="0"/>
      <w:spacing w:val="20"/>
      <w:sz w:val="20"/>
      <w:szCs w:val="20"/>
    </w:rPr>
  </w:style>
  <w:style w:type="paragraph" w:customStyle="1" w:styleId="ConsPlusNormal">
    <w:name w:val="ConsPlusNormal"/>
    <w:rsid w:val="009B1CD5"/>
    <w:pPr>
      <w:widowControl w:val="0"/>
      <w:autoSpaceDE w:val="0"/>
      <w:autoSpaceDN w:val="0"/>
      <w:adjustRightInd w:val="0"/>
      <w:ind w:firstLine="720"/>
    </w:pPr>
    <w:rPr>
      <w:rFonts w:ascii="Arial" w:eastAsia="Times New Roman" w:hAnsi="Arial" w:cs="Arial"/>
    </w:rPr>
  </w:style>
  <w:style w:type="paragraph" w:styleId="af2">
    <w:name w:val="Balloon Text"/>
    <w:basedOn w:val="a"/>
    <w:link w:val="af3"/>
    <w:semiHidden/>
    <w:rsid w:val="009B1CD5"/>
    <w:rPr>
      <w:rFonts w:ascii="Tahoma" w:hAnsi="Tahoma" w:cs="Tahoma"/>
      <w:sz w:val="16"/>
      <w:szCs w:val="16"/>
    </w:rPr>
  </w:style>
  <w:style w:type="character" w:customStyle="1" w:styleId="af3">
    <w:name w:val="Текст выноски Знак"/>
    <w:basedOn w:val="a0"/>
    <w:link w:val="af2"/>
    <w:semiHidden/>
    <w:rsid w:val="009B1CD5"/>
    <w:rPr>
      <w:rFonts w:ascii="Tahoma" w:eastAsia="Times New Roman" w:hAnsi="Tahoma" w:cs="Tahoma"/>
      <w:sz w:val="16"/>
      <w:szCs w:val="16"/>
      <w:lang w:eastAsia="ru-RU"/>
    </w:rPr>
  </w:style>
  <w:style w:type="character" w:styleId="af4">
    <w:name w:val="annotation reference"/>
    <w:uiPriority w:val="99"/>
    <w:semiHidden/>
    <w:rsid w:val="009B1CD5"/>
    <w:rPr>
      <w:sz w:val="16"/>
      <w:szCs w:val="16"/>
    </w:rPr>
  </w:style>
  <w:style w:type="paragraph" w:styleId="af5">
    <w:name w:val="annotation text"/>
    <w:basedOn w:val="a"/>
    <w:link w:val="af6"/>
    <w:uiPriority w:val="99"/>
    <w:rsid w:val="009B1CD5"/>
    <w:rPr>
      <w:sz w:val="20"/>
      <w:szCs w:val="20"/>
    </w:rPr>
  </w:style>
  <w:style w:type="character" w:customStyle="1" w:styleId="af6">
    <w:name w:val="Текст примечания Знак"/>
    <w:basedOn w:val="a0"/>
    <w:link w:val="af5"/>
    <w:uiPriority w:val="99"/>
    <w:rsid w:val="009B1CD5"/>
    <w:rPr>
      <w:rFonts w:ascii="Times New Roman" w:eastAsia="Times New Roman" w:hAnsi="Times New Roman" w:cs="Times New Roman"/>
      <w:sz w:val="20"/>
      <w:szCs w:val="20"/>
      <w:lang w:eastAsia="ru-RU"/>
    </w:rPr>
  </w:style>
  <w:style w:type="paragraph" w:styleId="af7">
    <w:name w:val="annotation subject"/>
    <w:basedOn w:val="af5"/>
    <w:next w:val="af5"/>
    <w:link w:val="af8"/>
    <w:semiHidden/>
    <w:rsid w:val="009B1CD5"/>
    <w:rPr>
      <w:b/>
      <w:bCs/>
    </w:rPr>
  </w:style>
  <w:style w:type="character" w:customStyle="1" w:styleId="af8">
    <w:name w:val="Тема примечания Знак"/>
    <w:basedOn w:val="af6"/>
    <w:link w:val="af7"/>
    <w:semiHidden/>
    <w:rsid w:val="009B1CD5"/>
    <w:rPr>
      <w:b/>
      <w:bCs/>
    </w:rPr>
  </w:style>
  <w:style w:type="paragraph" w:customStyle="1" w:styleId="-3">
    <w:name w:val="пункт-3"/>
    <w:basedOn w:val="a"/>
    <w:link w:val="-30"/>
    <w:rsid w:val="009B1CD5"/>
    <w:pPr>
      <w:tabs>
        <w:tab w:val="num" w:pos="1701"/>
      </w:tabs>
      <w:spacing w:line="288" w:lineRule="auto"/>
      <w:ind w:firstLine="567"/>
      <w:jc w:val="both"/>
    </w:pPr>
    <w:rPr>
      <w:sz w:val="28"/>
      <w:szCs w:val="28"/>
    </w:rPr>
  </w:style>
  <w:style w:type="paragraph" w:customStyle="1" w:styleId="-6">
    <w:name w:val="пункт-6"/>
    <w:basedOn w:val="a"/>
    <w:rsid w:val="009B1CD5"/>
    <w:pPr>
      <w:numPr>
        <w:ilvl w:val="5"/>
        <w:numId w:val="1"/>
      </w:numPr>
      <w:spacing w:line="288" w:lineRule="auto"/>
      <w:jc w:val="both"/>
    </w:pPr>
    <w:rPr>
      <w:sz w:val="28"/>
      <w:szCs w:val="28"/>
    </w:rPr>
  </w:style>
  <w:style w:type="paragraph" w:customStyle="1" w:styleId="af9">
    <w:name w:val="Таблица текст"/>
    <w:basedOn w:val="a"/>
    <w:rsid w:val="009B1CD5"/>
    <w:pPr>
      <w:spacing w:before="40" w:after="40"/>
      <w:ind w:left="57" w:right="57"/>
    </w:pPr>
  </w:style>
  <w:style w:type="paragraph" w:styleId="afa">
    <w:name w:val="Plain Text"/>
    <w:basedOn w:val="a"/>
    <w:link w:val="afb"/>
    <w:rsid w:val="009B1CD5"/>
    <w:pPr>
      <w:ind w:firstLine="720"/>
      <w:jc w:val="both"/>
    </w:pPr>
    <w:rPr>
      <w:sz w:val="26"/>
      <w:szCs w:val="26"/>
    </w:rPr>
  </w:style>
  <w:style w:type="character" w:customStyle="1" w:styleId="afb">
    <w:name w:val="Текст Знак"/>
    <w:basedOn w:val="a0"/>
    <w:link w:val="afa"/>
    <w:rsid w:val="009B1CD5"/>
    <w:rPr>
      <w:rFonts w:ascii="Times New Roman" w:eastAsia="Times New Roman" w:hAnsi="Times New Roman" w:cs="Times New Roman"/>
      <w:sz w:val="26"/>
      <w:szCs w:val="26"/>
      <w:lang w:eastAsia="ru-RU"/>
    </w:rPr>
  </w:style>
  <w:style w:type="character" w:customStyle="1" w:styleId="-30">
    <w:name w:val="пункт-3 Знак"/>
    <w:link w:val="-3"/>
    <w:rsid w:val="009B1CD5"/>
    <w:rPr>
      <w:rFonts w:ascii="Times New Roman" w:eastAsia="Times New Roman" w:hAnsi="Times New Roman" w:cs="Times New Roman"/>
      <w:sz w:val="28"/>
      <w:szCs w:val="28"/>
      <w:lang w:eastAsia="ru-RU"/>
    </w:rPr>
  </w:style>
  <w:style w:type="paragraph" w:customStyle="1" w:styleId="afc">
    <w:name w:val="Прижатый влево"/>
    <w:basedOn w:val="a"/>
    <w:next w:val="a"/>
    <w:rsid w:val="009B1CD5"/>
    <w:pPr>
      <w:autoSpaceDE w:val="0"/>
      <w:autoSpaceDN w:val="0"/>
      <w:adjustRightInd w:val="0"/>
    </w:pPr>
    <w:rPr>
      <w:rFonts w:ascii="Arial" w:hAnsi="Arial"/>
    </w:rPr>
  </w:style>
  <w:style w:type="paragraph" w:styleId="afd">
    <w:name w:val="Document Map"/>
    <w:basedOn w:val="a"/>
    <w:link w:val="afe"/>
    <w:semiHidden/>
    <w:rsid w:val="009B1CD5"/>
    <w:pPr>
      <w:shd w:val="clear" w:color="auto" w:fill="000080"/>
    </w:pPr>
    <w:rPr>
      <w:rFonts w:ascii="Tahoma" w:hAnsi="Tahoma" w:cs="Tahoma"/>
      <w:sz w:val="20"/>
      <w:szCs w:val="20"/>
    </w:rPr>
  </w:style>
  <w:style w:type="character" w:customStyle="1" w:styleId="afe">
    <w:name w:val="Схема документа Знак"/>
    <w:basedOn w:val="a0"/>
    <w:link w:val="afd"/>
    <w:semiHidden/>
    <w:rsid w:val="009B1CD5"/>
    <w:rPr>
      <w:rFonts w:ascii="Tahoma" w:eastAsia="Times New Roman" w:hAnsi="Tahoma" w:cs="Tahoma"/>
      <w:sz w:val="20"/>
      <w:szCs w:val="20"/>
      <w:shd w:val="clear" w:color="auto" w:fill="000080"/>
      <w:lang w:eastAsia="ru-RU"/>
    </w:rPr>
  </w:style>
  <w:style w:type="paragraph" w:customStyle="1" w:styleId="aff">
    <w:name w:val="Пункт"/>
    <w:basedOn w:val="a"/>
    <w:rsid w:val="009B1CD5"/>
    <w:pPr>
      <w:tabs>
        <w:tab w:val="num" w:pos="1980"/>
      </w:tabs>
      <w:ind w:left="1404" w:hanging="504"/>
      <w:jc w:val="both"/>
    </w:pPr>
    <w:rPr>
      <w:szCs w:val="28"/>
    </w:rPr>
  </w:style>
  <w:style w:type="paragraph" w:customStyle="1" w:styleId="ConsPlusNonformat">
    <w:name w:val="ConsPlusNonformat"/>
    <w:rsid w:val="009B1CD5"/>
    <w:pPr>
      <w:widowControl w:val="0"/>
      <w:autoSpaceDE w:val="0"/>
      <w:autoSpaceDN w:val="0"/>
      <w:adjustRightInd w:val="0"/>
    </w:pPr>
    <w:rPr>
      <w:rFonts w:ascii="Courier New" w:eastAsia="Times New Roman" w:hAnsi="Courier New" w:cs="Courier New"/>
    </w:rPr>
  </w:style>
  <w:style w:type="character" w:customStyle="1" w:styleId="FontStyle20">
    <w:name w:val="Font Style20"/>
    <w:rsid w:val="009B1CD5"/>
    <w:rPr>
      <w:rFonts w:ascii="Times New Roman" w:hAnsi="Times New Roman" w:cs="Times New Roman"/>
      <w:sz w:val="18"/>
      <w:szCs w:val="18"/>
    </w:rPr>
  </w:style>
  <w:style w:type="character" w:customStyle="1" w:styleId="FontStyle13">
    <w:name w:val="Font Style13"/>
    <w:rsid w:val="009B1CD5"/>
    <w:rPr>
      <w:rFonts w:ascii="Times New Roman" w:hAnsi="Times New Roman" w:cs="Times New Roman"/>
      <w:sz w:val="24"/>
      <w:szCs w:val="24"/>
    </w:rPr>
  </w:style>
  <w:style w:type="character" w:customStyle="1" w:styleId="epm">
    <w:name w:val="epm"/>
    <w:basedOn w:val="a0"/>
    <w:rsid w:val="009B1CD5"/>
  </w:style>
  <w:style w:type="paragraph" w:styleId="21">
    <w:name w:val="toc 2"/>
    <w:basedOn w:val="a"/>
    <w:next w:val="a"/>
    <w:autoRedefine/>
    <w:uiPriority w:val="39"/>
    <w:qFormat/>
    <w:rsid w:val="009B1CD5"/>
    <w:pPr>
      <w:ind w:left="240"/>
    </w:pPr>
  </w:style>
  <w:style w:type="paragraph" w:styleId="12">
    <w:name w:val="toc 1"/>
    <w:basedOn w:val="a"/>
    <w:next w:val="a"/>
    <w:autoRedefine/>
    <w:uiPriority w:val="39"/>
    <w:qFormat/>
    <w:rsid w:val="00F85539"/>
    <w:pPr>
      <w:tabs>
        <w:tab w:val="left" w:pos="567"/>
        <w:tab w:val="right" w:leader="dot" w:pos="9345"/>
      </w:tabs>
      <w:ind w:left="567" w:hanging="567"/>
    </w:pPr>
  </w:style>
  <w:style w:type="paragraph" w:styleId="31">
    <w:name w:val="toc 3"/>
    <w:basedOn w:val="a"/>
    <w:next w:val="a"/>
    <w:autoRedefine/>
    <w:uiPriority w:val="39"/>
    <w:qFormat/>
    <w:rsid w:val="009B1CD5"/>
    <w:pPr>
      <w:ind w:left="480"/>
    </w:pPr>
  </w:style>
  <w:style w:type="paragraph" w:styleId="41">
    <w:name w:val="toc 4"/>
    <w:basedOn w:val="a"/>
    <w:next w:val="a"/>
    <w:autoRedefine/>
    <w:uiPriority w:val="39"/>
    <w:rsid w:val="009B1CD5"/>
    <w:pPr>
      <w:ind w:left="720"/>
    </w:pPr>
  </w:style>
  <w:style w:type="paragraph" w:styleId="5">
    <w:name w:val="toc 5"/>
    <w:basedOn w:val="a"/>
    <w:next w:val="a"/>
    <w:autoRedefine/>
    <w:uiPriority w:val="39"/>
    <w:rsid w:val="009B1CD5"/>
    <w:pPr>
      <w:ind w:left="960"/>
    </w:pPr>
  </w:style>
  <w:style w:type="paragraph" w:styleId="6">
    <w:name w:val="toc 6"/>
    <w:basedOn w:val="a"/>
    <w:next w:val="a"/>
    <w:autoRedefine/>
    <w:uiPriority w:val="39"/>
    <w:rsid w:val="009B1CD5"/>
    <w:pPr>
      <w:ind w:left="1200"/>
    </w:pPr>
  </w:style>
  <w:style w:type="paragraph" w:styleId="7">
    <w:name w:val="toc 7"/>
    <w:basedOn w:val="a"/>
    <w:next w:val="a"/>
    <w:autoRedefine/>
    <w:uiPriority w:val="39"/>
    <w:rsid w:val="009B1CD5"/>
    <w:pPr>
      <w:ind w:left="1440"/>
    </w:pPr>
  </w:style>
  <w:style w:type="paragraph" w:styleId="8">
    <w:name w:val="toc 8"/>
    <w:basedOn w:val="a"/>
    <w:next w:val="a"/>
    <w:autoRedefine/>
    <w:uiPriority w:val="39"/>
    <w:rsid w:val="009B1CD5"/>
    <w:pPr>
      <w:ind w:left="1680"/>
    </w:pPr>
  </w:style>
  <w:style w:type="paragraph" w:styleId="9">
    <w:name w:val="toc 9"/>
    <w:basedOn w:val="a"/>
    <w:next w:val="a"/>
    <w:autoRedefine/>
    <w:uiPriority w:val="39"/>
    <w:rsid w:val="009B1CD5"/>
    <w:pPr>
      <w:ind w:left="1920"/>
    </w:pPr>
  </w:style>
  <w:style w:type="table" w:styleId="aff0">
    <w:name w:val="Table Grid"/>
    <w:basedOn w:val="a1"/>
    <w:rsid w:val="009B1C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1CD5"/>
    <w:pPr>
      <w:spacing w:before="100" w:beforeAutospacing="1" w:after="100" w:afterAutospacing="1"/>
    </w:pPr>
    <w:rPr>
      <w:rFonts w:ascii="Tahoma" w:hAnsi="Tahoma"/>
      <w:sz w:val="20"/>
      <w:szCs w:val="20"/>
      <w:lang w:val="en-US" w:eastAsia="en-US"/>
    </w:rPr>
  </w:style>
  <w:style w:type="paragraph" w:styleId="aff2">
    <w:name w:val="TOC Heading"/>
    <w:basedOn w:val="10"/>
    <w:next w:val="a"/>
    <w:uiPriority w:val="39"/>
    <w:semiHidden/>
    <w:unhideWhenUsed/>
    <w:qFormat/>
    <w:rsid w:val="009B1CD5"/>
    <w:pPr>
      <w:suppressAutoHyphens w:val="0"/>
      <w:spacing w:before="480" w:after="0" w:line="276" w:lineRule="auto"/>
      <w:jc w:val="left"/>
      <w:outlineLvl w:val="9"/>
    </w:pPr>
    <w:rPr>
      <w:rFonts w:ascii="Cambria" w:hAnsi="Cambria"/>
      <w:bCs/>
      <w:snapToGrid/>
      <w:color w:val="365F91"/>
      <w:kern w:val="0"/>
      <w:sz w:val="28"/>
      <w:szCs w:val="28"/>
      <w:lang w:eastAsia="en-US"/>
    </w:rPr>
  </w:style>
  <w:style w:type="numbering" w:customStyle="1" w:styleId="1">
    <w:name w:val="Стиль1"/>
    <w:rsid w:val="009B1CD5"/>
    <w:pPr>
      <w:numPr>
        <w:numId w:val="16"/>
      </w:numPr>
    </w:pPr>
  </w:style>
  <w:style w:type="paragraph" w:styleId="aff3">
    <w:name w:val="List Paragraph"/>
    <w:basedOn w:val="a"/>
    <w:uiPriority w:val="34"/>
    <w:qFormat/>
    <w:rsid w:val="009B1CD5"/>
    <w:pPr>
      <w:ind w:left="720"/>
      <w:contextualSpacing/>
    </w:pPr>
  </w:style>
  <w:style w:type="paragraph" w:customStyle="1" w:styleId="Default">
    <w:name w:val="Default"/>
    <w:link w:val="Default0"/>
    <w:rsid w:val="00592F80"/>
    <w:pPr>
      <w:autoSpaceDE w:val="0"/>
      <w:autoSpaceDN w:val="0"/>
      <w:adjustRightInd w:val="0"/>
    </w:pPr>
    <w:rPr>
      <w:rFonts w:ascii="Times New Roman" w:hAnsi="Times New Roman"/>
      <w:color w:val="000000"/>
      <w:sz w:val="24"/>
      <w:szCs w:val="24"/>
      <w:lang w:eastAsia="en-US"/>
    </w:rPr>
  </w:style>
  <w:style w:type="paragraph" w:customStyle="1" w:styleId="22">
    <w:name w:val="Стиль2"/>
    <w:basedOn w:val="Default"/>
    <w:link w:val="23"/>
    <w:qFormat/>
    <w:rsid w:val="00592F80"/>
    <w:pPr>
      <w:spacing w:before="120"/>
      <w:jc w:val="center"/>
    </w:pPr>
    <w:rPr>
      <w:b/>
      <w:caps/>
      <w:color w:val="auto"/>
    </w:rPr>
  </w:style>
  <w:style w:type="character" w:customStyle="1" w:styleId="Default0">
    <w:name w:val="Default Знак"/>
    <w:basedOn w:val="a0"/>
    <w:link w:val="Default"/>
    <w:rsid w:val="00592F80"/>
    <w:rPr>
      <w:rFonts w:ascii="Times New Roman" w:hAnsi="Times New Roman"/>
      <w:color w:val="000000"/>
      <w:sz w:val="24"/>
      <w:szCs w:val="24"/>
      <w:lang w:val="ru-RU" w:eastAsia="en-US" w:bidi="ar-SA"/>
    </w:rPr>
  </w:style>
  <w:style w:type="character" w:customStyle="1" w:styleId="23">
    <w:name w:val="Стиль2 Знак"/>
    <w:basedOn w:val="Default0"/>
    <w:link w:val="22"/>
    <w:rsid w:val="00592F80"/>
    <w:rPr>
      <w:b/>
      <w:caps/>
    </w:rPr>
  </w:style>
  <w:style w:type="character" w:customStyle="1" w:styleId="FontStyle14">
    <w:name w:val="Font Style14"/>
    <w:basedOn w:val="a0"/>
    <w:uiPriority w:val="99"/>
    <w:rsid w:val="00E5438B"/>
    <w:rPr>
      <w:rFonts w:ascii="Times New Roman" w:hAnsi="Times New Roman" w:cs="Times New Roman"/>
      <w:sz w:val="24"/>
      <w:szCs w:val="24"/>
    </w:rPr>
  </w:style>
  <w:style w:type="paragraph" w:styleId="aff4">
    <w:name w:val="No Spacing"/>
    <w:uiPriority w:val="1"/>
    <w:qFormat/>
    <w:rsid w:val="00A41547"/>
    <w:rPr>
      <w:rFonts w:ascii="Times New Roman" w:eastAsia="Times New Roman" w:hAnsi="Times New Roman"/>
      <w:sz w:val="24"/>
      <w:szCs w:val="24"/>
    </w:rPr>
  </w:style>
  <w:style w:type="paragraph" w:customStyle="1" w:styleId="s1">
    <w:name w:val="s_1"/>
    <w:basedOn w:val="a"/>
    <w:rsid w:val="00BA162A"/>
    <w:pPr>
      <w:spacing w:before="100" w:beforeAutospacing="1" w:after="100" w:afterAutospacing="1"/>
    </w:pPr>
  </w:style>
  <w:style w:type="paragraph" w:customStyle="1" w:styleId="s22">
    <w:name w:val="s_22"/>
    <w:basedOn w:val="a"/>
    <w:rsid w:val="00BA162A"/>
    <w:pPr>
      <w:spacing w:before="100" w:beforeAutospacing="1" w:after="100" w:afterAutospacing="1"/>
    </w:pPr>
  </w:style>
  <w:style w:type="paragraph" w:styleId="aff5">
    <w:name w:val="Revision"/>
    <w:hidden/>
    <w:uiPriority w:val="99"/>
    <w:semiHidden/>
    <w:rsid w:val="00586A23"/>
    <w:rPr>
      <w:rFonts w:ascii="Times New Roman" w:eastAsia="Times New Roman" w:hAnsi="Times New Roman"/>
      <w:sz w:val="24"/>
      <w:szCs w:val="24"/>
    </w:rPr>
  </w:style>
  <w:style w:type="character" w:customStyle="1" w:styleId="blk">
    <w:name w:val="blk"/>
    <w:basedOn w:val="a0"/>
    <w:rsid w:val="00C90856"/>
  </w:style>
  <w:style w:type="paragraph" w:styleId="aff6">
    <w:name w:val="Subtitle"/>
    <w:basedOn w:val="a"/>
    <w:next w:val="a"/>
    <w:link w:val="aff7"/>
    <w:uiPriority w:val="11"/>
    <w:qFormat/>
    <w:rsid w:val="00EB64D4"/>
    <w:pPr>
      <w:numPr>
        <w:ilvl w:val="1"/>
      </w:numPr>
    </w:pPr>
    <w:rPr>
      <w:rFonts w:asciiTheme="majorHAnsi" w:eastAsiaTheme="majorEastAsia" w:hAnsiTheme="majorHAnsi" w:cstheme="majorBidi"/>
      <w:i/>
      <w:iCs/>
      <w:color w:val="4F81BD" w:themeColor="accent1"/>
      <w:spacing w:val="15"/>
    </w:rPr>
  </w:style>
  <w:style w:type="character" w:customStyle="1" w:styleId="aff7">
    <w:name w:val="Подзаголовок Знак"/>
    <w:basedOn w:val="a0"/>
    <w:link w:val="aff6"/>
    <w:uiPriority w:val="11"/>
    <w:rsid w:val="00EB64D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800654191">
      <w:bodyDiv w:val="1"/>
      <w:marLeft w:val="0"/>
      <w:marRight w:val="0"/>
      <w:marTop w:val="0"/>
      <w:marBottom w:val="0"/>
      <w:divBdr>
        <w:top w:val="none" w:sz="0" w:space="0" w:color="auto"/>
        <w:left w:val="none" w:sz="0" w:space="0" w:color="auto"/>
        <w:bottom w:val="none" w:sz="0" w:space="0" w:color="auto"/>
        <w:right w:val="none" w:sz="0" w:space="0" w:color="auto"/>
      </w:divBdr>
    </w:div>
    <w:div w:id="1187796524">
      <w:bodyDiv w:val="1"/>
      <w:marLeft w:val="0"/>
      <w:marRight w:val="0"/>
      <w:marTop w:val="0"/>
      <w:marBottom w:val="0"/>
      <w:divBdr>
        <w:top w:val="none" w:sz="0" w:space="0" w:color="auto"/>
        <w:left w:val="none" w:sz="0" w:space="0" w:color="auto"/>
        <w:bottom w:val="none" w:sz="0" w:space="0" w:color="auto"/>
        <w:right w:val="none" w:sz="0" w:space="0" w:color="auto"/>
      </w:divBdr>
    </w:div>
    <w:div w:id="1347556489">
      <w:bodyDiv w:val="1"/>
      <w:marLeft w:val="0"/>
      <w:marRight w:val="0"/>
      <w:marTop w:val="0"/>
      <w:marBottom w:val="0"/>
      <w:divBdr>
        <w:top w:val="none" w:sz="0" w:space="0" w:color="auto"/>
        <w:left w:val="none" w:sz="0" w:space="0" w:color="auto"/>
        <w:bottom w:val="none" w:sz="0" w:space="0" w:color="auto"/>
        <w:right w:val="none" w:sz="0" w:space="0" w:color="auto"/>
      </w:divBdr>
    </w:div>
    <w:div w:id="1870292416">
      <w:bodyDiv w:val="1"/>
      <w:marLeft w:val="0"/>
      <w:marRight w:val="0"/>
      <w:marTop w:val="0"/>
      <w:marBottom w:val="0"/>
      <w:divBdr>
        <w:top w:val="none" w:sz="0" w:space="0" w:color="auto"/>
        <w:left w:val="none" w:sz="0" w:space="0" w:color="auto"/>
        <w:bottom w:val="none" w:sz="0" w:space="0" w:color="auto"/>
        <w:right w:val="none" w:sz="0" w:space="0" w:color="auto"/>
      </w:divBdr>
    </w:div>
    <w:div w:id="2035184115">
      <w:bodyDiv w:val="1"/>
      <w:marLeft w:val="0"/>
      <w:marRight w:val="0"/>
      <w:marTop w:val="0"/>
      <w:marBottom w:val="0"/>
      <w:divBdr>
        <w:top w:val="none" w:sz="0" w:space="0" w:color="auto"/>
        <w:left w:val="none" w:sz="0" w:space="0" w:color="auto"/>
        <w:bottom w:val="none" w:sz="0" w:space="0" w:color="auto"/>
        <w:right w:val="none" w:sz="0" w:space="0" w:color="auto"/>
      </w:divBdr>
      <w:divsChild>
        <w:div w:id="323705268">
          <w:marLeft w:val="0"/>
          <w:marRight w:val="0"/>
          <w:marTop w:val="0"/>
          <w:marBottom w:val="0"/>
          <w:divBdr>
            <w:top w:val="none" w:sz="0" w:space="0" w:color="auto"/>
            <w:left w:val="none" w:sz="0" w:space="0" w:color="auto"/>
            <w:bottom w:val="none" w:sz="0" w:space="0" w:color="auto"/>
            <w:right w:val="none" w:sz="0" w:space="0" w:color="auto"/>
          </w:divBdr>
        </w:div>
        <w:div w:id="371465943">
          <w:marLeft w:val="0"/>
          <w:marRight w:val="0"/>
          <w:marTop w:val="0"/>
          <w:marBottom w:val="0"/>
          <w:divBdr>
            <w:top w:val="none" w:sz="0" w:space="0" w:color="auto"/>
            <w:left w:val="none" w:sz="0" w:space="0" w:color="auto"/>
            <w:bottom w:val="none" w:sz="0" w:space="0" w:color="auto"/>
            <w:right w:val="none" w:sz="0" w:space="0" w:color="auto"/>
          </w:divBdr>
        </w:div>
        <w:div w:id="386103152">
          <w:marLeft w:val="0"/>
          <w:marRight w:val="0"/>
          <w:marTop w:val="0"/>
          <w:marBottom w:val="0"/>
          <w:divBdr>
            <w:top w:val="none" w:sz="0" w:space="0" w:color="auto"/>
            <w:left w:val="none" w:sz="0" w:space="0" w:color="auto"/>
            <w:bottom w:val="none" w:sz="0" w:space="0" w:color="auto"/>
            <w:right w:val="none" w:sz="0" w:space="0" w:color="auto"/>
          </w:divBdr>
        </w:div>
        <w:div w:id="402676999">
          <w:marLeft w:val="0"/>
          <w:marRight w:val="0"/>
          <w:marTop w:val="0"/>
          <w:marBottom w:val="0"/>
          <w:divBdr>
            <w:top w:val="none" w:sz="0" w:space="0" w:color="auto"/>
            <w:left w:val="none" w:sz="0" w:space="0" w:color="auto"/>
            <w:bottom w:val="none" w:sz="0" w:space="0" w:color="auto"/>
            <w:right w:val="none" w:sz="0" w:space="0" w:color="auto"/>
          </w:divBdr>
          <w:divsChild>
            <w:div w:id="266229790">
              <w:marLeft w:val="0"/>
              <w:marRight w:val="0"/>
              <w:marTop w:val="0"/>
              <w:marBottom w:val="0"/>
              <w:divBdr>
                <w:top w:val="none" w:sz="0" w:space="0" w:color="auto"/>
                <w:left w:val="none" w:sz="0" w:space="0" w:color="auto"/>
                <w:bottom w:val="none" w:sz="0" w:space="0" w:color="auto"/>
                <w:right w:val="none" w:sz="0" w:space="0" w:color="auto"/>
              </w:divBdr>
            </w:div>
          </w:divsChild>
        </w:div>
        <w:div w:id="415828502">
          <w:marLeft w:val="0"/>
          <w:marRight w:val="0"/>
          <w:marTop w:val="0"/>
          <w:marBottom w:val="0"/>
          <w:divBdr>
            <w:top w:val="none" w:sz="0" w:space="0" w:color="auto"/>
            <w:left w:val="none" w:sz="0" w:space="0" w:color="auto"/>
            <w:bottom w:val="none" w:sz="0" w:space="0" w:color="auto"/>
            <w:right w:val="none" w:sz="0" w:space="0" w:color="auto"/>
          </w:divBdr>
          <w:divsChild>
            <w:div w:id="592056605">
              <w:marLeft w:val="0"/>
              <w:marRight w:val="0"/>
              <w:marTop w:val="0"/>
              <w:marBottom w:val="0"/>
              <w:divBdr>
                <w:top w:val="none" w:sz="0" w:space="0" w:color="auto"/>
                <w:left w:val="none" w:sz="0" w:space="0" w:color="auto"/>
                <w:bottom w:val="none" w:sz="0" w:space="0" w:color="auto"/>
                <w:right w:val="none" w:sz="0" w:space="0" w:color="auto"/>
              </w:divBdr>
            </w:div>
          </w:divsChild>
        </w:div>
        <w:div w:id="535389389">
          <w:marLeft w:val="0"/>
          <w:marRight w:val="0"/>
          <w:marTop w:val="0"/>
          <w:marBottom w:val="0"/>
          <w:divBdr>
            <w:top w:val="none" w:sz="0" w:space="0" w:color="auto"/>
            <w:left w:val="none" w:sz="0" w:space="0" w:color="auto"/>
            <w:bottom w:val="none" w:sz="0" w:space="0" w:color="auto"/>
            <w:right w:val="none" w:sz="0" w:space="0" w:color="auto"/>
          </w:divBdr>
        </w:div>
        <w:div w:id="542133304">
          <w:marLeft w:val="0"/>
          <w:marRight w:val="0"/>
          <w:marTop w:val="0"/>
          <w:marBottom w:val="0"/>
          <w:divBdr>
            <w:top w:val="none" w:sz="0" w:space="0" w:color="auto"/>
            <w:left w:val="none" w:sz="0" w:space="0" w:color="auto"/>
            <w:bottom w:val="none" w:sz="0" w:space="0" w:color="auto"/>
            <w:right w:val="none" w:sz="0" w:space="0" w:color="auto"/>
          </w:divBdr>
        </w:div>
        <w:div w:id="670527738">
          <w:marLeft w:val="0"/>
          <w:marRight w:val="0"/>
          <w:marTop w:val="0"/>
          <w:marBottom w:val="0"/>
          <w:divBdr>
            <w:top w:val="none" w:sz="0" w:space="0" w:color="auto"/>
            <w:left w:val="none" w:sz="0" w:space="0" w:color="auto"/>
            <w:bottom w:val="none" w:sz="0" w:space="0" w:color="auto"/>
            <w:right w:val="none" w:sz="0" w:space="0" w:color="auto"/>
          </w:divBdr>
        </w:div>
        <w:div w:id="705718634">
          <w:marLeft w:val="0"/>
          <w:marRight w:val="0"/>
          <w:marTop w:val="0"/>
          <w:marBottom w:val="0"/>
          <w:divBdr>
            <w:top w:val="none" w:sz="0" w:space="0" w:color="auto"/>
            <w:left w:val="none" w:sz="0" w:space="0" w:color="auto"/>
            <w:bottom w:val="none" w:sz="0" w:space="0" w:color="auto"/>
            <w:right w:val="none" w:sz="0" w:space="0" w:color="auto"/>
          </w:divBdr>
        </w:div>
        <w:div w:id="789712060">
          <w:marLeft w:val="0"/>
          <w:marRight w:val="0"/>
          <w:marTop w:val="0"/>
          <w:marBottom w:val="0"/>
          <w:divBdr>
            <w:top w:val="none" w:sz="0" w:space="0" w:color="auto"/>
            <w:left w:val="none" w:sz="0" w:space="0" w:color="auto"/>
            <w:bottom w:val="none" w:sz="0" w:space="0" w:color="auto"/>
            <w:right w:val="none" w:sz="0" w:space="0" w:color="auto"/>
          </w:divBdr>
          <w:divsChild>
            <w:div w:id="1379744186">
              <w:marLeft w:val="0"/>
              <w:marRight w:val="0"/>
              <w:marTop w:val="0"/>
              <w:marBottom w:val="0"/>
              <w:divBdr>
                <w:top w:val="none" w:sz="0" w:space="0" w:color="auto"/>
                <w:left w:val="none" w:sz="0" w:space="0" w:color="auto"/>
                <w:bottom w:val="none" w:sz="0" w:space="0" w:color="auto"/>
                <w:right w:val="none" w:sz="0" w:space="0" w:color="auto"/>
              </w:divBdr>
            </w:div>
          </w:divsChild>
        </w:div>
        <w:div w:id="815072357">
          <w:marLeft w:val="0"/>
          <w:marRight w:val="0"/>
          <w:marTop w:val="0"/>
          <w:marBottom w:val="0"/>
          <w:divBdr>
            <w:top w:val="none" w:sz="0" w:space="0" w:color="auto"/>
            <w:left w:val="none" w:sz="0" w:space="0" w:color="auto"/>
            <w:bottom w:val="none" w:sz="0" w:space="0" w:color="auto"/>
            <w:right w:val="none" w:sz="0" w:space="0" w:color="auto"/>
          </w:divBdr>
        </w:div>
        <w:div w:id="896622596">
          <w:marLeft w:val="0"/>
          <w:marRight w:val="0"/>
          <w:marTop w:val="0"/>
          <w:marBottom w:val="0"/>
          <w:divBdr>
            <w:top w:val="none" w:sz="0" w:space="0" w:color="auto"/>
            <w:left w:val="none" w:sz="0" w:space="0" w:color="auto"/>
            <w:bottom w:val="none" w:sz="0" w:space="0" w:color="auto"/>
            <w:right w:val="none" w:sz="0" w:space="0" w:color="auto"/>
          </w:divBdr>
        </w:div>
        <w:div w:id="926185995">
          <w:marLeft w:val="0"/>
          <w:marRight w:val="0"/>
          <w:marTop w:val="0"/>
          <w:marBottom w:val="0"/>
          <w:divBdr>
            <w:top w:val="none" w:sz="0" w:space="0" w:color="auto"/>
            <w:left w:val="none" w:sz="0" w:space="0" w:color="auto"/>
            <w:bottom w:val="none" w:sz="0" w:space="0" w:color="auto"/>
            <w:right w:val="none" w:sz="0" w:space="0" w:color="auto"/>
          </w:divBdr>
        </w:div>
        <w:div w:id="976106517">
          <w:marLeft w:val="0"/>
          <w:marRight w:val="0"/>
          <w:marTop w:val="0"/>
          <w:marBottom w:val="0"/>
          <w:divBdr>
            <w:top w:val="none" w:sz="0" w:space="0" w:color="auto"/>
            <w:left w:val="none" w:sz="0" w:space="0" w:color="auto"/>
            <w:bottom w:val="none" w:sz="0" w:space="0" w:color="auto"/>
            <w:right w:val="none" w:sz="0" w:space="0" w:color="auto"/>
          </w:divBdr>
          <w:divsChild>
            <w:div w:id="125860734">
              <w:marLeft w:val="0"/>
              <w:marRight w:val="0"/>
              <w:marTop w:val="0"/>
              <w:marBottom w:val="0"/>
              <w:divBdr>
                <w:top w:val="none" w:sz="0" w:space="0" w:color="auto"/>
                <w:left w:val="none" w:sz="0" w:space="0" w:color="auto"/>
                <w:bottom w:val="none" w:sz="0" w:space="0" w:color="auto"/>
                <w:right w:val="none" w:sz="0" w:space="0" w:color="auto"/>
              </w:divBdr>
            </w:div>
          </w:divsChild>
        </w:div>
        <w:div w:id="995763660">
          <w:marLeft w:val="0"/>
          <w:marRight w:val="0"/>
          <w:marTop w:val="0"/>
          <w:marBottom w:val="0"/>
          <w:divBdr>
            <w:top w:val="none" w:sz="0" w:space="0" w:color="auto"/>
            <w:left w:val="none" w:sz="0" w:space="0" w:color="auto"/>
            <w:bottom w:val="none" w:sz="0" w:space="0" w:color="auto"/>
            <w:right w:val="none" w:sz="0" w:space="0" w:color="auto"/>
          </w:divBdr>
        </w:div>
        <w:div w:id="1021199771">
          <w:marLeft w:val="0"/>
          <w:marRight w:val="0"/>
          <w:marTop w:val="0"/>
          <w:marBottom w:val="0"/>
          <w:divBdr>
            <w:top w:val="none" w:sz="0" w:space="0" w:color="auto"/>
            <w:left w:val="none" w:sz="0" w:space="0" w:color="auto"/>
            <w:bottom w:val="none" w:sz="0" w:space="0" w:color="auto"/>
            <w:right w:val="none" w:sz="0" w:space="0" w:color="auto"/>
          </w:divBdr>
        </w:div>
        <w:div w:id="1164859386">
          <w:marLeft w:val="0"/>
          <w:marRight w:val="0"/>
          <w:marTop w:val="0"/>
          <w:marBottom w:val="0"/>
          <w:divBdr>
            <w:top w:val="none" w:sz="0" w:space="0" w:color="auto"/>
            <w:left w:val="none" w:sz="0" w:space="0" w:color="auto"/>
            <w:bottom w:val="none" w:sz="0" w:space="0" w:color="auto"/>
            <w:right w:val="none" w:sz="0" w:space="0" w:color="auto"/>
          </w:divBdr>
          <w:divsChild>
            <w:div w:id="316960581">
              <w:marLeft w:val="0"/>
              <w:marRight w:val="0"/>
              <w:marTop w:val="0"/>
              <w:marBottom w:val="0"/>
              <w:divBdr>
                <w:top w:val="none" w:sz="0" w:space="0" w:color="auto"/>
                <w:left w:val="none" w:sz="0" w:space="0" w:color="auto"/>
                <w:bottom w:val="none" w:sz="0" w:space="0" w:color="auto"/>
                <w:right w:val="none" w:sz="0" w:space="0" w:color="auto"/>
              </w:divBdr>
            </w:div>
          </w:divsChild>
        </w:div>
        <w:div w:id="1231843654">
          <w:marLeft w:val="0"/>
          <w:marRight w:val="0"/>
          <w:marTop w:val="0"/>
          <w:marBottom w:val="0"/>
          <w:divBdr>
            <w:top w:val="none" w:sz="0" w:space="0" w:color="auto"/>
            <w:left w:val="none" w:sz="0" w:space="0" w:color="auto"/>
            <w:bottom w:val="none" w:sz="0" w:space="0" w:color="auto"/>
            <w:right w:val="none" w:sz="0" w:space="0" w:color="auto"/>
          </w:divBdr>
        </w:div>
        <w:div w:id="1257519055">
          <w:marLeft w:val="0"/>
          <w:marRight w:val="0"/>
          <w:marTop w:val="0"/>
          <w:marBottom w:val="0"/>
          <w:divBdr>
            <w:top w:val="none" w:sz="0" w:space="0" w:color="auto"/>
            <w:left w:val="none" w:sz="0" w:space="0" w:color="auto"/>
            <w:bottom w:val="none" w:sz="0" w:space="0" w:color="auto"/>
            <w:right w:val="none" w:sz="0" w:space="0" w:color="auto"/>
          </w:divBdr>
          <w:divsChild>
            <w:div w:id="1797216864">
              <w:marLeft w:val="0"/>
              <w:marRight w:val="0"/>
              <w:marTop w:val="0"/>
              <w:marBottom w:val="0"/>
              <w:divBdr>
                <w:top w:val="none" w:sz="0" w:space="0" w:color="auto"/>
                <w:left w:val="none" w:sz="0" w:space="0" w:color="auto"/>
                <w:bottom w:val="none" w:sz="0" w:space="0" w:color="auto"/>
                <w:right w:val="none" w:sz="0" w:space="0" w:color="auto"/>
              </w:divBdr>
            </w:div>
          </w:divsChild>
        </w:div>
        <w:div w:id="1491479551">
          <w:marLeft w:val="0"/>
          <w:marRight w:val="0"/>
          <w:marTop w:val="0"/>
          <w:marBottom w:val="0"/>
          <w:divBdr>
            <w:top w:val="none" w:sz="0" w:space="0" w:color="auto"/>
            <w:left w:val="none" w:sz="0" w:space="0" w:color="auto"/>
            <w:bottom w:val="none" w:sz="0" w:space="0" w:color="auto"/>
            <w:right w:val="none" w:sz="0" w:space="0" w:color="auto"/>
          </w:divBdr>
          <w:divsChild>
            <w:div w:id="931859569">
              <w:marLeft w:val="0"/>
              <w:marRight w:val="0"/>
              <w:marTop w:val="0"/>
              <w:marBottom w:val="0"/>
              <w:divBdr>
                <w:top w:val="none" w:sz="0" w:space="0" w:color="auto"/>
                <w:left w:val="none" w:sz="0" w:space="0" w:color="auto"/>
                <w:bottom w:val="none" w:sz="0" w:space="0" w:color="auto"/>
                <w:right w:val="none" w:sz="0" w:space="0" w:color="auto"/>
              </w:divBdr>
            </w:div>
          </w:divsChild>
        </w:div>
        <w:div w:id="1607929534">
          <w:marLeft w:val="0"/>
          <w:marRight w:val="0"/>
          <w:marTop w:val="0"/>
          <w:marBottom w:val="0"/>
          <w:divBdr>
            <w:top w:val="none" w:sz="0" w:space="0" w:color="auto"/>
            <w:left w:val="none" w:sz="0" w:space="0" w:color="auto"/>
            <w:bottom w:val="none" w:sz="0" w:space="0" w:color="auto"/>
            <w:right w:val="none" w:sz="0" w:space="0" w:color="auto"/>
          </w:divBdr>
          <w:divsChild>
            <w:div w:id="1487089112">
              <w:marLeft w:val="0"/>
              <w:marRight w:val="0"/>
              <w:marTop w:val="0"/>
              <w:marBottom w:val="0"/>
              <w:divBdr>
                <w:top w:val="none" w:sz="0" w:space="0" w:color="auto"/>
                <w:left w:val="none" w:sz="0" w:space="0" w:color="auto"/>
                <w:bottom w:val="none" w:sz="0" w:space="0" w:color="auto"/>
                <w:right w:val="none" w:sz="0" w:space="0" w:color="auto"/>
              </w:divBdr>
            </w:div>
          </w:divsChild>
        </w:div>
        <w:div w:id="1778910143">
          <w:marLeft w:val="0"/>
          <w:marRight w:val="0"/>
          <w:marTop w:val="0"/>
          <w:marBottom w:val="0"/>
          <w:divBdr>
            <w:top w:val="none" w:sz="0" w:space="0" w:color="auto"/>
            <w:left w:val="none" w:sz="0" w:space="0" w:color="auto"/>
            <w:bottom w:val="none" w:sz="0" w:space="0" w:color="auto"/>
            <w:right w:val="none" w:sz="0" w:space="0" w:color="auto"/>
          </w:divBdr>
        </w:div>
        <w:div w:id="1817913339">
          <w:marLeft w:val="0"/>
          <w:marRight w:val="0"/>
          <w:marTop w:val="0"/>
          <w:marBottom w:val="0"/>
          <w:divBdr>
            <w:top w:val="none" w:sz="0" w:space="0" w:color="auto"/>
            <w:left w:val="none" w:sz="0" w:space="0" w:color="auto"/>
            <w:bottom w:val="none" w:sz="0" w:space="0" w:color="auto"/>
            <w:right w:val="none" w:sz="0" w:space="0" w:color="auto"/>
          </w:divBdr>
          <w:divsChild>
            <w:div w:id="235823267">
              <w:marLeft w:val="0"/>
              <w:marRight w:val="0"/>
              <w:marTop w:val="0"/>
              <w:marBottom w:val="0"/>
              <w:divBdr>
                <w:top w:val="none" w:sz="0" w:space="0" w:color="auto"/>
                <w:left w:val="none" w:sz="0" w:space="0" w:color="auto"/>
                <w:bottom w:val="none" w:sz="0" w:space="0" w:color="auto"/>
                <w:right w:val="none" w:sz="0" w:space="0" w:color="auto"/>
              </w:divBdr>
            </w:div>
          </w:divsChild>
        </w:div>
        <w:div w:id="1838691021">
          <w:marLeft w:val="0"/>
          <w:marRight w:val="0"/>
          <w:marTop w:val="0"/>
          <w:marBottom w:val="0"/>
          <w:divBdr>
            <w:top w:val="none" w:sz="0" w:space="0" w:color="auto"/>
            <w:left w:val="none" w:sz="0" w:space="0" w:color="auto"/>
            <w:bottom w:val="none" w:sz="0" w:space="0" w:color="auto"/>
            <w:right w:val="none" w:sz="0" w:space="0" w:color="auto"/>
          </w:divBdr>
        </w:div>
        <w:div w:id="1847282885">
          <w:marLeft w:val="0"/>
          <w:marRight w:val="0"/>
          <w:marTop w:val="0"/>
          <w:marBottom w:val="0"/>
          <w:divBdr>
            <w:top w:val="none" w:sz="0" w:space="0" w:color="auto"/>
            <w:left w:val="none" w:sz="0" w:space="0" w:color="auto"/>
            <w:bottom w:val="none" w:sz="0" w:space="0" w:color="auto"/>
            <w:right w:val="none" w:sz="0" w:space="0" w:color="auto"/>
          </w:divBdr>
          <w:divsChild>
            <w:div w:id="332539416">
              <w:marLeft w:val="0"/>
              <w:marRight w:val="0"/>
              <w:marTop w:val="0"/>
              <w:marBottom w:val="0"/>
              <w:divBdr>
                <w:top w:val="none" w:sz="0" w:space="0" w:color="auto"/>
                <w:left w:val="none" w:sz="0" w:space="0" w:color="auto"/>
                <w:bottom w:val="none" w:sz="0" w:space="0" w:color="auto"/>
                <w:right w:val="none" w:sz="0" w:space="0" w:color="auto"/>
              </w:divBdr>
            </w:div>
          </w:divsChild>
        </w:div>
        <w:div w:id="1917862361">
          <w:marLeft w:val="0"/>
          <w:marRight w:val="0"/>
          <w:marTop w:val="0"/>
          <w:marBottom w:val="0"/>
          <w:divBdr>
            <w:top w:val="none" w:sz="0" w:space="0" w:color="auto"/>
            <w:left w:val="none" w:sz="0" w:space="0" w:color="auto"/>
            <w:bottom w:val="none" w:sz="0" w:space="0" w:color="auto"/>
            <w:right w:val="none" w:sz="0" w:space="0" w:color="auto"/>
          </w:divBdr>
        </w:div>
        <w:div w:id="1939173124">
          <w:marLeft w:val="0"/>
          <w:marRight w:val="0"/>
          <w:marTop w:val="0"/>
          <w:marBottom w:val="0"/>
          <w:divBdr>
            <w:top w:val="none" w:sz="0" w:space="0" w:color="auto"/>
            <w:left w:val="none" w:sz="0" w:space="0" w:color="auto"/>
            <w:bottom w:val="none" w:sz="0" w:space="0" w:color="auto"/>
            <w:right w:val="none" w:sz="0" w:space="0" w:color="auto"/>
          </w:divBdr>
          <w:divsChild>
            <w:div w:id="656305983">
              <w:marLeft w:val="0"/>
              <w:marRight w:val="0"/>
              <w:marTop w:val="0"/>
              <w:marBottom w:val="0"/>
              <w:divBdr>
                <w:top w:val="none" w:sz="0" w:space="0" w:color="auto"/>
                <w:left w:val="none" w:sz="0" w:space="0" w:color="auto"/>
                <w:bottom w:val="none" w:sz="0" w:space="0" w:color="auto"/>
                <w:right w:val="none" w:sz="0" w:space="0" w:color="auto"/>
              </w:divBdr>
            </w:div>
          </w:divsChild>
        </w:div>
        <w:div w:id="1949123031">
          <w:marLeft w:val="0"/>
          <w:marRight w:val="0"/>
          <w:marTop w:val="0"/>
          <w:marBottom w:val="0"/>
          <w:divBdr>
            <w:top w:val="none" w:sz="0" w:space="0" w:color="auto"/>
            <w:left w:val="none" w:sz="0" w:space="0" w:color="auto"/>
            <w:bottom w:val="none" w:sz="0" w:space="0" w:color="auto"/>
            <w:right w:val="none" w:sz="0" w:space="0" w:color="auto"/>
          </w:divBdr>
        </w:div>
        <w:div w:id="2064059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AFADF28558A02994A3CCEF3779BB4FB450CB710D12A16831591DA588n6vEM" TargetMode="External"/><Relationship Id="rId18" Type="http://schemas.openxmlformats.org/officeDocument/2006/relationships/hyperlink" Target="consultantplus://offline/ref=B66D9B09A5D0CD287BB4CA5FAB9639BA1F89225AE3ABC58BAF336D12D86903AF3A5F26B0439D9A32I1GCJ" TargetMode="External"/><Relationship Id="rId26" Type="http://schemas.openxmlformats.org/officeDocument/2006/relationships/hyperlink" Target="http://www.consultant.ru/document/cons_doc_LAW_289340/f61ff313afecf81a91a43d729c2df55c1d6a1533/" TargetMode="External"/><Relationship Id="rId39" Type="http://schemas.openxmlformats.org/officeDocument/2006/relationships/hyperlink" Target="consultantplus://offline/ref=FAEC5774FDAA4FDFE3EAB0F8494FC7852E5E7504CF6EDF3A32AD33BEFCE7F319CECD4F132Bg0IDM" TargetMode="External"/><Relationship Id="rId21" Type="http://schemas.openxmlformats.org/officeDocument/2006/relationships/hyperlink" Target="consultantplus://offline/ref=8CB7503478B4C474555986E026D26F8AC157952FE40E9518C077C4FC3004D689904E68D4E73BF271S2G" TargetMode="External"/><Relationship Id="rId34" Type="http://schemas.openxmlformats.org/officeDocument/2006/relationships/hyperlink" Target="consultantplus://offline/ref=D48D74AAA5BE56C20277CA37991936AE1624B019F032AF9FFAA3C7E92Di7x4F" TargetMode="External"/><Relationship Id="rId42" Type="http://schemas.openxmlformats.org/officeDocument/2006/relationships/hyperlink" Target="consultantplus://offline/ref=1A725FB09E2F834D8E7674CDA1478BF025401189DB67349FE157182200B5DD7403CE13F5bEJ0M" TargetMode="External"/><Relationship Id="rId47" Type="http://schemas.openxmlformats.org/officeDocument/2006/relationships/hyperlink" Target="consultantplus://offline/ref=C40F1D33AF2D19C79E7351F8D32F704A8632100E07D2DCC2361166F893871D35B1DF9099E6F804B1X3L9J" TargetMode="External"/><Relationship Id="rId50" Type="http://schemas.openxmlformats.org/officeDocument/2006/relationships/hyperlink" Target="consultantplus://offline/ref=D99C68274BDA32B141AB634661474D3B3CE5B5063A0CC64B969335090CA48DFD232499656F93069B11U0N" TargetMode="External"/><Relationship Id="rId55" Type="http://schemas.openxmlformats.org/officeDocument/2006/relationships/hyperlink" Target="consultantplus://offline/ref=D99C68274BDA32B141AB634661474D3B3CE5B004390DC64B969335090CA48DFD232499656F93069E11U8N"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38AFADF28558A02994A3CCEF3779BB4FB450CB7E0A19A16831591DA588n6vEM" TargetMode="External"/><Relationship Id="rId20" Type="http://schemas.openxmlformats.org/officeDocument/2006/relationships/hyperlink" Target="consultantplus://offline/ref=C489FEFBFF4747DCA4779D07434C0AADE419A23B2AD68C3223EFDB6ED69BD4E64AF59CBD938B4C4BUDEDN" TargetMode="External"/><Relationship Id="rId29" Type="http://schemas.openxmlformats.org/officeDocument/2006/relationships/hyperlink" Target="consultantplus://offline/ref=8CB7503478B4C474555986E026D26F8ACA559E23ED05C812C82EC8FE370B899E970764D5E73BF21376S9G" TargetMode="External"/><Relationship Id="rId41" Type="http://schemas.openxmlformats.org/officeDocument/2006/relationships/hyperlink" Target="consultantplus://offline/ref=1A725FB09E2F834D8E7674CDA1478BF025401189DB67349FE157182200B5DD7403CE13F7E3b5JBM" TargetMode="External"/><Relationship Id="rId54" Type="http://schemas.openxmlformats.org/officeDocument/2006/relationships/hyperlink" Target="consultantplus://offline/ref=D99C68274BDA32B141AB634661474D3B3CE5B004390DC64B969335090CA48DFD232499656F93069E11U8N"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AFADF28558A02994A3CCEF3779BB4FB450CB710D13A16831591DA5886E87432A7EACE2EDBB90D2n9v9M" TargetMode="External"/><Relationship Id="rId24" Type="http://schemas.openxmlformats.org/officeDocument/2006/relationships/hyperlink" Target="http://www.consultant.ru/document/cons_doc_LAW_296536/0108932a3c6234f73590b25799588ada492deb23/" TargetMode="External"/><Relationship Id="rId32" Type="http://schemas.openxmlformats.org/officeDocument/2006/relationships/hyperlink" Target="consultantplus://offline/ref=583FFAB1886028EBA3F972E2C86CF134D81CC0887D3C1357BC8D3ECE84F92B77C5E26F929AAFkFO" TargetMode="External"/><Relationship Id="rId37" Type="http://schemas.openxmlformats.org/officeDocument/2006/relationships/hyperlink" Target="consultantplus://offline/ref=C601E549D1526111A5D1D1545747EE38E0CB9245F81EF4812F6363B203AC99E8E863584DC3y4y9I" TargetMode="External"/><Relationship Id="rId40" Type="http://schemas.openxmlformats.org/officeDocument/2006/relationships/hyperlink" Target="consultantplus://offline/ref=FAEC5774FDAA4FDFE3EAB0F8494FC7852E5E7504CF6EDF3A32AD33BEFCE7F319CECD4F11g2IBM" TargetMode="External"/><Relationship Id="rId45" Type="http://schemas.openxmlformats.org/officeDocument/2006/relationships/hyperlink" Target="http://www.zakupki.gov.ru/223" TargetMode="External"/><Relationship Id="rId53" Type="http://schemas.openxmlformats.org/officeDocument/2006/relationships/hyperlink" Target="consultantplus://offline/ref=D99C68274BDA32B141AB634661474D3B3CE5B004390DC64B969335090CA48DFD2324996216UAN" TargetMode="External"/><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38AFADF28558A02994A3CCEF3779BB4FB450CA7B0A12A16831591DA5886E87432A7EACE2EDBB90D3n9v5M" TargetMode="External"/><Relationship Id="rId23" Type="http://schemas.openxmlformats.org/officeDocument/2006/relationships/hyperlink" Target="http://www.consultant.ru/document/cons_doc_LAW_296536/6411e005f539b666d6f360f202cb7b1c23fe27c3/" TargetMode="External"/><Relationship Id="rId28" Type="http://schemas.openxmlformats.org/officeDocument/2006/relationships/hyperlink" Target="consultantplus://offline/ref=14AD4354C86E475966A2B3E38FA58CF15971A12DF361B69C129AFBD948B66C2B0A5650423Fk4S2G" TargetMode="External"/><Relationship Id="rId36" Type="http://schemas.openxmlformats.org/officeDocument/2006/relationships/hyperlink" Target="consultantplus://offline/ref=D48D74AAA5BE56C20277CA37991936AE1624B019F032AF9FFAA3C7E92Di7x4F" TargetMode="External"/><Relationship Id="rId49" Type="http://schemas.openxmlformats.org/officeDocument/2006/relationships/hyperlink" Target="consultantplus://offline/ref=63CDEB95660FFFEACBB6A87666E259D0661B7527183A19FDFDFC3F4BC013B6F279581F55FF143BCFr3vDI" TargetMode="External"/><Relationship Id="rId57" Type="http://schemas.openxmlformats.org/officeDocument/2006/relationships/footer" Target="footer2.xml"/><Relationship Id="rId61" Type="http://schemas.openxmlformats.org/officeDocument/2006/relationships/image" Target="media/image2.wmf"/><Relationship Id="rId10" Type="http://schemas.openxmlformats.org/officeDocument/2006/relationships/hyperlink" Target="consultantplus://offline/ref=38AFADF28558A02994A3CCEF3779BB4FB450CA7A0319A16831591DA588n6vEM" TargetMode="External"/><Relationship Id="rId19" Type="http://schemas.openxmlformats.org/officeDocument/2006/relationships/hyperlink" Target="consultantplus://offline/ref=C489FEFBFF4747DCA4779D07434C0AADE419A23B2AD68C3223EFDB6ED69BD4E64AF59CBD938B4C4BUDEDN" TargetMode="External"/><Relationship Id="rId31" Type="http://schemas.openxmlformats.org/officeDocument/2006/relationships/hyperlink" Target="consultantplus://offline/ref=8CB7503478B4C474555986E026D26F8ACA5C9B27E406C812C82EC8FE3770SBG" TargetMode="External"/><Relationship Id="rId44" Type="http://schemas.openxmlformats.org/officeDocument/2006/relationships/hyperlink" Target="consultantplus://offline/ref=63CDEB95660FFFEACBB6A87666E259D0661B7527183A19FDFDFC3F4BC013B6F279581F55FF143BCEr3vCI" TargetMode="External"/><Relationship Id="rId52" Type="http://schemas.openxmlformats.org/officeDocument/2006/relationships/hyperlink" Target="consultantplus://offline/ref=D99C68274BDA32B141AB634661474D3B3CE5B004390DC64B969335090CA48DFD232499656F93069E11U8N" TargetMode="External"/><Relationship Id="rId6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consultantplus://offline/ref=38AFADF28558A02994A3CCEF3779BB4FB45ACD7B0315A16831591DA588n6vEM" TargetMode="External"/><Relationship Id="rId14" Type="http://schemas.openxmlformats.org/officeDocument/2006/relationships/hyperlink" Target="consultantplus://offline/ref=38AFADF28558A02994A3CCEF3779BB4FB450CB7E0A19A16831591DA588n6vEM" TargetMode="External"/><Relationship Id="rId22" Type="http://schemas.openxmlformats.org/officeDocument/2006/relationships/hyperlink" Target="http://www.consultant.ru/document/cons_doc_LAW_296536/7cb5d9b7f75fd72853e0610988cc9f6fdd08802e/" TargetMode="External"/><Relationship Id="rId27" Type="http://schemas.openxmlformats.org/officeDocument/2006/relationships/hyperlink" Target="consultantplus://offline/ref=EA4D4DB8AFB01C49DB99776B9DEE4BDB2517179CB0E1CF11CD0D36733E0831AD65871D52FE1DN0G" TargetMode="External"/><Relationship Id="rId30" Type="http://schemas.openxmlformats.org/officeDocument/2006/relationships/hyperlink" Target="consultantplus://offline/ref=80CC7889BF0B8AE873E7649152216DA96BA8006CA13C5BA9E52E3156FADAF12FA3C20778F92A7164KDhBG" TargetMode="External"/><Relationship Id="rId35" Type="http://schemas.openxmlformats.org/officeDocument/2006/relationships/hyperlink" Target="consultantplus://offline/ref=D48D74AAA5BE56C20277CA37991936AE1624B019F032AF9FFAA3C7E92Di7x4F" TargetMode="External"/><Relationship Id="rId43" Type="http://schemas.openxmlformats.org/officeDocument/2006/relationships/hyperlink" Target="consultantplus://offline/ref=63CDEB95660FFFEACBB6A87666E259D0661B7527183A19FDFDFC3F4BC0r1v3I" TargetMode="External"/><Relationship Id="rId48" Type="http://schemas.openxmlformats.org/officeDocument/2006/relationships/hyperlink" Target="consultantplus://offline/ref=C40F1D33AF2D19C79E7351F8D32F704A8633130C02D0DCC2361166F893X8L7J" TargetMode="External"/><Relationship Id="rId56" Type="http://schemas.openxmlformats.org/officeDocument/2006/relationships/footer" Target="footer1.xml"/><Relationship Id="rId8" Type="http://schemas.openxmlformats.org/officeDocument/2006/relationships/hyperlink" Target="http://www.zakupki.gov.ru" TargetMode="External"/><Relationship Id="rId51" Type="http://schemas.openxmlformats.org/officeDocument/2006/relationships/hyperlink" Target="consultantplus://offline/ref=D99C68274BDA32B141AB634661474D3B3CE5B004390DC64B969335090C1AU4N" TargetMode="External"/><Relationship Id="rId3" Type="http://schemas.openxmlformats.org/officeDocument/2006/relationships/styles" Target="styles.xml"/><Relationship Id="rId12" Type="http://schemas.openxmlformats.org/officeDocument/2006/relationships/hyperlink" Target="consultantplus://offline/ref=38AFADF28558A02994A3CCEF3779BB4FB450CB710219A16831591DA5886E87432A7EACE2E9B9n9v7M" TargetMode="External"/><Relationship Id="rId17" Type="http://schemas.openxmlformats.org/officeDocument/2006/relationships/hyperlink" Target="consultantplus://offline/ref=B66D9B09A5D0CD287BB4CA5FAB9639BA1F89225AE3ABC58BAF336D12D86903AF3A5F26B0439D9A31I1GCJ" TargetMode="External"/><Relationship Id="rId25" Type="http://schemas.openxmlformats.org/officeDocument/2006/relationships/hyperlink" Target="http://www.consultant.ru/document/cons_doc_LAW_296536/a74ca4364cb5aa0d95db2b7636907af350ab52c8/" TargetMode="External"/><Relationship Id="rId33" Type="http://schemas.openxmlformats.org/officeDocument/2006/relationships/hyperlink" Target="consultantplus://offline/ref=D48D74AAA5BE56C20277CA37991936AE152AB719FB3FAF9FFAA3C7E92Di7x4F" TargetMode="External"/><Relationship Id="rId38" Type="http://schemas.openxmlformats.org/officeDocument/2006/relationships/hyperlink" Target="consultantplus://offline/ref=EE5408919636451183664516F61DCB5C4869A5FAC4B9E42FEC96E8F22F2ED465E2A3BD334211EEEARDS1L" TargetMode="External"/><Relationship Id="rId46" Type="http://schemas.openxmlformats.org/officeDocument/2006/relationships/hyperlink" Target="consultantplus://offline/ref=C00E28A52FBD07128C285D40FC07BDC48A9A8381490E392031E7412231F6AF2AF92CAF3BF12FD1E8k1b7I" TargetMode="External"/><Relationship Id="rId5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90C2A-217C-4CC3-9102-955EBDA53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97</Pages>
  <Words>36871</Words>
  <Characters>210165</Characters>
  <Application>Microsoft Office Word</Application>
  <DocSecurity>0</DocSecurity>
  <Lines>1751</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246543</CharactersWithSpaces>
  <SharedDoc>false</SharedDoc>
  <HLinks>
    <vt:vector size="348" baseType="variant">
      <vt:variant>
        <vt:i4>5177350</vt:i4>
      </vt:variant>
      <vt:variant>
        <vt:i4>297</vt:i4>
      </vt:variant>
      <vt:variant>
        <vt:i4>0</vt:i4>
      </vt:variant>
      <vt:variant>
        <vt:i4>5</vt:i4>
      </vt:variant>
      <vt:variant>
        <vt:lpwstr>consultantplus://offline/ref=14A312B9DC6E13E34E405495319BE3D2724E44440ECFE54D7AE0536C69RCM5P</vt:lpwstr>
      </vt:variant>
      <vt:variant>
        <vt:lpwstr/>
      </vt:variant>
      <vt:variant>
        <vt:i4>5177347</vt:i4>
      </vt:variant>
      <vt:variant>
        <vt:i4>294</vt:i4>
      </vt:variant>
      <vt:variant>
        <vt:i4>0</vt:i4>
      </vt:variant>
      <vt:variant>
        <vt:i4>5</vt:i4>
      </vt:variant>
      <vt:variant>
        <vt:lpwstr>consultantplus://offline/ref=14A312B9DC6E13E34E405495319BE3D2724E474B00CCE54D7AE0536C69RCM5P</vt:lpwstr>
      </vt:variant>
      <vt:variant>
        <vt:lpwstr/>
      </vt:variant>
      <vt:variant>
        <vt:i4>5177350</vt:i4>
      </vt:variant>
      <vt:variant>
        <vt:i4>291</vt:i4>
      </vt:variant>
      <vt:variant>
        <vt:i4>0</vt:i4>
      </vt:variant>
      <vt:variant>
        <vt:i4>5</vt:i4>
      </vt:variant>
      <vt:variant>
        <vt:lpwstr>consultantplus://offline/ref=14A312B9DC6E13E34E405495319BE3D27241404602CCE54D7AE0536C69RCM5P</vt:lpwstr>
      </vt:variant>
      <vt:variant>
        <vt:lpwstr/>
      </vt:variant>
      <vt:variant>
        <vt:i4>5177358</vt:i4>
      </vt:variant>
      <vt:variant>
        <vt:i4>288</vt:i4>
      </vt:variant>
      <vt:variant>
        <vt:i4>0</vt:i4>
      </vt:variant>
      <vt:variant>
        <vt:i4>5</vt:i4>
      </vt:variant>
      <vt:variant>
        <vt:lpwstr>consultantplus://offline/ref=14A312B9DC6E13E34E405495319BE3D2724E444205C8E54D7AE0536C69RCM5P</vt:lpwstr>
      </vt:variant>
      <vt:variant>
        <vt:lpwstr/>
      </vt:variant>
      <vt:variant>
        <vt:i4>5177358</vt:i4>
      </vt:variant>
      <vt:variant>
        <vt:i4>285</vt:i4>
      </vt:variant>
      <vt:variant>
        <vt:i4>0</vt:i4>
      </vt:variant>
      <vt:variant>
        <vt:i4>5</vt:i4>
      </vt:variant>
      <vt:variant>
        <vt:lpwstr>consultantplus://offline/ref=14A312B9DC6E13E34E405495319BE3D2724E444205C8E54D7AE0536C69RCM5P</vt:lpwstr>
      </vt:variant>
      <vt:variant>
        <vt:lpwstr/>
      </vt:variant>
      <vt:variant>
        <vt:i4>5177426</vt:i4>
      </vt:variant>
      <vt:variant>
        <vt:i4>282</vt:i4>
      </vt:variant>
      <vt:variant>
        <vt:i4>0</vt:i4>
      </vt:variant>
      <vt:variant>
        <vt:i4>5</vt:i4>
      </vt:variant>
      <vt:variant>
        <vt:lpwstr>consultantplus://offline/ref=14A312B9DC6E13E34E405495319BE3D2724E404504CFE54D7AE0536C69RCM5P</vt:lpwstr>
      </vt:variant>
      <vt:variant>
        <vt:lpwstr/>
      </vt:variant>
      <vt:variant>
        <vt:i4>5177356</vt:i4>
      </vt:variant>
      <vt:variant>
        <vt:i4>279</vt:i4>
      </vt:variant>
      <vt:variant>
        <vt:i4>0</vt:i4>
      </vt:variant>
      <vt:variant>
        <vt:i4>5</vt:i4>
      </vt:variant>
      <vt:variant>
        <vt:lpwstr>consultantplus://offline/ref=14A312B9DC6E13E34E405495319BE3D2724E404505C9E54D7AE0536C69RCM5P</vt:lpwstr>
      </vt:variant>
      <vt:variant>
        <vt:lpwstr/>
      </vt:variant>
      <vt:variant>
        <vt:i4>5177426</vt:i4>
      </vt:variant>
      <vt:variant>
        <vt:i4>276</vt:i4>
      </vt:variant>
      <vt:variant>
        <vt:i4>0</vt:i4>
      </vt:variant>
      <vt:variant>
        <vt:i4>5</vt:i4>
      </vt:variant>
      <vt:variant>
        <vt:lpwstr>consultantplus://offline/ref=14A312B9DC6E13E34E405495319BE3D2724E404504CFE54D7AE0536C69RCM5P</vt:lpwstr>
      </vt:variant>
      <vt:variant>
        <vt:lpwstr/>
      </vt:variant>
      <vt:variant>
        <vt:i4>5177356</vt:i4>
      </vt:variant>
      <vt:variant>
        <vt:i4>273</vt:i4>
      </vt:variant>
      <vt:variant>
        <vt:i4>0</vt:i4>
      </vt:variant>
      <vt:variant>
        <vt:i4>5</vt:i4>
      </vt:variant>
      <vt:variant>
        <vt:lpwstr>consultantplus://offline/ref=14A312B9DC6E13E34E405495319BE3D2724E404505C9E54D7AE0536C69RCM5P</vt:lpwstr>
      </vt:variant>
      <vt:variant>
        <vt:lpwstr/>
      </vt:variant>
      <vt:variant>
        <vt:i4>3014761</vt:i4>
      </vt:variant>
      <vt:variant>
        <vt:i4>270</vt:i4>
      </vt:variant>
      <vt:variant>
        <vt:i4>0</vt:i4>
      </vt:variant>
      <vt:variant>
        <vt:i4>5</vt:i4>
      </vt:variant>
      <vt:variant>
        <vt:lpwstr>consultantplus://offline/ref=14A312B9DC6E13E34E405495319BE3D2724E47450FCAE54D7AE0536C69C5C844A057076DFF6C2DECRFM6P</vt:lpwstr>
      </vt:variant>
      <vt:variant>
        <vt:lpwstr/>
      </vt:variant>
      <vt:variant>
        <vt:i4>3211363</vt:i4>
      </vt:variant>
      <vt:variant>
        <vt:i4>261</vt:i4>
      </vt:variant>
      <vt:variant>
        <vt:i4>0</vt:i4>
      </vt:variant>
      <vt:variant>
        <vt:i4>5</vt:i4>
      </vt:variant>
      <vt:variant>
        <vt:lpwstr>consultantplus://offline/ref=D99C68274BDA32B141AB634661474D3B3CE5B004390DC64B969335090CA48DFD232499656F93069E11U8N</vt:lpwstr>
      </vt:variant>
      <vt:variant>
        <vt:lpwstr/>
      </vt:variant>
      <vt:variant>
        <vt:i4>196675</vt:i4>
      </vt:variant>
      <vt:variant>
        <vt:i4>258</vt:i4>
      </vt:variant>
      <vt:variant>
        <vt:i4>0</vt:i4>
      </vt:variant>
      <vt:variant>
        <vt:i4>5</vt:i4>
      </vt:variant>
      <vt:variant>
        <vt:lpwstr/>
      </vt:variant>
      <vt:variant>
        <vt:lpwstr>P132</vt:lpwstr>
      </vt:variant>
      <vt:variant>
        <vt:i4>3211363</vt:i4>
      </vt:variant>
      <vt:variant>
        <vt:i4>255</vt:i4>
      </vt:variant>
      <vt:variant>
        <vt:i4>0</vt:i4>
      </vt:variant>
      <vt:variant>
        <vt:i4>5</vt:i4>
      </vt:variant>
      <vt:variant>
        <vt:lpwstr>consultantplus://offline/ref=D99C68274BDA32B141AB634661474D3B3CE5B004390DC64B969335090CA48DFD232499656F93069E11U8N</vt:lpwstr>
      </vt:variant>
      <vt:variant>
        <vt:lpwstr/>
      </vt:variant>
      <vt:variant>
        <vt:i4>262210</vt:i4>
      </vt:variant>
      <vt:variant>
        <vt:i4>252</vt:i4>
      </vt:variant>
      <vt:variant>
        <vt:i4>0</vt:i4>
      </vt:variant>
      <vt:variant>
        <vt:i4>5</vt:i4>
      </vt:variant>
      <vt:variant>
        <vt:lpwstr/>
      </vt:variant>
      <vt:variant>
        <vt:lpwstr>P125</vt:lpwstr>
      </vt:variant>
      <vt:variant>
        <vt:i4>3604540</vt:i4>
      </vt:variant>
      <vt:variant>
        <vt:i4>249</vt:i4>
      </vt:variant>
      <vt:variant>
        <vt:i4>0</vt:i4>
      </vt:variant>
      <vt:variant>
        <vt:i4>5</vt:i4>
      </vt:variant>
      <vt:variant>
        <vt:lpwstr>consultantplus://offline/ref=D99C68274BDA32B141AB634661474D3B3CE5B004390DC64B969335090CA48DFD2324996216UAN</vt:lpwstr>
      </vt:variant>
      <vt:variant>
        <vt:lpwstr/>
      </vt:variant>
      <vt:variant>
        <vt:i4>3211363</vt:i4>
      </vt:variant>
      <vt:variant>
        <vt:i4>246</vt:i4>
      </vt:variant>
      <vt:variant>
        <vt:i4>0</vt:i4>
      </vt:variant>
      <vt:variant>
        <vt:i4>5</vt:i4>
      </vt:variant>
      <vt:variant>
        <vt:lpwstr>consultantplus://offline/ref=D99C68274BDA32B141AB634661474D3B3CE5B004390DC64B969335090CA48DFD232499656F93069E11U8N</vt:lpwstr>
      </vt:variant>
      <vt:variant>
        <vt:lpwstr/>
      </vt:variant>
      <vt:variant>
        <vt:i4>458758</vt:i4>
      </vt:variant>
      <vt:variant>
        <vt:i4>243</vt:i4>
      </vt:variant>
      <vt:variant>
        <vt:i4>0</vt:i4>
      </vt:variant>
      <vt:variant>
        <vt:i4>5</vt:i4>
      </vt:variant>
      <vt:variant>
        <vt:lpwstr>consultantplus://offline/ref=D99C68274BDA32B141AB634661474D3B3CE5B004390DC64B969335090C1AU4N</vt:lpwstr>
      </vt:variant>
      <vt:variant>
        <vt:lpwstr/>
      </vt:variant>
      <vt:variant>
        <vt:i4>3211316</vt:i4>
      </vt:variant>
      <vt:variant>
        <vt:i4>240</vt:i4>
      </vt:variant>
      <vt:variant>
        <vt:i4>0</vt:i4>
      </vt:variant>
      <vt:variant>
        <vt:i4>5</vt:i4>
      </vt:variant>
      <vt:variant>
        <vt:lpwstr>consultantplus://offline/ref=D99C68274BDA32B141AB634661474D3B3CE5B5063A0CC64B969335090CA48DFD232499656F93069B11U0N</vt:lpwstr>
      </vt:variant>
      <vt:variant>
        <vt:lpwstr/>
      </vt:variant>
      <vt:variant>
        <vt:i4>7798836</vt:i4>
      </vt:variant>
      <vt:variant>
        <vt:i4>237</vt:i4>
      </vt:variant>
      <vt:variant>
        <vt:i4>0</vt:i4>
      </vt:variant>
      <vt:variant>
        <vt:i4>5</vt:i4>
      </vt:variant>
      <vt:variant>
        <vt:lpwstr>consultantplus://offline/ref=63CDEB95660FFFEACBB6A87666E259D0661B7527183A19FDFDFC3F4BC013B6F279581F55FF143BC3r3vAI</vt:lpwstr>
      </vt:variant>
      <vt:variant>
        <vt:lpwstr/>
      </vt:variant>
      <vt:variant>
        <vt:i4>4390920</vt:i4>
      </vt:variant>
      <vt:variant>
        <vt:i4>234</vt:i4>
      </vt:variant>
      <vt:variant>
        <vt:i4>0</vt:i4>
      </vt:variant>
      <vt:variant>
        <vt:i4>5</vt:i4>
      </vt:variant>
      <vt:variant>
        <vt:lpwstr>consultantplus://offline/ref=63CDEB95660FFFEACBB6A87666E259D0661E7020143B19FDFDFC3F4BC0r1v3I</vt:lpwstr>
      </vt:variant>
      <vt:variant>
        <vt:lpwstr/>
      </vt:variant>
      <vt:variant>
        <vt:i4>5570562</vt:i4>
      </vt:variant>
      <vt:variant>
        <vt:i4>231</vt:i4>
      </vt:variant>
      <vt:variant>
        <vt:i4>0</vt:i4>
      </vt:variant>
      <vt:variant>
        <vt:i4>5</vt:i4>
      </vt:variant>
      <vt:variant>
        <vt:lpwstr/>
      </vt:variant>
      <vt:variant>
        <vt:lpwstr>Par47</vt:lpwstr>
      </vt:variant>
      <vt:variant>
        <vt:i4>5570562</vt:i4>
      </vt:variant>
      <vt:variant>
        <vt:i4>228</vt:i4>
      </vt:variant>
      <vt:variant>
        <vt:i4>0</vt:i4>
      </vt:variant>
      <vt:variant>
        <vt:i4>5</vt:i4>
      </vt:variant>
      <vt:variant>
        <vt:lpwstr/>
      </vt:variant>
      <vt:variant>
        <vt:lpwstr>Par45</vt:lpwstr>
      </vt:variant>
      <vt:variant>
        <vt:i4>5570562</vt:i4>
      </vt:variant>
      <vt:variant>
        <vt:i4>225</vt:i4>
      </vt:variant>
      <vt:variant>
        <vt:i4>0</vt:i4>
      </vt:variant>
      <vt:variant>
        <vt:i4>5</vt:i4>
      </vt:variant>
      <vt:variant>
        <vt:lpwstr/>
      </vt:variant>
      <vt:variant>
        <vt:lpwstr>Par44</vt:lpwstr>
      </vt:variant>
      <vt:variant>
        <vt:i4>5570562</vt:i4>
      </vt:variant>
      <vt:variant>
        <vt:i4>222</vt:i4>
      </vt:variant>
      <vt:variant>
        <vt:i4>0</vt:i4>
      </vt:variant>
      <vt:variant>
        <vt:i4>5</vt:i4>
      </vt:variant>
      <vt:variant>
        <vt:lpwstr/>
      </vt:variant>
      <vt:variant>
        <vt:lpwstr>Par45</vt:lpwstr>
      </vt:variant>
      <vt:variant>
        <vt:i4>7798884</vt:i4>
      </vt:variant>
      <vt:variant>
        <vt:i4>219</vt:i4>
      </vt:variant>
      <vt:variant>
        <vt:i4>0</vt:i4>
      </vt:variant>
      <vt:variant>
        <vt:i4>5</vt:i4>
      </vt:variant>
      <vt:variant>
        <vt:lpwstr>consultantplus://offline/ref=63CDEB95660FFFEACBB6A87666E259D0661B7527183A19FDFDFC3F4BC013B6F279581F55FF143BCFr3vDI</vt:lpwstr>
      </vt:variant>
      <vt:variant>
        <vt:lpwstr/>
      </vt:variant>
      <vt:variant>
        <vt:i4>4390914</vt:i4>
      </vt:variant>
      <vt:variant>
        <vt:i4>216</vt:i4>
      </vt:variant>
      <vt:variant>
        <vt:i4>0</vt:i4>
      </vt:variant>
      <vt:variant>
        <vt:i4>5</vt:i4>
      </vt:variant>
      <vt:variant>
        <vt:lpwstr>consultantplus://offline/ref=63CDEB95660FFFEACBB6A87666E259D0661B7527183A19FDFDFC3F4BC0r1v3I</vt:lpwstr>
      </vt:variant>
      <vt:variant>
        <vt:lpwstr/>
      </vt:variant>
      <vt:variant>
        <vt:i4>5242880</vt:i4>
      </vt:variant>
      <vt:variant>
        <vt:i4>213</vt:i4>
      </vt:variant>
      <vt:variant>
        <vt:i4>0</vt:i4>
      </vt:variant>
      <vt:variant>
        <vt:i4>5</vt:i4>
      </vt:variant>
      <vt:variant>
        <vt:lpwstr>consultantplus://offline/ref=C40F1D33AF2D19C79E7351F8D32F704A8633130C02D0DCC2361166F893X8L7J</vt:lpwstr>
      </vt:variant>
      <vt:variant>
        <vt:lpwstr/>
      </vt:variant>
      <vt:variant>
        <vt:i4>3997749</vt:i4>
      </vt:variant>
      <vt:variant>
        <vt:i4>210</vt:i4>
      </vt:variant>
      <vt:variant>
        <vt:i4>0</vt:i4>
      </vt:variant>
      <vt:variant>
        <vt:i4>5</vt:i4>
      </vt:variant>
      <vt:variant>
        <vt:lpwstr>consultantplus://offline/ref=C40F1D33AF2D19C79E7351F8D32F704A8632100E07D2DCC2361166F893871D35B1DF9099E6F804B1X3L9J</vt:lpwstr>
      </vt:variant>
      <vt:variant>
        <vt:lpwstr/>
      </vt:variant>
      <vt:variant>
        <vt:i4>2621537</vt:i4>
      </vt:variant>
      <vt:variant>
        <vt:i4>207</vt:i4>
      </vt:variant>
      <vt:variant>
        <vt:i4>0</vt:i4>
      </vt:variant>
      <vt:variant>
        <vt:i4>5</vt:i4>
      </vt:variant>
      <vt:variant>
        <vt:lpwstr>consultantplus://offline/ref=C00E28A52FBD07128C285D40FC07BDC48A9A8381490E392031E7412231F6AF2AF92CAF3BF12FD1E8k1b7I</vt:lpwstr>
      </vt:variant>
      <vt:variant>
        <vt:lpwstr/>
      </vt:variant>
      <vt:variant>
        <vt:i4>6094855</vt:i4>
      </vt:variant>
      <vt:variant>
        <vt:i4>204</vt:i4>
      </vt:variant>
      <vt:variant>
        <vt:i4>0</vt:i4>
      </vt:variant>
      <vt:variant>
        <vt:i4>5</vt:i4>
      </vt:variant>
      <vt:variant>
        <vt:lpwstr>http://www.zakupki.gov.ru/223</vt:lpwstr>
      </vt:variant>
      <vt:variant>
        <vt:lpwstr/>
      </vt:variant>
      <vt:variant>
        <vt:i4>7798880</vt:i4>
      </vt:variant>
      <vt:variant>
        <vt:i4>201</vt:i4>
      </vt:variant>
      <vt:variant>
        <vt:i4>0</vt:i4>
      </vt:variant>
      <vt:variant>
        <vt:i4>5</vt:i4>
      </vt:variant>
      <vt:variant>
        <vt:lpwstr>consultantplus://offline/ref=63CDEB95660FFFEACBB6A87666E259D0661B7527183A19FDFDFC3F4BC013B6F279581F55FF143BCEr3vCI</vt:lpwstr>
      </vt:variant>
      <vt:variant>
        <vt:lpwstr/>
      </vt:variant>
      <vt:variant>
        <vt:i4>6488118</vt:i4>
      </vt:variant>
      <vt:variant>
        <vt:i4>198</vt:i4>
      </vt:variant>
      <vt:variant>
        <vt:i4>0</vt:i4>
      </vt:variant>
      <vt:variant>
        <vt:i4>5</vt:i4>
      </vt:variant>
      <vt:variant>
        <vt:lpwstr/>
      </vt:variant>
      <vt:variant>
        <vt:lpwstr>Par143</vt:lpwstr>
      </vt:variant>
      <vt:variant>
        <vt:i4>4390914</vt:i4>
      </vt:variant>
      <vt:variant>
        <vt:i4>195</vt:i4>
      </vt:variant>
      <vt:variant>
        <vt:i4>0</vt:i4>
      </vt:variant>
      <vt:variant>
        <vt:i4>5</vt:i4>
      </vt:variant>
      <vt:variant>
        <vt:lpwstr>consultantplus://offline/ref=63CDEB95660FFFEACBB6A87666E259D0661B7527183A19FDFDFC3F4BC0r1v3I</vt:lpwstr>
      </vt:variant>
      <vt:variant>
        <vt:lpwstr/>
      </vt:variant>
      <vt:variant>
        <vt:i4>6750263</vt:i4>
      </vt:variant>
      <vt:variant>
        <vt:i4>99</vt:i4>
      </vt:variant>
      <vt:variant>
        <vt:i4>0</vt:i4>
      </vt:variant>
      <vt:variant>
        <vt:i4>5</vt:i4>
      </vt:variant>
      <vt:variant>
        <vt:lpwstr>consultantplus://offline/ref=C489FEFBFF4747DCA4779D07434C0AADE419A23B2AD68C3223EFDB6ED69BD4E64AF59CBD938B4C4BUDEDN</vt:lpwstr>
      </vt:variant>
      <vt:variant>
        <vt:lpwstr/>
      </vt:variant>
      <vt:variant>
        <vt:i4>7667814</vt:i4>
      </vt:variant>
      <vt:variant>
        <vt:i4>93</vt:i4>
      </vt:variant>
      <vt:variant>
        <vt:i4>0</vt:i4>
      </vt:variant>
      <vt:variant>
        <vt:i4>5</vt:i4>
      </vt:variant>
      <vt:variant>
        <vt:lpwstr>consultantplus://offline/ref=B66D9B09A5D0CD287BB4CA5FAB9639BA1F89225AE3ABC58BAF336D12D86903AF3A5F26B0439D9A32I1GCJ</vt:lpwstr>
      </vt:variant>
      <vt:variant>
        <vt:lpwstr/>
      </vt:variant>
      <vt:variant>
        <vt:i4>7667813</vt:i4>
      </vt:variant>
      <vt:variant>
        <vt:i4>90</vt:i4>
      </vt:variant>
      <vt:variant>
        <vt:i4>0</vt:i4>
      </vt:variant>
      <vt:variant>
        <vt:i4>5</vt:i4>
      </vt:variant>
      <vt:variant>
        <vt:lpwstr>consultantplus://offline/ref=B66D9B09A5D0CD287BB4CA5FAB9639BA1F89225AE3ABC58BAF336D12D86903AF3A5F26B0439D9A31I1GCJ</vt:lpwstr>
      </vt:variant>
      <vt:variant>
        <vt:lpwstr/>
      </vt:variant>
      <vt:variant>
        <vt:i4>4653151</vt:i4>
      </vt:variant>
      <vt:variant>
        <vt:i4>87</vt:i4>
      </vt:variant>
      <vt:variant>
        <vt:i4>0</vt:i4>
      </vt:variant>
      <vt:variant>
        <vt:i4>5</vt:i4>
      </vt:variant>
      <vt:variant>
        <vt:lpwstr>consultantplus://offline/ref=383C0AB9574201F8428E367E1EC5570AD421A129FD7A1703D089A661A4QCzFM</vt:lpwstr>
      </vt:variant>
      <vt:variant>
        <vt:lpwstr/>
      </vt:variant>
      <vt:variant>
        <vt:i4>4653066</vt:i4>
      </vt:variant>
      <vt:variant>
        <vt:i4>84</vt:i4>
      </vt:variant>
      <vt:variant>
        <vt:i4>0</vt:i4>
      </vt:variant>
      <vt:variant>
        <vt:i4>5</vt:i4>
      </vt:variant>
      <vt:variant>
        <vt:lpwstr>consultantplus://offline/ref=383C0AB9574201F8428E367E1EC5570AD421A427FC781703D089A661A4QCzFM</vt:lpwstr>
      </vt:variant>
      <vt:variant>
        <vt:lpwstr/>
      </vt:variant>
      <vt:variant>
        <vt:i4>5242891</vt:i4>
      </vt:variant>
      <vt:variant>
        <vt:i4>81</vt:i4>
      </vt:variant>
      <vt:variant>
        <vt:i4>0</vt:i4>
      </vt:variant>
      <vt:variant>
        <vt:i4>5</vt:i4>
      </vt:variant>
      <vt:variant>
        <vt:lpwstr>consultantplus://offline/ref=DD549A8D46BDB76EF0D9DE874F68F666D01F67B8CFB0F31ED6C255E406IEZ5I</vt:lpwstr>
      </vt:variant>
      <vt:variant>
        <vt:lpwstr/>
      </vt:variant>
      <vt:variant>
        <vt:i4>2097263</vt:i4>
      </vt:variant>
      <vt:variant>
        <vt:i4>78</vt:i4>
      </vt:variant>
      <vt:variant>
        <vt:i4>0</vt:i4>
      </vt:variant>
      <vt:variant>
        <vt:i4>5</vt:i4>
      </vt:variant>
      <vt:variant>
        <vt:lpwstr>consultantplus://offline/ref=383C0AB9574201F8428E367E1EC5570AD420A02DFC7E1703D089A661A4CF2DA8CC653D8287C2AD3BQ7zEM</vt:lpwstr>
      </vt:variant>
      <vt:variant>
        <vt:lpwstr/>
      </vt:variant>
      <vt:variant>
        <vt:i4>7274549</vt:i4>
      </vt:variant>
      <vt:variant>
        <vt:i4>75</vt:i4>
      </vt:variant>
      <vt:variant>
        <vt:i4>0</vt:i4>
      </vt:variant>
      <vt:variant>
        <vt:i4>5</vt:i4>
      </vt:variant>
      <vt:variant>
        <vt:lpwstr>http://www.zakupki.gov.ru/</vt:lpwstr>
      </vt:variant>
      <vt:variant>
        <vt:lpwstr/>
      </vt:variant>
      <vt:variant>
        <vt:i4>1048626</vt:i4>
      </vt:variant>
      <vt:variant>
        <vt:i4>71</vt:i4>
      </vt:variant>
      <vt:variant>
        <vt:i4>0</vt:i4>
      </vt:variant>
      <vt:variant>
        <vt:i4>5</vt:i4>
      </vt:variant>
      <vt:variant>
        <vt:lpwstr/>
      </vt:variant>
      <vt:variant>
        <vt:lpwstr>_Toc402513517</vt:lpwstr>
      </vt:variant>
      <vt:variant>
        <vt:i4>1048626</vt:i4>
      </vt:variant>
      <vt:variant>
        <vt:i4>68</vt:i4>
      </vt:variant>
      <vt:variant>
        <vt:i4>0</vt:i4>
      </vt:variant>
      <vt:variant>
        <vt:i4>5</vt:i4>
      </vt:variant>
      <vt:variant>
        <vt:lpwstr/>
      </vt:variant>
      <vt:variant>
        <vt:lpwstr>_Toc402513516</vt:lpwstr>
      </vt:variant>
      <vt:variant>
        <vt:i4>1048626</vt:i4>
      </vt:variant>
      <vt:variant>
        <vt:i4>62</vt:i4>
      </vt:variant>
      <vt:variant>
        <vt:i4>0</vt:i4>
      </vt:variant>
      <vt:variant>
        <vt:i4>5</vt:i4>
      </vt:variant>
      <vt:variant>
        <vt:lpwstr/>
      </vt:variant>
      <vt:variant>
        <vt:lpwstr>_Toc402513515</vt:lpwstr>
      </vt:variant>
      <vt:variant>
        <vt:i4>1048626</vt:i4>
      </vt:variant>
      <vt:variant>
        <vt:i4>56</vt:i4>
      </vt:variant>
      <vt:variant>
        <vt:i4>0</vt:i4>
      </vt:variant>
      <vt:variant>
        <vt:i4>5</vt:i4>
      </vt:variant>
      <vt:variant>
        <vt:lpwstr/>
      </vt:variant>
      <vt:variant>
        <vt:lpwstr>_Toc402513514</vt:lpwstr>
      </vt:variant>
      <vt:variant>
        <vt:i4>1048626</vt:i4>
      </vt:variant>
      <vt:variant>
        <vt:i4>50</vt:i4>
      </vt:variant>
      <vt:variant>
        <vt:i4>0</vt:i4>
      </vt:variant>
      <vt:variant>
        <vt:i4>5</vt:i4>
      </vt:variant>
      <vt:variant>
        <vt:lpwstr/>
      </vt:variant>
      <vt:variant>
        <vt:lpwstr>_Toc402513513</vt:lpwstr>
      </vt:variant>
      <vt:variant>
        <vt:i4>1048626</vt:i4>
      </vt:variant>
      <vt:variant>
        <vt:i4>47</vt:i4>
      </vt:variant>
      <vt:variant>
        <vt:i4>0</vt:i4>
      </vt:variant>
      <vt:variant>
        <vt:i4>5</vt:i4>
      </vt:variant>
      <vt:variant>
        <vt:lpwstr/>
      </vt:variant>
      <vt:variant>
        <vt:lpwstr>_Toc402513512</vt:lpwstr>
      </vt:variant>
      <vt:variant>
        <vt:i4>1048626</vt:i4>
      </vt:variant>
      <vt:variant>
        <vt:i4>44</vt:i4>
      </vt:variant>
      <vt:variant>
        <vt:i4>0</vt:i4>
      </vt:variant>
      <vt:variant>
        <vt:i4>5</vt:i4>
      </vt:variant>
      <vt:variant>
        <vt:lpwstr/>
      </vt:variant>
      <vt:variant>
        <vt:lpwstr>_Toc402513511</vt:lpwstr>
      </vt:variant>
      <vt:variant>
        <vt:i4>1048626</vt:i4>
      </vt:variant>
      <vt:variant>
        <vt:i4>41</vt:i4>
      </vt:variant>
      <vt:variant>
        <vt:i4>0</vt:i4>
      </vt:variant>
      <vt:variant>
        <vt:i4>5</vt:i4>
      </vt:variant>
      <vt:variant>
        <vt:lpwstr/>
      </vt:variant>
      <vt:variant>
        <vt:lpwstr>_Toc402513510</vt:lpwstr>
      </vt:variant>
      <vt:variant>
        <vt:i4>1114162</vt:i4>
      </vt:variant>
      <vt:variant>
        <vt:i4>35</vt:i4>
      </vt:variant>
      <vt:variant>
        <vt:i4>0</vt:i4>
      </vt:variant>
      <vt:variant>
        <vt:i4>5</vt:i4>
      </vt:variant>
      <vt:variant>
        <vt:lpwstr/>
      </vt:variant>
      <vt:variant>
        <vt:lpwstr>_Toc402513509</vt:lpwstr>
      </vt:variant>
      <vt:variant>
        <vt:i4>1114162</vt:i4>
      </vt:variant>
      <vt:variant>
        <vt:i4>32</vt:i4>
      </vt:variant>
      <vt:variant>
        <vt:i4>0</vt:i4>
      </vt:variant>
      <vt:variant>
        <vt:i4>5</vt:i4>
      </vt:variant>
      <vt:variant>
        <vt:lpwstr/>
      </vt:variant>
      <vt:variant>
        <vt:lpwstr>_Toc402513508</vt:lpwstr>
      </vt:variant>
      <vt:variant>
        <vt:i4>1114162</vt:i4>
      </vt:variant>
      <vt:variant>
        <vt:i4>26</vt:i4>
      </vt:variant>
      <vt:variant>
        <vt:i4>0</vt:i4>
      </vt:variant>
      <vt:variant>
        <vt:i4>5</vt:i4>
      </vt:variant>
      <vt:variant>
        <vt:lpwstr/>
      </vt:variant>
      <vt:variant>
        <vt:lpwstr>_Toc402513507</vt:lpwstr>
      </vt:variant>
      <vt:variant>
        <vt:i4>1114162</vt:i4>
      </vt:variant>
      <vt:variant>
        <vt:i4>23</vt:i4>
      </vt:variant>
      <vt:variant>
        <vt:i4>0</vt:i4>
      </vt:variant>
      <vt:variant>
        <vt:i4>5</vt:i4>
      </vt:variant>
      <vt:variant>
        <vt:lpwstr/>
      </vt:variant>
      <vt:variant>
        <vt:lpwstr>_Toc402513506</vt:lpwstr>
      </vt:variant>
      <vt:variant>
        <vt:i4>1114162</vt:i4>
      </vt:variant>
      <vt:variant>
        <vt:i4>20</vt:i4>
      </vt:variant>
      <vt:variant>
        <vt:i4>0</vt:i4>
      </vt:variant>
      <vt:variant>
        <vt:i4>5</vt:i4>
      </vt:variant>
      <vt:variant>
        <vt:lpwstr/>
      </vt:variant>
      <vt:variant>
        <vt:lpwstr>_Toc402513505</vt:lpwstr>
      </vt:variant>
      <vt:variant>
        <vt:i4>1114162</vt:i4>
      </vt:variant>
      <vt:variant>
        <vt:i4>17</vt:i4>
      </vt:variant>
      <vt:variant>
        <vt:i4>0</vt:i4>
      </vt:variant>
      <vt:variant>
        <vt:i4>5</vt:i4>
      </vt:variant>
      <vt:variant>
        <vt:lpwstr/>
      </vt:variant>
      <vt:variant>
        <vt:lpwstr>_Toc402513504</vt:lpwstr>
      </vt:variant>
      <vt:variant>
        <vt:i4>1114162</vt:i4>
      </vt:variant>
      <vt:variant>
        <vt:i4>14</vt:i4>
      </vt:variant>
      <vt:variant>
        <vt:i4>0</vt:i4>
      </vt:variant>
      <vt:variant>
        <vt:i4>5</vt:i4>
      </vt:variant>
      <vt:variant>
        <vt:lpwstr/>
      </vt:variant>
      <vt:variant>
        <vt:lpwstr>_Toc402513503</vt:lpwstr>
      </vt:variant>
      <vt:variant>
        <vt:i4>1114162</vt:i4>
      </vt:variant>
      <vt:variant>
        <vt:i4>8</vt:i4>
      </vt:variant>
      <vt:variant>
        <vt:i4>0</vt:i4>
      </vt:variant>
      <vt:variant>
        <vt:i4>5</vt:i4>
      </vt:variant>
      <vt:variant>
        <vt:lpwstr/>
      </vt:variant>
      <vt:variant>
        <vt:lpwstr>_Toc402513502</vt:lpwstr>
      </vt:variant>
      <vt:variant>
        <vt:i4>1114162</vt:i4>
      </vt:variant>
      <vt:variant>
        <vt:i4>2</vt:i4>
      </vt:variant>
      <vt:variant>
        <vt:i4>0</vt:i4>
      </vt:variant>
      <vt:variant>
        <vt:i4>5</vt:i4>
      </vt:variant>
      <vt:variant>
        <vt:lpwstr/>
      </vt:variant>
      <vt:variant>
        <vt:lpwstr>_Toc402513501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Pinyaskina O.V</dc:creator>
  <cp:lastModifiedBy>lav</cp:lastModifiedBy>
  <cp:revision>9</cp:revision>
  <cp:lastPrinted>2018-08-06T11:17:00Z</cp:lastPrinted>
  <dcterms:created xsi:type="dcterms:W3CDTF">2018-07-30T07:03:00Z</dcterms:created>
  <dcterms:modified xsi:type="dcterms:W3CDTF">2018-08-14T12:43:00Z</dcterms:modified>
</cp:coreProperties>
</file>