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sz w:val="24"/>
          <w:szCs w:val="24"/>
        </w:rPr>
        <w:t>ИЗВЕЩЕНИЕ</w:t>
      </w:r>
      <w:r w:rsidRPr="005E1E06">
        <w:rPr>
          <w:rFonts w:ascii="Times New Roman" w:hAnsi="Times New Roman" w:cs="Times New Roman"/>
          <w:b/>
          <w:bCs/>
          <w:sz w:val="24"/>
          <w:szCs w:val="24"/>
        </w:rPr>
        <w:t xml:space="preserve"> О ЗАКУПКЕ </w:t>
      </w:r>
    </w:p>
    <w:p w:rsidR="00B236B3" w:rsidRPr="005E1E06" w:rsidRDefault="00B236B3" w:rsidP="005E1E06">
      <w:pPr>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0029CE" w:rsidRDefault="00D25D89" w:rsidP="001A7B2C">
      <w:pPr>
        <w:spacing w:after="0" w:line="240" w:lineRule="auto"/>
        <w:jc w:val="center"/>
        <w:rPr>
          <w:rFonts w:ascii="Times New Roman" w:hAnsi="Times New Roman" w:cs="Times New Roman"/>
          <w:b/>
          <w:bCs/>
          <w:sz w:val="24"/>
          <w:szCs w:val="24"/>
        </w:rPr>
      </w:pPr>
      <w:r w:rsidRPr="005E1E06">
        <w:rPr>
          <w:rFonts w:ascii="Times New Roman" w:eastAsia="Calibri" w:hAnsi="Times New Roman" w:cs="Times New Roman"/>
          <w:b/>
          <w:bCs/>
          <w:sz w:val="24"/>
          <w:szCs w:val="24"/>
        </w:rPr>
        <w:t xml:space="preserve">на </w:t>
      </w:r>
      <w:r w:rsidR="000029CE">
        <w:rPr>
          <w:rFonts w:ascii="Times New Roman" w:hAnsi="Times New Roman" w:cs="Times New Roman"/>
          <w:b/>
          <w:bCs/>
          <w:sz w:val="24"/>
          <w:szCs w:val="24"/>
        </w:rPr>
        <w:t>в</w:t>
      </w:r>
      <w:r w:rsidR="000029CE" w:rsidRPr="000029CE">
        <w:rPr>
          <w:rFonts w:ascii="Times New Roman" w:hAnsi="Times New Roman" w:cs="Times New Roman"/>
          <w:b/>
          <w:bCs/>
          <w:sz w:val="24"/>
          <w:szCs w:val="24"/>
        </w:rPr>
        <w:t xml:space="preserve">ыполнение работ и оказание </w:t>
      </w:r>
      <w:proofErr w:type="gramStart"/>
      <w:r w:rsidR="000029CE" w:rsidRPr="000029CE">
        <w:rPr>
          <w:rFonts w:ascii="Times New Roman" w:hAnsi="Times New Roman" w:cs="Times New Roman"/>
          <w:b/>
          <w:bCs/>
          <w:sz w:val="24"/>
          <w:szCs w:val="24"/>
        </w:rPr>
        <w:t>услуг</w:t>
      </w:r>
      <w:proofErr w:type="gramEnd"/>
      <w:r w:rsidR="000029CE" w:rsidRPr="000029CE">
        <w:rPr>
          <w:rFonts w:ascii="Times New Roman" w:hAnsi="Times New Roman" w:cs="Times New Roman"/>
          <w:b/>
          <w:bCs/>
          <w:sz w:val="24"/>
          <w:szCs w:val="24"/>
        </w:rPr>
        <w:t xml:space="preserve"> направленные на организацию и проведение мероприятия на территории заказчика</w:t>
      </w:r>
    </w:p>
    <w:p w:rsidR="00B236B3" w:rsidRPr="00CB7C67" w:rsidRDefault="00B236B3" w:rsidP="001A7B2C">
      <w:pPr>
        <w:spacing w:after="0" w:line="240" w:lineRule="auto"/>
        <w:jc w:val="center"/>
        <w:rPr>
          <w:rFonts w:ascii="Times New Roman" w:hAnsi="Times New Roman" w:cs="Times New Roman"/>
          <w:b/>
          <w:sz w:val="24"/>
          <w:szCs w:val="24"/>
        </w:rPr>
      </w:pPr>
      <w:r w:rsidRPr="005E1E06">
        <w:rPr>
          <w:rFonts w:ascii="Times New Roman" w:hAnsi="Times New Roman" w:cs="Times New Roman"/>
          <w:b/>
          <w:sz w:val="24"/>
          <w:szCs w:val="24"/>
        </w:rPr>
        <w:t xml:space="preserve">№ </w:t>
      </w:r>
      <w:r w:rsidR="009919B3">
        <w:rPr>
          <w:rFonts w:ascii="Times New Roman" w:hAnsi="Times New Roman" w:cs="Times New Roman"/>
          <w:b/>
          <w:sz w:val="24"/>
          <w:szCs w:val="24"/>
        </w:rPr>
        <w:t>65</w:t>
      </w:r>
      <w:r w:rsidRPr="005E1E06">
        <w:rPr>
          <w:rFonts w:ascii="Times New Roman" w:hAnsi="Times New Roman" w:cs="Times New Roman"/>
          <w:b/>
          <w:sz w:val="24"/>
          <w:szCs w:val="24"/>
        </w:rPr>
        <w:t>/1</w:t>
      </w:r>
      <w:r w:rsidR="00283C28">
        <w:rPr>
          <w:rFonts w:ascii="Times New Roman" w:hAnsi="Times New Roman" w:cs="Times New Roman"/>
          <w:b/>
          <w:sz w:val="24"/>
          <w:szCs w:val="24"/>
        </w:rPr>
        <w:t>8</w:t>
      </w:r>
    </w:p>
    <w:p w:rsidR="003A5B1E" w:rsidRPr="005E1E06" w:rsidRDefault="003A5B1E" w:rsidP="00575E1B">
      <w:pPr>
        <w:spacing w:after="0" w:line="240" w:lineRule="auto"/>
        <w:jc w:val="center"/>
        <w:rPr>
          <w:rFonts w:ascii="Times New Roman" w:hAnsi="Times New Roman" w:cs="Times New Roman"/>
          <w:b/>
          <w:sz w:val="24"/>
          <w:szCs w:val="24"/>
        </w:rPr>
      </w:pPr>
    </w:p>
    <w:p w:rsidR="003A5B1E" w:rsidRPr="005E1E06" w:rsidRDefault="003A5B1E" w:rsidP="00575E1B">
      <w:pPr>
        <w:spacing w:after="0" w:line="240" w:lineRule="auto"/>
        <w:ind w:right="-1"/>
        <w:jc w:val="both"/>
        <w:rPr>
          <w:rFonts w:ascii="Times New Roman" w:hAnsi="Times New Roman" w:cs="Times New Roman"/>
          <w:bCs/>
          <w:sz w:val="24"/>
          <w:szCs w:val="24"/>
        </w:rPr>
      </w:pPr>
      <w:r w:rsidRPr="005E1E06">
        <w:rPr>
          <w:rFonts w:ascii="Times New Roman" w:hAnsi="Times New Roman" w:cs="Times New Roman"/>
          <w:bCs/>
          <w:sz w:val="24"/>
          <w:szCs w:val="24"/>
        </w:rPr>
        <w:t xml:space="preserve">Настоящее извещение о проведении закупки подготовлено федеральным государственным унитарным предприятием «Московский эндокринный завод» в соответствии с Федеральным законом от 18 июля 2011 г. № 223-ФЗ «О закупках товаров, работ, услуг отдельными видами юридических лиц» </w:t>
      </w:r>
    </w:p>
    <w:p w:rsidR="00835B92" w:rsidRPr="005E1E06" w:rsidRDefault="003A5B1E" w:rsidP="00027F8F">
      <w:pPr>
        <w:spacing w:after="0" w:line="240" w:lineRule="auto"/>
        <w:ind w:right="-2"/>
        <w:jc w:val="both"/>
        <w:rPr>
          <w:rFonts w:ascii="Times New Roman" w:hAnsi="Times New Roman" w:cs="Times New Roman"/>
          <w:b/>
          <w:bCs/>
          <w:sz w:val="24"/>
          <w:szCs w:val="24"/>
        </w:rPr>
      </w:pPr>
      <w:r w:rsidRPr="005E1E06">
        <w:rPr>
          <w:rFonts w:ascii="Times New Roman" w:hAnsi="Times New Roman" w:cs="Times New Roman"/>
          <w:b/>
          <w:bCs/>
          <w:sz w:val="24"/>
          <w:szCs w:val="24"/>
        </w:rPr>
        <w:t xml:space="preserve">г. Москва </w:t>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00027F8F">
        <w:rPr>
          <w:rFonts w:ascii="Times New Roman" w:hAnsi="Times New Roman" w:cs="Times New Roman"/>
          <w:b/>
          <w:bCs/>
          <w:sz w:val="24"/>
          <w:szCs w:val="24"/>
        </w:rPr>
        <w:tab/>
      </w:r>
      <w:r w:rsidR="009B7D02">
        <w:rPr>
          <w:rFonts w:ascii="Times New Roman" w:hAnsi="Times New Roman" w:cs="Times New Roman"/>
          <w:b/>
          <w:bCs/>
          <w:sz w:val="24"/>
          <w:szCs w:val="24"/>
        </w:rPr>
        <w:tab/>
      </w:r>
      <w:r w:rsidR="009B7D02">
        <w:rPr>
          <w:rFonts w:ascii="Times New Roman" w:hAnsi="Times New Roman" w:cs="Times New Roman"/>
          <w:b/>
          <w:bCs/>
          <w:sz w:val="24"/>
          <w:szCs w:val="24"/>
        </w:rPr>
        <w:tab/>
      </w:r>
      <w:r w:rsidR="00027F8F">
        <w:rPr>
          <w:rFonts w:ascii="Times New Roman" w:hAnsi="Times New Roman" w:cs="Times New Roman"/>
          <w:b/>
          <w:bCs/>
          <w:sz w:val="24"/>
          <w:szCs w:val="24"/>
        </w:rPr>
        <w:tab/>
      </w:r>
      <w:r w:rsidR="000029CE">
        <w:rPr>
          <w:rFonts w:ascii="Times New Roman" w:hAnsi="Times New Roman" w:cs="Times New Roman"/>
          <w:b/>
          <w:bCs/>
          <w:sz w:val="24"/>
          <w:szCs w:val="24"/>
        </w:rPr>
        <w:t>18</w:t>
      </w:r>
      <w:r w:rsidR="00AB31B7">
        <w:rPr>
          <w:rFonts w:ascii="Times New Roman" w:hAnsi="Times New Roman" w:cs="Times New Roman"/>
          <w:b/>
          <w:bCs/>
          <w:sz w:val="24"/>
          <w:szCs w:val="24"/>
        </w:rPr>
        <w:t xml:space="preserve"> </w:t>
      </w:r>
      <w:r w:rsidR="004B5E99">
        <w:rPr>
          <w:rFonts w:ascii="Times New Roman" w:hAnsi="Times New Roman" w:cs="Times New Roman"/>
          <w:b/>
          <w:bCs/>
          <w:sz w:val="24"/>
          <w:szCs w:val="24"/>
        </w:rPr>
        <w:t>мая</w:t>
      </w:r>
      <w:r w:rsidR="00434579" w:rsidRPr="005E1E06">
        <w:rPr>
          <w:rFonts w:ascii="Times New Roman" w:hAnsi="Times New Roman" w:cs="Times New Roman"/>
          <w:b/>
          <w:bCs/>
          <w:sz w:val="24"/>
          <w:szCs w:val="24"/>
        </w:rPr>
        <w:t xml:space="preserve"> </w:t>
      </w:r>
      <w:r w:rsidR="00B236B3" w:rsidRPr="005E1E06">
        <w:rPr>
          <w:rFonts w:ascii="Times New Roman" w:hAnsi="Times New Roman" w:cs="Times New Roman"/>
          <w:b/>
          <w:bCs/>
          <w:sz w:val="24"/>
          <w:szCs w:val="24"/>
        </w:rPr>
        <w:t>201</w:t>
      </w:r>
      <w:r w:rsidR="00FD46B7">
        <w:rPr>
          <w:rFonts w:ascii="Times New Roman" w:hAnsi="Times New Roman" w:cs="Times New Roman"/>
          <w:b/>
          <w:bCs/>
          <w:sz w:val="24"/>
          <w:szCs w:val="24"/>
        </w:rPr>
        <w:t>8</w:t>
      </w:r>
      <w:r w:rsidR="00B236B3" w:rsidRPr="005E1E06">
        <w:rPr>
          <w:rFonts w:ascii="Times New Roman" w:hAnsi="Times New Roman" w:cs="Times New Roman"/>
          <w:b/>
          <w:bCs/>
          <w:sz w:val="24"/>
          <w:szCs w:val="24"/>
        </w:rPr>
        <w:t xml:space="preserve"> г.</w:t>
      </w:r>
    </w:p>
    <w:tbl>
      <w:tblPr>
        <w:tblW w:w="10348" w:type="dxa"/>
        <w:jc w:val="center"/>
        <w:tblInd w:w="108" w:type="dxa"/>
        <w:tblLayout w:type="fixed"/>
        <w:tblLook w:val="0000"/>
      </w:tblPr>
      <w:tblGrid>
        <w:gridCol w:w="993"/>
        <w:gridCol w:w="3226"/>
        <w:gridCol w:w="6129"/>
      </w:tblGrid>
      <w:tr w:rsidR="00B236B3" w:rsidRPr="005E1E06" w:rsidTr="0067571F">
        <w:trPr>
          <w:trHeight w:val="497"/>
          <w:tblHeader/>
          <w:jc w:val="cent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пункта</w:t>
            </w:r>
          </w:p>
        </w:tc>
        <w:tc>
          <w:tcPr>
            <w:tcW w:w="3226"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Содержание</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пункта</w:t>
            </w:r>
          </w:p>
        </w:tc>
        <w:tc>
          <w:tcPr>
            <w:tcW w:w="6129"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Информация</w:t>
            </w:r>
          </w:p>
        </w:tc>
      </w:tr>
      <w:tr w:rsidR="00B236B3" w:rsidRPr="005E1E06" w:rsidTr="0067571F">
        <w:trPr>
          <w:trHeight w:val="377"/>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1.</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Способ закупки</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Закупка у единственного поставщика (исполнителя, подрядчика)</w:t>
            </w:r>
          </w:p>
        </w:tc>
      </w:tr>
      <w:tr w:rsidR="00B236B3" w:rsidRPr="005E1E06" w:rsidTr="0067571F">
        <w:trPr>
          <w:trHeight w:val="2152"/>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2.</w:t>
            </w:r>
          </w:p>
          <w:p w:rsidR="00B236B3" w:rsidRPr="005E1E06" w:rsidRDefault="00B236B3" w:rsidP="005E1E06">
            <w:pPr>
              <w:spacing w:after="0" w:line="240" w:lineRule="auto"/>
              <w:jc w:val="center"/>
              <w:rPr>
                <w:rFonts w:ascii="Times New Roman" w:hAnsi="Times New Roman" w:cs="Times New Roman"/>
                <w:b/>
                <w:bCs/>
                <w:snapToGrid w:val="0"/>
                <w:sz w:val="24"/>
                <w:szCs w:val="24"/>
              </w:rPr>
            </w:pPr>
          </w:p>
          <w:p w:rsidR="00B236B3" w:rsidRPr="005E1E06" w:rsidRDefault="00B236B3" w:rsidP="005E1E06">
            <w:pPr>
              <w:spacing w:after="0" w:line="240" w:lineRule="auto"/>
              <w:jc w:val="center"/>
              <w:rPr>
                <w:rFonts w:ascii="Times New Roman" w:hAnsi="Times New Roman" w:cs="Times New Roman"/>
                <w:b/>
                <w:bCs/>
                <w:snapToGrid w:val="0"/>
                <w:sz w:val="24"/>
                <w:szCs w:val="24"/>
              </w:rPr>
            </w:pPr>
          </w:p>
          <w:p w:rsidR="00B236B3" w:rsidRPr="005E1E06" w:rsidRDefault="00B236B3" w:rsidP="005E1E06">
            <w:pPr>
              <w:pStyle w:val="1"/>
              <w:numPr>
                <w:ilvl w:val="0"/>
                <w:numId w:val="0"/>
              </w:numPr>
              <w:spacing w:before="0" w:after="0"/>
              <w:rPr>
                <w:sz w:val="24"/>
                <w:szCs w:val="24"/>
              </w:rPr>
            </w:pP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Наименование заказчика, контактная информация</w:t>
            </w:r>
          </w:p>
        </w:tc>
        <w:tc>
          <w:tcPr>
            <w:tcW w:w="6129" w:type="dxa"/>
            <w:tcBorders>
              <w:top w:val="single" w:sz="4" w:space="0" w:color="auto"/>
              <w:left w:val="single" w:sz="4" w:space="0" w:color="auto"/>
              <w:bottom w:val="single" w:sz="4" w:space="0" w:color="auto"/>
              <w:right w:val="single" w:sz="4" w:space="0" w:color="auto"/>
            </w:tcBorders>
          </w:tcPr>
          <w:p w:rsidR="00CD5045" w:rsidRPr="005E1E06" w:rsidRDefault="00CD5045"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Наименование: ФГУП «Московский эндокринный завод»</w:t>
            </w:r>
          </w:p>
          <w:p w:rsidR="003A5B1E" w:rsidRPr="005E1E06" w:rsidRDefault="00CD5045"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Место нахождения</w:t>
            </w:r>
            <w:r w:rsidR="003A5B1E" w:rsidRPr="005E1E06">
              <w:rPr>
                <w:rFonts w:ascii="Times New Roman" w:eastAsia="Times New Roman" w:hAnsi="Times New Roman" w:cs="Times New Roman"/>
                <w:sz w:val="24"/>
                <w:szCs w:val="24"/>
              </w:rPr>
              <w:t xml:space="preserve"> и почтовый адрес:</w:t>
            </w:r>
          </w:p>
          <w:p w:rsidR="00CD5045" w:rsidRPr="005E1E06" w:rsidRDefault="00CD5045"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 xml:space="preserve">109052, г. Москва, ул. </w:t>
            </w:r>
            <w:proofErr w:type="spellStart"/>
            <w:r w:rsidRPr="005E1E06">
              <w:rPr>
                <w:rFonts w:ascii="Times New Roman" w:eastAsia="Times New Roman" w:hAnsi="Times New Roman" w:cs="Times New Roman"/>
                <w:sz w:val="24"/>
                <w:szCs w:val="24"/>
              </w:rPr>
              <w:t>Новохохловская</w:t>
            </w:r>
            <w:proofErr w:type="spellEnd"/>
            <w:r w:rsidRPr="005E1E06">
              <w:rPr>
                <w:rFonts w:ascii="Times New Roman" w:eastAsia="Times New Roman" w:hAnsi="Times New Roman" w:cs="Times New Roman"/>
                <w:sz w:val="24"/>
                <w:szCs w:val="24"/>
              </w:rPr>
              <w:t>, д. 25</w:t>
            </w:r>
          </w:p>
          <w:p w:rsidR="00AD1E97" w:rsidRPr="0027497F" w:rsidRDefault="00AD1E97"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 xml:space="preserve">Телефон: +7 (495) 234-61-92 </w:t>
            </w:r>
            <w:proofErr w:type="spellStart"/>
            <w:r w:rsidRPr="005E1E06">
              <w:rPr>
                <w:rFonts w:ascii="Times New Roman" w:eastAsia="Times New Roman" w:hAnsi="Times New Roman" w:cs="Times New Roman"/>
                <w:sz w:val="24"/>
                <w:szCs w:val="24"/>
              </w:rPr>
              <w:t>доб</w:t>
            </w:r>
            <w:proofErr w:type="spellEnd"/>
            <w:r w:rsidRPr="005E1E06">
              <w:rPr>
                <w:rFonts w:ascii="Times New Roman" w:eastAsia="Times New Roman" w:hAnsi="Times New Roman" w:cs="Times New Roman"/>
                <w:sz w:val="24"/>
                <w:szCs w:val="24"/>
              </w:rPr>
              <w:t xml:space="preserve">. </w:t>
            </w:r>
            <w:r w:rsidR="001D5469" w:rsidRPr="001D5469">
              <w:rPr>
                <w:rFonts w:ascii="Times New Roman" w:eastAsia="Times New Roman" w:hAnsi="Times New Roman" w:cs="Times New Roman"/>
                <w:sz w:val="24"/>
                <w:szCs w:val="24"/>
              </w:rPr>
              <w:t>62</w:t>
            </w:r>
            <w:r w:rsidR="009F2C55">
              <w:rPr>
                <w:rFonts w:ascii="Times New Roman" w:eastAsia="Times New Roman" w:hAnsi="Times New Roman" w:cs="Times New Roman"/>
                <w:sz w:val="24"/>
                <w:szCs w:val="24"/>
              </w:rPr>
              <w:t>7</w:t>
            </w:r>
          </w:p>
          <w:p w:rsidR="00AD1E97" w:rsidRPr="005E1E06" w:rsidRDefault="00AD1E97"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Факс: +7 (495) 911-42-10</w:t>
            </w:r>
          </w:p>
          <w:p w:rsidR="00AD1E97" w:rsidRPr="005E1E06" w:rsidRDefault="00AD1E97"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 xml:space="preserve">Электронная почта: </w:t>
            </w:r>
            <w:hyperlink r:id="rId8" w:history="1">
              <w:r w:rsidRPr="005E1E06">
                <w:rPr>
                  <w:rStyle w:val="ab"/>
                  <w:rFonts w:ascii="Times New Roman" w:eastAsia="Calibri" w:hAnsi="Times New Roman" w:cs="Times New Roman"/>
                  <w:noProof/>
                  <w:sz w:val="24"/>
                  <w:szCs w:val="24"/>
                  <w:lang w:eastAsia="en-US"/>
                </w:rPr>
                <w:t>zakupkimez@yandex.ru</w:t>
              </w:r>
            </w:hyperlink>
          </w:p>
          <w:p w:rsidR="00B236B3" w:rsidRPr="001D5469" w:rsidRDefault="00AD1E97" w:rsidP="009F2C55">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eastAsia="Times New Roman" w:hAnsi="Times New Roman" w:cs="Times New Roman"/>
                <w:sz w:val="24"/>
                <w:szCs w:val="24"/>
              </w:rPr>
              <w:t xml:space="preserve">Контактное лицо: </w:t>
            </w:r>
            <w:r w:rsidR="009F2C55">
              <w:rPr>
                <w:rFonts w:ascii="Times New Roman" w:eastAsia="Times New Roman" w:hAnsi="Times New Roman" w:cs="Times New Roman"/>
                <w:sz w:val="24"/>
                <w:szCs w:val="24"/>
              </w:rPr>
              <w:t>Уткин Сергей Александрович</w:t>
            </w:r>
          </w:p>
        </w:tc>
      </w:tr>
      <w:tr w:rsidR="00991419" w:rsidRPr="005E1E06" w:rsidTr="00AA4074">
        <w:trPr>
          <w:trHeight w:val="1676"/>
          <w:jc w:val="center"/>
        </w:trPr>
        <w:tc>
          <w:tcPr>
            <w:tcW w:w="993" w:type="dxa"/>
            <w:vMerge w:val="restart"/>
            <w:tcBorders>
              <w:top w:val="single" w:sz="4" w:space="0" w:color="auto"/>
              <w:left w:val="single" w:sz="4" w:space="0" w:color="auto"/>
              <w:right w:val="single" w:sz="4" w:space="0" w:color="auto"/>
            </w:tcBorders>
          </w:tcPr>
          <w:p w:rsidR="00991419" w:rsidRPr="005E1E06" w:rsidRDefault="00991419"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3.</w:t>
            </w:r>
          </w:p>
          <w:p w:rsidR="00991419" w:rsidRPr="005E1E06" w:rsidRDefault="00991419" w:rsidP="005E1E06">
            <w:pPr>
              <w:spacing w:after="0" w:line="240" w:lineRule="auto"/>
              <w:jc w:val="center"/>
              <w:rPr>
                <w:rFonts w:ascii="Times New Roman" w:hAnsi="Times New Roman" w:cs="Times New Roman"/>
                <w:b/>
                <w:bCs/>
                <w:snapToGrid w:val="0"/>
                <w:sz w:val="24"/>
                <w:szCs w:val="24"/>
              </w:rPr>
            </w:pPr>
          </w:p>
          <w:p w:rsidR="00991419" w:rsidRPr="005E1E06" w:rsidRDefault="00991419" w:rsidP="005E1E06">
            <w:pPr>
              <w:pStyle w:val="3"/>
              <w:keepNext w:val="0"/>
              <w:numPr>
                <w:ilvl w:val="0"/>
                <w:numId w:val="0"/>
              </w:numPr>
              <w:spacing w:before="0" w:after="0"/>
              <w:jc w:val="center"/>
              <w:rPr>
                <w:rFonts w:ascii="Times New Roman" w:hAnsi="Times New Roman" w:cs="Times New Roman"/>
                <w:bCs w:val="0"/>
              </w:rPr>
            </w:pPr>
          </w:p>
        </w:tc>
        <w:tc>
          <w:tcPr>
            <w:tcW w:w="3226" w:type="dxa"/>
            <w:tcBorders>
              <w:top w:val="single" w:sz="4" w:space="0" w:color="auto"/>
              <w:left w:val="single" w:sz="4" w:space="0" w:color="auto"/>
              <w:bottom w:val="single" w:sz="4" w:space="0" w:color="auto"/>
              <w:right w:val="single" w:sz="4" w:space="0" w:color="auto"/>
            </w:tcBorders>
          </w:tcPr>
          <w:p w:rsidR="00991419" w:rsidRPr="005E1E06" w:rsidRDefault="00991419"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6129" w:type="dxa"/>
            <w:tcBorders>
              <w:top w:val="single" w:sz="4" w:space="0" w:color="auto"/>
              <w:left w:val="single" w:sz="4" w:space="0" w:color="auto"/>
              <w:bottom w:val="single" w:sz="4" w:space="0" w:color="auto"/>
              <w:right w:val="single" w:sz="4" w:space="0" w:color="auto"/>
            </w:tcBorders>
          </w:tcPr>
          <w:p w:rsidR="00AB31B7" w:rsidRDefault="000029CE" w:rsidP="00B87D61">
            <w:pPr>
              <w:keepNext/>
              <w:keepLines/>
              <w:widowControl w:val="0"/>
              <w:suppressLineNumbers/>
              <w:tabs>
                <w:tab w:val="left" w:pos="142"/>
              </w:tabs>
              <w:suppressAutoHyphen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w:t>
            </w:r>
            <w:r w:rsidRPr="000029CE">
              <w:rPr>
                <w:rFonts w:ascii="Times New Roman" w:hAnsi="Times New Roman" w:cs="Times New Roman"/>
                <w:b/>
                <w:bCs/>
                <w:sz w:val="24"/>
                <w:szCs w:val="24"/>
              </w:rPr>
              <w:t xml:space="preserve">ыполнение работ и оказание </w:t>
            </w:r>
            <w:proofErr w:type="gramStart"/>
            <w:r w:rsidRPr="000029CE">
              <w:rPr>
                <w:rFonts w:ascii="Times New Roman" w:hAnsi="Times New Roman" w:cs="Times New Roman"/>
                <w:b/>
                <w:bCs/>
                <w:sz w:val="24"/>
                <w:szCs w:val="24"/>
              </w:rPr>
              <w:t>услуг</w:t>
            </w:r>
            <w:proofErr w:type="gramEnd"/>
            <w:r w:rsidRPr="000029CE">
              <w:rPr>
                <w:rFonts w:ascii="Times New Roman" w:hAnsi="Times New Roman" w:cs="Times New Roman"/>
                <w:b/>
                <w:bCs/>
                <w:sz w:val="24"/>
                <w:szCs w:val="24"/>
              </w:rPr>
              <w:t xml:space="preserve"> направленные на организацию и проведение мероприятия на территории заказчика</w:t>
            </w:r>
          </w:p>
          <w:p w:rsidR="000029CE" w:rsidRPr="00B87D61" w:rsidRDefault="000029CE" w:rsidP="00B87D61">
            <w:pPr>
              <w:keepNext/>
              <w:keepLines/>
              <w:widowControl w:val="0"/>
              <w:suppressLineNumbers/>
              <w:tabs>
                <w:tab w:val="left" w:pos="142"/>
              </w:tabs>
              <w:suppressAutoHyphens/>
              <w:spacing w:after="0" w:line="240" w:lineRule="auto"/>
              <w:jc w:val="both"/>
              <w:rPr>
                <w:rFonts w:ascii="Times New Roman" w:eastAsia="Times New Roman" w:hAnsi="Times New Roman" w:cs="Times New Roman"/>
                <w:b/>
                <w:bCs/>
                <w:sz w:val="24"/>
                <w:szCs w:val="24"/>
                <w:highlight w:val="yellow"/>
              </w:rPr>
            </w:pPr>
          </w:p>
          <w:p w:rsidR="0099058C" w:rsidRPr="00AA4074" w:rsidRDefault="009B7D02" w:rsidP="000029CE">
            <w:pPr>
              <w:tabs>
                <w:tab w:val="left" w:pos="737"/>
                <w:tab w:val="left" w:pos="5740"/>
                <w:tab w:val="left" w:pos="9639"/>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9B7D02">
              <w:rPr>
                <w:rFonts w:ascii="Times New Roman" w:eastAsia="Times New Roman" w:hAnsi="Times New Roman" w:cs="Times New Roman"/>
                <w:b/>
                <w:sz w:val="24"/>
                <w:szCs w:val="24"/>
              </w:rPr>
              <w:t xml:space="preserve">Объем </w:t>
            </w:r>
            <w:r w:rsidR="00BE316F">
              <w:rPr>
                <w:rFonts w:ascii="Times New Roman" w:eastAsia="Times New Roman" w:hAnsi="Times New Roman" w:cs="Times New Roman"/>
                <w:b/>
                <w:sz w:val="24"/>
                <w:szCs w:val="24"/>
              </w:rPr>
              <w:t>поставляемых товаров (</w:t>
            </w:r>
            <w:r w:rsidRPr="009B7D02">
              <w:rPr>
                <w:rFonts w:ascii="Times New Roman" w:eastAsia="Times New Roman" w:hAnsi="Times New Roman" w:cs="Times New Roman"/>
                <w:b/>
                <w:sz w:val="24"/>
                <w:szCs w:val="24"/>
              </w:rPr>
              <w:t>выполняемых работ</w:t>
            </w:r>
            <w:r w:rsidR="00BE316F">
              <w:rPr>
                <w:rFonts w:ascii="Times New Roman" w:eastAsia="Times New Roman" w:hAnsi="Times New Roman" w:cs="Times New Roman"/>
                <w:b/>
                <w:sz w:val="24"/>
                <w:szCs w:val="24"/>
              </w:rPr>
              <w:t xml:space="preserve">, </w:t>
            </w:r>
            <w:r w:rsidRPr="009B7D02">
              <w:rPr>
                <w:rFonts w:ascii="Times New Roman" w:eastAsia="Times New Roman" w:hAnsi="Times New Roman" w:cs="Times New Roman"/>
                <w:b/>
                <w:sz w:val="24"/>
                <w:szCs w:val="24"/>
              </w:rPr>
              <w:t xml:space="preserve">оказываемых услуг): </w:t>
            </w:r>
            <w:r w:rsidR="000029CE">
              <w:rPr>
                <w:rFonts w:ascii="Times New Roman" w:eastAsia="Times New Roman" w:hAnsi="Times New Roman" w:cs="Times New Roman"/>
                <w:sz w:val="24"/>
                <w:szCs w:val="24"/>
              </w:rPr>
              <w:t>1</w:t>
            </w:r>
            <w:r w:rsidRPr="009B7D02">
              <w:rPr>
                <w:rFonts w:ascii="Times New Roman" w:eastAsia="Times New Roman" w:hAnsi="Times New Roman" w:cs="Times New Roman"/>
                <w:sz w:val="24"/>
                <w:szCs w:val="24"/>
              </w:rPr>
              <w:t xml:space="preserve"> </w:t>
            </w:r>
            <w:proofErr w:type="spellStart"/>
            <w:r w:rsidR="000029CE">
              <w:rPr>
                <w:rFonts w:ascii="Times New Roman" w:eastAsia="Times New Roman" w:hAnsi="Times New Roman" w:cs="Times New Roman"/>
                <w:sz w:val="24"/>
                <w:szCs w:val="24"/>
              </w:rPr>
              <w:t>усл</w:t>
            </w:r>
            <w:proofErr w:type="spellEnd"/>
            <w:r w:rsidR="000029CE">
              <w:rPr>
                <w:rFonts w:ascii="Times New Roman" w:eastAsia="Times New Roman" w:hAnsi="Times New Roman" w:cs="Times New Roman"/>
                <w:sz w:val="24"/>
                <w:szCs w:val="24"/>
              </w:rPr>
              <w:t>. ед</w:t>
            </w:r>
            <w:r w:rsidR="00452CCC">
              <w:rPr>
                <w:rFonts w:ascii="Times New Roman" w:eastAsia="Times New Roman" w:hAnsi="Times New Roman" w:cs="Times New Roman"/>
                <w:sz w:val="24"/>
                <w:szCs w:val="24"/>
              </w:rPr>
              <w:t>.</w:t>
            </w:r>
            <w:r w:rsidR="00ED4E53">
              <w:rPr>
                <w:rFonts w:ascii="Times New Roman" w:eastAsia="Times New Roman" w:hAnsi="Times New Roman" w:cs="Times New Roman"/>
                <w:sz w:val="24"/>
                <w:szCs w:val="24"/>
              </w:rPr>
              <w:t>, в соответствии с частью I</w:t>
            </w:r>
            <w:r w:rsidR="00ED4E53">
              <w:rPr>
                <w:rFonts w:ascii="Times New Roman" w:eastAsia="Times New Roman" w:hAnsi="Times New Roman" w:cs="Times New Roman"/>
                <w:sz w:val="24"/>
                <w:szCs w:val="24"/>
                <w:lang w:val="en-US"/>
              </w:rPr>
              <w:t>II</w:t>
            </w:r>
            <w:r w:rsidRPr="009B7D02">
              <w:rPr>
                <w:rFonts w:ascii="Times New Roman" w:eastAsia="Times New Roman" w:hAnsi="Times New Roman" w:cs="Times New Roman"/>
                <w:sz w:val="24"/>
                <w:szCs w:val="24"/>
              </w:rPr>
              <w:t xml:space="preserve"> «Техническое задание, а также в соответствии с частью </w:t>
            </w:r>
            <w:r w:rsidR="00ED4E53">
              <w:rPr>
                <w:rFonts w:ascii="Times New Roman" w:eastAsia="Times New Roman" w:hAnsi="Times New Roman" w:cs="Times New Roman"/>
                <w:sz w:val="24"/>
                <w:szCs w:val="24"/>
                <w:lang w:val="en-US"/>
              </w:rPr>
              <w:t>II</w:t>
            </w:r>
            <w:r w:rsidRPr="009B7D02">
              <w:rPr>
                <w:rFonts w:ascii="Times New Roman" w:eastAsia="Times New Roman" w:hAnsi="Times New Roman" w:cs="Times New Roman"/>
                <w:sz w:val="24"/>
                <w:szCs w:val="24"/>
              </w:rPr>
              <w:t xml:space="preserve"> «Проект договора»</w:t>
            </w:r>
            <w:r w:rsidR="00AB1CDE">
              <w:rPr>
                <w:rFonts w:ascii="Times New Roman" w:eastAsia="Times New Roman" w:hAnsi="Times New Roman" w:cs="Times New Roman"/>
                <w:sz w:val="24"/>
                <w:szCs w:val="24"/>
              </w:rPr>
              <w:t xml:space="preserve"> </w:t>
            </w:r>
            <w:r w:rsidR="00AB1CDE" w:rsidRPr="00AB1CDE">
              <w:rPr>
                <w:rFonts w:ascii="Times New Roman" w:eastAsia="Times New Roman" w:hAnsi="Times New Roman" w:cs="Times New Roman"/>
                <w:sz w:val="24"/>
                <w:szCs w:val="24"/>
              </w:rPr>
              <w:t>Документации о закупке</w:t>
            </w:r>
            <w:r w:rsidR="00AA4074" w:rsidRPr="00AA4074">
              <w:rPr>
                <w:rFonts w:ascii="Times New Roman" w:eastAsia="Times New Roman" w:hAnsi="Times New Roman" w:cs="Times New Roman"/>
                <w:sz w:val="24"/>
                <w:szCs w:val="24"/>
              </w:rPr>
              <w:t>.</w:t>
            </w:r>
          </w:p>
        </w:tc>
      </w:tr>
      <w:tr w:rsidR="00B87D61" w:rsidRPr="005E1E06" w:rsidTr="0067571F">
        <w:trPr>
          <w:jc w:val="center"/>
        </w:trPr>
        <w:tc>
          <w:tcPr>
            <w:tcW w:w="993" w:type="dxa"/>
            <w:vMerge/>
            <w:tcBorders>
              <w:left w:val="single" w:sz="4" w:space="0" w:color="auto"/>
              <w:right w:val="single" w:sz="4" w:space="0" w:color="auto"/>
            </w:tcBorders>
          </w:tcPr>
          <w:p w:rsidR="00B87D61" w:rsidRPr="005E1E06" w:rsidRDefault="00B87D61" w:rsidP="005E1E06">
            <w:pPr>
              <w:spacing w:after="0" w:line="240" w:lineRule="auto"/>
              <w:jc w:val="center"/>
              <w:rPr>
                <w:rFonts w:ascii="Times New Roman" w:hAnsi="Times New Roman" w:cs="Times New Roman"/>
                <w:b/>
                <w:bCs/>
                <w:snapToGrid w:val="0"/>
                <w:sz w:val="24"/>
                <w:szCs w:val="24"/>
              </w:rPr>
            </w:pPr>
          </w:p>
        </w:tc>
        <w:tc>
          <w:tcPr>
            <w:tcW w:w="3226" w:type="dxa"/>
            <w:tcBorders>
              <w:top w:val="single" w:sz="4" w:space="0" w:color="auto"/>
              <w:left w:val="single" w:sz="4" w:space="0" w:color="auto"/>
              <w:bottom w:val="single" w:sz="4" w:space="0" w:color="auto"/>
              <w:right w:val="single" w:sz="4" w:space="0" w:color="auto"/>
            </w:tcBorders>
          </w:tcPr>
          <w:p w:rsidR="00B87D61" w:rsidRPr="005E1E06" w:rsidRDefault="00B87D61" w:rsidP="005E1E06">
            <w:pPr>
              <w:snapToGrid w:val="0"/>
              <w:spacing w:after="0" w:line="240" w:lineRule="auto"/>
              <w:jc w:val="both"/>
              <w:rPr>
                <w:rFonts w:ascii="Times New Roman" w:hAnsi="Times New Roman" w:cs="Times New Roman"/>
                <w:bCs/>
                <w:sz w:val="24"/>
                <w:szCs w:val="24"/>
              </w:rPr>
            </w:pPr>
            <w:r w:rsidRPr="005E1E06">
              <w:rPr>
                <w:rFonts w:ascii="Times New Roman" w:hAnsi="Times New Roman" w:cs="Times New Roman"/>
                <w:bCs/>
                <w:sz w:val="24"/>
                <w:szCs w:val="24"/>
              </w:rPr>
              <w:t>Код ОКПД</w:t>
            </w:r>
            <w:proofErr w:type="gramStart"/>
            <w:r w:rsidRPr="005E1E06">
              <w:rPr>
                <w:rFonts w:ascii="Times New Roman" w:hAnsi="Times New Roman" w:cs="Times New Roman"/>
                <w:bCs/>
                <w:sz w:val="24"/>
                <w:szCs w:val="24"/>
              </w:rPr>
              <w:t>2</w:t>
            </w:r>
            <w:proofErr w:type="gramEnd"/>
          </w:p>
        </w:tc>
        <w:tc>
          <w:tcPr>
            <w:tcW w:w="6129" w:type="dxa"/>
            <w:tcBorders>
              <w:top w:val="single" w:sz="4" w:space="0" w:color="auto"/>
              <w:left w:val="single" w:sz="4" w:space="0" w:color="auto"/>
              <w:bottom w:val="single" w:sz="4" w:space="0" w:color="auto"/>
              <w:right w:val="single" w:sz="4" w:space="0" w:color="auto"/>
            </w:tcBorders>
          </w:tcPr>
          <w:p w:rsidR="00B87D61" w:rsidRPr="00B87D61" w:rsidRDefault="000029CE" w:rsidP="00B37AEA">
            <w:pPr>
              <w:tabs>
                <w:tab w:val="left" w:pos="142"/>
              </w:tabs>
              <w:spacing w:after="0"/>
              <w:rPr>
                <w:rFonts w:ascii="Times New Roman" w:hAnsi="Times New Roman" w:cs="Times New Roman"/>
                <w:sz w:val="24"/>
                <w:szCs w:val="24"/>
                <w:highlight w:val="yellow"/>
              </w:rPr>
            </w:pPr>
            <w:r w:rsidRPr="000029CE">
              <w:rPr>
                <w:rFonts w:ascii="Times New Roman" w:hAnsi="Times New Roman" w:cs="Times New Roman"/>
                <w:sz w:val="24"/>
                <w:szCs w:val="24"/>
              </w:rPr>
              <w:t>93.29.29.000</w:t>
            </w:r>
          </w:p>
        </w:tc>
      </w:tr>
      <w:tr w:rsidR="00B87D61" w:rsidRPr="005E1E06" w:rsidTr="0067571F">
        <w:trPr>
          <w:trHeight w:val="77"/>
          <w:jc w:val="center"/>
        </w:trPr>
        <w:tc>
          <w:tcPr>
            <w:tcW w:w="993" w:type="dxa"/>
            <w:vMerge/>
            <w:tcBorders>
              <w:left w:val="single" w:sz="4" w:space="0" w:color="auto"/>
              <w:bottom w:val="single" w:sz="4" w:space="0" w:color="auto"/>
              <w:right w:val="single" w:sz="4" w:space="0" w:color="auto"/>
            </w:tcBorders>
          </w:tcPr>
          <w:p w:rsidR="00B87D61" w:rsidRPr="005E1E06" w:rsidRDefault="00B87D61" w:rsidP="005E1E06">
            <w:pPr>
              <w:spacing w:after="0" w:line="240" w:lineRule="auto"/>
              <w:jc w:val="center"/>
              <w:rPr>
                <w:rFonts w:ascii="Times New Roman" w:hAnsi="Times New Roman" w:cs="Times New Roman"/>
                <w:b/>
                <w:bCs/>
                <w:snapToGrid w:val="0"/>
                <w:sz w:val="24"/>
                <w:szCs w:val="24"/>
              </w:rPr>
            </w:pPr>
          </w:p>
        </w:tc>
        <w:tc>
          <w:tcPr>
            <w:tcW w:w="3226" w:type="dxa"/>
            <w:tcBorders>
              <w:top w:val="single" w:sz="4" w:space="0" w:color="auto"/>
              <w:left w:val="single" w:sz="4" w:space="0" w:color="auto"/>
              <w:bottom w:val="single" w:sz="4" w:space="0" w:color="auto"/>
              <w:right w:val="single" w:sz="4" w:space="0" w:color="auto"/>
            </w:tcBorders>
          </w:tcPr>
          <w:p w:rsidR="00B87D61" w:rsidRPr="005E1E06" w:rsidRDefault="00B87D61" w:rsidP="005E1E06">
            <w:pPr>
              <w:snapToGrid w:val="0"/>
              <w:spacing w:after="0" w:line="240" w:lineRule="auto"/>
              <w:jc w:val="both"/>
              <w:rPr>
                <w:rFonts w:ascii="Times New Roman" w:hAnsi="Times New Roman" w:cs="Times New Roman"/>
                <w:bCs/>
                <w:sz w:val="24"/>
                <w:szCs w:val="24"/>
              </w:rPr>
            </w:pPr>
            <w:r w:rsidRPr="005E1E06">
              <w:rPr>
                <w:rFonts w:ascii="Times New Roman" w:hAnsi="Times New Roman" w:cs="Times New Roman"/>
                <w:bCs/>
                <w:sz w:val="24"/>
                <w:szCs w:val="24"/>
              </w:rPr>
              <w:t>Код ОКВЭД</w:t>
            </w:r>
            <w:proofErr w:type="gramStart"/>
            <w:r w:rsidRPr="005E1E06">
              <w:rPr>
                <w:rFonts w:ascii="Times New Roman" w:hAnsi="Times New Roman" w:cs="Times New Roman"/>
                <w:bCs/>
                <w:sz w:val="24"/>
                <w:szCs w:val="24"/>
              </w:rPr>
              <w:t>2</w:t>
            </w:r>
            <w:proofErr w:type="gramEnd"/>
          </w:p>
        </w:tc>
        <w:tc>
          <w:tcPr>
            <w:tcW w:w="6129" w:type="dxa"/>
            <w:tcBorders>
              <w:top w:val="single" w:sz="4" w:space="0" w:color="auto"/>
              <w:left w:val="single" w:sz="4" w:space="0" w:color="auto"/>
              <w:bottom w:val="single" w:sz="4" w:space="0" w:color="auto"/>
              <w:right w:val="single" w:sz="4" w:space="0" w:color="auto"/>
            </w:tcBorders>
          </w:tcPr>
          <w:p w:rsidR="00B87D61" w:rsidRPr="00B87D61" w:rsidRDefault="000029CE" w:rsidP="00424C72">
            <w:pPr>
              <w:tabs>
                <w:tab w:val="left" w:pos="142"/>
              </w:tabs>
              <w:spacing w:after="0"/>
              <w:rPr>
                <w:rFonts w:ascii="Times New Roman" w:hAnsi="Times New Roman" w:cs="Times New Roman"/>
                <w:sz w:val="24"/>
                <w:szCs w:val="24"/>
              </w:rPr>
            </w:pPr>
            <w:r w:rsidRPr="000029CE">
              <w:rPr>
                <w:rFonts w:ascii="Times New Roman" w:hAnsi="Times New Roman" w:cs="Times New Roman"/>
                <w:sz w:val="24"/>
                <w:szCs w:val="24"/>
              </w:rPr>
              <w:t>93.29</w:t>
            </w:r>
          </w:p>
        </w:tc>
      </w:tr>
      <w:tr w:rsidR="00B236B3"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4.</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Рассмотрение заявок на участие в закупке не проводится.</w:t>
            </w:r>
          </w:p>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Итоги закупки не подводятся. </w:t>
            </w:r>
          </w:p>
          <w:p w:rsidR="00B236B3" w:rsidRPr="005E1E06" w:rsidRDefault="00B236B3" w:rsidP="005E1E06">
            <w:pPr>
              <w:spacing w:after="0" w:line="240" w:lineRule="auto"/>
              <w:jc w:val="both"/>
              <w:rPr>
                <w:rFonts w:ascii="Times New Roman" w:hAnsi="Times New Roman" w:cs="Times New Roman"/>
                <w:bCs/>
                <w:snapToGrid w:val="0"/>
                <w:sz w:val="24"/>
                <w:szCs w:val="24"/>
              </w:rPr>
            </w:pPr>
          </w:p>
        </w:tc>
      </w:tr>
      <w:tr w:rsidR="00B236B3"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5.</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napToGrid w:val="0"/>
              <w:spacing w:after="0" w:line="240" w:lineRule="auto"/>
              <w:jc w:val="both"/>
              <w:rPr>
                <w:rFonts w:ascii="Times New Roman" w:hAnsi="Times New Roman" w:cs="Times New Roman"/>
                <w:bCs/>
                <w:sz w:val="24"/>
                <w:szCs w:val="24"/>
              </w:rPr>
            </w:pPr>
            <w:r w:rsidRPr="005E1E06">
              <w:rPr>
                <w:rFonts w:ascii="Times New Roman" w:hAnsi="Times New Roman" w:cs="Times New Roman"/>
                <w:bCs/>
                <w:sz w:val="24"/>
                <w:szCs w:val="24"/>
              </w:rPr>
              <w:t>Источник финансирования</w:t>
            </w:r>
          </w:p>
        </w:tc>
        <w:tc>
          <w:tcPr>
            <w:tcW w:w="6129" w:type="dxa"/>
            <w:tcBorders>
              <w:top w:val="single" w:sz="4" w:space="0" w:color="auto"/>
              <w:left w:val="single" w:sz="4" w:space="0" w:color="auto"/>
              <w:bottom w:val="single" w:sz="4" w:space="0" w:color="auto"/>
              <w:right w:val="single" w:sz="4" w:space="0" w:color="auto"/>
            </w:tcBorders>
          </w:tcPr>
          <w:p w:rsidR="00B236B3" w:rsidRPr="00665C85" w:rsidRDefault="00B236B3" w:rsidP="005E1E06">
            <w:pPr>
              <w:snapToGrid w:val="0"/>
              <w:spacing w:after="0" w:line="240" w:lineRule="auto"/>
              <w:jc w:val="both"/>
              <w:rPr>
                <w:rFonts w:ascii="Times New Roman" w:hAnsi="Times New Roman" w:cs="Times New Roman"/>
                <w:bCs/>
                <w:sz w:val="24"/>
                <w:szCs w:val="24"/>
              </w:rPr>
            </w:pPr>
            <w:r w:rsidRPr="00665C85">
              <w:rPr>
                <w:rFonts w:ascii="Times New Roman" w:hAnsi="Times New Roman" w:cs="Times New Roman"/>
                <w:bCs/>
                <w:sz w:val="24"/>
                <w:szCs w:val="24"/>
              </w:rPr>
              <w:t>Собственные средства</w:t>
            </w:r>
          </w:p>
        </w:tc>
      </w:tr>
      <w:tr w:rsidR="00703E62"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703E62" w:rsidRPr="005E1E06" w:rsidRDefault="00703E62"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6.</w:t>
            </w:r>
          </w:p>
        </w:tc>
        <w:tc>
          <w:tcPr>
            <w:tcW w:w="3226" w:type="dxa"/>
            <w:tcBorders>
              <w:top w:val="single" w:sz="4" w:space="0" w:color="auto"/>
              <w:left w:val="single" w:sz="4" w:space="0" w:color="auto"/>
              <w:bottom w:val="single" w:sz="4" w:space="0" w:color="auto"/>
              <w:right w:val="single" w:sz="4" w:space="0" w:color="auto"/>
            </w:tcBorders>
          </w:tcPr>
          <w:p w:rsidR="00703E62" w:rsidRPr="00213168" w:rsidRDefault="00703E62"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Место поставки товара, выполнения работ, оказания услуг</w:t>
            </w:r>
          </w:p>
        </w:tc>
        <w:tc>
          <w:tcPr>
            <w:tcW w:w="6129" w:type="dxa"/>
            <w:tcBorders>
              <w:top w:val="single" w:sz="4" w:space="0" w:color="auto"/>
              <w:left w:val="single" w:sz="4" w:space="0" w:color="auto"/>
              <w:bottom w:val="single" w:sz="4" w:space="0" w:color="auto"/>
              <w:right w:val="single" w:sz="4" w:space="0" w:color="auto"/>
            </w:tcBorders>
          </w:tcPr>
          <w:p w:rsidR="00703E62" w:rsidRPr="00575E1B" w:rsidRDefault="000029CE" w:rsidP="00703E62">
            <w:pPr>
              <w:spacing w:after="0" w:line="240" w:lineRule="auto"/>
              <w:jc w:val="both"/>
              <w:rPr>
                <w:rFonts w:ascii="Times New Roman" w:hAnsi="Times New Roman" w:cs="Times New Roman"/>
                <w:sz w:val="24"/>
                <w:szCs w:val="24"/>
              </w:rPr>
            </w:pPr>
            <w:r w:rsidRPr="006F1B42">
              <w:rPr>
                <w:rFonts w:ascii="Times New Roman" w:hAnsi="Times New Roman"/>
                <w:sz w:val="24"/>
                <w:szCs w:val="24"/>
              </w:rPr>
              <w:t xml:space="preserve">г. Москва, ул. </w:t>
            </w:r>
            <w:proofErr w:type="spellStart"/>
            <w:r w:rsidRPr="006F1B42">
              <w:rPr>
                <w:rFonts w:ascii="Times New Roman" w:hAnsi="Times New Roman"/>
                <w:sz w:val="24"/>
                <w:szCs w:val="24"/>
              </w:rPr>
              <w:t>Новохохловская</w:t>
            </w:r>
            <w:proofErr w:type="spellEnd"/>
            <w:r w:rsidRPr="006F1B42">
              <w:rPr>
                <w:rFonts w:ascii="Times New Roman" w:hAnsi="Times New Roman"/>
                <w:sz w:val="24"/>
                <w:szCs w:val="24"/>
              </w:rPr>
              <w:t>, д.25</w:t>
            </w:r>
          </w:p>
        </w:tc>
      </w:tr>
      <w:tr w:rsidR="00703E62" w:rsidRPr="005E1E06" w:rsidTr="0067571F">
        <w:trPr>
          <w:trHeight w:val="286"/>
          <w:jc w:val="center"/>
        </w:trPr>
        <w:tc>
          <w:tcPr>
            <w:tcW w:w="993" w:type="dxa"/>
            <w:tcBorders>
              <w:top w:val="single" w:sz="4" w:space="0" w:color="auto"/>
              <w:left w:val="single" w:sz="4" w:space="0" w:color="auto"/>
              <w:bottom w:val="single" w:sz="4" w:space="0" w:color="auto"/>
              <w:right w:val="single" w:sz="4" w:space="0" w:color="auto"/>
            </w:tcBorders>
          </w:tcPr>
          <w:p w:rsidR="00703E62" w:rsidRPr="005E1E06" w:rsidRDefault="00703E62"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7.</w:t>
            </w:r>
          </w:p>
          <w:p w:rsidR="00703E62" w:rsidRPr="005E1E06" w:rsidRDefault="00703E62" w:rsidP="005E1E06">
            <w:pPr>
              <w:spacing w:after="0" w:line="240" w:lineRule="auto"/>
              <w:jc w:val="center"/>
              <w:rPr>
                <w:rFonts w:ascii="Times New Roman" w:hAnsi="Times New Roman" w:cs="Times New Roman"/>
                <w:b/>
                <w:bCs/>
                <w:snapToGrid w:val="0"/>
                <w:sz w:val="24"/>
                <w:szCs w:val="24"/>
              </w:rPr>
            </w:pPr>
          </w:p>
          <w:p w:rsidR="00703E62" w:rsidRPr="005E1E06" w:rsidRDefault="00703E62" w:rsidP="005E1E06">
            <w:pPr>
              <w:pStyle w:val="3"/>
              <w:keepNext w:val="0"/>
              <w:numPr>
                <w:ilvl w:val="0"/>
                <w:numId w:val="0"/>
              </w:numPr>
              <w:spacing w:before="0" w:after="0"/>
              <w:jc w:val="center"/>
              <w:rPr>
                <w:rFonts w:ascii="Times New Roman" w:hAnsi="Times New Roman" w:cs="Times New Roman"/>
                <w:bCs w:val="0"/>
              </w:rPr>
            </w:pPr>
          </w:p>
        </w:tc>
        <w:tc>
          <w:tcPr>
            <w:tcW w:w="3226" w:type="dxa"/>
            <w:tcBorders>
              <w:top w:val="single" w:sz="4" w:space="0" w:color="auto"/>
              <w:left w:val="single" w:sz="4" w:space="0" w:color="auto"/>
              <w:bottom w:val="single" w:sz="4" w:space="0" w:color="auto"/>
              <w:right w:val="single" w:sz="4" w:space="0" w:color="auto"/>
            </w:tcBorders>
          </w:tcPr>
          <w:p w:rsidR="00703E62" w:rsidRPr="005E1E06" w:rsidRDefault="00703E62"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Сведения о начальной  (максимальной) цене договора (цена лота) </w:t>
            </w:r>
          </w:p>
        </w:tc>
        <w:tc>
          <w:tcPr>
            <w:tcW w:w="6129" w:type="dxa"/>
            <w:tcBorders>
              <w:top w:val="single" w:sz="4" w:space="0" w:color="auto"/>
              <w:left w:val="single" w:sz="4" w:space="0" w:color="auto"/>
              <w:bottom w:val="single" w:sz="4" w:space="0" w:color="auto"/>
              <w:right w:val="single" w:sz="4" w:space="0" w:color="auto"/>
            </w:tcBorders>
          </w:tcPr>
          <w:p w:rsidR="00703E62" w:rsidRPr="00703E62" w:rsidRDefault="00703E62" w:rsidP="00703E62">
            <w:pPr>
              <w:tabs>
                <w:tab w:val="left" w:pos="142"/>
              </w:tabs>
              <w:autoSpaceDE w:val="0"/>
              <w:autoSpaceDN w:val="0"/>
              <w:adjustRightInd w:val="0"/>
              <w:spacing w:after="0" w:line="240" w:lineRule="auto"/>
              <w:jc w:val="both"/>
              <w:rPr>
                <w:rFonts w:ascii="Times New Roman" w:hAnsi="Times New Roman" w:cs="Times New Roman"/>
                <w:b/>
                <w:sz w:val="24"/>
                <w:szCs w:val="24"/>
              </w:rPr>
            </w:pPr>
            <w:r w:rsidRPr="00703E62">
              <w:rPr>
                <w:rFonts w:ascii="Times New Roman" w:hAnsi="Times New Roman" w:cs="Times New Roman"/>
                <w:b/>
                <w:sz w:val="24"/>
                <w:szCs w:val="24"/>
              </w:rPr>
              <w:t xml:space="preserve">Начальная (максимальная) цена договора составляет: </w:t>
            </w:r>
          </w:p>
          <w:p w:rsidR="00AB31B7" w:rsidRDefault="000029CE" w:rsidP="00D95645">
            <w:pPr>
              <w:tabs>
                <w:tab w:val="left" w:pos="9639"/>
              </w:tabs>
              <w:autoSpaceDE w:val="0"/>
              <w:autoSpaceDN w:val="0"/>
              <w:adjustRightInd w:val="0"/>
              <w:spacing w:after="0" w:line="240" w:lineRule="auto"/>
              <w:jc w:val="both"/>
              <w:rPr>
                <w:rFonts w:ascii="Times New Roman" w:eastAsia="Times New Roman" w:hAnsi="Times New Roman" w:cs="Times New Roman"/>
                <w:b/>
                <w:bCs/>
                <w:sz w:val="24"/>
                <w:szCs w:val="24"/>
                <w:lang w:eastAsia="en-US"/>
              </w:rPr>
            </w:pPr>
            <w:r w:rsidRPr="000029CE">
              <w:rPr>
                <w:rFonts w:ascii="Times New Roman" w:eastAsia="Times New Roman" w:hAnsi="Times New Roman" w:cs="Times New Roman"/>
                <w:b/>
                <w:bCs/>
                <w:sz w:val="24"/>
                <w:szCs w:val="24"/>
                <w:lang w:eastAsia="en-US"/>
              </w:rPr>
              <w:t xml:space="preserve">2 928 790,00 </w:t>
            </w:r>
            <w:r w:rsidR="006F1B42" w:rsidRPr="006F1B42">
              <w:rPr>
                <w:rFonts w:ascii="Times New Roman" w:eastAsia="Times New Roman" w:hAnsi="Times New Roman" w:cs="Times New Roman"/>
                <w:b/>
                <w:bCs/>
                <w:sz w:val="24"/>
                <w:szCs w:val="24"/>
                <w:lang w:eastAsia="en-US"/>
              </w:rPr>
              <w:t>(</w:t>
            </w:r>
            <w:r>
              <w:rPr>
                <w:rFonts w:ascii="Times New Roman" w:eastAsia="Times New Roman" w:hAnsi="Times New Roman" w:cs="Times New Roman"/>
                <w:b/>
                <w:bCs/>
                <w:sz w:val="24"/>
                <w:szCs w:val="24"/>
                <w:lang w:eastAsia="en-US"/>
              </w:rPr>
              <w:t>Два миллиона девятьсот двадцать восемь тысяч семьсот девяносто</w:t>
            </w:r>
            <w:r w:rsidR="006F1B42" w:rsidRPr="006F1B42">
              <w:rPr>
                <w:rFonts w:ascii="Times New Roman" w:eastAsia="Times New Roman" w:hAnsi="Times New Roman" w:cs="Times New Roman"/>
                <w:b/>
                <w:bCs/>
                <w:sz w:val="24"/>
                <w:szCs w:val="24"/>
                <w:lang w:eastAsia="en-US"/>
              </w:rPr>
              <w:t>) рубл</w:t>
            </w:r>
            <w:r w:rsidR="008078CB">
              <w:rPr>
                <w:rFonts w:ascii="Times New Roman" w:eastAsia="Times New Roman" w:hAnsi="Times New Roman" w:cs="Times New Roman"/>
                <w:b/>
                <w:bCs/>
                <w:sz w:val="24"/>
                <w:szCs w:val="24"/>
                <w:lang w:eastAsia="en-US"/>
              </w:rPr>
              <w:t>ей</w:t>
            </w:r>
            <w:r w:rsidR="006F1B42" w:rsidRPr="006F1B42">
              <w:rPr>
                <w:rFonts w:ascii="Times New Roman" w:eastAsia="Times New Roman" w:hAnsi="Times New Roman" w:cs="Times New Roman"/>
                <w:b/>
                <w:bCs/>
                <w:sz w:val="24"/>
                <w:szCs w:val="24"/>
                <w:lang w:eastAsia="en-US"/>
              </w:rPr>
              <w:t xml:space="preserve"> </w:t>
            </w:r>
            <w:r w:rsidR="008078CB">
              <w:rPr>
                <w:rFonts w:ascii="Times New Roman" w:eastAsia="Times New Roman" w:hAnsi="Times New Roman" w:cs="Times New Roman"/>
                <w:b/>
                <w:bCs/>
                <w:sz w:val="24"/>
                <w:szCs w:val="24"/>
                <w:lang w:eastAsia="en-US"/>
              </w:rPr>
              <w:t>00</w:t>
            </w:r>
            <w:r w:rsidR="006F1B42" w:rsidRPr="006F1B42">
              <w:rPr>
                <w:rFonts w:ascii="Times New Roman" w:eastAsia="Times New Roman" w:hAnsi="Times New Roman" w:cs="Times New Roman"/>
                <w:b/>
                <w:bCs/>
                <w:sz w:val="24"/>
                <w:szCs w:val="24"/>
                <w:lang w:eastAsia="en-US"/>
              </w:rPr>
              <w:t xml:space="preserve"> копеек, НДС – 18 %.</w:t>
            </w:r>
          </w:p>
          <w:p w:rsidR="006F1B42" w:rsidRPr="005B64DC" w:rsidRDefault="006F1B42" w:rsidP="00D95645">
            <w:pPr>
              <w:tabs>
                <w:tab w:val="left" w:pos="9639"/>
              </w:tabs>
              <w:autoSpaceDE w:val="0"/>
              <w:autoSpaceDN w:val="0"/>
              <w:adjustRightInd w:val="0"/>
              <w:spacing w:after="0" w:line="240" w:lineRule="auto"/>
              <w:jc w:val="both"/>
              <w:rPr>
                <w:rFonts w:ascii="Times New Roman" w:eastAsia="Times New Roman" w:hAnsi="Times New Roman" w:cs="Times New Roman"/>
                <w:b/>
                <w:sz w:val="24"/>
                <w:szCs w:val="24"/>
              </w:rPr>
            </w:pPr>
          </w:p>
          <w:p w:rsidR="00703E62" w:rsidRPr="008078CB" w:rsidRDefault="008078CB" w:rsidP="008078CB">
            <w:pPr>
              <w:widowControl w:val="0"/>
              <w:suppressAutoHyphens/>
              <w:spacing w:after="0" w:line="240" w:lineRule="auto"/>
              <w:jc w:val="both"/>
              <w:rPr>
                <w:rFonts w:ascii="Times New Roman" w:eastAsia="Times New Roman" w:hAnsi="Times New Roman" w:cs="Times New Roman"/>
                <w:sz w:val="24"/>
                <w:szCs w:val="24"/>
              </w:rPr>
            </w:pPr>
            <w:proofErr w:type="gramStart"/>
            <w:r w:rsidRPr="008078CB">
              <w:rPr>
                <w:rFonts w:ascii="Times New Roman" w:eastAsia="Times New Roman" w:hAnsi="Times New Roman" w:cs="Times New Roman"/>
                <w:sz w:val="24"/>
                <w:szCs w:val="24"/>
              </w:rPr>
              <w:t xml:space="preserve">Цена Договора включает в себя стоимость </w:t>
            </w:r>
            <w:r w:rsidRPr="008078CB">
              <w:rPr>
                <w:rFonts w:ascii="Times New Roman" w:eastAsia="Times New Roman" w:hAnsi="Times New Roman" w:cs="Times New Roman"/>
                <w:bCs/>
                <w:sz w:val="24"/>
                <w:szCs w:val="24"/>
              </w:rPr>
              <w:t>всех услуг</w:t>
            </w:r>
            <w:r w:rsidRPr="008078CB">
              <w:rPr>
                <w:rFonts w:ascii="Times New Roman" w:eastAsia="Times New Roman" w:hAnsi="Times New Roman" w:cs="Times New Roman"/>
                <w:sz w:val="24"/>
                <w:szCs w:val="24"/>
              </w:rPr>
              <w:t xml:space="preserve">, стоимость прав на результаты услуг, всех налогов, сборов и других обязательных платежей, взимаемых с </w:t>
            </w:r>
            <w:r w:rsidRPr="008078CB">
              <w:rPr>
                <w:rFonts w:ascii="Times New Roman" w:eastAsia="Times New Roman" w:hAnsi="Times New Roman" w:cs="Times New Roman"/>
                <w:sz w:val="24"/>
                <w:szCs w:val="24"/>
              </w:rPr>
              <w:lastRenderedPageBreak/>
              <w:t>Исполнителя в связи с выполнением Договора, в соответствии с законодательством Российской Федерации, и оплачиваемые Исполнителем, а также все иные расходы, необходимые для выполнения Исполнителем обязательств в полном объеме в том числе затраты на выплаты третьим лицам, если таковые</w:t>
            </w:r>
            <w:proofErr w:type="gramEnd"/>
            <w:r w:rsidRPr="008078CB">
              <w:rPr>
                <w:rFonts w:ascii="Times New Roman" w:eastAsia="Times New Roman" w:hAnsi="Times New Roman" w:cs="Times New Roman"/>
                <w:sz w:val="24"/>
                <w:szCs w:val="24"/>
              </w:rPr>
              <w:t xml:space="preserve"> будут привлечены Исполнителем для оказания услуг по Договору.</w:t>
            </w:r>
          </w:p>
        </w:tc>
      </w:tr>
      <w:tr w:rsidR="00B236B3" w:rsidRPr="005E1E06" w:rsidTr="0067571F">
        <w:trPr>
          <w:trHeight w:val="301"/>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Style w:val="a4"/>
                <w:rFonts w:ascii="Times New Roman" w:hAnsi="Times New Roman" w:cs="Times New Roman"/>
                <w:b/>
                <w:bCs/>
                <w:snapToGrid w:val="0"/>
                <w:sz w:val="24"/>
                <w:szCs w:val="24"/>
              </w:rPr>
            </w:pPr>
            <w:r w:rsidRPr="005E1E06">
              <w:rPr>
                <w:rFonts w:ascii="Times New Roman" w:hAnsi="Times New Roman" w:cs="Times New Roman"/>
                <w:b/>
                <w:sz w:val="24"/>
                <w:szCs w:val="24"/>
              </w:rPr>
              <w:lastRenderedPageBreak/>
              <w:t>8.</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Основания закупки у единственного поставщика (исполнителя, подрядчика)</w:t>
            </w:r>
          </w:p>
        </w:tc>
        <w:tc>
          <w:tcPr>
            <w:tcW w:w="6129" w:type="dxa"/>
            <w:tcBorders>
              <w:top w:val="single" w:sz="4" w:space="0" w:color="auto"/>
              <w:left w:val="single" w:sz="4" w:space="0" w:color="auto"/>
              <w:bottom w:val="single" w:sz="4" w:space="0" w:color="auto"/>
              <w:right w:val="single" w:sz="4" w:space="0" w:color="auto"/>
            </w:tcBorders>
          </w:tcPr>
          <w:p w:rsidR="00B236B3" w:rsidRPr="001A4C8E" w:rsidRDefault="000029CE" w:rsidP="000029CE">
            <w:pPr>
              <w:tabs>
                <w:tab w:val="left" w:pos="900"/>
                <w:tab w:val="left" w:pos="1134"/>
              </w:tabs>
              <w:spacing w:after="0" w:line="240" w:lineRule="auto"/>
              <w:contextualSpacing/>
              <w:jc w:val="both"/>
              <w:rPr>
                <w:rFonts w:ascii="Times New Roman" w:hAnsi="Times New Roman" w:cs="Times New Roman"/>
                <w:sz w:val="24"/>
                <w:szCs w:val="24"/>
              </w:rPr>
            </w:pPr>
            <w:proofErr w:type="spellStart"/>
            <w:r>
              <w:rPr>
                <w:rFonts w:ascii="Times New Roman" w:eastAsia="Times New Roman" w:hAnsi="Times New Roman" w:cs="Times New Roman"/>
                <w:b/>
                <w:sz w:val="24"/>
                <w:szCs w:val="24"/>
              </w:rPr>
              <w:t>Пп</w:t>
            </w:r>
            <w:proofErr w:type="spellEnd"/>
            <w:r>
              <w:rPr>
                <w:rFonts w:ascii="Times New Roman" w:eastAsia="Times New Roman" w:hAnsi="Times New Roman" w:cs="Times New Roman"/>
                <w:b/>
                <w:sz w:val="24"/>
                <w:szCs w:val="24"/>
              </w:rPr>
              <w:t>. 35</w:t>
            </w:r>
            <w:r w:rsidR="00467449" w:rsidRPr="001A4C8E">
              <w:rPr>
                <w:rFonts w:ascii="Times New Roman" w:eastAsia="Times New Roman" w:hAnsi="Times New Roman" w:cs="Times New Roman"/>
                <w:b/>
                <w:sz w:val="24"/>
                <w:szCs w:val="24"/>
              </w:rPr>
              <w:t xml:space="preserve"> п. 14.3 Положения о закупке товаров,</w:t>
            </w:r>
            <w:r w:rsidR="00467449" w:rsidRPr="001A4C8E">
              <w:rPr>
                <w:rFonts w:ascii="Times New Roman" w:eastAsia="Times New Roman" w:hAnsi="Times New Roman" w:cs="Times New Roman"/>
                <w:sz w:val="24"/>
                <w:szCs w:val="24"/>
              </w:rPr>
              <w:t xml:space="preserve"> </w:t>
            </w:r>
            <w:r w:rsidR="00467449" w:rsidRPr="001A4C8E">
              <w:rPr>
                <w:rFonts w:ascii="Times New Roman" w:eastAsia="Times New Roman" w:hAnsi="Times New Roman" w:cs="Times New Roman"/>
                <w:b/>
                <w:sz w:val="24"/>
                <w:szCs w:val="24"/>
              </w:rPr>
              <w:t>работ, услуг для нужд ФГУП «Московский эндокринный завод»</w:t>
            </w:r>
            <w:r w:rsidR="00467449" w:rsidRPr="001A4C8E">
              <w:rPr>
                <w:rFonts w:ascii="Times New Roman" w:eastAsia="Times New Roman" w:hAnsi="Times New Roman" w:cs="Times New Roman"/>
                <w:sz w:val="24"/>
                <w:szCs w:val="24"/>
              </w:rPr>
              <w:t xml:space="preserve">: </w:t>
            </w:r>
            <w:r w:rsidRPr="000029CE">
              <w:rPr>
                <w:rFonts w:ascii="Times New Roman" w:hAnsi="Times New Roman" w:cs="Times New Roman"/>
                <w:sz w:val="24"/>
                <w:szCs w:val="24"/>
              </w:rPr>
              <w:t>Заключается договор на выполнение работ (оказание услуг), связанных с организацией и /или проведением мероприятий Заказчика</w:t>
            </w:r>
            <w:r w:rsidR="00467449" w:rsidRPr="001A4C8E">
              <w:rPr>
                <w:rFonts w:ascii="Times New Roman" w:eastAsia="Times New Roman" w:hAnsi="Times New Roman" w:cs="Times New Roman"/>
                <w:sz w:val="24"/>
                <w:szCs w:val="24"/>
              </w:rPr>
              <w:t>.</w:t>
            </w:r>
          </w:p>
        </w:tc>
      </w:tr>
      <w:tr w:rsidR="00B236B3"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Style w:val="a4"/>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9.</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Плата за предоставление документации не взимается.</w:t>
            </w:r>
          </w:p>
        </w:tc>
      </w:tr>
      <w:tr w:rsidR="00B236B3"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Style w:val="a4"/>
                <w:rFonts w:ascii="Times New Roman" w:hAnsi="Times New Roman" w:cs="Times New Roman"/>
                <w:b/>
                <w:bCs/>
                <w:snapToGrid w:val="0"/>
                <w:sz w:val="24"/>
                <w:szCs w:val="24"/>
              </w:rPr>
            </w:pPr>
            <w:r w:rsidRPr="005E1E06">
              <w:rPr>
                <w:rFonts w:ascii="Times New Roman" w:hAnsi="Times New Roman" w:cs="Times New Roman"/>
                <w:b/>
                <w:sz w:val="24"/>
                <w:szCs w:val="24"/>
              </w:rPr>
              <w:t>10.</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Сведения о праве заказчика отказаться от проведения процедуры закупки</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pStyle w:val="22"/>
              <w:keepNext w:val="0"/>
              <w:suppressAutoHyphens/>
              <w:spacing w:after="0"/>
              <w:jc w:val="both"/>
              <w:rPr>
                <w:b w:val="0"/>
                <w:sz w:val="24"/>
                <w:szCs w:val="24"/>
              </w:rPr>
            </w:pPr>
            <w:r w:rsidRPr="005E1E06">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5E1E06">
              <w:rPr>
                <w:b w:val="0"/>
                <w:sz w:val="24"/>
                <w:szCs w:val="24"/>
              </w:rPr>
              <w:t>в Единой информационной системе в сфере закупок</w:t>
            </w:r>
            <w:r w:rsidRPr="005E1E06">
              <w:rPr>
                <w:b w:val="0"/>
                <w:sz w:val="24"/>
                <w:szCs w:val="24"/>
              </w:rPr>
              <w:t xml:space="preserve"> не позднее чем в течение трех дней со дня принятия решения об отказе от проведения закупки. </w:t>
            </w:r>
          </w:p>
        </w:tc>
      </w:tr>
      <w:tr w:rsidR="00FD46B7" w:rsidRPr="005E1E06" w:rsidTr="00D3481E">
        <w:trPr>
          <w:trHeight w:val="689"/>
          <w:jc w:val="center"/>
        </w:trPr>
        <w:tc>
          <w:tcPr>
            <w:tcW w:w="993" w:type="dxa"/>
            <w:tcBorders>
              <w:top w:val="single" w:sz="4" w:space="0" w:color="auto"/>
              <w:left w:val="single" w:sz="4" w:space="0" w:color="auto"/>
              <w:bottom w:val="single" w:sz="4" w:space="0" w:color="auto"/>
              <w:right w:val="single" w:sz="4" w:space="0" w:color="auto"/>
            </w:tcBorders>
          </w:tcPr>
          <w:p w:rsidR="00FD46B7" w:rsidRPr="00457ED4" w:rsidRDefault="00FD46B7" w:rsidP="00FD46B7">
            <w:pPr>
              <w:spacing w:after="0" w:line="240" w:lineRule="auto"/>
              <w:jc w:val="center"/>
              <w:rPr>
                <w:rStyle w:val="a4"/>
                <w:rFonts w:ascii="Times New Roman" w:hAnsi="Times New Roman" w:cs="Times New Roman"/>
                <w:b/>
                <w:bCs/>
                <w:snapToGrid w:val="0"/>
                <w:sz w:val="24"/>
                <w:szCs w:val="24"/>
              </w:rPr>
            </w:pPr>
            <w:r w:rsidRPr="00457ED4">
              <w:rPr>
                <w:rFonts w:ascii="Times New Roman" w:hAnsi="Times New Roman" w:cs="Times New Roman"/>
                <w:b/>
                <w:bCs/>
                <w:snapToGrid w:val="0"/>
                <w:sz w:val="24"/>
                <w:szCs w:val="24"/>
              </w:rPr>
              <w:t>11.</w:t>
            </w:r>
          </w:p>
        </w:tc>
        <w:tc>
          <w:tcPr>
            <w:tcW w:w="3226" w:type="dxa"/>
            <w:tcBorders>
              <w:top w:val="single" w:sz="4" w:space="0" w:color="auto"/>
              <w:left w:val="single" w:sz="4" w:space="0" w:color="auto"/>
              <w:bottom w:val="single" w:sz="4" w:space="0" w:color="auto"/>
              <w:right w:val="single" w:sz="4" w:space="0" w:color="auto"/>
            </w:tcBorders>
          </w:tcPr>
          <w:p w:rsidR="00FD46B7" w:rsidRPr="00457ED4" w:rsidRDefault="00FD46B7" w:rsidP="00FD46B7">
            <w:pPr>
              <w:keepNext/>
              <w:keepLines/>
              <w:suppressLineNumbers/>
              <w:suppressAutoHyphens/>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 xml:space="preserve">Сведения о предоставлении преференций товарам российского происхождения </w:t>
            </w:r>
          </w:p>
        </w:tc>
        <w:tc>
          <w:tcPr>
            <w:tcW w:w="6129" w:type="dxa"/>
            <w:tcBorders>
              <w:top w:val="single" w:sz="4" w:space="0" w:color="auto"/>
              <w:left w:val="single" w:sz="4" w:space="0" w:color="auto"/>
              <w:bottom w:val="single" w:sz="4" w:space="0" w:color="auto"/>
              <w:right w:val="single" w:sz="4" w:space="0" w:color="auto"/>
            </w:tcBorders>
          </w:tcPr>
          <w:p w:rsidR="00FD46B7" w:rsidRPr="00457ED4" w:rsidRDefault="00FD46B7" w:rsidP="00FD46B7">
            <w:pPr>
              <w:keepNext/>
              <w:keepLines/>
              <w:suppressLineNumbers/>
              <w:suppressAutoHyphens/>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 xml:space="preserve">Не </w:t>
            </w:r>
            <w:proofErr w:type="gramStart"/>
            <w:r w:rsidRPr="00457ED4">
              <w:rPr>
                <w:rFonts w:ascii="Times New Roman" w:hAnsi="Times New Roman" w:cs="Times New Roman"/>
                <w:sz w:val="24"/>
                <w:szCs w:val="24"/>
              </w:rPr>
              <w:t>установлены</w:t>
            </w:r>
            <w:proofErr w:type="gramEnd"/>
            <w:r w:rsidRPr="00457ED4">
              <w:rPr>
                <w:rFonts w:ascii="Times New Roman" w:hAnsi="Times New Roman" w:cs="Times New Roman"/>
                <w:sz w:val="24"/>
                <w:szCs w:val="24"/>
              </w:rPr>
              <w:t>.</w:t>
            </w:r>
          </w:p>
          <w:p w:rsidR="00FD46B7" w:rsidRPr="00457ED4" w:rsidRDefault="00FD46B7" w:rsidP="00FD46B7">
            <w:pPr>
              <w:keepNext/>
              <w:keepLines/>
              <w:suppressLineNumbers/>
              <w:suppressAutoHyphens/>
              <w:spacing w:after="0" w:line="240" w:lineRule="auto"/>
              <w:jc w:val="both"/>
              <w:rPr>
                <w:rFonts w:ascii="Times New Roman" w:hAnsi="Times New Roman" w:cs="Times New Roman"/>
                <w:i/>
                <w:sz w:val="24"/>
                <w:szCs w:val="24"/>
              </w:rPr>
            </w:pPr>
          </w:p>
        </w:tc>
      </w:tr>
      <w:tr w:rsidR="00FD46B7" w:rsidRPr="005E1E06" w:rsidTr="00D3481E">
        <w:trPr>
          <w:trHeight w:val="1126"/>
          <w:jc w:val="center"/>
        </w:trPr>
        <w:tc>
          <w:tcPr>
            <w:tcW w:w="993" w:type="dxa"/>
            <w:tcBorders>
              <w:top w:val="single" w:sz="4" w:space="0" w:color="auto"/>
              <w:left w:val="single" w:sz="4" w:space="0" w:color="auto"/>
              <w:bottom w:val="single" w:sz="4" w:space="0" w:color="auto"/>
              <w:right w:val="single" w:sz="4" w:space="0" w:color="auto"/>
            </w:tcBorders>
          </w:tcPr>
          <w:p w:rsidR="00FD46B7" w:rsidRPr="00457ED4" w:rsidRDefault="00FD46B7" w:rsidP="00FD46B7">
            <w:pPr>
              <w:spacing w:after="0" w:line="240" w:lineRule="auto"/>
              <w:jc w:val="center"/>
              <w:rPr>
                <w:rFonts w:ascii="Times New Roman" w:hAnsi="Times New Roman" w:cs="Times New Roman"/>
                <w:b/>
                <w:bCs/>
                <w:snapToGrid w:val="0"/>
                <w:sz w:val="24"/>
                <w:szCs w:val="24"/>
              </w:rPr>
            </w:pPr>
            <w:r w:rsidRPr="00457ED4">
              <w:rPr>
                <w:rFonts w:ascii="Times New Roman" w:hAnsi="Times New Roman" w:cs="Times New Roman"/>
                <w:b/>
                <w:bCs/>
                <w:snapToGrid w:val="0"/>
                <w:sz w:val="24"/>
                <w:szCs w:val="24"/>
              </w:rPr>
              <w:t>12.</w:t>
            </w:r>
          </w:p>
        </w:tc>
        <w:tc>
          <w:tcPr>
            <w:tcW w:w="3226" w:type="dxa"/>
            <w:tcBorders>
              <w:top w:val="single" w:sz="4" w:space="0" w:color="auto"/>
              <w:left w:val="single" w:sz="4" w:space="0" w:color="auto"/>
              <w:bottom w:val="single" w:sz="4" w:space="0" w:color="auto"/>
              <w:right w:val="single" w:sz="4" w:space="0" w:color="auto"/>
            </w:tcBorders>
          </w:tcPr>
          <w:p w:rsidR="00FD46B7" w:rsidRPr="00457ED4" w:rsidRDefault="00FD46B7" w:rsidP="00FD46B7">
            <w:pPr>
              <w:keepNext/>
              <w:keepLines/>
              <w:suppressLineNumbers/>
              <w:suppressAutoHyphens/>
              <w:spacing w:after="0" w:line="240" w:lineRule="auto"/>
              <w:jc w:val="both"/>
              <w:rPr>
                <w:rFonts w:ascii="Times New Roman" w:eastAsia="Times New Roman" w:hAnsi="Times New Roman" w:cs="Times New Roman"/>
                <w:sz w:val="24"/>
                <w:szCs w:val="24"/>
              </w:rPr>
            </w:pPr>
            <w:r w:rsidRPr="00457ED4">
              <w:rPr>
                <w:rFonts w:ascii="Times New Roman" w:eastAsia="Times New Roman" w:hAnsi="Times New Roman" w:cs="Times New Roman"/>
                <w:sz w:val="24"/>
                <w:szCs w:val="24"/>
              </w:rPr>
              <w:t>Закупка осуществляется только для субъектов малого и среднего предпринимательства</w:t>
            </w:r>
          </w:p>
        </w:tc>
        <w:tc>
          <w:tcPr>
            <w:tcW w:w="6129" w:type="dxa"/>
            <w:tcBorders>
              <w:top w:val="single" w:sz="4" w:space="0" w:color="auto"/>
              <w:left w:val="single" w:sz="4" w:space="0" w:color="auto"/>
              <w:bottom w:val="single" w:sz="4" w:space="0" w:color="auto"/>
              <w:right w:val="single" w:sz="4" w:space="0" w:color="auto"/>
            </w:tcBorders>
          </w:tcPr>
          <w:p w:rsidR="00FD46B7" w:rsidRPr="00457ED4" w:rsidRDefault="00567706" w:rsidP="00FD46B7">
            <w:pPr>
              <w:keepNext/>
              <w:keepLines/>
              <w:suppressLineNumber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установлено</w:t>
            </w:r>
          </w:p>
        </w:tc>
      </w:tr>
    </w:tbl>
    <w:p w:rsidR="00E30E68" w:rsidRPr="005E1E06" w:rsidRDefault="00E30E68" w:rsidP="005E1E06">
      <w:pPr>
        <w:spacing w:after="0" w:line="240" w:lineRule="auto"/>
        <w:ind w:left="426"/>
        <w:rPr>
          <w:rFonts w:ascii="Times New Roman" w:hAnsi="Times New Roman" w:cs="Times New Roman"/>
          <w:sz w:val="24"/>
          <w:szCs w:val="24"/>
        </w:rPr>
      </w:pPr>
    </w:p>
    <w:p w:rsidR="00471D68" w:rsidRDefault="00471D68" w:rsidP="00471D68">
      <w:pPr>
        <w:spacing w:after="0" w:line="240" w:lineRule="auto"/>
        <w:rPr>
          <w:rFonts w:ascii="Times New Roman" w:hAnsi="Times New Roman" w:cs="Times New Roman"/>
          <w:sz w:val="24"/>
          <w:szCs w:val="24"/>
        </w:rPr>
      </w:pPr>
    </w:p>
    <w:p w:rsidR="00471D68" w:rsidRDefault="00471D68" w:rsidP="00471D68">
      <w:pPr>
        <w:spacing w:after="0" w:line="240" w:lineRule="auto"/>
        <w:rPr>
          <w:rFonts w:ascii="Times New Roman" w:hAnsi="Times New Roman" w:cs="Times New Roman"/>
          <w:sz w:val="24"/>
          <w:szCs w:val="24"/>
        </w:rPr>
      </w:pPr>
    </w:p>
    <w:p w:rsidR="001D126D" w:rsidRPr="005E1E06" w:rsidRDefault="001D126D" w:rsidP="001D126D">
      <w:pPr>
        <w:spacing w:after="0" w:line="240" w:lineRule="auto"/>
        <w:rPr>
          <w:rFonts w:ascii="Times New Roman" w:hAnsi="Times New Roman" w:cs="Times New Roman"/>
          <w:sz w:val="24"/>
          <w:szCs w:val="24"/>
        </w:rPr>
      </w:pPr>
      <w:r>
        <w:rPr>
          <w:rFonts w:ascii="Times New Roman" w:hAnsi="Times New Roman" w:cs="Times New Roman"/>
          <w:sz w:val="24"/>
          <w:szCs w:val="24"/>
        </w:rPr>
        <w:t>И.о. Генерального д</w:t>
      </w:r>
      <w:r w:rsidRPr="005E1E06">
        <w:rPr>
          <w:rFonts w:ascii="Times New Roman" w:hAnsi="Times New Roman" w:cs="Times New Roman"/>
          <w:sz w:val="24"/>
          <w:szCs w:val="24"/>
        </w:rPr>
        <w:t>иректор</w:t>
      </w:r>
      <w:r>
        <w:rPr>
          <w:rFonts w:ascii="Times New Roman" w:hAnsi="Times New Roman" w:cs="Times New Roman"/>
          <w:sz w:val="24"/>
          <w:szCs w:val="24"/>
        </w:rPr>
        <w:t xml:space="preserve">а </w:t>
      </w:r>
      <w:r w:rsidRPr="005E1E0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E1E06">
        <w:rPr>
          <w:rFonts w:ascii="Times New Roman" w:hAnsi="Times New Roman" w:cs="Times New Roman"/>
          <w:sz w:val="24"/>
          <w:szCs w:val="24"/>
        </w:rPr>
        <w:tab/>
      </w:r>
      <w:r w:rsidRPr="005E1E06">
        <w:rPr>
          <w:rFonts w:ascii="Times New Roman" w:hAnsi="Times New Roman" w:cs="Times New Roman"/>
          <w:sz w:val="24"/>
          <w:szCs w:val="24"/>
        </w:rPr>
        <w:tab/>
      </w:r>
      <w:r w:rsidRPr="005E1E06">
        <w:rPr>
          <w:rFonts w:ascii="Times New Roman" w:hAnsi="Times New Roman" w:cs="Times New Roman"/>
          <w:sz w:val="24"/>
          <w:szCs w:val="24"/>
        </w:rPr>
        <w:tab/>
      </w:r>
      <w:r>
        <w:rPr>
          <w:rFonts w:ascii="Times New Roman" w:hAnsi="Times New Roman" w:cs="Times New Roman"/>
          <w:sz w:val="24"/>
          <w:szCs w:val="24"/>
        </w:rPr>
        <w:t>Е</w:t>
      </w:r>
      <w:r w:rsidRPr="00D92DD3">
        <w:rPr>
          <w:rFonts w:ascii="Times New Roman" w:hAnsi="Times New Roman" w:cs="Times New Roman"/>
          <w:sz w:val="24"/>
          <w:szCs w:val="24"/>
        </w:rPr>
        <w:t>.</w:t>
      </w:r>
      <w:r>
        <w:rPr>
          <w:rFonts w:ascii="Times New Roman" w:hAnsi="Times New Roman" w:cs="Times New Roman"/>
          <w:sz w:val="24"/>
          <w:szCs w:val="24"/>
        </w:rPr>
        <w:t>А</w:t>
      </w:r>
      <w:r w:rsidRPr="00D92DD3">
        <w:rPr>
          <w:rFonts w:ascii="Times New Roman" w:hAnsi="Times New Roman" w:cs="Times New Roman"/>
          <w:sz w:val="24"/>
          <w:szCs w:val="24"/>
        </w:rPr>
        <w:t xml:space="preserve">. </w:t>
      </w:r>
      <w:r>
        <w:rPr>
          <w:rFonts w:ascii="Times New Roman" w:hAnsi="Times New Roman" w:cs="Times New Roman"/>
          <w:sz w:val="24"/>
          <w:szCs w:val="24"/>
        </w:rPr>
        <w:t>Ежова</w:t>
      </w:r>
    </w:p>
    <w:p w:rsidR="00B236B3" w:rsidRPr="005E1E06" w:rsidRDefault="001D176F" w:rsidP="004B5E99">
      <w:pPr>
        <w:spacing w:after="0" w:line="240" w:lineRule="auto"/>
        <w:ind w:left="5529"/>
        <w:rPr>
          <w:rFonts w:ascii="Times New Roman" w:hAnsi="Times New Roman" w:cs="Times New Roman"/>
          <w:b/>
          <w:bCs/>
          <w:sz w:val="24"/>
          <w:szCs w:val="24"/>
        </w:rPr>
      </w:pPr>
      <w:r w:rsidRPr="005E1E06">
        <w:rPr>
          <w:rFonts w:ascii="Times New Roman" w:hAnsi="Times New Roman" w:cs="Times New Roman"/>
          <w:b/>
          <w:bCs/>
          <w:sz w:val="24"/>
          <w:szCs w:val="24"/>
        </w:rPr>
        <w:br w:type="page"/>
      </w:r>
      <w:r w:rsidRPr="005E1E06">
        <w:rPr>
          <w:rFonts w:ascii="Times New Roman" w:hAnsi="Times New Roman" w:cs="Times New Roman"/>
          <w:b/>
          <w:bCs/>
          <w:sz w:val="24"/>
          <w:szCs w:val="24"/>
        </w:rPr>
        <w:lastRenderedPageBreak/>
        <w:t>УТВЕРЖДАЮ</w:t>
      </w:r>
    </w:p>
    <w:p w:rsidR="00C74173" w:rsidRPr="005E1E06" w:rsidRDefault="00C74173" w:rsidP="00C74173">
      <w:pPr>
        <w:spacing w:after="0" w:line="240" w:lineRule="auto"/>
        <w:ind w:left="5529"/>
        <w:rPr>
          <w:rFonts w:ascii="Times New Roman" w:hAnsi="Times New Roman" w:cs="Times New Roman"/>
          <w:sz w:val="24"/>
          <w:szCs w:val="24"/>
        </w:rPr>
      </w:pPr>
      <w:r>
        <w:rPr>
          <w:rFonts w:ascii="Times New Roman" w:hAnsi="Times New Roman" w:cs="Times New Roman"/>
          <w:sz w:val="24"/>
          <w:szCs w:val="24"/>
        </w:rPr>
        <w:t>И.о. Генерального д</w:t>
      </w:r>
      <w:r w:rsidRPr="005E1E06">
        <w:rPr>
          <w:rFonts w:ascii="Times New Roman" w:hAnsi="Times New Roman" w:cs="Times New Roman"/>
          <w:sz w:val="24"/>
          <w:szCs w:val="24"/>
        </w:rPr>
        <w:t>иректор</w:t>
      </w:r>
      <w:r>
        <w:rPr>
          <w:rFonts w:ascii="Times New Roman" w:hAnsi="Times New Roman" w:cs="Times New Roman"/>
          <w:sz w:val="24"/>
          <w:szCs w:val="24"/>
        </w:rPr>
        <w:t>а</w:t>
      </w:r>
      <w:r w:rsidRPr="005E1E06">
        <w:rPr>
          <w:rFonts w:ascii="Times New Roman" w:hAnsi="Times New Roman" w:cs="Times New Roman"/>
          <w:sz w:val="24"/>
          <w:szCs w:val="24"/>
        </w:rPr>
        <w:t xml:space="preserve"> ФГУП «Московский</w:t>
      </w:r>
      <w:r>
        <w:rPr>
          <w:rFonts w:ascii="Times New Roman" w:hAnsi="Times New Roman" w:cs="Times New Roman"/>
          <w:sz w:val="24"/>
          <w:szCs w:val="24"/>
        </w:rPr>
        <w:t xml:space="preserve"> </w:t>
      </w:r>
      <w:r w:rsidRPr="005E1E06">
        <w:rPr>
          <w:rFonts w:ascii="Times New Roman" w:hAnsi="Times New Roman" w:cs="Times New Roman"/>
          <w:sz w:val="24"/>
          <w:szCs w:val="24"/>
        </w:rPr>
        <w:t>эндокринный завод»</w:t>
      </w:r>
    </w:p>
    <w:p w:rsidR="00C74173" w:rsidRPr="005E1E06" w:rsidRDefault="00C74173" w:rsidP="00C74173">
      <w:pPr>
        <w:spacing w:after="0" w:line="240" w:lineRule="auto"/>
        <w:ind w:left="5529"/>
        <w:rPr>
          <w:rFonts w:ascii="Times New Roman" w:hAnsi="Times New Roman" w:cs="Times New Roman"/>
          <w:i/>
          <w:sz w:val="24"/>
          <w:szCs w:val="24"/>
        </w:rPr>
      </w:pPr>
    </w:p>
    <w:p w:rsidR="00C74173" w:rsidRPr="005E1E06" w:rsidRDefault="00C74173" w:rsidP="00C74173">
      <w:pPr>
        <w:spacing w:after="0" w:line="240" w:lineRule="auto"/>
        <w:ind w:left="5529"/>
        <w:rPr>
          <w:rFonts w:ascii="Times New Roman" w:hAnsi="Times New Roman" w:cs="Times New Roman"/>
          <w:sz w:val="24"/>
          <w:szCs w:val="24"/>
        </w:rPr>
      </w:pPr>
      <w:r w:rsidRPr="005E1E06">
        <w:rPr>
          <w:rFonts w:ascii="Times New Roman" w:hAnsi="Times New Roman" w:cs="Times New Roman"/>
          <w:b/>
          <w:sz w:val="24"/>
          <w:szCs w:val="24"/>
        </w:rPr>
        <w:t>_____________</w:t>
      </w:r>
      <w:r w:rsidRPr="005E1E06">
        <w:rPr>
          <w:rFonts w:ascii="Times New Roman" w:hAnsi="Times New Roman" w:cs="Times New Roman"/>
          <w:i/>
          <w:sz w:val="24"/>
          <w:szCs w:val="24"/>
        </w:rPr>
        <w:t xml:space="preserve"> </w:t>
      </w:r>
      <w:r>
        <w:rPr>
          <w:rFonts w:ascii="Times New Roman" w:hAnsi="Times New Roman" w:cs="Times New Roman"/>
          <w:sz w:val="24"/>
          <w:szCs w:val="24"/>
        </w:rPr>
        <w:t>Е</w:t>
      </w:r>
      <w:r w:rsidRPr="00D92DD3">
        <w:rPr>
          <w:rFonts w:ascii="Times New Roman" w:hAnsi="Times New Roman" w:cs="Times New Roman"/>
          <w:sz w:val="24"/>
          <w:szCs w:val="24"/>
        </w:rPr>
        <w:t>.</w:t>
      </w:r>
      <w:r>
        <w:rPr>
          <w:rFonts w:ascii="Times New Roman" w:hAnsi="Times New Roman" w:cs="Times New Roman"/>
          <w:sz w:val="24"/>
          <w:szCs w:val="24"/>
        </w:rPr>
        <w:t>А</w:t>
      </w:r>
      <w:r w:rsidRPr="00D92DD3">
        <w:rPr>
          <w:rFonts w:ascii="Times New Roman" w:hAnsi="Times New Roman" w:cs="Times New Roman"/>
          <w:sz w:val="24"/>
          <w:szCs w:val="24"/>
        </w:rPr>
        <w:t xml:space="preserve">. </w:t>
      </w:r>
      <w:r>
        <w:rPr>
          <w:rFonts w:ascii="Times New Roman" w:hAnsi="Times New Roman" w:cs="Times New Roman"/>
          <w:sz w:val="24"/>
          <w:szCs w:val="24"/>
        </w:rPr>
        <w:t>Ежова</w:t>
      </w:r>
    </w:p>
    <w:p w:rsidR="00C74173" w:rsidRPr="005E1E06" w:rsidRDefault="00C74173" w:rsidP="00C74173">
      <w:pPr>
        <w:spacing w:after="0" w:line="240" w:lineRule="auto"/>
        <w:ind w:left="5529"/>
        <w:rPr>
          <w:rFonts w:ascii="Times New Roman" w:hAnsi="Times New Roman" w:cs="Times New Roman"/>
          <w:sz w:val="24"/>
          <w:szCs w:val="24"/>
        </w:rPr>
      </w:pPr>
    </w:p>
    <w:p w:rsidR="00C74173" w:rsidRPr="005E1E06" w:rsidRDefault="00C74173" w:rsidP="00C74173">
      <w:pPr>
        <w:keepNext/>
        <w:keepLines/>
        <w:suppressLineNumbers/>
        <w:suppressAutoHyphens/>
        <w:spacing w:after="0" w:line="240" w:lineRule="auto"/>
        <w:ind w:left="5529"/>
        <w:rPr>
          <w:rFonts w:ascii="Times New Roman" w:hAnsi="Times New Roman" w:cs="Times New Roman"/>
          <w:b/>
          <w:sz w:val="24"/>
          <w:szCs w:val="24"/>
        </w:rPr>
      </w:pPr>
      <w:r w:rsidRPr="005E1E06">
        <w:rPr>
          <w:rFonts w:ascii="Times New Roman" w:hAnsi="Times New Roman" w:cs="Times New Roman"/>
          <w:sz w:val="24"/>
          <w:szCs w:val="24"/>
        </w:rPr>
        <w:t xml:space="preserve"> «</w:t>
      </w:r>
      <w:r>
        <w:rPr>
          <w:rFonts w:ascii="Times New Roman" w:hAnsi="Times New Roman" w:cs="Times New Roman"/>
          <w:sz w:val="24"/>
          <w:szCs w:val="24"/>
        </w:rPr>
        <w:t>__</w:t>
      </w:r>
      <w:r w:rsidRPr="005E1E06">
        <w:rPr>
          <w:rFonts w:ascii="Times New Roman" w:hAnsi="Times New Roman" w:cs="Times New Roman"/>
          <w:sz w:val="24"/>
          <w:szCs w:val="24"/>
        </w:rPr>
        <w:t xml:space="preserve">» </w:t>
      </w:r>
      <w:r>
        <w:rPr>
          <w:rFonts w:ascii="Times New Roman" w:hAnsi="Times New Roman" w:cs="Times New Roman"/>
          <w:sz w:val="24"/>
          <w:szCs w:val="24"/>
        </w:rPr>
        <w:t xml:space="preserve">____________ </w:t>
      </w:r>
      <w:r w:rsidRPr="005E1E06">
        <w:rPr>
          <w:rFonts w:ascii="Times New Roman" w:hAnsi="Times New Roman" w:cs="Times New Roman"/>
          <w:sz w:val="24"/>
          <w:szCs w:val="24"/>
        </w:rPr>
        <w:t>201</w:t>
      </w:r>
      <w:r>
        <w:rPr>
          <w:rFonts w:ascii="Times New Roman" w:hAnsi="Times New Roman" w:cs="Times New Roman"/>
          <w:sz w:val="24"/>
          <w:szCs w:val="24"/>
        </w:rPr>
        <w:t>8</w:t>
      </w:r>
      <w:r w:rsidRPr="005E1E06">
        <w:rPr>
          <w:rFonts w:ascii="Times New Roman" w:hAnsi="Times New Roman" w:cs="Times New Roman"/>
          <w:sz w:val="24"/>
          <w:szCs w:val="24"/>
        </w:rPr>
        <w:t xml:space="preserve"> г.</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p>
    <w:p w:rsidR="001F375A" w:rsidRPr="005E1E06" w:rsidRDefault="001F375A" w:rsidP="005E1E06">
      <w:pPr>
        <w:keepNext/>
        <w:keepLines/>
        <w:suppressLineNumbers/>
        <w:suppressAutoHyphens/>
        <w:spacing w:after="0" w:line="240" w:lineRule="auto"/>
        <w:jc w:val="center"/>
        <w:rPr>
          <w:rFonts w:ascii="Times New Roman" w:hAnsi="Times New Roman" w:cs="Times New Roman"/>
          <w:b/>
          <w:bCs/>
          <w:sz w:val="24"/>
          <w:szCs w:val="24"/>
        </w:rPr>
      </w:pPr>
    </w:p>
    <w:p w:rsidR="001F375A" w:rsidRPr="005E1E06" w:rsidRDefault="001F375A" w:rsidP="005E1E06">
      <w:pPr>
        <w:keepNext/>
        <w:keepLines/>
        <w:suppressLineNumbers/>
        <w:suppressAutoHyphens/>
        <w:spacing w:after="0" w:line="240" w:lineRule="auto"/>
        <w:jc w:val="center"/>
        <w:rPr>
          <w:rFonts w:ascii="Times New Roman" w:hAnsi="Times New Roman" w:cs="Times New Roman"/>
          <w:b/>
          <w:bCs/>
          <w:sz w:val="24"/>
          <w:szCs w:val="24"/>
        </w:rPr>
      </w:pPr>
    </w:p>
    <w:p w:rsidR="00005DE0" w:rsidRDefault="00005DE0" w:rsidP="005E1E06">
      <w:pPr>
        <w:keepNext/>
        <w:keepLines/>
        <w:suppressLineNumbers/>
        <w:suppressAutoHyphens/>
        <w:spacing w:after="0" w:line="240" w:lineRule="auto"/>
        <w:jc w:val="center"/>
        <w:rPr>
          <w:rFonts w:ascii="Times New Roman" w:hAnsi="Times New Roman" w:cs="Times New Roman"/>
          <w:b/>
          <w:bCs/>
          <w:sz w:val="24"/>
          <w:szCs w:val="24"/>
        </w:rPr>
      </w:pPr>
    </w:p>
    <w:p w:rsidR="00ED4E53" w:rsidRPr="005E1E06" w:rsidRDefault="00ED4E53" w:rsidP="005E1E06">
      <w:pPr>
        <w:keepNext/>
        <w:keepLines/>
        <w:suppressLineNumbers/>
        <w:suppressAutoHyphens/>
        <w:spacing w:after="0" w:line="240" w:lineRule="auto"/>
        <w:jc w:val="center"/>
        <w:rPr>
          <w:rFonts w:ascii="Times New Roman" w:hAnsi="Times New Roman" w:cs="Times New Roman"/>
          <w:b/>
          <w:bCs/>
          <w:sz w:val="24"/>
          <w:szCs w:val="24"/>
        </w:rPr>
      </w:pPr>
    </w:p>
    <w:p w:rsidR="001F375A" w:rsidRPr="001D5469" w:rsidRDefault="001F375A" w:rsidP="005E1E06">
      <w:pPr>
        <w:keepNext/>
        <w:keepLines/>
        <w:suppressLineNumbers/>
        <w:suppressAutoHyphens/>
        <w:spacing w:after="0" w:line="240" w:lineRule="auto"/>
        <w:jc w:val="center"/>
        <w:rPr>
          <w:rFonts w:ascii="Times New Roman" w:hAnsi="Times New Roman" w:cs="Times New Roman"/>
          <w:b/>
          <w:bCs/>
          <w:sz w:val="24"/>
          <w:szCs w:val="24"/>
        </w:rPr>
      </w:pPr>
    </w:p>
    <w:p w:rsidR="00AB31B7" w:rsidRDefault="00AB31B7" w:rsidP="005E1E06">
      <w:pPr>
        <w:keepNext/>
        <w:keepLines/>
        <w:suppressLineNumbers/>
        <w:suppressAutoHyphens/>
        <w:spacing w:after="0" w:line="240" w:lineRule="auto"/>
        <w:jc w:val="center"/>
        <w:rPr>
          <w:rFonts w:ascii="Times New Roman" w:hAnsi="Times New Roman" w:cs="Times New Roman"/>
          <w:b/>
          <w:bCs/>
          <w:sz w:val="24"/>
          <w:szCs w:val="24"/>
        </w:rPr>
      </w:pPr>
    </w:p>
    <w:p w:rsidR="00AB31B7" w:rsidRDefault="00AB31B7" w:rsidP="005E1E06">
      <w:pPr>
        <w:keepNext/>
        <w:keepLines/>
        <w:suppressLineNumbers/>
        <w:suppressAutoHyphens/>
        <w:spacing w:after="0" w:line="240" w:lineRule="auto"/>
        <w:jc w:val="center"/>
        <w:rPr>
          <w:rFonts w:ascii="Times New Roman" w:hAnsi="Times New Roman" w:cs="Times New Roman"/>
          <w:b/>
          <w:bCs/>
          <w:sz w:val="24"/>
          <w:szCs w:val="24"/>
        </w:rPr>
      </w:pP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 xml:space="preserve">ДОКУМЕНТАЦИЯ О ЗАКУПКЕ </w:t>
      </w:r>
    </w:p>
    <w:p w:rsidR="0055773F" w:rsidRDefault="00B236B3" w:rsidP="0055773F">
      <w:pPr>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55773F" w:rsidRPr="00B87D61" w:rsidRDefault="001972F0" w:rsidP="0055773F">
      <w:pPr>
        <w:spacing w:after="0" w:line="240" w:lineRule="auto"/>
        <w:jc w:val="center"/>
        <w:rPr>
          <w:rFonts w:ascii="Times New Roman" w:eastAsia="Times New Roman" w:hAnsi="Times New Roman" w:cs="Times New Roman"/>
          <w:b/>
          <w:bCs/>
          <w:sz w:val="24"/>
          <w:szCs w:val="24"/>
          <w:highlight w:val="yellow"/>
        </w:rPr>
      </w:pPr>
      <w:r w:rsidRPr="005E1E06">
        <w:rPr>
          <w:rFonts w:ascii="Times New Roman" w:eastAsia="Calibri" w:hAnsi="Times New Roman" w:cs="Times New Roman"/>
          <w:b/>
          <w:bCs/>
          <w:sz w:val="24"/>
          <w:szCs w:val="24"/>
        </w:rPr>
        <w:t xml:space="preserve">на </w:t>
      </w:r>
      <w:r w:rsidR="008078CB">
        <w:rPr>
          <w:rFonts w:ascii="Times New Roman" w:hAnsi="Times New Roman" w:cs="Times New Roman"/>
          <w:b/>
          <w:bCs/>
          <w:sz w:val="24"/>
          <w:szCs w:val="24"/>
        </w:rPr>
        <w:t>в</w:t>
      </w:r>
      <w:r w:rsidR="008078CB" w:rsidRPr="000029CE">
        <w:rPr>
          <w:rFonts w:ascii="Times New Roman" w:hAnsi="Times New Roman" w:cs="Times New Roman"/>
          <w:b/>
          <w:bCs/>
          <w:sz w:val="24"/>
          <w:szCs w:val="24"/>
        </w:rPr>
        <w:t xml:space="preserve">ыполнение работ и оказание </w:t>
      </w:r>
      <w:proofErr w:type="gramStart"/>
      <w:r w:rsidR="008078CB" w:rsidRPr="000029CE">
        <w:rPr>
          <w:rFonts w:ascii="Times New Roman" w:hAnsi="Times New Roman" w:cs="Times New Roman"/>
          <w:b/>
          <w:bCs/>
          <w:sz w:val="24"/>
          <w:szCs w:val="24"/>
        </w:rPr>
        <w:t>услуг</w:t>
      </w:r>
      <w:proofErr w:type="gramEnd"/>
      <w:r w:rsidR="008078CB" w:rsidRPr="000029CE">
        <w:rPr>
          <w:rFonts w:ascii="Times New Roman" w:hAnsi="Times New Roman" w:cs="Times New Roman"/>
          <w:b/>
          <w:bCs/>
          <w:sz w:val="24"/>
          <w:szCs w:val="24"/>
        </w:rPr>
        <w:t xml:space="preserve"> направленные на организацию и проведение мероприятия на территории заказчика</w:t>
      </w:r>
    </w:p>
    <w:p w:rsidR="00005DE0" w:rsidRPr="005E1E06" w:rsidRDefault="0013311C" w:rsidP="005E1E06">
      <w:pPr>
        <w:spacing w:after="0" w:line="240" w:lineRule="auto"/>
        <w:jc w:val="center"/>
        <w:rPr>
          <w:rFonts w:ascii="Times New Roman" w:hAnsi="Times New Roman" w:cs="Times New Roman"/>
          <w:b/>
          <w:bCs/>
          <w:sz w:val="24"/>
          <w:szCs w:val="24"/>
        </w:rPr>
      </w:pPr>
      <w:r w:rsidRPr="005E1E06">
        <w:rPr>
          <w:rFonts w:ascii="Times New Roman" w:hAnsi="Times New Roman" w:cs="Times New Roman"/>
          <w:b/>
          <w:sz w:val="24"/>
          <w:szCs w:val="24"/>
        </w:rPr>
        <w:t xml:space="preserve">№ </w:t>
      </w:r>
      <w:r w:rsidR="009919B3">
        <w:rPr>
          <w:rFonts w:ascii="Times New Roman" w:hAnsi="Times New Roman" w:cs="Times New Roman"/>
          <w:b/>
          <w:sz w:val="24"/>
          <w:szCs w:val="24"/>
        </w:rPr>
        <w:t>65</w:t>
      </w:r>
      <w:r w:rsidR="001972F0" w:rsidRPr="005E1E06">
        <w:rPr>
          <w:rFonts w:ascii="Times New Roman" w:hAnsi="Times New Roman" w:cs="Times New Roman"/>
          <w:b/>
          <w:sz w:val="24"/>
          <w:szCs w:val="24"/>
        </w:rPr>
        <w:t>/1</w:t>
      </w:r>
      <w:r w:rsidR="00FD46B7">
        <w:rPr>
          <w:rFonts w:ascii="Times New Roman" w:hAnsi="Times New Roman" w:cs="Times New Roman"/>
          <w:b/>
          <w:sz w:val="24"/>
          <w:szCs w:val="24"/>
        </w:rPr>
        <w:t>8</w:t>
      </w:r>
    </w:p>
    <w:p w:rsidR="00005DE0" w:rsidRPr="005E1E06" w:rsidRDefault="00005DE0" w:rsidP="005E1E06">
      <w:pPr>
        <w:keepNext/>
        <w:keepLines/>
        <w:suppressLineNumbers/>
        <w:suppressAutoHyphens/>
        <w:spacing w:after="0" w:line="240" w:lineRule="auto"/>
        <w:jc w:val="center"/>
        <w:rPr>
          <w:rFonts w:ascii="Times New Roman" w:hAnsi="Times New Roman" w:cs="Times New Roman"/>
          <w:b/>
          <w:bCs/>
          <w:sz w:val="24"/>
          <w:szCs w:val="24"/>
        </w:rPr>
      </w:pPr>
    </w:p>
    <w:p w:rsidR="00021E15" w:rsidRPr="005E1E06" w:rsidRDefault="00021E15" w:rsidP="005E1E06">
      <w:pPr>
        <w:keepNext/>
        <w:keepLines/>
        <w:suppressLineNumbers/>
        <w:suppressAutoHyphens/>
        <w:spacing w:after="0" w:line="240" w:lineRule="auto"/>
        <w:jc w:val="center"/>
        <w:rPr>
          <w:rFonts w:ascii="Times New Roman" w:hAnsi="Times New Roman" w:cs="Times New Roman"/>
          <w:b/>
          <w:bCs/>
          <w:sz w:val="24"/>
          <w:szCs w:val="24"/>
        </w:rPr>
      </w:pPr>
    </w:p>
    <w:p w:rsidR="001D176F" w:rsidRPr="005E1E06" w:rsidRDefault="001D176F" w:rsidP="005E1E06">
      <w:pPr>
        <w:keepNext/>
        <w:keepLines/>
        <w:suppressLineNumbers/>
        <w:suppressAutoHyphens/>
        <w:spacing w:after="0" w:line="240" w:lineRule="auto"/>
        <w:jc w:val="center"/>
        <w:rPr>
          <w:rFonts w:ascii="Times New Roman" w:hAnsi="Times New Roman" w:cs="Times New Roman"/>
          <w:b/>
          <w:bCs/>
          <w:sz w:val="24"/>
          <w:szCs w:val="24"/>
        </w:rPr>
      </w:pPr>
    </w:p>
    <w:p w:rsidR="001D176F" w:rsidRPr="005E1E06" w:rsidRDefault="001D176F" w:rsidP="005E1E06">
      <w:pPr>
        <w:keepNext/>
        <w:keepLines/>
        <w:suppressLineNumbers/>
        <w:suppressAutoHyphens/>
        <w:spacing w:after="0" w:line="240" w:lineRule="auto"/>
        <w:jc w:val="center"/>
        <w:rPr>
          <w:rFonts w:ascii="Times New Roman" w:hAnsi="Times New Roman" w:cs="Times New Roman"/>
          <w:b/>
          <w:bCs/>
          <w:sz w:val="24"/>
          <w:szCs w:val="24"/>
        </w:rPr>
      </w:pPr>
    </w:p>
    <w:p w:rsidR="001D176F" w:rsidRPr="005E1E06" w:rsidRDefault="001D176F" w:rsidP="005E1E06">
      <w:pPr>
        <w:keepNext/>
        <w:keepLines/>
        <w:suppressLineNumbers/>
        <w:suppressAutoHyphens/>
        <w:spacing w:after="0" w:line="240" w:lineRule="auto"/>
        <w:jc w:val="center"/>
        <w:rPr>
          <w:rFonts w:ascii="Times New Roman" w:hAnsi="Times New Roman" w:cs="Times New Roman"/>
          <w:b/>
          <w:bCs/>
          <w:sz w:val="24"/>
          <w:szCs w:val="24"/>
        </w:rPr>
      </w:pPr>
    </w:p>
    <w:p w:rsidR="00355588" w:rsidRPr="005E1E06" w:rsidRDefault="00355588" w:rsidP="005E1E06">
      <w:pPr>
        <w:keepNext/>
        <w:keepLines/>
        <w:suppressLineNumbers/>
        <w:suppressAutoHyphens/>
        <w:spacing w:after="0" w:line="240" w:lineRule="auto"/>
        <w:jc w:val="center"/>
        <w:rPr>
          <w:rFonts w:ascii="Times New Roman" w:hAnsi="Times New Roman" w:cs="Times New Roman"/>
          <w:b/>
          <w:bCs/>
          <w:sz w:val="24"/>
          <w:szCs w:val="24"/>
        </w:rPr>
      </w:pPr>
    </w:p>
    <w:p w:rsidR="00355588" w:rsidRPr="005E1E06" w:rsidRDefault="00355588" w:rsidP="005E1E06">
      <w:pPr>
        <w:keepNext/>
        <w:keepLines/>
        <w:suppressLineNumbers/>
        <w:suppressAutoHyphens/>
        <w:spacing w:after="0" w:line="240" w:lineRule="auto"/>
        <w:jc w:val="center"/>
        <w:rPr>
          <w:rFonts w:ascii="Times New Roman" w:hAnsi="Times New Roman" w:cs="Times New Roman"/>
          <w:b/>
          <w:bCs/>
          <w:sz w:val="24"/>
          <w:szCs w:val="24"/>
        </w:rPr>
      </w:pPr>
    </w:p>
    <w:p w:rsidR="00355588" w:rsidRPr="005E1E06" w:rsidRDefault="00355588" w:rsidP="005E1E06">
      <w:pPr>
        <w:keepNext/>
        <w:keepLines/>
        <w:suppressLineNumbers/>
        <w:suppressAutoHyphens/>
        <w:spacing w:after="0" w:line="240" w:lineRule="auto"/>
        <w:jc w:val="center"/>
        <w:rPr>
          <w:rFonts w:ascii="Times New Roman" w:hAnsi="Times New Roman" w:cs="Times New Roman"/>
          <w:b/>
          <w:bCs/>
          <w:sz w:val="24"/>
          <w:szCs w:val="24"/>
        </w:rPr>
      </w:pPr>
    </w:p>
    <w:p w:rsidR="00835B92" w:rsidRDefault="00835B92"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Pr="001D5469"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677E09" w:rsidRPr="001D5469" w:rsidRDefault="00677E09" w:rsidP="005E1E06">
      <w:pPr>
        <w:keepNext/>
        <w:keepLines/>
        <w:suppressLineNumbers/>
        <w:suppressAutoHyphens/>
        <w:spacing w:after="0" w:line="240" w:lineRule="auto"/>
        <w:jc w:val="center"/>
        <w:rPr>
          <w:rFonts w:ascii="Times New Roman" w:hAnsi="Times New Roman" w:cs="Times New Roman"/>
          <w:b/>
          <w:bCs/>
          <w:sz w:val="24"/>
          <w:szCs w:val="24"/>
        </w:rPr>
      </w:pPr>
    </w:p>
    <w:p w:rsidR="00677E09" w:rsidRPr="001D5469" w:rsidRDefault="00677E09"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FD46B7" w:rsidRDefault="00FD46B7" w:rsidP="005E1E06">
      <w:pPr>
        <w:keepNext/>
        <w:keepLines/>
        <w:suppressLineNumbers/>
        <w:suppressAutoHyphens/>
        <w:spacing w:after="0" w:line="240" w:lineRule="auto"/>
        <w:jc w:val="center"/>
        <w:rPr>
          <w:rFonts w:ascii="Times New Roman" w:hAnsi="Times New Roman" w:cs="Times New Roman"/>
          <w:b/>
          <w:bCs/>
          <w:sz w:val="24"/>
          <w:szCs w:val="24"/>
        </w:rPr>
      </w:pPr>
    </w:p>
    <w:p w:rsidR="00FD46B7" w:rsidRDefault="00FD46B7"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ED4E53" w:rsidRPr="005E1E06" w:rsidRDefault="00ED4E53" w:rsidP="005E1E06">
      <w:pPr>
        <w:keepNext/>
        <w:keepLines/>
        <w:suppressLineNumbers/>
        <w:suppressAutoHyphens/>
        <w:spacing w:after="0" w:line="240" w:lineRule="auto"/>
        <w:jc w:val="center"/>
        <w:rPr>
          <w:rFonts w:ascii="Times New Roman" w:hAnsi="Times New Roman" w:cs="Times New Roman"/>
          <w:b/>
          <w:bCs/>
          <w:sz w:val="24"/>
          <w:szCs w:val="24"/>
        </w:rPr>
      </w:pPr>
    </w:p>
    <w:p w:rsidR="00835B92" w:rsidRPr="005E1E06" w:rsidRDefault="00835B92" w:rsidP="005E1E06">
      <w:pPr>
        <w:keepNext/>
        <w:keepLines/>
        <w:suppressLineNumbers/>
        <w:suppressAutoHyphens/>
        <w:spacing w:after="0" w:line="240" w:lineRule="auto"/>
        <w:jc w:val="center"/>
        <w:rPr>
          <w:rFonts w:ascii="Times New Roman" w:hAnsi="Times New Roman" w:cs="Times New Roman"/>
          <w:b/>
          <w:bCs/>
          <w:sz w:val="24"/>
          <w:szCs w:val="24"/>
        </w:rPr>
      </w:pPr>
    </w:p>
    <w:p w:rsidR="00835B92" w:rsidRPr="005E1E06" w:rsidRDefault="00835B92" w:rsidP="005E1E06">
      <w:pPr>
        <w:keepNext/>
        <w:keepLines/>
        <w:suppressLineNumbers/>
        <w:suppressAutoHyphens/>
        <w:spacing w:after="0" w:line="240" w:lineRule="auto"/>
        <w:jc w:val="center"/>
        <w:rPr>
          <w:rFonts w:ascii="Times New Roman" w:hAnsi="Times New Roman" w:cs="Times New Roman"/>
          <w:b/>
          <w:bCs/>
          <w:sz w:val="24"/>
          <w:szCs w:val="24"/>
        </w:rPr>
      </w:pPr>
    </w:p>
    <w:p w:rsidR="00835B92" w:rsidRDefault="00835B92" w:rsidP="005E1E06">
      <w:pPr>
        <w:keepNext/>
        <w:keepLines/>
        <w:suppressLineNumbers/>
        <w:suppressAutoHyphens/>
        <w:spacing w:after="0" w:line="240" w:lineRule="auto"/>
        <w:jc w:val="center"/>
        <w:rPr>
          <w:rFonts w:ascii="Times New Roman" w:hAnsi="Times New Roman" w:cs="Times New Roman"/>
          <w:b/>
          <w:bCs/>
          <w:sz w:val="24"/>
          <w:szCs w:val="24"/>
        </w:rPr>
      </w:pPr>
    </w:p>
    <w:p w:rsidR="00DE4F24" w:rsidRDefault="00DE4F24" w:rsidP="005E1E06">
      <w:pPr>
        <w:keepNext/>
        <w:keepLines/>
        <w:suppressLineNumbers/>
        <w:suppressAutoHyphens/>
        <w:spacing w:after="0" w:line="240" w:lineRule="auto"/>
        <w:jc w:val="center"/>
        <w:rPr>
          <w:rFonts w:ascii="Times New Roman" w:hAnsi="Times New Roman" w:cs="Times New Roman"/>
          <w:b/>
          <w:bCs/>
          <w:sz w:val="24"/>
          <w:szCs w:val="24"/>
        </w:rPr>
      </w:pPr>
    </w:p>
    <w:p w:rsidR="00DE4F24" w:rsidRPr="005E1E06" w:rsidRDefault="00DE4F24" w:rsidP="005E1E06">
      <w:pPr>
        <w:keepNext/>
        <w:keepLines/>
        <w:suppressLineNumbers/>
        <w:suppressAutoHyphens/>
        <w:spacing w:after="0" w:line="240" w:lineRule="auto"/>
        <w:jc w:val="center"/>
        <w:rPr>
          <w:rFonts w:ascii="Times New Roman" w:hAnsi="Times New Roman" w:cs="Times New Roman"/>
          <w:b/>
          <w:bCs/>
          <w:sz w:val="24"/>
          <w:szCs w:val="24"/>
        </w:rPr>
      </w:pP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Москва</w:t>
      </w:r>
    </w:p>
    <w:p w:rsidR="00B236B3"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201</w:t>
      </w:r>
      <w:r w:rsidR="00FD46B7">
        <w:rPr>
          <w:rFonts w:ascii="Times New Roman" w:hAnsi="Times New Roman" w:cs="Times New Roman"/>
          <w:b/>
          <w:bCs/>
          <w:sz w:val="24"/>
          <w:szCs w:val="24"/>
        </w:rPr>
        <w:t>8</w:t>
      </w:r>
      <w:r w:rsidRPr="005E1E06">
        <w:rPr>
          <w:rFonts w:ascii="Times New Roman" w:hAnsi="Times New Roman" w:cs="Times New Roman"/>
          <w:b/>
          <w:bCs/>
          <w:sz w:val="24"/>
          <w:szCs w:val="24"/>
        </w:rPr>
        <w:t xml:space="preserve"> г.</w:t>
      </w:r>
    </w:p>
    <w:p w:rsidR="00B236B3" w:rsidRPr="00D92DD3" w:rsidRDefault="00B236B3" w:rsidP="005E1E06">
      <w:pPr>
        <w:pStyle w:val="1"/>
        <w:pageBreakBefore/>
        <w:numPr>
          <w:ilvl w:val="0"/>
          <w:numId w:val="2"/>
        </w:numPr>
        <w:tabs>
          <w:tab w:val="num" w:pos="180"/>
        </w:tabs>
        <w:spacing w:before="0" w:after="0"/>
        <w:ind w:left="180" w:firstLine="0"/>
        <w:rPr>
          <w:rStyle w:val="11"/>
          <w:caps/>
          <w:sz w:val="24"/>
          <w:szCs w:val="24"/>
        </w:rPr>
      </w:pPr>
      <w:bookmarkStart w:id="0" w:name="_Toc322209419"/>
      <w:bookmarkStart w:id="1" w:name="_Ref248571702"/>
      <w:bookmarkStart w:id="2" w:name="_Ref119427085"/>
      <w:r w:rsidRPr="00D92DD3">
        <w:rPr>
          <w:rStyle w:val="11"/>
          <w:caps/>
          <w:sz w:val="24"/>
          <w:szCs w:val="24"/>
        </w:rPr>
        <w:lastRenderedPageBreak/>
        <w:t>СВЕДЕНИЯ О ПРОВОДИМОЙ ПРОЦЕДУРЕ ЗАКУПКИ</w:t>
      </w:r>
      <w:bookmarkEnd w:id="0"/>
      <w:r w:rsidRPr="00D92DD3">
        <w:rPr>
          <w:rStyle w:val="11"/>
          <w:caps/>
          <w:sz w:val="24"/>
          <w:szCs w:val="24"/>
        </w:rPr>
        <w:br/>
      </w:r>
    </w:p>
    <w:tbl>
      <w:tblPr>
        <w:tblW w:w="10315" w:type="dxa"/>
        <w:jc w:val="center"/>
        <w:tblInd w:w="108" w:type="dxa"/>
        <w:tblLayout w:type="fixed"/>
        <w:tblLook w:val="0000"/>
      </w:tblPr>
      <w:tblGrid>
        <w:gridCol w:w="1101"/>
        <w:gridCol w:w="3402"/>
        <w:gridCol w:w="5812"/>
      </w:tblGrid>
      <w:tr w:rsidR="00B236B3" w:rsidRPr="005E1E06" w:rsidTr="0067571F">
        <w:trPr>
          <w:tblHeader/>
          <w:jc w:val="cent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Информация</w:t>
            </w:r>
          </w:p>
        </w:tc>
      </w:tr>
      <w:tr w:rsidR="00B236B3" w:rsidRPr="005E1E06" w:rsidTr="0067571F">
        <w:trPr>
          <w:trHeight w:val="618"/>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Закупка у единственного поставщика (исполнителя, подрядчика)</w:t>
            </w:r>
          </w:p>
        </w:tc>
      </w:tr>
      <w:tr w:rsidR="00FE496C" w:rsidRPr="005E1E06" w:rsidTr="0067571F">
        <w:trPr>
          <w:trHeight w:val="1087"/>
          <w:jc w:val="center"/>
        </w:trPr>
        <w:tc>
          <w:tcPr>
            <w:tcW w:w="1101" w:type="dxa"/>
            <w:tcBorders>
              <w:top w:val="single" w:sz="4" w:space="0" w:color="auto"/>
              <w:left w:val="single" w:sz="4" w:space="0" w:color="auto"/>
              <w:bottom w:val="single" w:sz="4" w:space="0" w:color="auto"/>
              <w:right w:val="single" w:sz="4" w:space="0" w:color="auto"/>
            </w:tcBorders>
            <w:vAlign w:val="center"/>
          </w:tcPr>
          <w:p w:rsidR="00FE496C" w:rsidRPr="005E1E06" w:rsidRDefault="00FE496C" w:rsidP="005E1E06">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FE496C" w:rsidRPr="005E1E06" w:rsidRDefault="00FE496C"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8078CB" w:rsidRDefault="008078CB" w:rsidP="008078CB">
            <w:pPr>
              <w:keepNext/>
              <w:keepLines/>
              <w:widowControl w:val="0"/>
              <w:suppressLineNumbers/>
              <w:tabs>
                <w:tab w:val="left" w:pos="142"/>
              </w:tabs>
              <w:suppressAutoHyphen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w:t>
            </w:r>
            <w:r w:rsidRPr="000029CE">
              <w:rPr>
                <w:rFonts w:ascii="Times New Roman" w:hAnsi="Times New Roman" w:cs="Times New Roman"/>
                <w:b/>
                <w:bCs/>
                <w:sz w:val="24"/>
                <w:szCs w:val="24"/>
              </w:rPr>
              <w:t xml:space="preserve">ыполнение работ и оказание </w:t>
            </w:r>
            <w:proofErr w:type="gramStart"/>
            <w:r w:rsidRPr="000029CE">
              <w:rPr>
                <w:rFonts w:ascii="Times New Roman" w:hAnsi="Times New Roman" w:cs="Times New Roman"/>
                <w:b/>
                <w:bCs/>
                <w:sz w:val="24"/>
                <w:szCs w:val="24"/>
              </w:rPr>
              <w:t>услуг</w:t>
            </w:r>
            <w:proofErr w:type="gramEnd"/>
            <w:r w:rsidRPr="000029CE">
              <w:rPr>
                <w:rFonts w:ascii="Times New Roman" w:hAnsi="Times New Roman" w:cs="Times New Roman"/>
                <w:b/>
                <w:bCs/>
                <w:sz w:val="24"/>
                <w:szCs w:val="24"/>
              </w:rPr>
              <w:t xml:space="preserve"> направленные на организацию и проведение мероприятия на территории заказчика</w:t>
            </w:r>
          </w:p>
          <w:p w:rsidR="008D5A18" w:rsidRPr="00B87D61" w:rsidRDefault="008D5A18" w:rsidP="008D5A18">
            <w:pPr>
              <w:keepNext/>
              <w:keepLines/>
              <w:widowControl w:val="0"/>
              <w:suppressLineNumbers/>
              <w:tabs>
                <w:tab w:val="left" w:pos="142"/>
              </w:tabs>
              <w:suppressAutoHyphens/>
              <w:spacing w:after="0" w:line="240" w:lineRule="auto"/>
              <w:jc w:val="both"/>
              <w:rPr>
                <w:rFonts w:ascii="Times New Roman" w:eastAsia="Times New Roman" w:hAnsi="Times New Roman" w:cs="Times New Roman"/>
                <w:b/>
                <w:bCs/>
                <w:sz w:val="24"/>
                <w:szCs w:val="24"/>
                <w:highlight w:val="yellow"/>
              </w:rPr>
            </w:pPr>
          </w:p>
          <w:p w:rsidR="00FE496C" w:rsidRPr="009F2C55" w:rsidRDefault="008078CB" w:rsidP="008D5A18">
            <w:pPr>
              <w:spacing w:after="0" w:line="240" w:lineRule="auto"/>
              <w:jc w:val="both"/>
              <w:outlineLvl w:val="0"/>
              <w:rPr>
                <w:rFonts w:ascii="Times New Roman" w:eastAsia="Times New Roman" w:hAnsi="Times New Roman" w:cs="Times New Roman"/>
                <w:b/>
                <w:bCs/>
                <w:sz w:val="20"/>
                <w:szCs w:val="20"/>
              </w:rPr>
            </w:pPr>
            <w:r w:rsidRPr="009B7D02">
              <w:rPr>
                <w:rFonts w:ascii="Times New Roman" w:eastAsia="Times New Roman" w:hAnsi="Times New Roman" w:cs="Times New Roman"/>
                <w:b/>
                <w:sz w:val="24"/>
                <w:szCs w:val="24"/>
              </w:rPr>
              <w:t xml:space="preserve">Объем </w:t>
            </w:r>
            <w:r>
              <w:rPr>
                <w:rFonts w:ascii="Times New Roman" w:eastAsia="Times New Roman" w:hAnsi="Times New Roman" w:cs="Times New Roman"/>
                <w:b/>
                <w:sz w:val="24"/>
                <w:szCs w:val="24"/>
              </w:rPr>
              <w:t>поставляемых товаров (</w:t>
            </w:r>
            <w:r w:rsidRPr="009B7D02">
              <w:rPr>
                <w:rFonts w:ascii="Times New Roman" w:eastAsia="Times New Roman" w:hAnsi="Times New Roman" w:cs="Times New Roman"/>
                <w:b/>
                <w:sz w:val="24"/>
                <w:szCs w:val="24"/>
              </w:rPr>
              <w:t>выполняемых работ</w:t>
            </w:r>
            <w:r>
              <w:rPr>
                <w:rFonts w:ascii="Times New Roman" w:eastAsia="Times New Roman" w:hAnsi="Times New Roman" w:cs="Times New Roman"/>
                <w:b/>
                <w:sz w:val="24"/>
                <w:szCs w:val="24"/>
              </w:rPr>
              <w:t xml:space="preserve">, </w:t>
            </w:r>
            <w:r w:rsidRPr="009B7D02">
              <w:rPr>
                <w:rFonts w:ascii="Times New Roman" w:eastAsia="Times New Roman" w:hAnsi="Times New Roman" w:cs="Times New Roman"/>
                <w:b/>
                <w:sz w:val="24"/>
                <w:szCs w:val="24"/>
              </w:rPr>
              <w:t xml:space="preserve">оказываемых услуг): </w:t>
            </w:r>
            <w:r>
              <w:rPr>
                <w:rFonts w:ascii="Times New Roman" w:eastAsia="Times New Roman" w:hAnsi="Times New Roman" w:cs="Times New Roman"/>
                <w:sz w:val="24"/>
                <w:szCs w:val="24"/>
              </w:rPr>
              <w:t>1</w:t>
            </w:r>
            <w:r w:rsidRPr="009B7D0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усл</w:t>
            </w:r>
            <w:proofErr w:type="spellEnd"/>
            <w:r>
              <w:rPr>
                <w:rFonts w:ascii="Times New Roman" w:eastAsia="Times New Roman" w:hAnsi="Times New Roman" w:cs="Times New Roman"/>
                <w:sz w:val="24"/>
                <w:szCs w:val="24"/>
              </w:rPr>
              <w:t>. ед., в соответствии с частью I</w:t>
            </w:r>
            <w:r>
              <w:rPr>
                <w:rFonts w:ascii="Times New Roman" w:eastAsia="Times New Roman" w:hAnsi="Times New Roman" w:cs="Times New Roman"/>
                <w:sz w:val="24"/>
                <w:szCs w:val="24"/>
                <w:lang w:val="en-US"/>
              </w:rPr>
              <w:t>II</w:t>
            </w:r>
            <w:r w:rsidRPr="009B7D02">
              <w:rPr>
                <w:rFonts w:ascii="Times New Roman" w:eastAsia="Times New Roman" w:hAnsi="Times New Roman" w:cs="Times New Roman"/>
                <w:sz w:val="24"/>
                <w:szCs w:val="24"/>
              </w:rPr>
              <w:t xml:space="preserve"> «Техническое задание, а также в соответствии с частью </w:t>
            </w:r>
            <w:r>
              <w:rPr>
                <w:rFonts w:ascii="Times New Roman" w:eastAsia="Times New Roman" w:hAnsi="Times New Roman" w:cs="Times New Roman"/>
                <w:sz w:val="24"/>
                <w:szCs w:val="24"/>
                <w:lang w:val="en-US"/>
              </w:rPr>
              <w:t>II</w:t>
            </w:r>
            <w:r w:rsidRPr="009B7D02">
              <w:rPr>
                <w:rFonts w:ascii="Times New Roman" w:eastAsia="Times New Roman" w:hAnsi="Times New Roman" w:cs="Times New Roman"/>
                <w:sz w:val="24"/>
                <w:szCs w:val="24"/>
              </w:rPr>
              <w:t xml:space="preserve"> «Проект договора»</w:t>
            </w:r>
            <w:r>
              <w:rPr>
                <w:rFonts w:ascii="Times New Roman" w:eastAsia="Times New Roman" w:hAnsi="Times New Roman" w:cs="Times New Roman"/>
                <w:sz w:val="24"/>
                <w:szCs w:val="24"/>
              </w:rPr>
              <w:t xml:space="preserve"> </w:t>
            </w:r>
            <w:r w:rsidRPr="00AB1CDE">
              <w:rPr>
                <w:rFonts w:ascii="Times New Roman" w:eastAsia="Times New Roman" w:hAnsi="Times New Roman" w:cs="Times New Roman"/>
                <w:sz w:val="24"/>
                <w:szCs w:val="24"/>
              </w:rPr>
              <w:t>Документации о закупке</w:t>
            </w:r>
            <w:r w:rsidRPr="00AA4074">
              <w:rPr>
                <w:rFonts w:ascii="Times New Roman" w:eastAsia="Times New Roman" w:hAnsi="Times New Roman" w:cs="Times New Roman"/>
                <w:sz w:val="24"/>
                <w:szCs w:val="24"/>
              </w:rPr>
              <w:t>.</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proofErr w:type="gramStart"/>
            <w:r w:rsidRPr="005E1E06">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112C2" w:rsidP="005E1E06">
            <w:pPr>
              <w:tabs>
                <w:tab w:val="left" w:pos="0"/>
              </w:tabs>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E851FB" w:rsidRPr="005E1E06">
              <w:rPr>
                <w:rFonts w:ascii="Times New Roman" w:hAnsi="Times New Roman" w:cs="Times New Roman"/>
                <w:sz w:val="24"/>
                <w:szCs w:val="24"/>
              </w:rPr>
              <w:t>.</w:t>
            </w:r>
          </w:p>
          <w:p w:rsidR="00E851FB" w:rsidRPr="005E1E06" w:rsidRDefault="00E851FB" w:rsidP="005E1E06">
            <w:pPr>
              <w:tabs>
                <w:tab w:val="left" w:pos="0"/>
              </w:tabs>
              <w:spacing w:after="0" w:line="240" w:lineRule="auto"/>
              <w:ind w:left="34"/>
              <w:jc w:val="both"/>
              <w:rPr>
                <w:rFonts w:ascii="Times New Roman" w:hAnsi="Times New Roman" w:cs="Times New Roman"/>
                <w:color w:val="000000"/>
                <w:sz w:val="24"/>
                <w:szCs w:val="24"/>
              </w:rPr>
            </w:pPr>
            <w:r w:rsidRPr="005E1E06">
              <w:rPr>
                <w:rFonts w:ascii="Times New Roman" w:hAnsi="Times New Roman" w:cs="Times New Roman"/>
                <w:color w:val="000000"/>
                <w:sz w:val="24"/>
                <w:szCs w:val="24"/>
              </w:rPr>
              <w:t xml:space="preserve">В случае установления требований о соответствии товара (работ, услуг) ГОСТ, ГОСТ </w:t>
            </w:r>
            <w:proofErr w:type="gramStart"/>
            <w:r w:rsidRPr="005E1E06">
              <w:rPr>
                <w:rFonts w:ascii="Times New Roman" w:hAnsi="Times New Roman" w:cs="Times New Roman"/>
                <w:color w:val="000000"/>
                <w:sz w:val="24"/>
                <w:szCs w:val="24"/>
              </w:rPr>
              <w:t>Р</w:t>
            </w:r>
            <w:proofErr w:type="gramEnd"/>
            <w:r w:rsidRPr="005E1E06">
              <w:rPr>
                <w:rFonts w:ascii="Times New Roman" w:hAnsi="Times New Roman" w:cs="Times New Roman"/>
                <w:color w:val="000000"/>
                <w:sz w:val="24"/>
                <w:szCs w:val="24"/>
              </w:rPr>
              <w:t xml:space="preserve">, ГОСТ IEC, ГОСТ ИСО, </w:t>
            </w:r>
            <w:proofErr w:type="spellStart"/>
            <w:r w:rsidRPr="005E1E06">
              <w:rPr>
                <w:rFonts w:ascii="Times New Roman" w:hAnsi="Times New Roman" w:cs="Times New Roman"/>
                <w:color w:val="000000"/>
                <w:sz w:val="24"/>
                <w:szCs w:val="24"/>
              </w:rPr>
              <w:t>СанПин</w:t>
            </w:r>
            <w:proofErr w:type="spellEnd"/>
            <w:r w:rsidRPr="005E1E06">
              <w:rPr>
                <w:rFonts w:ascii="Times New Roman" w:hAnsi="Times New Roman" w:cs="Times New Roman"/>
                <w:color w:val="000000"/>
                <w:sz w:val="24"/>
                <w:szCs w:val="24"/>
              </w:rPr>
              <w:t xml:space="preserve">, </w:t>
            </w:r>
            <w:proofErr w:type="spellStart"/>
            <w:r w:rsidRPr="005E1E06">
              <w:rPr>
                <w:rFonts w:ascii="Times New Roman" w:hAnsi="Times New Roman" w:cs="Times New Roman"/>
                <w:color w:val="000000"/>
                <w:sz w:val="24"/>
                <w:szCs w:val="24"/>
              </w:rPr>
              <w:t>СНиП</w:t>
            </w:r>
            <w:proofErr w:type="spellEnd"/>
            <w:r w:rsidRPr="005E1E06">
              <w:rPr>
                <w:rFonts w:ascii="Times New Roman" w:hAnsi="Times New Roman" w:cs="Times New Roman"/>
                <w:color w:val="000000"/>
                <w:sz w:val="24"/>
                <w:szCs w:val="24"/>
              </w:rPr>
              <w:t>, ГН, ТР, СП и др., все указанные заказчиком требования к товару (работам, услугам) соответствуют государственным стандартам и/или не противоречат им.</w:t>
            </w:r>
          </w:p>
          <w:p w:rsidR="00E851FB" w:rsidRPr="005E1E06" w:rsidRDefault="00E851FB" w:rsidP="005E1E06">
            <w:pPr>
              <w:tabs>
                <w:tab w:val="left" w:pos="0"/>
              </w:tabs>
              <w:spacing w:after="0" w:line="240" w:lineRule="auto"/>
              <w:ind w:left="34"/>
              <w:jc w:val="both"/>
              <w:rPr>
                <w:rFonts w:ascii="Times New Roman" w:hAnsi="Times New Roman" w:cs="Times New Roman"/>
                <w:color w:val="000000"/>
                <w:sz w:val="24"/>
                <w:szCs w:val="24"/>
              </w:rPr>
            </w:pPr>
            <w:r w:rsidRPr="005E1E06">
              <w:rPr>
                <w:rFonts w:ascii="Times New Roman" w:hAnsi="Times New Roman" w:cs="Times New Roman"/>
                <w:color w:val="000000"/>
                <w:sz w:val="24"/>
                <w:szCs w:val="24"/>
              </w:rPr>
              <w:t xml:space="preserve">Установление требований, отличающихся от установленных государственными стандартами, обусловлено необходимостью получения товаров (работ, услуг), соответствующих государственным стандартам, но имеющих более высокие качественные и эксплуатационные характеристики, в том числе, возникшей в результате проведенного мониторинга рынка товаров (работ, услуг), показывающего, что большинство производителей предлагает товары (работы, услуги), соответствующие требованиям ГОСТ, ГОСТ </w:t>
            </w:r>
            <w:proofErr w:type="gramStart"/>
            <w:r w:rsidRPr="005E1E06">
              <w:rPr>
                <w:rFonts w:ascii="Times New Roman" w:hAnsi="Times New Roman" w:cs="Times New Roman"/>
                <w:color w:val="000000"/>
                <w:sz w:val="24"/>
                <w:szCs w:val="24"/>
              </w:rPr>
              <w:t>Р</w:t>
            </w:r>
            <w:proofErr w:type="gramEnd"/>
            <w:r w:rsidRPr="005E1E06">
              <w:rPr>
                <w:rFonts w:ascii="Times New Roman" w:hAnsi="Times New Roman" w:cs="Times New Roman"/>
                <w:color w:val="000000"/>
                <w:sz w:val="24"/>
                <w:szCs w:val="24"/>
              </w:rPr>
              <w:t xml:space="preserve">, ГОСТ IEC, ГОСТ ИСО, </w:t>
            </w:r>
            <w:proofErr w:type="spellStart"/>
            <w:r w:rsidRPr="005E1E06">
              <w:rPr>
                <w:rFonts w:ascii="Times New Roman" w:hAnsi="Times New Roman" w:cs="Times New Roman"/>
                <w:color w:val="000000"/>
                <w:sz w:val="24"/>
                <w:szCs w:val="24"/>
              </w:rPr>
              <w:t>СанПин</w:t>
            </w:r>
            <w:proofErr w:type="spellEnd"/>
            <w:r w:rsidRPr="005E1E06">
              <w:rPr>
                <w:rFonts w:ascii="Times New Roman" w:hAnsi="Times New Roman" w:cs="Times New Roman"/>
                <w:color w:val="000000"/>
                <w:sz w:val="24"/>
                <w:szCs w:val="24"/>
              </w:rPr>
              <w:t xml:space="preserve">, </w:t>
            </w:r>
            <w:proofErr w:type="spellStart"/>
            <w:r w:rsidRPr="005E1E06">
              <w:rPr>
                <w:rFonts w:ascii="Times New Roman" w:hAnsi="Times New Roman" w:cs="Times New Roman"/>
                <w:color w:val="000000"/>
                <w:sz w:val="24"/>
                <w:szCs w:val="24"/>
              </w:rPr>
              <w:t>СНиП</w:t>
            </w:r>
            <w:proofErr w:type="spellEnd"/>
            <w:r w:rsidRPr="005E1E06">
              <w:rPr>
                <w:rFonts w:ascii="Times New Roman" w:hAnsi="Times New Roman" w:cs="Times New Roman"/>
                <w:color w:val="000000"/>
                <w:sz w:val="24"/>
                <w:szCs w:val="24"/>
              </w:rPr>
              <w:t xml:space="preserve">, ГН, ТР, СП и др., </w:t>
            </w:r>
            <w:proofErr w:type="gramStart"/>
            <w:r w:rsidRPr="005E1E06">
              <w:rPr>
                <w:rFonts w:ascii="Times New Roman" w:hAnsi="Times New Roman" w:cs="Times New Roman"/>
                <w:color w:val="000000"/>
                <w:sz w:val="24"/>
                <w:szCs w:val="24"/>
              </w:rPr>
              <w:t>характеристики</w:t>
            </w:r>
            <w:proofErr w:type="gramEnd"/>
            <w:r w:rsidRPr="005E1E06">
              <w:rPr>
                <w:rFonts w:ascii="Times New Roman" w:hAnsi="Times New Roman" w:cs="Times New Roman"/>
                <w:color w:val="000000"/>
                <w:sz w:val="24"/>
                <w:szCs w:val="24"/>
              </w:rPr>
              <w:t xml:space="preserve"> которых отличаются от минимально и максимально установленных в сторону улучшения качественных и потребительских свойств.</w:t>
            </w:r>
          </w:p>
          <w:p w:rsidR="00E851FB" w:rsidRPr="005E1E06" w:rsidRDefault="00E851FB" w:rsidP="005E1E06">
            <w:pPr>
              <w:tabs>
                <w:tab w:val="left" w:pos="0"/>
              </w:tabs>
              <w:spacing w:after="0" w:line="240" w:lineRule="auto"/>
              <w:ind w:left="34"/>
              <w:jc w:val="both"/>
              <w:rPr>
                <w:rFonts w:ascii="Times New Roman" w:hAnsi="Times New Roman" w:cs="Times New Roman"/>
                <w:color w:val="000000"/>
                <w:sz w:val="24"/>
                <w:szCs w:val="24"/>
              </w:rPr>
            </w:pPr>
            <w:proofErr w:type="gramStart"/>
            <w:r w:rsidRPr="005E1E06">
              <w:rPr>
                <w:rFonts w:ascii="Times New Roman" w:hAnsi="Times New Roman" w:cs="Times New Roman"/>
                <w:color w:val="000000"/>
                <w:sz w:val="24"/>
                <w:szCs w:val="24"/>
              </w:rPr>
              <w:t xml:space="preserve">Целью установления вышеуказанных требований является обеспечение Предприятия, являющегося крупным производителем фармацевтической отрасли, основным видом деятельности которого является оборот наркотических средств и психотропных </w:t>
            </w:r>
            <w:r w:rsidRPr="005E1E06">
              <w:rPr>
                <w:rFonts w:ascii="Times New Roman" w:hAnsi="Times New Roman" w:cs="Times New Roman"/>
                <w:color w:val="000000"/>
                <w:sz w:val="24"/>
                <w:szCs w:val="24"/>
              </w:rPr>
              <w:lastRenderedPageBreak/>
              <w:t>веществ, производство лекарственных средств с содержанием подконтрольных средств и веществ, в том числе включенных Правительством Российской Федерации в перечень жизненно необходимых и важнейших лекарственных препаратов (ЖНВЛП), товарами (работами, услугам) с необходимыми показателями качества и функциональными характеристиками, отвечающими потребностям</w:t>
            </w:r>
            <w:proofErr w:type="gramEnd"/>
            <w:r w:rsidRPr="005E1E06">
              <w:rPr>
                <w:rFonts w:ascii="Times New Roman" w:hAnsi="Times New Roman" w:cs="Times New Roman"/>
                <w:color w:val="000000"/>
                <w:sz w:val="24"/>
                <w:szCs w:val="24"/>
              </w:rPr>
              <w:t xml:space="preserve"> Предприятия в полном объеме с учетом индивидуальных особенностей (специфики) его деятельности, и, как следствие, минимизация рисков, связанных с процессом производства, и эффективное использование денежных средств.</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Заявки на участие в закупке участником закупки не подаются.</w:t>
            </w:r>
          </w:p>
          <w:p w:rsidR="00B236B3" w:rsidRPr="005E1E06" w:rsidRDefault="00B236B3" w:rsidP="005E1E06">
            <w:pPr>
              <w:spacing w:after="0" w:line="240" w:lineRule="auto"/>
              <w:ind w:left="34"/>
              <w:rPr>
                <w:rFonts w:ascii="Times New Roman" w:hAnsi="Times New Roman" w:cs="Times New Roman"/>
                <w:sz w:val="24"/>
                <w:szCs w:val="24"/>
              </w:rPr>
            </w:pP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установлены</w:t>
            </w:r>
            <w:proofErr w:type="gramEnd"/>
            <w:r w:rsidR="00CF3608" w:rsidRPr="005E1E06">
              <w:rPr>
                <w:rFonts w:ascii="Times New Roman" w:hAnsi="Times New Roman" w:cs="Times New Roman"/>
                <w:sz w:val="24"/>
                <w:szCs w:val="24"/>
              </w:rPr>
              <w:t>.</w:t>
            </w:r>
          </w:p>
        </w:tc>
      </w:tr>
      <w:tr w:rsidR="00B236B3" w:rsidRPr="005E1E06" w:rsidTr="0067571F">
        <w:trPr>
          <w:trHeight w:val="868"/>
          <w:jc w:val="center"/>
        </w:trPr>
        <w:tc>
          <w:tcPr>
            <w:tcW w:w="1101" w:type="dxa"/>
            <w:vMerge w:val="restart"/>
            <w:tcBorders>
              <w:top w:val="single" w:sz="4" w:space="0" w:color="auto"/>
              <w:left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B236B3" w:rsidRPr="00703E62" w:rsidRDefault="008078CB" w:rsidP="00290BF1">
            <w:pPr>
              <w:spacing w:after="0" w:line="240" w:lineRule="auto"/>
              <w:ind w:left="34"/>
              <w:jc w:val="both"/>
              <w:rPr>
                <w:rFonts w:ascii="Times New Roman" w:hAnsi="Times New Roman" w:cs="Times New Roman"/>
                <w:sz w:val="24"/>
                <w:szCs w:val="24"/>
                <w:highlight w:val="yellow"/>
              </w:rPr>
            </w:pPr>
            <w:r w:rsidRPr="006F1B42">
              <w:rPr>
                <w:rFonts w:ascii="Times New Roman" w:hAnsi="Times New Roman"/>
                <w:sz w:val="24"/>
                <w:szCs w:val="24"/>
              </w:rPr>
              <w:t xml:space="preserve">г. Москва, ул. </w:t>
            </w:r>
            <w:proofErr w:type="spellStart"/>
            <w:r w:rsidRPr="006F1B42">
              <w:rPr>
                <w:rFonts w:ascii="Times New Roman" w:hAnsi="Times New Roman"/>
                <w:sz w:val="24"/>
                <w:szCs w:val="24"/>
              </w:rPr>
              <w:t>Новохохловская</w:t>
            </w:r>
            <w:proofErr w:type="spellEnd"/>
            <w:r w:rsidRPr="006F1B42">
              <w:rPr>
                <w:rFonts w:ascii="Times New Roman" w:hAnsi="Times New Roman"/>
                <w:sz w:val="24"/>
                <w:szCs w:val="24"/>
              </w:rPr>
              <w:t>, д.25</w:t>
            </w:r>
          </w:p>
        </w:tc>
      </w:tr>
      <w:tr w:rsidR="00B236B3" w:rsidRPr="005E1E06" w:rsidTr="0067571F">
        <w:trPr>
          <w:trHeight w:val="324"/>
          <w:jc w:val="center"/>
        </w:trPr>
        <w:tc>
          <w:tcPr>
            <w:tcW w:w="1101" w:type="dxa"/>
            <w:vMerge/>
            <w:tcBorders>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8078CB" w:rsidRPr="008078CB" w:rsidRDefault="008078CB" w:rsidP="008078CB">
            <w:pPr>
              <w:spacing w:after="0" w:line="240" w:lineRule="auto"/>
              <w:jc w:val="both"/>
              <w:rPr>
                <w:rFonts w:ascii="Times New Roman" w:eastAsia="Times New Roman" w:hAnsi="Times New Roman" w:cs="Times New Roman"/>
                <w:sz w:val="24"/>
                <w:szCs w:val="24"/>
                <w:lang w:eastAsia="en-US"/>
              </w:rPr>
            </w:pPr>
            <w:r w:rsidRPr="008078CB">
              <w:rPr>
                <w:rFonts w:ascii="Times New Roman" w:eastAsia="Times New Roman" w:hAnsi="Times New Roman" w:cs="Times New Roman"/>
                <w:sz w:val="24"/>
                <w:szCs w:val="24"/>
                <w:lang w:eastAsia="en-US"/>
              </w:rPr>
              <w:t>Сроки проведения монтажных и демонтажных работ</w:t>
            </w:r>
            <w:r>
              <w:rPr>
                <w:rFonts w:ascii="Times New Roman" w:eastAsia="Times New Roman" w:hAnsi="Times New Roman" w:cs="Times New Roman"/>
                <w:sz w:val="24"/>
                <w:szCs w:val="24"/>
                <w:lang w:eastAsia="en-US"/>
              </w:rPr>
              <w:t>:</w:t>
            </w:r>
          </w:p>
          <w:p w:rsidR="008078CB" w:rsidRPr="008078CB" w:rsidRDefault="00350899" w:rsidP="008078CB">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8078CB" w:rsidRPr="008078CB">
              <w:rPr>
                <w:rFonts w:ascii="Times New Roman" w:eastAsia="Times New Roman" w:hAnsi="Times New Roman" w:cs="Times New Roman"/>
                <w:sz w:val="24"/>
                <w:szCs w:val="24"/>
                <w:lang w:eastAsia="en-US"/>
              </w:rPr>
              <w:t>Монтажные работы на улице – 27 мая 2018г. с 8:00 до 22:00.</w:t>
            </w:r>
          </w:p>
          <w:p w:rsidR="008078CB" w:rsidRPr="008078CB" w:rsidRDefault="00350899" w:rsidP="008078CB">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8078CB" w:rsidRPr="008078CB">
              <w:rPr>
                <w:rFonts w:ascii="Times New Roman" w:eastAsia="Times New Roman" w:hAnsi="Times New Roman" w:cs="Times New Roman"/>
                <w:sz w:val="24"/>
                <w:szCs w:val="24"/>
                <w:lang w:eastAsia="en-US"/>
              </w:rPr>
              <w:t>Монтажные работы в помещении – 28 мая 2018г. с 8:00 до 22:00.</w:t>
            </w:r>
          </w:p>
          <w:p w:rsidR="002B21E1" w:rsidRPr="00AA4074" w:rsidRDefault="00350899" w:rsidP="008078CB">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8078CB" w:rsidRPr="008078CB">
              <w:rPr>
                <w:rFonts w:ascii="Times New Roman" w:eastAsia="Times New Roman" w:hAnsi="Times New Roman" w:cs="Times New Roman"/>
                <w:sz w:val="24"/>
                <w:szCs w:val="24"/>
                <w:lang w:eastAsia="en-US"/>
              </w:rPr>
              <w:t>Демонтажные работы – 30 мая 2018г. с 8:00 до 22:00.</w:t>
            </w:r>
          </w:p>
          <w:p w:rsidR="00D87800" w:rsidRPr="00703E62" w:rsidRDefault="00D95645" w:rsidP="002B21E1">
            <w:pPr>
              <w:tabs>
                <w:tab w:val="left" w:pos="1276"/>
              </w:tabs>
              <w:suppressAutoHyphens/>
              <w:spacing w:after="0" w:line="240" w:lineRule="auto"/>
              <w:jc w:val="both"/>
              <w:rPr>
                <w:rFonts w:ascii="Times New Roman" w:eastAsia="Arial Unicode MS" w:hAnsi="Times New Roman" w:cs="Times New Roman"/>
                <w:kern w:val="1"/>
                <w:sz w:val="24"/>
                <w:szCs w:val="24"/>
                <w:highlight w:val="yellow"/>
                <w:lang w:eastAsia="zh-CN" w:bidi="hi-IN"/>
              </w:rPr>
            </w:pPr>
            <w:r w:rsidRPr="00D95645">
              <w:rPr>
                <w:rFonts w:ascii="Times New Roman" w:eastAsia="Times New Roman" w:hAnsi="Times New Roman" w:cs="Times New Roman"/>
                <w:sz w:val="24"/>
                <w:szCs w:val="24"/>
                <w:lang w:eastAsia="en-US"/>
              </w:rPr>
              <w:t xml:space="preserve">Срок </w:t>
            </w:r>
            <w:r w:rsidR="00AA4074">
              <w:rPr>
                <w:rFonts w:ascii="Times New Roman" w:eastAsia="Times New Roman" w:hAnsi="Times New Roman" w:cs="Times New Roman"/>
                <w:sz w:val="24"/>
                <w:szCs w:val="24"/>
                <w:lang w:eastAsia="en-US"/>
              </w:rPr>
              <w:t xml:space="preserve">действия договора </w:t>
            </w:r>
            <w:r w:rsidR="008078CB" w:rsidRPr="008078CB">
              <w:rPr>
                <w:rFonts w:ascii="Times New Roman" w:eastAsia="Times New Roman" w:hAnsi="Times New Roman" w:cs="Times New Roman"/>
                <w:sz w:val="24"/>
                <w:szCs w:val="24"/>
                <w:lang w:eastAsia="en-US"/>
              </w:rPr>
              <w:t>до 30 июня 2018 г.</w:t>
            </w:r>
          </w:p>
        </w:tc>
      </w:tr>
      <w:tr w:rsidR="00FE496C" w:rsidRPr="005E1E06" w:rsidTr="0067571F">
        <w:trPr>
          <w:trHeight w:val="144"/>
          <w:jc w:val="center"/>
        </w:trPr>
        <w:tc>
          <w:tcPr>
            <w:tcW w:w="1101" w:type="dxa"/>
            <w:tcBorders>
              <w:top w:val="single" w:sz="4" w:space="0" w:color="auto"/>
              <w:left w:val="single" w:sz="4" w:space="0" w:color="auto"/>
              <w:bottom w:val="single" w:sz="4" w:space="0" w:color="auto"/>
              <w:right w:val="single" w:sz="4" w:space="0" w:color="auto"/>
            </w:tcBorders>
            <w:vAlign w:val="center"/>
          </w:tcPr>
          <w:p w:rsidR="00FE496C" w:rsidRPr="005E1E06" w:rsidRDefault="00FE496C" w:rsidP="005E1E06">
            <w:pPr>
              <w:pStyle w:val="3"/>
              <w:keepNext w:val="0"/>
              <w:numPr>
                <w:ilvl w:val="0"/>
                <w:numId w:val="3"/>
              </w:numPr>
              <w:spacing w:before="0" w:after="0"/>
              <w:ind w:left="284" w:firstLine="0"/>
              <w:jc w:val="center"/>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FE496C" w:rsidRPr="005E1E06" w:rsidRDefault="00FE496C"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FE496C" w:rsidRPr="00703E62" w:rsidRDefault="00FE496C" w:rsidP="00BE41D9">
            <w:pPr>
              <w:tabs>
                <w:tab w:val="left" w:pos="142"/>
              </w:tabs>
              <w:autoSpaceDE w:val="0"/>
              <w:autoSpaceDN w:val="0"/>
              <w:adjustRightInd w:val="0"/>
              <w:spacing w:after="0" w:line="240" w:lineRule="auto"/>
              <w:jc w:val="both"/>
              <w:rPr>
                <w:rFonts w:ascii="Times New Roman" w:hAnsi="Times New Roman" w:cs="Times New Roman"/>
                <w:b/>
                <w:sz w:val="24"/>
                <w:szCs w:val="24"/>
              </w:rPr>
            </w:pPr>
            <w:r w:rsidRPr="00703E62">
              <w:rPr>
                <w:rFonts w:ascii="Times New Roman" w:hAnsi="Times New Roman" w:cs="Times New Roman"/>
                <w:b/>
                <w:sz w:val="24"/>
                <w:szCs w:val="24"/>
              </w:rPr>
              <w:t xml:space="preserve">Начальная (максимальная) цена договора составляет: </w:t>
            </w:r>
          </w:p>
          <w:p w:rsidR="00FE496C" w:rsidRPr="00350899" w:rsidRDefault="008078CB" w:rsidP="008078CB">
            <w:pPr>
              <w:tabs>
                <w:tab w:val="left" w:pos="9639"/>
              </w:tabs>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350899">
              <w:rPr>
                <w:rFonts w:ascii="Times New Roman" w:eastAsia="Times New Roman" w:hAnsi="Times New Roman" w:cs="Times New Roman"/>
                <w:bCs/>
                <w:sz w:val="24"/>
                <w:szCs w:val="24"/>
                <w:lang w:eastAsia="en-US"/>
              </w:rPr>
              <w:t>2 928 790,00 (Два миллиона девятьсот двадцать восемь тысяч семьсот девяносто) рублей 00 копеек, НДС – 18 %.</w:t>
            </w:r>
          </w:p>
        </w:tc>
      </w:tr>
      <w:tr w:rsidR="00B236B3" w:rsidRPr="005E1E06" w:rsidTr="0067571F">
        <w:trPr>
          <w:trHeight w:val="330"/>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703E62" w:rsidRDefault="008078CB" w:rsidP="00290BF1">
            <w:pPr>
              <w:tabs>
                <w:tab w:val="left" w:pos="993"/>
              </w:tabs>
              <w:spacing w:after="0" w:line="240" w:lineRule="auto"/>
              <w:ind w:left="34"/>
              <w:jc w:val="both"/>
              <w:rPr>
                <w:rFonts w:ascii="Times New Roman" w:hAnsi="Times New Roman" w:cs="Times New Roman"/>
                <w:bCs/>
                <w:sz w:val="24"/>
                <w:szCs w:val="24"/>
                <w:highlight w:val="yellow"/>
              </w:rPr>
            </w:pPr>
            <w:proofErr w:type="gramStart"/>
            <w:r w:rsidRPr="008078CB">
              <w:rPr>
                <w:rFonts w:ascii="Times New Roman" w:eastAsia="Times New Roman" w:hAnsi="Times New Roman" w:cs="Times New Roman"/>
                <w:sz w:val="24"/>
                <w:szCs w:val="24"/>
              </w:rPr>
              <w:t xml:space="preserve">Цена Договора включает в себя стоимость </w:t>
            </w:r>
            <w:r w:rsidRPr="008078CB">
              <w:rPr>
                <w:rFonts w:ascii="Times New Roman" w:eastAsia="Times New Roman" w:hAnsi="Times New Roman" w:cs="Times New Roman"/>
                <w:bCs/>
                <w:sz w:val="24"/>
                <w:szCs w:val="24"/>
              </w:rPr>
              <w:t>всех услуг</w:t>
            </w:r>
            <w:r w:rsidRPr="008078CB">
              <w:rPr>
                <w:rFonts w:ascii="Times New Roman" w:eastAsia="Times New Roman" w:hAnsi="Times New Roman" w:cs="Times New Roman"/>
                <w:sz w:val="24"/>
                <w:szCs w:val="24"/>
              </w:rPr>
              <w:t xml:space="preserve">, стоимость прав на результаты услуг, всех налогов, сборов и других обязательных платежей, взимаемых с Исполнителя в связи с выполнением Договора, в соответствии с законодательством Российской </w:t>
            </w:r>
            <w:r w:rsidRPr="008078CB">
              <w:rPr>
                <w:rFonts w:ascii="Times New Roman" w:eastAsia="Times New Roman" w:hAnsi="Times New Roman" w:cs="Times New Roman"/>
                <w:sz w:val="24"/>
                <w:szCs w:val="24"/>
              </w:rPr>
              <w:lastRenderedPageBreak/>
              <w:t>Федерации, и оплачиваемые Исполнителем, а также все иные расходы, необходимые для выполнения Исполнителем обязательств в полном объеме в том числе затраты на выплаты третьим лицам, если таковые</w:t>
            </w:r>
            <w:proofErr w:type="gramEnd"/>
            <w:r w:rsidRPr="008078CB">
              <w:rPr>
                <w:rFonts w:ascii="Times New Roman" w:eastAsia="Times New Roman" w:hAnsi="Times New Roman" w:cs="Times New Roman"/>
                <w:sz w:val="24"/>
                <w:szCs w:val="24"/>
              </w:rPr>
              <w:t xml:space="preserve"> будут привлечены Исполнителем для оказания услуг по Договору.</w:t>
            </w:r>
          </w:p>
        </w:tc>
      </w:tr>
      <w:tr w:rsidR="00B236B3" w:rsidRPr="005E1E06" w:rsidTr="0067571F">
        <w:trPr>
          <w:trHeight w:val="613"/>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350899" w:rsidRPr="00350899" w:rsidRDefault="00350899" w:rsidP="00350899">
            <w:pPr>
              <w:widowControl w:val="0"/>
              <w:suppressAutoHyphens/>
              <w:spacing w:after="0" w:line="240" w:lineRule="auto"/>
              <w:jc w:val="both"/>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Услуги Исполнителя оплачиваются Заказчиком безналичным переводом в следующем порядке:</w:t>
            </w:r>
          </w:p>
          <w:p w:rsidR="00350899" w:rsidRPr="00350899" w:rsidRDefault="00350899" w:rsidP="00350899">
            <w:pPr>
              <w:widowControl w:val="0"/>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50899">
              <w:rPr>
                <w:rFonts w:ascii="Times New Roman" w:eastAsia="Times New Roman" w:hAnsi="Times New Roman" w:cs="Times New Roman"/>
                <w:sz w:val="24"/>
                <w:szCs w:val="24"/>
              </w:rPr>
              <w:t xml:space="preserve">80% стоимости услуг, что составляет 2 343 032 (два миллиона триста сорок три тысячи тридцать два) рубля 00 копеек, в том числе НДС 18% в размере 357 411 (триста пятьдесят семь тысяч четыреста одиннадцать) рублей 66 копеек, оплачиваются Заказчиком Исполнителю в течение 2 (двух) банковских дней </w:t>
            </w:r>
            <w:proofErr w:type="gramStart"/>
            <w:r w:rsidRPr="00350899">
              <w:rPr>
                <w:rFonts w:ascii="Times New Roman" w:eastAsia="Times New Roman" w:hAnsi="Times New Roman" w:cs="Times New Roman"/>
                <w:sz w:val="24"/>
                <w:szCs w:val="24"/>
              </w:rPr>
              <w:t>с даты заключения</w:t>
            </w:r>
            <w:proofErr w:type="gramEnd"/>
            <w:r w:rsidRPr="00350899">
              <w:rPr>
                <w:rFonts w:ascii="Times New Roman" w:eastAsia="Times New Roman" w:hAnsi="Times New Roman" w:cs="Times New Roman"/>
                <w:sz w:val="24"/>
                <w:szCs w:val="24"/>
              </w:rPr>
              <w:t xml:space="preserve"> Договора;</w:t>
            </w:r>
          </w:p>
          <w:p w:rsidR="00AE7C18" w:rsidRPr="006739C7" w:rsidRDefault="00350899" w:rsidP="00350899">
            <w:pPr>
              <w:widowControl w:val="0"/>
              <w:suppressAutoHyphen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r w:rsidRPr="00350899">
              <w:rPr>
                <w:rFonts w:ascii="Times New Roman" w:eastAsia="Times New Roman" w:hAnsi="Times New Roman" w:cs="Times New Roman"/>
                <w:sz w:val="24"/>
                <w:szCs w:val="24"/>
              </w:rPr>
              <w:t>20% стоимости услуг, что составляет 585 758 (пятьсот восемьдесят пять тысяч семьсот пятьдесят восемь) рублей 00 копеек, в том числе НДС 18% в размере 89 352 (восемьдесят девять тысяч триста пятьдесят два) рубля 92 копейки в счет окончательного расчета оплачиваются Заказчиком Исполнителю в течение 5 (пяти) банковских дней с даты подписания Акта.</w:t>
            </w:r>
            <w:proofErr w:type="gramEnd"/>
          </w:p>
        </w:tc>
      </w:tr>
      <w:tr w:rsidR="00B236B3" w:rsidRPr="005E1E06" w:rsidTr="0067571F">
        <w:trPr>
          <w:trHeight w:val="441"/>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Заявки на участие в закупке участником закупки не подаются.</w:t>
            </w:r>
          </w:p>
        </w:tc>
      </w:tr>
      <w:tr w:rsidR="00B236B3" w:rsidRPr="005E1E06" w:rsidTr="0067571F">
        <w:trPr>
          <w:trHeight w:val="1333"/>
          <w:jc w:val="center"/>
        </w:trPr>
        <w:tc>
          <w:tcPr>
            <w:tcW w:w="1101" w:type="dxa"/>
            <w:tcBorders>
              <w:top w:val="single" w:sz="4" w:space="0" w:color="auto"/>
              <w:left w:val="single" w:sz="4" w:space="0" w:color="auto"/>
              <w:bottom w:val="single" w:sz="4" w:space="0" w:color="auto"/>
              <w:right w:val="single" w:sz="4" w:space="0" w:color="auto"/>
            </w:tcBorders>
            <w:vAlign w:val="center"/>
          </w:tcPr>
          <w:p w:rsidR="00B02AAA" w:rsidRPr="005E1E06" w:rsidRDefault="00B02AAA" w:rsidP="005E1E06">
            <w:pPr>
              <w:pStyle w:val="a9"/>
              <w:numPr>
                <w:ilvl w:val="0"/>
                <w:numId w:val="3"/>
              </w:numPr>
              <w:ind w:left="284" w:firstLine="0"/>
              <w:jc w:val="center"/>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tabs>
                <w:tab w:val="left" w:pos="1260"/>
              </w:tabs>
              <w:spacing w:after="0" w:line="240" w:lineRule="auto"/>
              <w:ind w:left="34"/>
              <w:jc w:val="both"/>
              <w:rPr>
                <w:rFonts w:ascii="Times New Roman" w:hAnsi="Times New Roman" w:cs="Times New Roman"/>
                <w:b/>
                <w:sz w:val="24"/>
                <w:szCs w:val="24"/>
              </w:rPr>
            </w:pPr>
            <w:r w:rsidRPr="005E1E06">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eastAsia="Calibri" w:hAnsi="Times New Roman" w:cs="Times New Roman"/>
                <w:sz w:val="24"/>
                <w:szCs w:val="24"/>
                <w:lang w:eastAsia="en-US"/>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w:t>
            </w:r>
            <w:proofErr w:type="gramEnd"/>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 xml:space="preserve">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w:t>
            </w:r>
            <w:r w:rsidR="00BB6305" w:rsidRPr="005E1E06">
              <w:rPr>
                <w:rFonts w:ascii="Times New Roman" w:hAnsi="Times New Roman" w:cs="Times New Roman"/>
                <w:sz w:val="24"/>
                <w:szCs w:val="24"/>
              </w:rPr>
              <w:t xml:space="preserve">в Единой информационной системе в сфере закупок </w:t>
            </w:r>
            <w:r w:rsidRPr="005E1E06">
              <w:rPr>
                <w:rFonts w:ascii="Times New Roman" w:hAnsi="Times New Roman" w:cs="Times New Roman"/>
                <w:sz w:val="24"/>
                <w:szCs w:val="24"/>
              </w:rPr>
              <w:t>извещения о проведении закупки и документации о закупке</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 xml:space="preserve">Рассмотрение заявок на участие в закупке не </w:t>
            </w:r>
            <w:r w:rsidR="000765C5" w:rsidRPr="005E1E06">
              <w:rPr>
                <w:rFonts w:ascii="Times New Roman" w:hAnsi="Times New Roman" w:cs="Times New Roman"/>
                <w:sz w:val="24"/>
                <w:szCs w:val="24"/>
              </w:rPr>
              <w:t>п</w:t>
            </w:r>
            <w:r w:rsidRPr="005E1E06">
              <w:rPr>
                <w:rFonts w:ascii="Times New Roman" w:hAnsi="Times New Roman" w:cs="Times New Roman"/>
                <w:sz w:val="24"/>
                <w:szCs w:val="24"/>
              </w:rPr>
              <w:t>роводится.</w:t>
            </w:r>
            <w:r w:rsidR="000765C5" w:rsidRPr="005E1E06">
              <w:rPr>
                <w:rFonts w:ascii="Times New Roman" w:hAnsi="Times New Roman" w:cs="Times New Roman"/>
                <w:sz w:val="24"/>
                <w:szCs w:val="24"/>
              </w:rPr>
              <w:t xml:space="preserve"> </w:t>
            </w:r>
            <w:r w:rsidRPr="005E1E06">
              <w:rPr>
                <w:rFonts w:ascii="Times New Roman" w:hAnsi="Times New Roman" w:cs="Times New Roman"/>
                <w:sz w:val="24"/>
                <w:szCs w:val="24"/>
              </w:rPr>
              <w:t xml:space="preserve">Итоги закупки не подводятся. </w:t>
            </w:r>
          </w:p>
          <w:p w:rsidR="00B236B3" w:rsidRPr="005E1E06" w:rsidRDefault="00B236B3" w:rsidP="005E1E06">
            <w:pPr>
              <w:spacing w:after="0" w:line="240" w:lineRule="auto"/>
              <w:ind w:left="34"/>
              <w:rPr>
                <w:rFonts w:ascii="Times New Roman" w:hAnsi="Times New Roman" w:cs="Times New Roman"/>
                <w:sz w:val="24"/>
                <w:szCs w:val="24"/>
              </w:rPr>
            </w:pP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установлены</w:t>
            </w:r>
            <w:proofErr w:type="gramEnd"/>
            <w:r w:rsidRPr="005E1E06">
              <w:rPr>
                <w:rFonts w:ascii="Times New Roman" w:hAnsi="Times New Roman" w:cs="Times New Roman"/>
                <w:sz w:val="24"/>
                <w:szCs w:val="24"/>
              </w:rPr>
              <w:t>.</w:t>
            </w:r>
          </w:p>
          <w:p w:rsidR="00B236B3" w:rsidRPr="005E1E06" w:rsidRDefault="00B236B3" w:rsidP="005E1E06">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Критерием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установлены</w:t>
            </w:r>
            <w:proofErr w:type="gramEnd"/>
            <w:r w:rsidRPr="005E1E06">
              <w:rPr>
                <w:rFonts w:ascii="Times New Roman" w:hAnsi="Times New Roman" w:cs="Times New Roman"/>
                <w:sz w:val="24"/>
                <w:szCs w:val="24"/>
              </w:rPr>
              <w:t>.</w:t>
            </w:r>
          </w:p>
          <w:p w:rsidR="00B236B3" w:rsidRPr="005E1E06" w:rsidRDefault="00B236B3" w:rsidP="005E1E06">
            <w:pPr>
              <w:spacing w:after="0" w:line="240" w:lineRule="auto"/>
              <w:ind w:left="34"/>
              <w:rPr>
                <w:rFonts w:ascii="Times New Roman" w:hAnsi="Times New Roman" w:cs="Times New Roman"/>
                <w:sz w:val="24"/>
                <w:szCs w:val="24"/>
              </w:rPr>
            </w:pP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pStyle w:val="22"/>
              <w:keepNext w:val="0"/>
              <w:suppressAutoHyphens/>
              <w:spacing w:after="0"/>
              <w:ind w:left="34"/>
              <w:jc w:val="both"/>
              <w:rPr>
                <w:b w:val="0"/>
                <w:sz w:val="24"/>
                <w:szCs w:val="24"/>
              </w:rPr>
            </w:pPr>
            <w:r w:rsidRPr="005E1E06">
              <w:rPr>
                <w:b w:val="0"/>
                <w:sz w:val="24"/>
                <w:szCs w:val="24"/>
              </w:rPr>
              <w:t xml:space="preserve">Не </w:t>
            </w:r>
            <w:proofErr w:type="gramStart"/>
            <w:r w:rsidRPr="005E1E06">
              <w:rPr>
                <w:b w:val="0"/>
                <w:sz w:val="24"/>
                <w:szCs w:val="24"/>
              </w:rPr>
              <w:t>установлен</w:t>
            </w:r>
            <w:proofErr w:type="gramEnd"/>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установлены</w:t>
            </w:r>
            <w:proofErr w:type="gramEnd"/>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w:t>
            </w:r>
            <w:proofErr w:type="gramEnd"/>
          </w:p>
        </w:tc>
      </w:tr>
      <w:tr w:rsidR="00B236B3" w:rsidRPr="005E1E06" w:rsidTr="0067571F">
        <w:trPr>
          <w:trHeight w:val="237"/>
          <w:jc w:val="center"/>
        </w:trPr>
        <w:tc>
          <w:tcPr>
            <w:tcW w:w="1101" w:type="dxa"/>
            <w:vMerge w:val="restart"/>
            <w:tcBorders>
              <w:top w:val="single" w:sz="4" w:space="0" w:color="auto"/>
              <w:left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Обеспечение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Не требуется</w:t>
            </w:r>
          </w:p>
          <w:p w:rsidR="00B236B3" w:rsidRPr="005E1E06" w:rsidRDefault="00B236B3" w:rsidP="005E1E06">
            <w:pPr>
              <w:keepNext/>
              <w:keepLines/>
              <w:suppressLineNumbers/>
              <w:suppressAutoHyphens/>
              <w:spacing w:after="0" w:line="240" w:lineRule="auto"/>
              <w:ind w:left="34"/>
              <w:rPr>
                <w:rFonts w:ascii="Times New Roman" w:hAnsi="Times New Roman" w:cs="Times New Roman"/>
                <w:sz w:val="24"/>
                <w:szCs w:val="24"/>
              </w:rPr>
            </w:pPr>
          </w:p>
        </w:tc>
      </w:tr>
      <w:tr w:rsidR="00B236B3" w:rsidRPr="005E1E06" w:rsidTr="0067571F">
        <w:trPr>
          <w:trHeight w:val="236"/>
          <w:jc w:val="center"/>
        </w:trPr>
        <w:tc>
          <w:tcPr>
            <w:tcW w:w="1101" w:type="dxa"/>
            <w:vMerge/>
            <w:tcBorders>
              <w:left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Не требуется</w:t>
            </w:r>
          </w:p>
          <w:p w:rsidR="00B236B3" w:rsidRPr="005E1E06" w:rsidRDefault="00B236B3" w:rsidP="005E1E06">
            <w:pPr>
              <w:spacing w:after="0" w:line="240" w:lineRule="auto"/>
              <w:ind w:left="34"/>
              <w:rPr>
                <w:rFonts w:ascii="Times New Roman" w:hAnsi="Times New Roman" w:cs="Times New Roman"/>
                <w:sz w:val="24"/>
                <w:szCs w:val="24"/>
              </w:rPr>
            </w:pPr>
          </w:p>
        </w:tc>
      </w:tr>
      <w:tr w:rsidR="00B236B3" w:rsidRPr="005E1E06" w:rsidTr="0067571F">
        <w:trPr>
          <w:trHeight w:val="258"/>
          <w:jc w:val="center"/>
        </w:trPr>
        <w:tc>
          <w:tcPr>
            <w:tcW w:w="1101" w:type="dxa"/>
            <w:vMerge/>
            <w:tcBorders>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w:t>
            </w:r>
            <w:proofErr w:type="gramEnd"/>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tabs>
                <w:tab w:val="left" w:pos="165"/>
              </w:tabs>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pStyle w:val="22"/>
              <w:keepNext w:val="0"/>
              <w:suppressAutoHyphens/>
              <w:spacing w:after="0"/>
              <w:ind w:left="34"/>
              <w:jc w:val="both"/>
              <w:rPr>
                <w:b w:val="0"/>
                <w:sz w:val="24"/>
                <w:szCs w:val="24"/>
              </w:rPr>
            </w:pPr>
            <w:r w:rsidRPr="005E1E06">
              <w:rPr>
                <w:b w:val="0"/>
                <w:bCs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5E1E06">
              <w:rPr>
                <w:b w:val="0"/>
                <w:bCs w:val="0"/>
                <w:sz w:val="24"/>
                <w:szCs w:val="24"/>
              </w:rPr>
              <w:t>в Единой информационной системе в сфере закупок</w:t>
            </w:r>
            <w:r w:rsidR="00BB6305" w:rsidRPr="005E1E06">
              <w:rPr>
                <w:sz w:val="24"/>
                <w:szCs w:val="24"/>
              </w:rPr>
              <w:t xml:space="preserve"> </w:t>
            </w:r>
            <w:r w:rsidRPr="005E1E06">
              <w:rPr>
                <w:b w:val="0"/>
                <w:bCs w:val="0"/>
                <w:sz w:val="24"/>
                <w:szCs w:val="24"/>
              </w:rPr>
              <w:t xml:space="preserve">не позднее чем в течение трех дней со дня принятия решения об отказе от проведения закупки. </w:t>
            </w:r>
          </w:p>
        </w:tc>
      </w:tr>
      <w:tr w:rsidR="002F0CE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2F0CE3" w:rsidRPr="005E1E06" w:rsidRDefault="002F0CE3" w:rsidP="005E1E06">
            <w:pPr>
              <w:pStyle w:val="a9"/>
              <w:numPr>
                <w:ilvl w:val="0"/>
                <w:numId w:val="3"/>
              </w:numPr>
              <w:tabs>
                <w:tab w:val="left" w:pos="165"/>
              </w:tabs>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2F0CE3" w:rsidRPr="00B864E4" w:rsidRDefault="002F0CE3" w:rsidP="002F0CE3">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предоставлении преференций товарам российского происхождения </w:t>
            </w:r>
          </w:p>
        </w:tc>
        <w:tc>
          <w:tcPr>
            <w:tcW w:w="5812" w:type="dxa"/>
            <w:tcBorders>
              <w:top w:val="single" w:sz="4" w:space="0" w:color="auto"/>
              <w:left w:val="single" w:sz="4" w:space="0" w:color="auto"/>
              <w:bottom w:val="single" w:sz="4" w:space="0" w:color="auto"/>
              <w:right w:val="single" w:sz="4" w:space="0" w:color="auto"/>
            </w:tcBorders>
          </w:tcPr>
          <w:p w:rsidR="002F0CE3" w:rsidRPr="00B864E4" w:rsidRDefault="002F0CE3" w:rsidP="002F0CE3">
            <w:pPr>
              <w:keepNext/>
              <w:keepLines/>
              <w:suppressLineNumbers/>
              <w:suppressAutoHyphens/>
              <w:spacing w:after="0" w:line="240" w:lineRule="auto"/>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p w:rsidR="002F0CE3" w:rsidRPr="00B864E4" w:rsidRDefault="002F0CE3" w:rsidP="002F0CE3">
            <w:pPr>
              <w:keepNext/>
              <w:keepLines/>
              <w:suppressLineNumbers/>
              <w:suppressAutoHyphens/>
              <w:spacing w:after="0" w:line="240" w:lineRule="auto"/>
              <w:rPr>
                <w:rFonts w:ascii="Times New Roman" w:hAnsi="Times New Roman" w:cs="Times New Roman"/>
                <w:i/>
                <w:sz w:val="24"/>
                <w:szCs w:val="24"/>
              </w:rPr>
            </w:pPr>
          </w:p>
        </w:tc>
      </w:tr>
      <w:tr w:rsidR="002F0CE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2F0CE3" w:rsidRPr="005E1E06" w:rsidRDefault="002F0CE3" w:rsidP="005E1E06">
            <w:pPr>
              <w:pStyle w:val="a9"/>
              <w:numPr>
                <w:ilvl w:val="0"/>
                <w:numId w:val="3"/>
              </w:numPr>
              <w:tabs>
                <w:tab w:val="left" w:pos="165"/>
              </w:tabs>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2F0CE3" w:rsidRPr="00813620" w:rsidRDefault="002F0CE3" w:rsidP="002F0CE3">
            <w:pPr>
              <w:keepNext/>
              <w:keepLines/>
              <w:suppressLineNumbers/>
              <w:suppressAutoHyphens/>
              <w:spacing w:after="0" w:line="240" w:lineRule="auto"/>
              <w:jc w:val="both"/>
              <w:rPr>
                <w:rFonts w:ascii="Times New Roman" w:eastAsia="Times New Roman" w:hAnsi="Times New Roman" w:cs="Times New Roman"/>
                <w:sz w:val="24"/>
                <w:szCs w:val="24"/>
              </w:rPr>
            </w:pPr>
            <w:r w:rsidRPr="00605DB0">
              <w:rPr>
                <w:rFonts w:ascii="Times New Roman" w:eastAsia="Times New Roman" w:hAnsi="Times New Roman" w:cs="Times New Roman"/>
                <w:sz w:val="24"/>
                <w:szCs w:val="24"/>
              </w:rPr>
              <w:t>Закупка осуществляется только для субъектов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2F0CE3" w:rsidRPr="00605DB0" w:rsidRDefault="00567706" w:rsidP="002F0CE3">
            <w:pPr>
              <w:keepNext/>
              <w:keepLines/>
              <w:suppressLineNumber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установлено</w:t>
            </w:r>
          </w:p>
        </w:tc>
      </w:tr>
      <w:tr w:rsidR="00467449" w:rsidRPr="005E1E06" w:rsidTr="0067571F">
        <w:trPr>
          <w:trHeight w:val="279"/>
          <w:jc w:val="center"/>
        </w:trPr>
        <w:tc>
          <w:tcPr>
            <w:tcW w:w="1101" w:type="dxa"/>
            <w:tcBorders>
              <w:top w:val="single" w:sz="4" w:space="0" w:color="auto"/>
              <w:left w:val="single" w:sz="4" w:space="0" w:color="auto"/>
              <w:bottom w:val="single" w:sz="4" w:space="0" w:color="auto"/>
              <w:right w:val="single" w:sz="4" w:space="0" w:color="auto"/>
            </w:tcBorders>
            <w:vAlign w:val="center"/>
          </w:tcPr>
          <w:p w:rsidR="00467449" w:rsidRPr="005E1E06" w:rsidRDefault="00467449" w:rsidP="005E1E06">
            <w:pPr>
              <w:pStyle w:val="a9"/>
              <w:numPr>
                <w:ilvl w:val="0"/>
                <w:numId w:val="3"/>
              </w:numPr>
              <w:tabs>
                <w:tab w:val="left" w:pos="165"/>
              </w:tabs>
              <w:ind w:left="284" w:firstLine="0"/>
              <w:jc w:val="center"/>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467449" w:rsidRPr="005E1E06" w:rsidRDefault="00467449"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467449" w:rsidRPr="005E1E06" w:rsidRDefault="000029CE" w:rsidP="00DE4F24">
            <w:pPr>
              <w:tabs>
                <w:tab w:val="left" w:pos="900"/>
                <w:tab w:val="left" w:pos="1134"/>
              </w:tabs>
              <w:spacing w:after="0" w:line="240" w:lineRule="auto"/>
              <w:contextualSpacing/>
              <w:jc w:val="both"/>
              <w:rPr>
                <w:rFonts w:ascii="Times New Roman" w:hAnsi="Times New Roman" w:cs="Times New Roman"/>
                <w:sz w:val="24"/>
                <w:szCs w:val="24"/>
                <w:highlight w:val="yellow"/>
              </w:rPr>
            </w:pPr>
            <w:proofErr w:type="spellStart"/>
            <w:r>
              <w:rPr>
                <w:rFonts w:ascii="Times New Roman" w:eastAsia="Times New Roman" w:hAnsi="Times New Roman" w:cs="Times New Roman"/>
                <w:b/>
                <w:sz w:val="24"/>
                <w:szCs w:val="24"/>
              </w:rPr>
              <w:t>Пп</w:t>
            </w:r>
            <w:proofErr w:type="spellEnd"/>
            <w:r>
              <w:rPr>
                <w:rFonts w:ascii="Times New Roman" w:eastAsia="Times New Roman" w:hAnsi="Times New Roman" w:cs="Times New Roman"/>
                <w:b/>
                <w:sz w:val="24"/>
                <w:szCs w:val="24"/>
              </w:rPr>
              <w:t>. 35</w:t>
            </w:r>
            <w:r w:rsidRPr="001A4C8E">
              <w:rPr>
                <w:rFonts w:ascii="Times New Roman" w:eastAsia="Times New Roman" w:hAnsi="Times New Roman" w:cs="Times New Roman"/>
                <w:b/>
                <w:sz w:val="24"/>
                <w:szCs w:val="24"/>
              </w:rPr>
              <w:t xml:space="preserve"> п. 14.3 Положения о закупке товаров,</w:t>
            </w:r>
            <w:r w:rsidRPr="001A4C8E">
              <w:rPr>
                <w:rFonts w:ascii="Times New Roman" w:eastAsia="Times New Roman" w:hAnsi="Times New Roman" w:cs="Times New Roman"/>
                <w:sz w:val="24"/>
                <w:szCs w:val="24"/>
              </w:rPr>
              <w:t xml:space="preserve"> </w:t>
            </w:r>
            <w:r w:rsidRPr="001A4C8E">
              <w:rPr>
                <w:rFonts w:ascii="Times New Roman" w:eastAsia="Times New Roman" w:hAnsi="Times New Roman" w:cs="Times New Roman"/>
                <w:b/>
                <w:sz w:val="24"/>
                <w:szCs w:val="24"/>
              </w:rPr>
              <w:t>работ, услуг для нужд ФГУП «Московский эндокринный завод»</w:t>
            </w:r>
            <w:r w:rsidRPr="001A4C8E">
              <w:rPr>
                <w:rFonts w:ascii="Times New Roman" w:eastAsia="Times New Roman" w:hAnsi="Times New Roman" w:cs="Times New Roman"/>
                <w:sz w:val="24"/>
                <w:szCs w:val="24"/>
              </w:rPr>
              <w:t xml:space="preserve">: </w:t>
            </w:r>
            <w:r w:rsidRPr="000029CE">
              <w:rPr>
                <w:rFonts w:ascii="Times New Roman" w:hAnsi="Times New Roman" w:cs="Times New Roman"/>
                <w:sz w:val="24"/>
                <w:szCs w:val="24"/>
              </w:rPr>
              <w:t>Заключается договор на выполнение работ (оказание услуг), связанных с организацией и /или проведением мероприятий Заказчика</w:t>
            </w:r>
            <w:r w:rsidRPr="001A4C8E">
              <w:rPr>
                <w:rFonts w:ascii="Times New Roman" w:eastAsia="Times New Roman" w:hAnsi="Times New Roman" w:cs="Times New Roman"/>
                <w:sz w:val="24"/>
                <w:szCs w:val="24"/>
              </w:rPr>
              <w:t>.</w:t>
            </w:r>
          </w:p>
        </w:tc>
      </w:tr>
      <w:tr w:rsidR="00467449" w:rsidRPr="0055773F" w:rsidTr="0067571F">
        <w:trPr>
          <w:trHeight w:val="835"/>
          <w:jc w:val="center"/>
        </w:trPr>
        <w:tc>
          <w:tcPr>
            <w:tcW w:w="1101" w:type="dxa"/>
            <w:tcBorders>
              <w:top w:val="single" w:sz="4" w:space="0" w:color="auto"/>
              <w:left w:val="single" w:sz="4" w:space="0" w:color="auto"/>
              <w:bottom w:val="single" w:sz="4" w:space="0" w:color="auto"/>
              <w:right w:val="single" w:sz="4" w:space="0" w:color="auto"/>
            </w:tcBorders>
            <w:vAlign w:val="center"/>
          </w:tcPr>
          <w:p w:rsidR="00467449" w:rsidRPr="00E70A4A" w:rsidRDefault="00467449" w:rsidP="005E1E06">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467449" w:rsidRPr="00E70A4A" w:rsidRDefault="00467449" w:rsidP="005E1E06">
            <w:pPr>
              <w:keepNext/>
              <w:keepLines/>
              <w:suppressLineNumbers/>
              <w:suppressAutoHyphens/>
              <w:spacing w:after="0" w:line="240" w:lineRule="auto"/>
              <w:jc w:val="both"/>
              <w:rPr>
                <w:rFonts w:ascii="Times New Roman" w:hAnsi="Times New Roman" w:cs="Times New Roman"/>
                <w:sz w:val="24"/>
                <w:szCs w:val="24"/>
              </w:rPr>
            </w:pPr>
            <w:r w:rsidRPr="00E70A4A">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p w:rsidR="00350899" w:rsidRPr="00350899" w:rsidRDefault="00350899" w:rsidP="00350899">
            <w:pPr>
              <w:widowControl w:val="0"/>
              <w:suppressAutoHyphens/>
              <w:spacing w:after="0" w:line="240" w:lineRule="auto"/>
              <w:rPr>
                <w:rFonts w:ascii="Times New Roman" w:eastAsia="Times New Roman" w:hAnsi="Times New Roman" w:cs="Times New Roman"/>
                <w:b/>
                <w:sz w:val="24"/>
                <w:szCs w:val="24"/>
              </w:rPr>
            </w:pPr>
            <w:r w:rsidRPr="00350899">
              <w:rPr>
                <w:rFonts w:ascii="Times New Roman" w:eastAsia="Times New Roman" w:hAnsi="Times New Roman" w:cs="Times New Roman"/>
                <w:b/>
                <w:sz w:val="24"/>
                <w:szCs w:val="24"/>
              </w:rPr>
              <w:t>ООО «ЦКК С-ГРУП»</w:t>
            </w:r>
          </w:p>
          <w:p w:rsidR="00350899" w:rsidRPr="00350899" w:rsidRDefault="00350899" w:rsidP="00350899">
            <w:pPr>
              <w:widowControl w:val="0"/>
              <w:suppressAutoHyphens/>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 xml:space="preserve">Адрес: 119180, г. Москва, улица Б. Полянка, дом 51А/9, э 8, </w:t>
            </w:r>
            <w:proofErr w:type="spellStart"/>
            <w:r w:rsidRPr="00350899">
              <w:rPr>
                <w:rFonts w:ascii="Times New Roman" w:eastAsia="Times New Roman" w:hAnsi="Times New Roman" w:cs="Times New Roman"/>
                <w:sz w:val="24"/>
                <w:szCs w:val="24"/>
              </w:rPr>
              <w:t>пом</w:t>
            </w:r>
            <w:proofErr w:type="spellEnd"/>
            <w:r w:rsidRPr="00350899">
              <w:rPr>
                <w:rFonts w:ascii="Times New Roman" w:eastAsia="Times New Roman" w:hAnsi="Times New Roman" w:cs="Times New Roman"/>
                <w:sz w:val="24"/>
                <w:szCs w:val="24"/>
              </w:rPr>
              <w:t xml:space="preserve"> I, к 1, </w:t>
            </w:r>
            <w:proofErr w:type="spellStart"/>
            <w:r w:rsidRPr="00350899">
              <w:rPr>
                <w:rFonts w:ascii="Times New Roman" w:eastAsia="Times New Roman" w:hAnsi="Times New Roman" w:cs="Times New Roman"/>
                <w:sz w:val="24"/>
                <w:szCs w:val="24"/>
              </w:rPr>
              <w:t>оф</w:t>
            </w:r>
            <w:proofErr w:type="spellEnd"/>
            <w:r w:rsidRPr="00350899">
              <w:rPr>
                <w:rFonts w:ascii="Times New Roman" w:eastAsia="Times New Roman" w:hAnsi="Times New Roman" w:cs="Times New Roman"/>
                <w:sz w:val="24"/>
                <w:szCs w:val="24"/>
              </w:rPr>
              <w:t xml:space="preserve"> 14.</w:t>
            </w:r>
          </w:p>
          <w:p w:rsidR="00350899" w:rsidRPr="00350899" w:rsidRDefault="00350899" w:rsidP="00350899">
            <w:pPr>
              <w:widowControl w:val="0"/>
              <w:suppressAutoHyphens/>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ИНН 7706812134 КПП 770601001</w:t>
            </w:r>
          </w:p>
          <w:p w:rsidR="00350899" w:rsidRPr="00350899" w:rsidRDefault="00350899" w:rsidP="00350899">
            <w:pPr>
              <w:widowControl w:val="0"/>
              <w:suppressAutoHyphens/>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ОГРН 1147746828085</w:t>
            </w:r>
          </w:p>
          <w:p w:rsidR="00467449" w:rsidRPr="00465C10" w:rsidRDefault="00350899" w:rsidP="00350899">
            <w:pPr>
              <w:widowControl w:val="0"/>
              <w:suppressAutoHyphens/>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ОКПО 33671904</w:t>
            </w:r>
          </w:p>
        </w:tc>
      </w:tr>
    </w:tbl>
    <w:p w:rsidR="003D284B" w:rsidRPr="00E70A4A" w:rsidRDefault="003D284B" w:rsidP="005E1E06">
      <w:pPr>
        <w:spacing w:after="0" w:line="240" w:lineRule="auto"/>
        <w:rPr>
          <w:rFonts w:ascii="Times New Roman" w:eastAsia="Times New Roman" w:hAnsi="Times New Roman" w:cs="Times New Roman"/>
          <w:b/>
          <w:bCs/>
          <w:sz w:val="24"/>
          <w:szCs w:val="24"/>
        </w:rPr>
      </w:pPr>
    </w:p>
    <w:p w:rsidR="00677E09" w:rsidRDefault="00677E0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25D89" w:rsidRPr="00B87D61" w:rsidRDefault="009E4C42" w:rsidP="008729CF">
      <w:pPr>
        <w:pStyle w:val="af5"/>
        <w:numPr>
          <w:ilvl w:val="0"/>
          <w:numId w:val="2"/>
        </w:numPr>
        <w:tabs>
          <w:tab w:val="clear" w:pos="3582"/>
          <w:tab w:val="num" w:pos="0"/>
          <w:tab w:val="num" w:pos="3969"/>
        </w:tabs>
        <w:suppressAutoHyphens/>
        <w:ind w:left="0" w:right="-1" w:firstLine="0"/>
        <w:rPr>
          <w:lang w:val="en-US"/>
        </w:rPr>
      </w:pPr>
      <w:r>
        <w:lastRenderedPageBreak/>
        <w:t xml:space="preserve"> </w:t>
      </w:r>
      <w:r w:rsidR="00D25D89" w:rsidRPr="005E1E06">
        <w:t>ПРОЕКТ ДОГОВОРА</w:t>
      </w:r>
    </w:p>
    <w:p w:rsidR="00B30C37" w:rsidRDefault="00B30C37" w:rsidP="00B87D61">
      <w:pPr>
        <w:pStyle w:val="af5"/>
        <w:tabs>
          <w:tab w:val="num" w:pos="3969"/>
        </w:tabs>
        <w:suppressAutoHyphens/>
        <w:ind w:right="-1"/>
      </w:pPr>
    </w:p>
    <w:p w:rsidR="000029CE" w:rsidRPr="000029CE" w:rsidRDefault="000029CE" w:rsidP="000029CE">
      <w:pPr>
        <w:widowControl w:val="0"/>
        <w:suppressAutoHyphens/>
        <w:spacing w:after="0" w:line="240" w:lineRule="auto"/>
        <w:ind w:firstLine="708"/>
        <w:jc w:val="center"/>
        <w:rPr>
          <w:rFonts w:ascii="Times New Roman" w:eastAsia="Times New Roman" w:hAnsi="Times New Roman" w:cs="Times New Roman"/>
          <w:b/>
          <w:sz w:val="24"/>
          <w:szCs w:val="24"/>
        </w:rPr>
      </w:pPr>
      <w:r w:rsidRPr="000029CE">
        <w:rPr>
          <w:rFonts w:ascii="Times New Roman" w:eastAsia="Times New Roman" w:hAnsi="Times New Roman" w:cs="Times New Roman"/>
          <w:b/>
          <w:sz w:val="24"/>
          <w:szCs w:val="24"/>
        </w:rPr>
        <w:t>ДОГОВОР № __________</w:t>
      </w:r>
    </w:p>
    <w:p w:rsidR="000029CE" w:rsidRPr="000029CE" w:rsidRDefault="000029CE" w:rsidP="000029CE">
      <w:pPr>
        <w:widowControl w:val="0"/>
        <w:suppressAutoHyphens/>
        <w:spacing w:after="0" w:line="240" w:lineRule="auto"/>
        <w:ind w:firstLine="567"/>
        <w:jc w:val="center"/>
        <w:rPr>
          <w:rFonts w:ascii="Times New Roman" w:eastAsia="Times New Roman" w:hAnsi="Times New Roman" w:cs="Times New Roman"/>
          <w:b/>
          <w:sz w:val="24"/>
          <w:szCs w:val="24"/>
        </w:rPr>
      </w:pPr>
    </w:p>
    <w:p w:rsidR="000029CE" w:rsidRPr="000029CE" w:rsidRDefault="000029CE" w:rsidP="000029CE">
      <w:pPr>
        <w:widowControl w:val="0"/>
        <w:tabs>
          <w:tab w:val="right" w:pos="10206"/>
        </w:tabs>
        <w:suppressAutoHyphens/>
        <w:spacing w:after="0" w:line="240" w:lineRule="auto"/>
        <w:ind w:firstLine="567"/>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г. Москва</w:t>
      </w:r>
      <w:r w:rsidRPr="000029CE">
        <w:rPr>
          <w:rFonts w:ascii="Times New Roman" w:eastAsia="Times New Roman" w:hAnsi="Times New Roman" w:cs="Times New Roman"/>
          <w:sz w:val="24"/>
          <w:szCs w:val="24"/>
        </w:rPr>
        <w:tab/>
        <w:t>«___» ____________ 2018 г.</w:t>
      </w:r>
    </w:p>
    <w:p w:rsidR="000029CE" w:rsidRPr="000029CE" w:rsidRDefault="000029CE" w:rsidP="000029CE">
      <w:pPr>
        <w:widowControl w:val="0"/>
        <w:tabs>
          <w:tab w:val="left" w:pos="9923"/>
        </w:tabs>
        <w:suppressAutoHyphens/>
        <w:spacing w:after="0" w:line="240" w:lineRule="auto"/>
        <w:ind w:firstLine="567"/>
        <w:jc w:val="both"/>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Общество с ограниченной ответственностью «Центр корпоративных коммуникаций С-ГРУП» (ООО «ЦКК С-ГРУП»), именуемое в дальнейшем «Исполнитель», в лице Генерального директора Маслакова П.А., действующего на основании Устава, с одной стороны, и </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Федеральное государственное унитарное предприятие «Московский эндокринный завод»</w:t>
      </w:r>
      <w:r w:rsidRPr="000029CE">
        <w:rPr>
          <w:rFonts w:ascii="Times New Roman" w:eastAsia="Times New Roman" w:hAnsi="Times New Roman" w:cs="Times New Roman"/>
          <w:sz w:val="24"/>
          <w:szCs w:val="24"/>
        </w:rPr>
        <w:br/>
        <w:t xml:space="preserve">(ФГУП «Московский эндокринный завод»), именуемое в дальнейшем «Заказчик», в лице исполняющего обязанности Генерального директора Ежовой Е.А., действующего на основании Устава, с другой стороны, далее совместно именуемые «Стороны», а по отдельности «Сторона», </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по результатам проведения закупки у единственного поставщика (подрядчика, исполнителя), объявленного Извещением о закупке от ____________ № ___________ на основании протокола заседания Закупочной комиссии ФГУП «Московский эндокринный завод» </w:t>
      </w:r>
      <w:proofErr w:type="gramStart"/>
      <w:r w:rsidRPr="000029CE">
        <w:rPr>
          <w:rFonts w:ascii="Times New Roman" w:eastAsia="Times New Roman" w:hAnsi="Times New Roman" w:cs="Times New Roman"/>
          <w:sz w:val="24"/>
          <w:szCs w:val="24"/>
        </w:rPr>
        <w:t>от</w:t>
      </w:r>
      <w:proofErr w:type="gramEnd"/>
      <w:r w:rsidRPr="000029CE">
        <w:rPr>
          <w:rFonts w:ascii="Times New Roman" w:eastAsia="Times New Roman" w:hAnsi="Times New Roman" w:cs="Times New Roman"/>
          <w:sz w:val="24"/>
          <w:szCs w:val="24"/>
        </w:rPr>
        <w:t xml:space="preserve"> _____________ № __________,</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заключили настоящий договор (далее – «Договор») о нижеследующем:</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p>
    <w:p w:rsidR="000029CE" w:rsidRPr="000029CE" w:rsidRDefault="000029CE" w:rsidP="000029CE">
      <w:pPr>
        <w:widowControl w:val="0"/>
        <w:numPr>
          <w:ilvl w:val="0"/>
          <w:numId w:val="36"/>
        </w:numPr>
        <w:tabs>
          <w:tab w:val="left" w:pos="935"/>
          <w:tab w:val="left" w:pos="1122"/>
        </w:tabs>
        <w:suppressAutoHyphens/>
        <w:autoSpaceDE w:val="0"/>
        <w:spacing w:after="0" w:line="240" w:lineRule="auto"/>
        <w:jc w:val="center"/>
        <w:rPr>
          <w:rFonts w:ascii="Times New Roman" w:eastAsia="Arial" w:hAnsi="Times New Roman" w:cs="Times New Roman"/>
          <w:b/>
          <w:bCs/>
          <w:sz w:val="24"/>
          <w:szCs w:val="24"/>
          <w:lang w:eastAsia="ar-SA"/>
        </w:rPr>
      </w:pPr>
      <w:r w:rsidRPr="000029CE">
        <w:rPr>
          <w:rFonts w:ascii="Times New Roman" w:eastAsia="Arial" w:hAnsi="Times New Roman" w:cs="Times New Roman"/>
          <w:b/>
          <w:bCs/>
          <w:sz w:val="24"/>
          <w:szCs w:val="24"/>
          <w:lang w:eastAsia="ar-SA"/>
        </w:rPr>
        <w:t>ПРЕДМЕТ ДОГОВОРА</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1.1. Исполнитель обязуется выполнить работы и оказать Заказчику услуги (далее – услуги), направленные на организацию и проведение мероприятия на территории Заказчика, а Заказчик обязуется принять и оплатить эти услуги.</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1.2. Требования к услугам и к результатам их оказания согласованы Сторонами в техническом задании № 1 и Техническом задании № 2, являющимися приложениями № 1 и № 2 соответственно к настоящему Договору.</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1.3. Мероприятие посвящено 75-летию ФГУП «Московский эндокринный завод». Место оказания услуг: </w:t>
      </w:r>
      <w:r w:rsidRPr="000029CE">
        <w:rPr>
          <w:rFonts w:ascii="Times New Roman" w:eastAsia="Times New Roman" w:hAnsi="Times New Roman" w:cs="Times New Roman"/>
          <w:bCs/>
          <w:sz w:val="24"/>
          <w:szCs w:val="24"/>
        </w:rPr>
        <w:t xml:space="preserve">109052, Москва, ул. </w:t>
      </w:r>
      <w:proofErr w:type="spellStart"/>
      <w:r w:rsidRPr="000029CE">
        <w:rPr>
          <w:rFonts w:ascii="Times New Roman" w:eastAsia="Times New Roman" w:hAnsi="Times New Roman" w:cs="Times New Roman"/>
          <w:bCs/>
          <w:sz w:val="24"/>
          <w:szCs w:val="24"/>
        </w:rPr>
        <w:t>Новохохловская</w:t>
      </w:r>
      <w:proofErr w:type="spellEnd"/>
      <w:r w:rsidRPr="000029CE">
        <w:rPr>
          <w:rFonts w:ascii="Times New Roman" w:eastAsia="Times New Roman" w:hAnsi="Times New Roman" w:cs="Times New Roman"/>
          <w:bCs/>
          <w:sz w:val="24"/>
          <w:szCs w:val="24"/>
        </w:rPr>
        <w:t>, д.25.</w:t>
      </w:r>
    </w:p>
    <w:p w:rsidR="000029CE" w:rsidRPr="000029CE" w:rsidRDefault="000029CE" w:rsidP="000029CE">
      <w:pPr>
        <w:widowControl w:val="0"/>
        <w:suppressAutoHyphens/>
        <w:autoSpaceDE w:val="0"/>
        <w:spacing w:after="0" w:line="240" w:lineRule="auto"/>
        <w:ind w:firstLine="709"/>
        <w:jc w:val="both"/>
        <w:rPr>
          <w:rFonts w:ascii="Times New Roman" w:eastAsia="Arial" w:hAnsi="Times New Roman" w:cs="Times New Roman"/>
          <w:bCs/>
          <w:sz w:val="24"/>
          <w:szCs w:val="24"/>
          <w:lang w:eastAsia="ar-SA"/>
        </w:rPr>
      </w:pPr>
    </w:p>
    <w:p w:rsidR="000029CE" w:rsidRPr="000029CE" w:rsidRDefault="000029CE" w:rsidP="000029CE">
      <w:pPr>
        <w:widowControl w:val="0"/>
        <w:numPr>
          <w:ilvl w:val="0"/>
          <w:numId w:val="36"/>
        </w:numPr>
        <w:tabs>
          <w:tab w:val="left" w:pos="935"/>
          <w:tab w:val="left" w:pos="1122"/>
        </w:tabs>
        <w:suppressAutoHyphens/>
        <w:autoSpaceDE w:val="0"/>
        <w:spacing w:after="0" w:line="240" w:lineRule="auto"/>
        <w:jc w:val="center"/>
        <w:rPr>
          <w:rFonts w:ascii="Times New Roman" w:eastAsia="Arial" w:hAnsi="Times New Roman" w:cs="Times New Roman"/>
          <w:b/>
          <w:bCs/>
          <w:sz w:val="24"/>
          <w:szCs w:val="24"/>
          <w:lang w:eastAsia="ar-SA"/>
        </w:rPr>
      </w:pPr>
      <w:r w:rsidRPr="000029CE">
        <w:rPr>
          <w:rFonts w:ascii="Times New Roman" w:eastAsia="Arial" w:hAnsi="Times New Roman" w:cs="Times New Roman"/>
          <w:b/>
          <w:bCs/>
          <w:sz w:val="24"/>
          <w:szCs w:val="24"/>
          <w:lang w:eastAsia="ar-SA"/>
        </w:rPr>
        <w:t>ПРАВА И ОБЯЗАННОСТИ ИСПОЛНИТЕЛЯ</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i/>
          <w:sz w:val="24"/>
          <w:szCs w:val="24"/>
        </w:rPr>
      </w:pPr>
      <w:r w:rsidRPr="000029CE">
        <w:rPr>
          <w:rFonts w:ascii="Times New Roman" w:eastAsia="Times New Roman" w:hAnsi="Times New Roman" w:cs="Times New Roman"/>
          <w:i/>
          <w:sz w:val="24"/>
          <w:szCs w:val="24"/>
        </w:rPr>
        <w:t>2.1. Исполнитель обязуется:</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2.1.1. своевременно оказать услуги надлежащего качества и в полном объеме;</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2.1.2. при оказании услуг согласовывать порядок их выполнения и следовать указаниям и рекомендациям Заказчика;</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2.1.3. по запросу Заказчика предоставлять ему достоверную информацию о ходе исполнения своих обязательств, в том числе о сложностях, возникающих при исполнении Договора; предоставлять по требованию Заказчика документы, относящиеся к предмету настоящего Договора;</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2.1.4. осуществить вывоз строительного мусора, образовавшегося в процессе монтажа-демонтажа, а также привести площади, указанные в п.1 и п.2 Технического задания № 1, в состояние, в котором они были предоставлены Исполнителю для выполнения работ;</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после завершения оказания услуг вернуть Заказчику все полученные от него документы и материалы в течение 10 (десяти) дней </w:t>
      </w:r>
      <w:proofErr w:type="gramStart"/>
      <w:r w:rsidRPr="000029CE">
        <w:rPr>
          <w:rFonts w:ascii="Times New Roman" w:eastAsia="Times New Roman" w:hAnsi="Times New Roman" w:cs="Times New Roman"/>
          <w:sz w:val="24"/>
          <w:szCs w:val="24"/>
        </w:rPr>
        <w:t>с даты подписания</w:t>
      </w:r>
      <w:proofErr w:type="gramEnd"/>
      <w:r w:rsidRPr="000029CE">
        <w:rPr>
          <w:rFonts w:ascii="Times New Roman" w:eastAsia="Times New Roman" w:hAnsi="Times New Roman" w:cs="Times New Roman"/>
          <w:sz w:val="24"/>
          <w:szCs w:val="24"/>
        </w:rPr>
        <w:t xml:space="preserve"> Акта сдачи-приемки оказанных услуг.</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i/>
          <w:sz w:val="24"/>
          <w:szCs w:val="24"/>
        </w:rPr>
      </w:pPr>
      <w:r w:rsidRPr="000029CE">
        <w:rPr>
          <w:rFonts w:ascii="Times New Roman" w:eastAsia="Times New Roman" w:hAnsi="Times New Roman" w:cs="Times New Roman"/>
          <w:i/>
          <w:sz w:val="24"/>
          <w:szCs w:val="24"/>
        </w:rPr>
        <w:t>2.2. Исполнитель имеет право:</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2.2.1. требовать оплаты надлежащим образом оказанных и принятых Заказчиком услуг на условиях, установленных Договором.</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p>
    <w:p w:rsidR="000029CE" w:rsidRPr="000029CE" w:rsidRDefault="000029CE" w:rsidP="000029CE">
      <w:pPr>
        <w:widowControl w:val="0"/>
        <w:numPr>
          <w:ilvl w:val="0"/>
          <w:numId w:val="36"/>
        </w:numPr>
        <w:tabs>
          <w:tab w:val="left" w:pos="935"/>
          <w:tab w:val="left" w:pos="1122"/>
        </w:tabs>
        <w:suppressAutoHyphens/>
        <w:autoSpaceDE w:val="0"/>
        <w:spacing w:after="0" w:line="240" w:lineRule="auto"/>
        <w:jc w:val="center"/>
        <w:rPr>
          <w:rFonts w:ascii="Times New Roman" w:eastAsia="Arial" w:hAnsi="Times New Roman" w:cs="Times New Roman"/>
          <w:b/>
          <w:bCs/>
          <w:sz w:val="24"/>
          <w:szCs w:val="24"/>
          <w:lang w:eastAsia="ar-SA"/>
        </w:rPr>
      </w:pPr>
      <w:r w:rsidRPr="000029CE">
        <w:rPr>
          <w:rFonts w:ascii="Times New Roman" w:eastAsia="Arial" w:hAnsi="Times New Roman" w:cs="Times New Roman"/>
          <w:b/>
          <w:bCs/>
          <w:sz w:val="24"/>
          <w:szCs w:val="24"/>
          <w:lang w:eastAsia="ar-SA"/>
        </w:rPr>
        <w:t>ПРАВА И ОБЯЗАННОСТИ ЗАКАЗЧИКА</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i/>
          <w:sz w:val="24"/>
          <w:szCs w:val="24"/>
        </w:rPr>
      </w:pPr>
      <w:r w:rsidRPr="000029CE">
        <w:rPr>
          <w:rFonts w:ascii="Times New Roman" w:eastAsia="Times New Roman" w:hAnsi="Times New Roman" w:cs="Times New Roman"/>
          <w:i/>
          <w:sz w:val="24"/>
          <w:szCs w:val="24"/>
        </w:rPr>
        <w:t>3.1. Заказчик обязуется:</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3.1.1. своевременно осуществлять все необходимые действия по приемке оказанных услуг в порядке и сроки, предусмотренные Договором;</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lastRenderedPageBreak/>
        <w:t>3.1.2. своевременно и в полном объеме оплачивать надлежащим образом оказанные услуги в порядке и в сроки, предусмотренные Договором;</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3.1.3. предоставить Исполнителю все материалы и информацию, необходимые Исполнителю для выполнения обязательств по Договору; при поступлении от Исполнителя запроса таких материалов и информации – предоставить их в указанный в запросе срок.</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i/>
          <w:sz w:val="24"/>
          <w:szCs w:val="24"/>
        </w:rPr>
      </w:pPr>
      <w:r w:rsidRPr="000029CE">
        <w:rPr>
          <w:rFonts w:ascii="Times New Roman" w:eastAsia="Times New Roman" w:hAnsi="Times New Roman" w:cs="Times New Roman"/>
          <w:i/>
          <w:sz w:val="24"/>
          <w:szCs w:val="24"/>
        </w:rPr>
        <w:t>3.2. Заказчик имеет право:</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3.2.1. требовать от Исполнителя надлежащего исполнения обязательств, установленных Договором;</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3.2.2. требовать от Исполнителя своевременного устранения выявленных недостатков услуг;</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3.2.3. проверять ход и качество выполнения Исполнителем условий настоящего Договора, запрашивать у Исполнителя материалы и сведения, касающиеся хода оказания услуг.</w:t>
      </w:r>
    </w:p>
    <w:p w:rsidR="000029CE" w:rsidRPr="000029CE" w:rsidRDefault="000029CE" w:rsidP="000029CE">
      <w:pPr>
        <w:widowControl w:val="0"/>
        <w:suppressAutoHyphens/>
        <w:spacing w:after="0" w:line="240" w:lineRule="auto"/>
        <w:ind w:firstLine="709"/>
        <w:jc w:val="both"/>
        <w:rPr>
          <w:rFonts w:ascii="Times New Roman" w:eastAsia="Times New Roman" w:hAnsi="Times New Roman" w:cs="Times New Roman"/>
          <w:sz w:val="24"/>
          <w:szCs w:val="24"/>
        </w:rPr>
      </w:pPr>
    </w:p>
    <w:p w:rsidR="000029CE" w:rsidRPr="000029CE" w:rsidRDefault="000029CE" w:rsidP="000029CE">
      <w:pPr>
        <w:widowControl w:val="0"/>
        <w:numPr>
          <w:ilvl w:val="0"/>
          <w:numId w:val="36"/>
        </w:numPr>
        <w:tabs>
          <w:tab w:val="left" w:pos="935"/>
          <w:tab w:val="left" w:pos="1122"/>
        </w:tabs>
        <w:suppressAutoHyphens/>
        <w:autoSpaceDE w:val="0"/>
        <w:spacing w:after="0" w:line="240" w:lineRule="auto"/>
        <w:jc w:val="center"/>
        <w:rPr>
          <w:rFonts w:ascii="Times New Roman" w:eastAsia="Arial" w:hAnsi="Times New Roman" w:cs="Times New Roman"/>
          <w:b/>
          <w:bCs/>
          <w:sz w:val="24"/>
          <w:szCs w:val="24"/>
          <w:lang w:eastAsia="ar-SA"/>
        </w:rPr>
      </w:pPr>
      <w:r w:rsidRPr="000029CE">
        <w:rPr>
          <w:rFonts w:ascii="Times New Roman" w:eastAsia="Arial" w:hAnsi="Times New Roman" w:cs="Times New Roman"/>
          <w:b/>
          <w:bCs/>
          <w:sz w:val="24"/>
          <w:szCs w:val="24"/>
          <w:lang w:eastAsia="ar-SA"/>
        </w:rPr>
        <w:t>ПРИЕМКА УСЛУГ</w:t>
      </w:r>
    </w:p>
    <w:p w:rsidR="000029CE" w:rsidRPr="000029CE" w:rsidRDefault="000029CE" w:rsidP="000029CE">
      <w:pPr>
        <w:widowControl w:val="0"/>
        <w:tabs>
          <w:tab w:val="left" w:pos="1080"/>
        </w:tabs>
        <w:suppressAutoHyphens/>
        <w:spacing w:after="0" w:line="240" w:lineRule="auto"/>
        <w:ind w:firstLine="720"/>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4.1. Приемка услуг осуществляется посредством подписания Сторонами Акта сдачи-приемки оказанных услуг (далее – «Акт»). Акт должен содержать в себе сведения, касающиеся объема оказанных услуг, отсутствия/наличия претензий и замечаний к их качеству, стоимости услуг.</w:t>
      </w:r>
    </w:p>
    <w:p w:rsidR="000029CE" w:rsidRPr="000029CE" w:rsidRDefault="000029CE" w:rsidP="000029CE">
      <w:pPr>
        <w:widowControl w:val="0"/>
        <w:tabs>
          <w:tab w:val="left" w:pos="720"/>
          <w:tab w:val="left" w:pos="1080"/>
        </w:tabs>
        <w:suppressAutoHyphens/>
        <w:spacing w:after="0" w:line="240" w:lineRule="auto"/>
        <w:ind w:firstLine="720"/>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4.2. В течение 2 (двух) рабочих дней со дня окончания оказания услуг Исполнитель направляет Заказчику 2 (два) экземпляра Акта, подписанных со своей стороны.</w:t>
      </w:r>
    </w:p>
    <w:p w:rsidR="000029CE" w:rsidRPr="000029CE" w:rsidRDefault="000029CE" w:rsidP="000029CE">
      <w:pPr>
        <w:widowControl w:val="0"/>
        <w:tabs>
          <w:tab w:val="left" w:pos="720"/>
          <w:tab w:val="left" w:pos="1080"/>
        </w:tabs>
        <w:suppressAutoHyphens/>
        <w:spacing w:after="0" w:line="240" w:lineRule="auto"/>
        <w:ind w:firstLine="720"/>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4.3. Стороны согласились, что приемка услуг и подписание Акта осуществляется Заказчиком в случае отсутствия у Заказчика замечаний к услугам в течение 5 (пяти) рабочих дней </w:t>
      </w:r>
      <w:proofErr w:type="gramStart"/>
      <w:r w:rsidRPr="000029CE">
        <w:rPr>
          <w:rFonts w:ascii="Times New Roman" w:eastAsia="Times New Roman" w:hAnsi="Times New Roman" w:cs="Times New Roman"/>
          <w:sz w:val="24"/>
          <w:szCs w:val="24"/>
        </w:rPr>
        <w:t>с даты</w:t>
      </w:r>
      <w:proofErr w:type="gramEnd"/>
      <w:r w:rsidRPr="000029CE">
        <w:rPr>
          <w:rFonts w:ascii="Times New Roman" w:eastAsia="Times New Roman" w:hAnsi="Times New Roman" w:cs="Times New Roman"/>
          <w:sz w:val="24"/>
          <w:szCs w:val="24"/>
        </w:rPr>
        <w:t xml:space="preserve"> его представления Исполнителем.</w:t>
      </w:r>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4.4. В случаях, если услуги оказаны Исполнителем с отступлениями от Договора или с иными недостатками Заказчик вправе:</w:t>
      </w:r>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потребовать от Исполнителя безвозмездного устранения недостатков услуг в установленный Заказчиком срок;</w:t>
      </w:r>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потребовать от Исполнителя соразмерного уменьшения установленной за услуги цены.</w:t>
      </w:r>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p>
    <w:p w:rsidR="000029CE" w:rsidRPr="000029CE" w:rsidRDefault="000029CE" w:rsidP="000029CE">
      <w:pPr>
        <w:widowControl w:val="0"/>
        <w:numPr>
          <w:ilvl w:val="0"/>
          <w:numId w:val="36"/>
        </w:numPr>
        <w:tabs>
          <w:tab w:val="left" w:pos="935"/>
          <w:tab w:val="left" w:pos="1122"/>
        </w:tabs>
        <w:suppressAutoHyphens/>
        <w:autoSpaceDE w:val="0"/>
        <w:spacing w:after="0" w:line="240" w:lineRule="auto"/>
        <w:jc w:val="center"/>
        <w:rPr>
          <w:rFonts w:ascii="Times New Roman" w:eastAsia="Arial" w:hAnsi="Times New Roman" w:cs="Times New Roman"/>
          <w:b/>
          <w:bCs/>
          <w:sz w:val="24"/>
          <w:szCs w:val="24"/>
          <w:lang w:eastAsia="ar-SA"/>
        </w:rPr>
      </w:pPr>
      <w:r w:rsidRPr="000029CE">
        <w:rPr>
          <w:rFonts w:ascii="Times New Roman" w:eastAsia="Arial" w:hAnsi="Times New Roman" w:cs="Times New Roman"/>
          <w:b/>
          <w:bCs/>
          <w:sz w:val="24"/>
          <w:szCs w:val="24"/>
          <w:lang w:eastAsia="ar-SA"/>
        </w:rPr>
        <w:t>СТОИМОСТЬ УСЛУГ И ПОРЯДОК РАСЧЕТОВ</w:t>
      </w:r>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5.1. Цена Договора является твердой и составляет 2 928 790 (два миллиона девятьсот двадцать восемь тысяч семьсот девяносто) рублей 00 копеек, в том числе НДС 18% в размере 446 764 (четыреста сорок шесть тысяч семьсот шестьдесят четыре) рубля 58 копеек.</w:t>
      </w:r>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proofErr w:type="gramStart"/>
      <w:r w:rsidRPr="000029CE">
        <w:rPr>
          <w:rFonts w:ascii="Times New Roman" w:eastAsia="Times New Roman" w:hAnsi="Times New Roman" w:cs="Times New Roman"/>
          <w:sz w:val="24"/>
          <w:szCs w:val="24"/>
        </w:rPr>
        <w:t xml:space="preserve">Цена Договора включает в себя стоимость </w:t>
      </w:r>
      <w:r w:rsidRPr="000029CE">
        <w:rPr>
          <w:rFonts w:ascii="Times New Roman" w:eastAsia="Times New Roman" w:hAnsi="Times New Roman" w:cs="Times New Roman"/>
          <w:bCs/>
          <w:sz w:val="24"/>
          <w:szCs w:val="24"/>
        </w:rPr>
        <w:t>всех услуг</w:t>
      </w:r>
      <w:r w:rsidRPr="000029CE">
        <w:rPr>
          <w:rFonts w:ascii="Times New Roman" w:eastAsia="Times New Roman" w:hAnsi="Times New Roman" w:cs="Times New Roman"/>
          <w:sz w:val="24"/>
          <w:szCs w:val="24"/>
        </w:rPr>
        <w:t>, стоимость прав на результаты услуг, всех налогов, сборов и других обязательных платежей, взимаемых с Исполнителя в связи с выполнением настоящего Договора, в соответствии с законодательством Российской Федерации, и оплачиваемые Исполнителем, а также все иные расходы, необходимые для выполнения Исполнителем обязательств в полном объеме в том числе затраты на выплаты третьим лицам, если</w:t>
      </w:r>
      <w:proofErr w:type="gramEnd"/>
      <w:r w:rsidRPr="000029CE">
        <w:rPr>
          <w:rFonts w:ascii="Times New Roman" w:eastAsia="Times New Roman" w:hAnsi="Times New Roman" w:cs="Times New Roman"/>
          <w:sz w:val="24"/>
          <w:szCs w:val="24"/>
        </w:rPr>
        <w:t xml:space="preserve"> таковые будут привлечены Исполнителем для оказания услуг по настоящему Договору.</w:t>
      </w:r>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Цены на конкретные услуги указаны в Техническом задании № 1 (Приложение № 1 к настоящему Договору).</w:t>
      </w:r>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5.2. Услуги Исполнителя оплачиваются Заказчиком безналичным переводом в следующем порядке:</w:t>
      </w:r>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proofErr w:type="gramStart"/>
      <w:r w:rsidRPr="000029CE">
        <w:rPr>
          <w:rFonts w:ascii="Times New Roman" w:eastAsia="Times New Roman" w:hAnsi="Times New Roman" w:cs="Times New Roman"/>
          <w:sz w:val="24"/>
          <w:szCs w:val="24"/>
        </w:rPr>
        <w:t>5.2.1. 80% стоимости услуг, что составляет 2 343 032 (два миллиона триста сорок три тысячи тридцать два) рубля 00 копеек, в том числе НДС 18% в размере 357 411 (триста пятьдесят семь тысяч четыреста одиннадцать) рублей 66 копеек, оплачиваются Заказчиком Исполнителю в течение 2 (двух) банковских дней с даты заключения Договора;</w:t>
      </w:r>
      <w:proofErr w:type="gramEnd"/>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proofErr w:type="gramStart"/>
      <w:r w:rsidRPr="000029CE">
        <w:rPr>
          <w:rFonts w:ascii="Times New Roman" w:eastAsia="Times New Roman" w:hAnsi="Times New Roman" w:cs="Times New Roman"/>
          <w:sz w:val="24"/>
          <w:szCs w:val="24"/>
        </w:rPr>
        <w:t>5.2.2. 20% стоимости услуг, что составляет 585 758 (пятьсот восемьдесят пять тысяч семьсот пятьдесят восемь) рублей 00 копеек, в том числе НДС 18% в размере 89 352 (восемьдесят девять тысяч триста пятьдесят два) рубля 92 копейки в счет окончательного расчета оплачиваются Заказчиком Исполнителю в течение 5 (пяти) банковских дней с даты подписания Акта.</w:t>
      </w:r>
      <w:proofErr w:type="gramEnd"/>
    </w:p>
    <w:p w:rsidR="000029CE" w:rsidRPr="000029CE" w:rsidRDefault="000029CE" w:rsidP="000029CE">
      <w:pPr>
        <w:widowControl w:val="0"/>
        <w:suppressAutoHyphens/>
        <w:spacing w:after="0" w:line="240" w:lineRule="auto"/>
        <w:ind w:firstLine="709"/>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5.3. Датой оплаты считается дата списания денежных сре</w:t>
      </w:r>
      <w:proofErr w:type="gramStart"/>
      <w:r w:rsidRPr="000029CE">
        <w:rPr>
          <w:rFonts w:ascii="Times New Roman" w:eastAsia="Times New Roman" w:hAnsi="Times New Roman" w:cs="Times New Roman"/>
          <w:sz w:val="24"/>
          <w:szCs w:val="24"/>
        </w:rPr>
        <w:t>дств с к</w:t>
      </w:r>
      <w:proofErr w:type="gramEnd"/>
      <w:r w:rsidRPr="000029CE">
        <w:rPr>
          <w:rFonts w:ascii="Times New Roman" w:eastAsia="Times New Roman" w:hAnsi="Times New Roman" w:cs="Times New Roman"/>
          <w:sz w:val="24"/>
          <w:szCs w:val="24"/>
        </w:rPr>
        <w:t xml:space="preserve">орреспондентского счета </w:t>
      </w:r>
      <w:r w:rsidRPr="000029CE">
        <w:rPr>
          <w:rFonts w:ascii="Times New Roman" w:eastAsia="Times New Roman" w:hAnsi="Times New Roman" w:cs="Times New Roman"/>
          <w:sz w:val="24"/>
          <w:szCs w:val="24"/>
        </w:rPr>
        <w:lastRenderedPageBreak/>
        <w:t>банка Заказчика.</w:t>
      </w:r>
    </w:p>
    <w:p w:rsidR="000029CE" w:rsidRPr="000029CE" w:rsidRDefault="000029CE" w:rsidP="000029CE">
      <w:pPr>
        <w:widowControl w:val="0"/>
        <w:suppressAutoHyphens/>
        <w:spacing w:after="0" w:line="240" w:lineRule="auto"/>
        <w:ind w:firstLine="709"/>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5.4. В случае изменения платежных реквизитов Исполнитель обязуется незамедлительно уведомить об этом Заказчика.</w:t>
      </w:r>
    </w:p>
    <w:p w:rsidR="000029CE" w:rsidRPr="000029CE" w:rsidRDefault="000029CE" w:rsidP="000029CE">
      <w:pPr>
        <w:widowControl w:val="0"/>
        <w:suppressAutoHyphens/>
        <w:spacing w:after="0" w:line="240" w:lineRule="auto"/>
        <w:ind w:firstLine="709"/>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5.5. Стороны договорились, что на авансовый платеж и на период отсрочки платежа, согласно условиям настоящего Договора, денежные средства за пользование денежными средствами не начисляются и не уплачиваются.</w:t>
      </w:r>
    </w:p>
    <w:p w:rsidR="000029CE" w:rsidRPr="000029CE" w:rsidRDefault="000029CE" w:rsidP="000029CE">
      <w:pPr>
        <w:widowControl w:val="0"/>
        <w:suppressAutoHyphens/>
        <w:spacing w:after="0" w:line="240" w:lineRule="auto"/>
        <w:ind w:firstLine="709"/>
        <w:jc w:val="both"/>
        <w:rPr>
          <w:rFonts w:ascii="Times New Roman" w:eastAsia="Times New Roman" w:hAnsi="Times New Roman" w:cs="Times New Roman"/>
          <w:sz w:val="24"/>
          <w:szCs w:val="24"/>
        </w:rPr>
      </w:pPr>
    </w:p>
    <w:p w:rsidR="000029CE" w:rsidRPr="000029CE" w:rsidRDefault="000029CE" w:rsidP="000029CE">
      <w:pPr>
        <w:widowControl w:val="0"/>
        <w:numPr>
          <w:ilvl w:val="0"/>
          <w:numId w:val="36"/>
        </w:numPr>
        <w:tabs>
          <w:tab w:val="left" w:pos="935"/>
          <w:tab w:val="left" w:pos="1122"/>
        </w:tabs>
        <w:suppressAutoHyphens/>
        <w:autoSpaceDE w:val="0"/>
        <w:spacing w:after="0" w:line="240" w:lineRule="auto"/>
        <w:jc w:val="center"/>
        <w:rPr>
          <w:rFonts w:ascii="Times New Roman" w:eastAsia="Arial" w:hAnsi="Times New Roman" w:cs="Times New Roman"/>
          <w:b/>
          <w:bCs/>
          <w:sz w:val="24"/>
          <w:szCs w:val="24"/>
          <w:lang w:eastAsia="ar-SA"/>
        </w:rPr>
      </w:pPr>
      <w:r w:rsidRPr="000029CE">
        <w:rPr>
          <w:rFonts w:ascii="Times New Roman" w:eastAsia="Arial" w:hAnsi="Times New Roman" w:cs="Times New Roman"/>
          <w:b/>
          <w:bCs/>
          <w:sz w:val="24"/>
          <w:szCs w:val="24"/>
          <w:lang w:eastAsia="ar-SA"/>
        </w:rPr>
        <w:t>КОНФИДЕНЦИАЛЬНОСТЬ</w:t>
      </w:r>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6.1. Текст настоящего Договора, а также вся информация о Заказчике, полученная Исполнителем в связи с его заключением, исполнением, изменением и/или расторжением является строго конфиденциальной и не подлежит разглашению третьим лицам без предварительного письменного согласия Заказчика.</w:t>
      </w:r>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6.2. Исполнитель вправе использовать информацию о факте заключения и исполнения настоящего Договора в целях рекламы своей деятельности.</w:t>
      </w:r>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6.3. </w:t>
      </w:r>
      <w:proofErr w:type="gramStart"/>
      <w:r w:rsidRPr="000029CE">
        <w:rPr>
          <w:rFonts w:ascii="Times New Roman" w:eastAsia="Times New Roman" w:hAnsi="Times New Roman" w:cs="Times New Roman"/>
          <w:sz w:val="24"/>
          <w:szCs w:val="24"/>
        </w:rPr>
        <w:t>Положения настоящего раздела не распространяются на случаи, когда в соответствии с требованиями Федерального закона № 223-ФЗ от 18.07.2011 «О закупках товаров, работ, услуг отдельными видами юридических лиц» и Положения о закупках товаров, работ, услуг для нужд ФГУП «Московский эндокринный завод» сведения и документы подлежат размещению на официальном сайте для размещения информации о закупках.</w:t>
      </w:r>
      <w:proofErr w:type="gramEnd"/>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p>
    <w:p w:rsidR="000029CE" w:rsidRPr="000029CE" w:rsidRDefault="000029CE" w:rsidP="000029CE">
      <w:pPr>
        <w:widowControl w:val="0"/>
        <w:numPr>
          <w:ilvl w:val="0"/>
          <w:numId w:val="36"/>
        </w:numPr>
        <w:tabs>
          <w:tab w:val="left" w:pos="935"/>
          <w:tab w:val="left" w:pos="1122"/>
        </w:tabs>
        <w:suppressAutoHyphens/>
        <w:autoSpaceDE w:val="0"/>
        <w:spacing w:after="0" w:line="240" w:lineRule="auto"/>
        <w:jc w:val="center"/>
        <w:rPr>
          <w:rFonts w:ascii="Times New Roman" w:eastAsia="Arial" w:hAnsi="Times New Roman" w:cs="Times New Roman"/>
          <w:sz w:val="24"/>
          <w:szCs w:val="24"/>
          <w:lang w:eastAsia="ar-SA"/>
        </w:rPr>
      </w:pPr>
      <w:r w:rsidRPr="000029CE">
        <w:rPr>
          <w:rFonts w:ascii="Times New Roman" w:eastAsia="Arial" w:hAnsi="Times New Roman" w:cs="Times New Roman"/>
          <w:b/>
          <w:bCs/>
          <w:sz w:val="24"/>
          <w:szCs w:val="24"/>
          <w:lang w:eastAsia="ar-SA"/>
        </w:rPr>
        <w:t>ПРАВА НА РЕЗУЛЬТАТЫ ОКАЗАННЫХ УСЛУГ</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7.1. Результаты оказанных услуг, полученные в соответствии с настоящим Договором, включая промежуточные и рабочие версии документов и материалов, переходят в исключительную собственность Заказчика с момента подписания Акта сдачи-приемки оказанных услуг по настоящему Договору. </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7.2. Результаты оказанных услуг, полученные в соответствии с настоящим Договором, не могут быть использованы Исполнителем без получения предварительного письменного согласия Заказчика. Результаты оказанных услуг, полученные в соответствии с настоящим Договором, и вся документация к ним, все копии должны быть переданы Заказчику.</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7.3. </w:t>
      </w:r>
      <w:bookmarkStart w:id="12" w:name="OLE_LINK2"/>
      <w:bookmarkStart w:id="13" w:name="OLE_LINK3"/>
      <w:r w:rsidRPr="000029CE">
        <w:rPr>
          <w:rFonts w:ascii="Times New Roman" w:eastAsia="Times New Roman" w:hAnsi="Times New Roman" w:cs="Times New Roman"/>
          <w:sz w:val="24"/>
          <w:szCs w:val="24"/>
        </w:rPr>
        <w:t xml:space="preserve">Исполнитель гарантирует, что </w:t>
      </w:r>
      <w:bookmarkEnd w:id="12"/>
      <w:bookmarkEnd w:id="13"/>
      <w:r w:rsidRPr="000029CE">
        <w:rPr>
          <w:rFonts w:ascii="Times New Roman" w:eastAsia="Times New Roman" w:hAnsi="Times New Roman" w:cs="Times New Roman"/>
          <w:sz w:val="24"/>
          <w:szCs w:val="24"/>
        </w:rPr>
        <w:t xml:space="preserve">вся информация или данные, полученные Исполнителем, его служащими и </w:t>
      </w:r>
      <w:proofErr w:type="spellStart"/>
      <w:r w:rsidRPr="000029CE">
        <w:rPr>
          <w:rFonts w:ascii="Times New Roman" w:eastAsia="Times New Roman" w:hAnsi="Times New Roman" w:cs="Times New Roman"/>
          <w:sz w:val="24"/>
          <w:szCs w:val="24"/>
        </w:rPr>
        <w:t>субисполнителями</w:t>
      </w:r>
      <w:proofErr w:type="spellEnd"/>
      <w:r w:rsidRPr="000029CE">
        <w:rPr>
          <w:rFonts w:ascii="Times New Roman" w:eastAsia="Times New Roman" w:hAnsi="Times New Roman" w:cs="Times New Roman"/>
          <w:sz w:val="24"/>
          <w:szCs w:val="24"/>
        </w:rPr>
        <w:t xml:space="preserve"> при исполнении настоящего Договора, являются собственностью Заказчика с момента подписания Акта сдачи-приемки оказанных услуг по настоящему Договору.</w:t>
      </w:r>
    </w:p>
    <w:p w:rsidR="000029CE" w:rsidRPr="000029CE" w:rsidRDefault="000029CE" w:rsidP="000029CE">
      <w:pPr>
        <w:widowControl w:val="0"/>
        <w:suppressAutoHyphens/>
        <w:spacing w:after="0" w:line="240" w:lineRule="auto"/>
        <w:ind w:firstLine="567"/>
        <w:jc w:val="both"/>
        <w:rPr>
          <w:rFonts w:ascii="Times New Roman" w:eastAsia="Times New Roman" w:hAnsi="Times New Roman" w:cs="Times New Roman"/>
          <w:b/>
          <w:bCs/>
          <w:sz w:val="24"/>
          <w:szCs w:val="24"/>
        </w:rPr>
      </w:pPr>
      <w:r w:rsidRPr="000029CE">
        <w:rPr>
          <w:rFonts w:ascii="Times New Roman" w:eastAsia="Times New Roman" w:hAnsi="Times New Roman" w:cs="Times New Roman"/>
          <w:sz w:val="24"/>
          <w:szCs w:val="24"/>
        </w:rPr>
        <w:t>7.4. Исполнитель гарантирует передачу полученных по настоящему Договору результатов, не нарушающих исключительных прав третьих лиц.</w:t>
      </w:r>
    </w:p>
    <w:p w:rsidR="000029CE" w:rsidRPr="000029CE" w:rsidRDefault="000029CE" w:rsidP="000029CE">
      <w:pPr>
        <w:widowControl w:val="0"/>
        <w:suppressAutoHyphens/>
        <w:spacing w:after="0" w:line="240" w:lineRule="auto"/>
        <w:ind w:firstLine="567"/>
        <w:rPr>
          <w:rFonts w:ascii="Times New Roman" w:eastAsia="Times New Roman" w:hAnsi="Times New Roman" w:cs="Times New Roman"/>
          <w:b/>
          <w:sz w:val="24"/>
          <w:szCs w:val="24"/>
        </w:rPr>
      </w:pPr>
    </w:p>
    <w:p w:rsidR="000029CE" w:rsidRPr="000029CE" w:rsidRDefault="000029CE" w:rsidP="000029CE">
      <w:pPr>
        <w:widowControl w:val="0"/>
        <w:numPr>
          <w:ilvl w:val="0"/>
          <w:numId w:val="36"/>
        </w:numPr>
        <w:tabs>
          <w:tab w:val="left" w:pos="935"/>
          <w:tab w:val="left" w:pos="1122"/>
        </w:tabs>
        <w:suppressAutoHyphens/>
        <w:autoSpaceDE w:val="0"/>
        <w:spacing w:after="0" w:line="240" w:lineRule="auto"/>
        <w:jc w:val="center"/>
        <w:rPr>
          <w:rFonts w:ascii="Times New Roman" w:eastAsia="Arial" w:hAnsi="Times New Roman" w:cs="Times New Roman"/>
          <w:b/>
          <w:bCs/>
          <w:sz w:val="24"/>
          <w:szCs w:val="24"/>
          <w:lang w:eastAsia="ar-SA"/>
        </w:rPr>
      </w:pPr>
      <w:r w:rsidRPr="000029CE">
        <w:rPr>
          <w:rFonts w:ascii="Times New Roman" w:eastAsia="Arial" w:hAnsi="Times New Roman" w:cs="Times New Roman"/>
          <w:b/>
          <w:bCs/>
          <w:sz w:val="24"/>
          <w:szCs w:val="24"/>
          <w:lang w:eastAsia="ar-SA"/>
        </w:rPr>
        <w:t>ОТВЕТСТВЕННОСТЬ СТОРОН</w:t>
      </w:r>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8.1. В случае просрочки Исполнителем исполнения обязательств, Заказчик вправе потребовать, а Исполнитель в этом случае обязуется уплатить Заказчику пени в размере 0,1% от цены Договора за каждый день просрочки, но не более 25% цены Договора. Указанная пеня начисляется за каждый день просрочки исполнения Исполнителем обязательства,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обязательства.</w:t>
      </w:r>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8.2. В случае просрочки исполнения Заказчиком обязательств по оплате услуг Исполнителя, Исполнитель вправе потребовать, а Заказчик в этом случае обязуется уплатить Исполнителю пени в размере 0,1% от действующей на дату уплаты пени ключевой ставки Банка России от просроченной суммы за каждый день просрочки, но не более 25% цены Договора. Указанная пеня начисляется за каждый день просрочки исполнения Заказчиком обязательств по оплате услуг Исполнителя, начиная со дня, следующего после дня истечения установленного настоящим Договором срока оплаты.</w:t>
      </w:r>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8.3. Обязанность по уплате предусмотренных настоящим Договором штрафов и иных </w:t>
      </w:r>
      <w:r w:rsidRPr="000029CE">
        <w:rPr>
          <w:rFonts w:ascii="Times New Roman" w:eastAsia="Times New Roman" w:hAnsi="Times New Roman" w:cs="Times New Roman"/>
          <w:sz w:val="24"/>
          <w:szCs w:val="24"/>
        </w:rPr>
        <w:lastRenderedPageBreak/>
        <w:t xml:space="preserve">платежей возникает у Сторон только при предъявлении другой Стороной соответствующего письменного требования; в указанном случае суммы штрафов и иных платежей должны быть перечислены в течение 10 (десяти) рабочих дней </w:t>
      </w:r>
      <w:proofErr w:type="gramStart"/>
      <w:r w:rsidRPr="000029CE">
        <w:rPr>
          <w:rFonts w:ascii="Times New Roman" w:eastAsia="Times New Roman" w:hAnsi="Times New Roman" w:cs="Times New Roman"/>
          <w:sz w:val="24"/>
          <w:szCs w:val="24"/>
        </w:rPr>
        <w:t>с даты получения</w:t>
      </w:r>
      <w:proofErr w:type="gramEnd"/>
      <w:r w:rsidRPr="000029CE">
        <w:rPr>
          <w:rFonts w:ascii="Times New Roman" w:eastAsia="Times New Roman" w:hAnsi="Times New Roman" w:cs="Times New Roman"/>
          <w:sz w:val="24"/>
          <w:szCs w:val="24"/>
        </w:rPr>
        <w:t xml:space="preserve"> указанного письменного требования.</w:t>
      </w:r>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8.4. Применение штрафных санкций не освобождает Стороны от исполнения обязательств по настоящему Договору.</w:t>
      </w:r>
    </w:p>
    <w:p w:rsidR="000029CE" w:rsidRPr="000029CE" w:rsidRDefault="000029CE" w:rsidP="000029CE">
      <w:pPr>
        <w:widowControl w:val="0"/>
        <w:suppressAutoHyphens/>
        <w:spacing w:after="0" w:line="240" w:lineRule="auto"/>
        <w:ind w:firstLine="720"/>
        <w:jc w:val="both"/>
        <w:rPr>
          <w:rFonts w:ascii="Times New Roman" w:eastAsia="Times New Roman" w:hAnsi="Times New Roman" w:cs="Times New Roman"/>
          <w:sz w:val="24"/>
          <w:szCs w:val="24"/>
        </w:rPr>
      </w:pPr>
    </w:p>
    <w:p w:rsidR="000029CE" w:rsidRPr="000029CE" w:rsidRDefault="000029CE" w:rsidP="000029CE">
      <w:pPr>
        <w:widowControl w:val="0"/>
        <w:numPr>
          <w:ilvl w:val="0"/>
          <w:numId w:val="36"/>
        </w:numPr>
        <w:tabs>
          <w:tab w:val="left" w:pos="935"/>
          <w:tab w:val="left" w:pos="1122"/>
        </w:tabs>
        <w:suppressAutoHyphens/>
        <w:autoSpaceDE w:val="0"/>
        <w:spacing w:after="0" w:line="240" w:lineRule="auto"/>
        <w:jc w:val="center"/>
        <w:rPr>
          <w:rFonts w:ascii="Times New Roman" w:eastAsia="Arial" w:hAnsi="Times New Roman" w:cs="Times New Roman"/>
          <w:b/>
          <w:bCs/>
          <w:sz w:val="24"/>
          <w:szCs w:val="24"/>
          <w:lang w:eastAsia="ar-SA"/>
        </w:rPr>
      </w:pPr>
      <w:r w:rsidRPr="000029CE">
        <w:rPr>
          <w:rFonts w:ascii="Times New Roman" w:eastAsia="Arial" w:hAnsi="Times New Roman" w:cs="Times New Roman"/>
          <w:b/>
          <w:bCs/>
          <w:sz w:val="24"/>
          <w:szCs w:val="24"/>
          <w:lang w:eastAsia="ar-SA"/>
        </w:rPr>
        <w:t>СРОКИ ОКАЗАНИЯ УСЛУГ</w:t>
      </w:r>
    </w:p>
    <w:p w:rsidR="000029CE" w:rsidRPr="000029CE" w:rsidRDefault="000029CE" w:rsidP="000029CE">
      <w:pPr>
        <w:widowControl w:val="0"/>
        <w:tabs>
          <w:tab w:val="left" w:pos="1260"/>
        </w:tabs>
        <w:suppressAutoHyphens/>
        <w:spacing w:after="0" w:line="240" w:lineRule="auto"/>
        <w:ind w:firstLine="720"/>
        <w:jc w:val="both"/>
        <w:rPr>
          <w:rFonts w:ascii="Times New Roman" w:eastAsia="Times New Roman" w:hAnsi="Times New Roman" w:cs="Times New Roman"/>
          <w:sz w:val="24"/>
          <w:szCs w:val="24"/>
          <w:lang w:eastAsia="ar-SA"/>
        </w:rPr>
      </w:pPr>
      <w:r w:rsidRPr="000029CE">
        <w:rPr>
          <w:rFonts w:ascii="Times New Roman" w:eastAsia="Times New Roman" w:hAnsi="Times New Roman" w:cs="Times New Roman"/>
          <w:sz w:val="24"/>
          <w:szCs w:val="24"/>
          <w:lang w:eastAsia="ar-SA"/>
        </w:rPr>
        <w:t>9.1. Сроки оказания услуг:</w:t>
      </w:r>
    </w:p>
    <w:p w:rsidR="000029CE" w:rsidRPr="000029CE" w:rsidRDefault="000029CE" w:rsidP="000029CE">
      <w:pPr>
        <w:widowControl w:val="0"/>
        <w:numPr>
          <w:ilvl w:val="0"/>
          <w:numId w:val="38"/>
        </w:numPr>
        <w:tabs>
          <w:tab w:val="left" w:pos="1134"/>
        </w:tabs>
        <w:suppressAutoHyphens/>
        <w:spacing w:after="0" w:line="240" w:lineRule="auto"/>
        <w:ind w:left="709" w:firstLine="0"/>
        <w:jc w:val="both"/>
        <w:rPr>
          <w:rFonts w:ascii="Times New Roman" w:eastAsia="Times New Roman" w:hAnsi="Times New Roman" w:cs="Times New Roman"/>
          <w:sz w:val="24"/>
          <w:szCs w:val="24"/>
          <w:lang w:eastAsia="ar-SA"/>
        </w:rPr>
      </w:pPr>
      <w:r w:rsidRPr="000029CE">
        <w:rPr>
          <w:rFonts w:ascii="Times New Roman" w:eastAsia="Times New Roman" w:hAnsi="Times New Roman" w:cs="Times New Roman"/>
          <w:sz w:val="24"/>
          <w:szCs w:val="24"/>
          <w:lang w:eastAsia="ar-SA"/>
        </w:rPr>
        <w:t>начало оказания услуг: дата подписания Договора;</w:t>
      </w:r>
    </w:p>
    <w:p w:rsidR="000029CE" w:rsidRPr="000029CE" w:rsidRDefault="000029CE" w:rsidP="000029CE">
      <w:pPr>
        <w:widowControl w:val="0"/>
        <w:numPr>
          <w:ilvl w:val="0"/>
          <w:numId w:val="38"/>
        </w:numPr>
        <w:tabs>
          <w:tab w:val="left" w:pos="1134"/>
        </w:tabs>
        <w:suppressAutoHyphens/>
        <w:spacing w:after="0" w:line="240" w:lineRule="auto"/>
        <w:ind w:left="709" w:firstLine="0"/>
        <w:jc w:val="both"/>
        <w:rPr>
          <w:rFonts w:ascii="Times New Roman" w:eastAsia="Times New Roman" w:hAnsi="Times New Roman" w:cs="Times New Roman"/>
          <w:sz w:val="24"/>
          <w:szCs w:val="24"/>
          <w:lang w:eastAsia="ar-SA"/>
        </w:rPr>
      </w:pPr>
      <w:r w:rsidRPr="000029CE">
        <w:rPr>
          <w:rFonts w:ascii="Times New Roman" w:eastAsia="Times New Roman" w:hAnsi="Times New Roman" w:cs="Times New Roman"/>
          <w:sz w:val="24"/>
          <w:szCs w:val="24"/>
          <w:lang w:eastAsia="ar-SA"/>
        </w:rPr>
        <w:t>окончание оказания услуг: 30.05.2018.</w:t>
      </w:r>
    </w:p>
    <w:p w:rsidR="000029CE" w:rsidRPr="000029CE" w:rsidRDefault="000029CE" w:rsidP="000029CE">
      <w:pPr>
        <w:widowControl w:val="0"/>
        <w:tabs>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0029CE">
        <w:rPr>
          <w:rFonts w:ascii="Times New Roman" w:eastAsia="Times New Roman" w:hAnsi="Times New Roman" w:cs="Times New Roman"/>
          <w:sz w:val="24"/>
          <w:szCs w:val="24"/>
          <w:lang w:eastAsia="ar-SA"/>
        </w:rPr>
        <w:t>9.2. В случае просрочки исполнения Заказчиком выполнения обязательств по оплате аванса (пункт 5.2.1 настоящего Договора) и / или предоставления Исполнителю материалов и информации, необходимых Исполнителю для выполнения обязательств по Договору (пункт 3.1.3 настоящего Договора) срок окончания оказания услуг сдвигается на соответствующее просрочке Заказчика количество дней.</w:t>
      </w:r>
    </w:p>
    <w:p w:rsidR="000029CE" w:rsidRPr="000029CE" w:rsidRDefault="000029CE" w:rsidP="000029CE">
      <w:pPr>
        <w:widowControl w:val="0"/>
        <w:tabs>
          <w:tab w:val="left" w:pos="1134"/>
        </w:tabs>
        <w:suppressAutoHyphens/>
        <w:spacing w:after="0" w:line="240" w:lineRule="auto"/>
        <w:ind w:firstLine="709"/>
        <w:jc w:val="both"/>
        <w:rPr>
          <w:rFonts w:ascii="Times New Roman" w:eastAsia="Times New Roman" w:hAnsi="Times New Roman" w:cs="Times New Roman"/>
          <w:sz w:val="24"/>
          <w:szCs w:val="24"/>
          <w:lang w:eastAsia="ar-SA"/>
        </w:rPr>
      </w:pPr>
    </w:p>
    <w:p w:rsidR="000029CE" w:rsidRPr="000029CE" w:rsidRDefault="000029CE" w:rsidP="000029CE">
      <w:pPr>
        <w:widowControl w:val="0"/>
        <w:numPr>
          <w:ilvl w:val="0"/>
          <w:numId w:val="36"/>
        </w:numPr>
        <w:tabs>
          <w:tab w:val="left" w:pos="935"/>
          <w:tab w:val="left" w:pos="1122"/>
        </w:tabs>
        <w:suppressAutoHyphens/>
        <w:autoSpaceDE w:val="0"/>
        <w:spacing w:after="0" w:line="240" w:lineRule="auto"/>
        <w:jc w:val="center"/>
        <w:rPr>
          <w:rFonts w:ascii="Times New Roman" w:eastAsia="Arial" w:hAnsi="Times New Roman" w:cs="Times New Roman"/>
          <w:b/>
          <w:bCs/>
          <w:sz w:val="24"/>
          <w:szCs w:val="24"/>
          <w:lang w:eastAsia="ar-SA"/>
        </w:rPr>
      </w:pPr>
      <w:r w:rsidRPr="000029CE">
        <w:rPr>
          <w:rFonts w:ascii="Times New Roman" w:eastAsia="Arial" w:hAnsi="Times New Roman" w:cs="Times New Roman"/>
          <w:b/>
          <w:bCs/>
          <w:sz w:val="24"/>
          <w:szCs w:val="24"/>
          <w:lang w:eastAsia="ar-SA"/>
        </w:rPr>
        <w:t>ДЕЙСТВИЕ НЕПРЕОДОЛИМОЙ СИЛЫ</w:t>
      </w:r>
    </w:p>
    <w:p w:rsidR="000029CE" w:rsidRPr="000029CE" w:rsidRDefault="000029CE" w:rsidP="000029CE">
      <w:pPr>
        <w:widowControl w:val="0"/>
        <w:tabs>
          <w:tab w:val="left" w:pos="720"/>
          <w:tab w:val="left" w:pos="1260"/>
        </w:tabs>
        <w:suppressAutoHyphens/>
        <w:spacing w:after="0" w:line="240" w:lineRule="auto"/>
        <w:ind w:firstLine="720"/>
        <w:jc w:val="both"/>
        <w:rPr>
          <w:rFonts w:ascii="Times New Roman" w:eastAsia="Times New Roman" w:hAnsi="Times New Roman" w:cs="Times New Roman"/>
          <w:bCs/>
          <w:sz w:val="24"/>
          <w:szCs w:val="24"/>
        </w:rPr>
      </w:pPr>
      <w:r w:rsidRPr="000029CE">
        <w:rPr>
          <w:rFonts w:ascii="Times New Roman" w:eastAsia="Times New Roman" w:hAnsi="Times New Roman" w:cs="Times New Roman"/>
          <w:bCs/>
          <w:sz w:val="24"/>
          <w:szCs w:val="24"/>
        </w:rPr>
        <w:t>10.1. Стороны не несут ответственности за полное или частичное неисполнение предусмотренных настоящим Договором обязательств, если такое неисполнение связано с обстоятельствами непреодолимой силы.</w:t>
      </w:r>
    </w:p>
    <w:p w:rsidR="000029CE" w:rsidRPr="000029CE" w:rsidRDefault="000029CE" w:rsidP="000029CE">
      <w:pPr>
        <w:widowControl w:val="0"/>
        <w:tabs>
          <w:tab w:val="left" w:pos="720"/>
          <w:tab w:val="left" w:pos="1260"/>
        </w:tabs>
        <w:suppressAutoHyphens/>
        <w:spacing w:after="0" w:line="240" w:lineRule="auto"/>
        <w:ind w:firstLine="720"/>
        <w:jc w:val="both"/>
        <w:rPr>
          <w:rFonts w:ascii="Times New Roman" w:eastAsia="Times New Roman" w:hAnsi="Times New Roman" w:cs="Times New Roman"/>
          <w:bCs/>
          <w:sz w:val="24"/>
          <w:szCs w:val="24"/>
        </w:rPr>
      </w:pPr>
      <w:r w:rsidRPr="000029CE">
        <w:rPr>
          <w:rFonts w:ascii="Times New Roman" w:eastAsia="Times New Roman" w:hAnsi="Times New Roman" w:cs="Times New Roman"/>
          <w:bCs/>
          <w:sz w:val="24"/>
          <w:szCs w:val="24"/>
        </w:rPr>
        <w:t>10.2. Сторона, для которой создалась невозможность исполнения обязательств по настоящему Договору вследствие обстоятельств непреодолимой силы, не позднее 10 (десяти)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0029CE" w:rsidRPr="000029CE" w:rsidRDefault="000029CE" w:rsidP="000029CE">
      <w:pPr>
        <w:widowControl w:val="0"/>
        <w:tabs>
          <w:tab w:val="left" w:pos="720"/>
          <w:tab w:val="left" w:pos="1260"/>
        </w:tabs>
        <w:suppressAutoHyphens/>
        <w:spacing w:after="0" w:line="240" w:lineRule="auto"/>
        <w:ind w:firstLine="720"/>
        <w:jc w:val="both"/>
        <w:rPr>
          <w:rFonts w:ascii="Times New Roman" w:eastAsia="Times New Roman" w:hAnsi="Times New Roman" w:cs="Times New Roman"/>
          <w:bCs/>
          <w:sz w:val="24"/>
          <w:szCs w:val="24"/>
        </w:rPr>
      </w:pPr>
      <w:r w:rsidRPr="000029CE">
        <w:rPr>
          <w:rFonts w:ascii="Times New Roman" w:eastAsia="Times New Roman" w:hAnsi="Times New Roman" w:cs="Times New Roman"/>
          <w:bCs/>
          <w:sz w:val="24"/>
          <w:szCs w:val="24"/>
        </w:rPr>
        <w:t>10.3. В случае возникновения обстоятельств непреодолимой силы Стороны вправе расторгнуть настоящий Договор, и в этом случае ни одна из Сторон не вправе требовать возмещения убытков.</w:t>
      </w:r>
    </w:p>
    <w:p w:rsidR="000029CE" w:rsidRPr="000029CE" w:rsidRDefault="000029CE" w:rsidP="000029CE">
      <w:pPr>
        <w:widowControl w:val="0"/>
        <w:tabs>
          <w:tab w:val="left" w:pos="720"/>
          <w:tab w:val="left" w:pos="1260"/>
        </w:tabs>
        <w:suppressAutoHyphens/>
        <w:spacing w:after="0" w:line="240" w:lineRule="auto"/>
        <w:ind w:firstLine="720"/>
        <w:jc w:val="both"/>
        <w:rPr>
          <w:rFonts w:ascii="Times New Roman" w:eastAsia="Times New Roman" w:hAnsi="Times New Roman" w:cs="Times New Roman"/>
          <w:bCs/>
          <w:sz w:val="24"/>
          <w:szCs w:val="24"/>
        </w:rPr>
      </w:pPr>
      <w:r w:rsidRPr="000029CE">
        <w:rPr>
          <w:rFonts w:ascii="Times New Roman" w:eastAsia="Times New Roman" w:hAnsi="Times New Roman" w:cs="Times New Roman"/>
          <w:bCs/>
          <w:sz w:val="24"/>
          <w:szCs w:val="24"/>
        </w:rPr>
        <w:t>10.4. Доказательством наличия обстоятельств непреодолимой силы и их продолжительности является соответствующее письменное свидетельство уполномоченных органов и уполномоченных организаций.</w:t>
      </w:r>
    </w:p>
    <w:p w:rsidR="000029CE" w:rsidRPr="000029CE" w:rsidRDefault="000029CE" w:rsidP="000029CE">
      <w:pPr>
        <w:widowControl w:val="0"/>
        <w:suppressAutoHyphens/>
        <w:spacing w:after="0" w:line="240" w:lineRule="auto"/>
        <w:ind w:firstLine="709"/>
        <w:jc w:val="both"/>
        <w:rPr>
          <w:rFonts w:ascii="Times New Roman" w:eastAsia="Times New Roman" w:hAnsi="Times New Roman" w:cs="Times New Roman"/>
          <w:sz w:val="24"/>
          <w:szCs w:val="24"/>
        </w:rPr>
      </w:pPr>
    </w:p>
    <w:p w:rsidR="000029CE" w:rsidRPr="000029CE" w:rsidRDefault="000029CE" w:rsidP="000029CE">
      <w:pPr>
        <w:widowControl w:val="0"/>
        <w:numPr>
          <w:ilvl w:val="0"/>
          <w:numId w:val="36"/>
        </w:numPr>
        <w:tabs>
          <w:tab w:val="left" w:pos="935"/>
          <w:tab w:val="left" w:pos="1122"/>
        </w:tabs>
        <w:suppressAutoHyphens/>
        <w:autoSpaceDE w:val="0"/>
        <w:spacing w:after="0" w:line="240" w:lineRule="auto"/>
        <w:jc w:val="center"/>
        <w:rPr>
          <w:rFonts w:ascii="Times New Roman" w:eastAsia="Arial" w:hAnsi="Times New Roman" w:cs="Times New Roman"/>
          <w:b/>
          <w:bCs/>
          <w:sz w:val="24"/>
          <w:szCs w:val="24"/>
          <w:lang w:eastAsia="ar-SA"/>
        </w:rPr>
      </w:pPr>
      <w:r w:rsidRPr="000029CE">
        <w:rPr>
          <w:rFonts w:ascii="Times New Roman" w:eastAsia="Arial" w:hAnsi="Times New Roman" w:cs="Times New Roman"/>
          <w:b/>
          <w:bCs/>
          <w:sz w:val="24"/>
          <w:szCs w:val="24"/>
          <w:lang w:eastAsia="ar-SA"/>
        </w:rPr>
        <w:t>ИЗМЕНЕНИЕ И РАСТОРЖЕНИЕ ДОГОВОРА</w:t>
      </w:r>
    </w:p>
    <w:p w:rsidR="000029CE" w:rsidRPr="000029CE" w:rsidRDefault="000029CE" w:rsidP="000029CE">
      <w:pPr>
        <w:widowControl w:val="0"/>
        <w:suppressAutoHyphens/>
        <w:spacing w:after="0" w:line="240" w:lineRule="auto"/>
        <w:ind w:firstLine="709"/>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11.1. Все изменения, приложения, дополнения к настоящему Договору имеют силу, если они составлены в письменной форме и подписаны должным образом уполномоченными представителями обеих Сторон.</w:t>
      </w:r>
    </w:p>
    <w:p w:rsidR="000029CE" w:rsidRPr="000029CE" w:rsidRDefault="000029CE" w:rsidP="000029CE">
      <w:pPr>
        <w:widowControl w:val="0"/>
        <w:suppressAutoHyphens/>
        <w:spacing w:after="0" w:line="240" w:lineRule="auto"/>
        <w:ind w:firstLine="709"/>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11.2. </w:t>
      </w:r>
      <w:proofErr w:type="gramStart"/>
      <w:r w:rsidRPr="000029CE">
        <w:rPr>
          <w:rFonts w:ascii="Times New Roman" w:eastAsia="Times New Roman" w:hAnsi="Times New Roman" w:cs="Times New Roman"/>
          <w:sz w:val="24"/>
          <w:szCs w:val="24"/>
        </w:rPr>
        <w:t>Договор</w:t>
      </w:r>
      <w:proofErr w:type="gramEnd"/>
      <w:r w:rsidRPr="000029CE">
        <w:rPr>
          <w:rFonts w:ascii="Times New Roman" w:eastAsia="Times New Roman" w:hAnsi="Times New Roman" w:cs="Times New Roman"/>
          <w:sz w:val="24"/>
          <w:szCs w:val="24"/>
        </w:rPr>
        <w:t xml:space="preserve"> может быть расторгнут досрочно по письменному соглашению Сторон.</w:t>
      </w:r>
    </w:p>
    <w:p w:rsidR="000029CE" w:rsidRPr="000029CE" w:rsidRDefault="000029CE" w:rsidP="000029CE">
      <w:pPr>
        <w:widowControl w:val="0"/>
        <w:suppressAutoHyphens/>
        <w:spacing w:after="0" w:line="240" w:lineRule="auto"/>
        <w:ind w:firstLine="709"/>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11.3. В остальном порядок досрочного расторжения и одностороннего отказа от исполнения обязательств по Договору регламентируется действующим гражданским законодательством Российской Федерации.</w:t>
      </w:r>
    </w:p>
    <w:p w:rsidR="000029CE" w:rsidRPr="000029CE" w:rsidRDefault="000029CE" w:rsidP="000029CE">
      <w:pPr>
        <w:widowControl w:val="0"/>
        <w:suppressAutoHyphens/>
        <w:spacing w:after="0" w:line="240" w:lineRule="auto"/>
        <w:ind w:firstLine="709"/>
        <w:jc w:val="center"/>
        <w:rPr>
          <w:rFonts w:ascii="Times New Roman" w:eastAsia="Times New Roman" w:hAnsi="Times New Roman" w:cs="Times New Roman"/>
          <w:sz w:val="24"/>
          <w:szCs w:val="24"/>
        </w:rPr>
      </w:pPr>
    </w:p>
    <w:p w:rsidR="000029CE" w:rsidRPr="000029CE" w:rsidRDefault="000029CE" w:rsidP="000029CE">
      <w:pPr>
        <w:widowControl w:val="0"/>
        <w:numPr>
          <w:ilvl w:val="0"/>
          <w:numId w:val="36"/>
        </w:numPr>
        <w:tabs>
          <w:tab w:val="left" w:pos="935"/>
          <w:tab w:val="left" w:pos="1122"/>
        </w:tabs>
        <w:suppressAutoHyphens/>
        <w:autoSpaceDE w:val="0"/>
        <w:spacing w:after="0" w:line="240" w:lineRule="auto"/>
        <w:jc w:val="center"/>
        <w:rPr>
          <w:rFonts w:ascii="Times New Roman" w:eastAsia="Arial" w:hAnsi="Times New Roman" w:cs="Times New Roman"/>
          <w:b/>
          <w:bCs/>
          <w:sz w:val="24"/>
          <w:szCs w:val="24"/>
          <w:lang w:eastAsia="ar-SA"/>
        </w:rPr>
      </w:pPr>
      <w:r w:rsidRPr="000029CE">
        <w:rPr>
          <w:rFonts w:ascii="Times New Roman" w:eastAsia="Arial" w:hAnsi="Times New Roman" w:cs="Times New Roman"/>
          <w:b/>
          <w:bCs/>
          <w:sz w:val="24"/>
          <w:szCs w:val="24"/>
          <w:lang w:eastAsia="ar-SA"/>
        </w:rPr>
        <w:t>ЗАКЛЮЧИТЕЛЬНЫЕ ПОЛОЖЕНИЯ</w:t>
      </w:r>
    </w:p>
    <w:p w:rsidR="000029CE" w:rsidRPr="000029CE" w:rsidRDefault="000029CE" w:rsidP="000029CE">
      <w:pPr>
        <w:widowControl w:val="0"/>
        <w:suppressAutoHyphens/>
        <w:spacing w:after="0" w:line="240" w:lineRule="auto"/>
        <w:ind w:firstLine="709"/>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12.1. Договор вступает в силу </w:t>
      </w:r>
      <w:proofErr w:type="gramStart"/>
      <w:r w:rsidRPr="000029CE">
        <w:rPr>
          <w:rFonts w:ascii="Times New Roman" w:eastAsia="Times New Roman" w:hAnsi="Times New Roman" w:cs="Times New Roman"/>
          <w:sz w:val="24"/>
          <w:szCs w:val="24"/>
        </w:rPr>
        <w:t>с даты</w:t>
      </w:r>
      <w:proofErr w:type="gramEnd"/>
      <w:r w:rsidRPr="000029CE">
        <w:rPr>
          <w:rFonts w:ascii="Times New Roman" w:eastAsia="Times New Roman" w:hAnsi="Times New Roman" w:cs="Times New Roman"/>
          <w:sz w:val="24"/>
          <w:szCs w:val="24"/>
        </w:rPr>
        <w:t xml:space="preserve"> его подписания обеими Сторонами и действует до 30 июня 2018 г.</w:t>
      </w:r>
    </w:p>
    <w:p w:rsidR="000029CE" w:rsidRPr="000029CE" w:rsidRDefault="000029CE" w:rsidP="000029CE">
      <w:pPr>
        <w:widowControl w:val="0"/>
        <w:suppressAutoHyphens/>
        <w:spacing w:after="0" w:line="240" w:lineRule="auto"/>
        <w:ind w:firstLine="709"/>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12.2. После подписания Договора все предыдущие переговоры и переписка между Сторонами, связанные с заключением Договора теряют силу. </w:t>
      </w:r>
    </w:p>
    <w:p w:rsidR="000029CE" w:rsidRPr="000029CE" w:rsidRDefault="000029CE" w:rsidP="000029CE">
      <w:pPr>
        <w:widowControl w:val="0"/>
        <w:suppressAutoHyphens/>
        <w:spacing w:after="0" w:line="240" w:lineRule="auto"/>
        <w:ind w:firstLine="709"/>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12.3. Стороны будут стремиться разрешать все споры и разногласия, которые могут возникнуть из Договора или в связи с ним, путём переговоров. В случае невозможности достижения согласия путём переговоров, все споры, возникающие из Договора или в связи с ним, будут передаваться Сторонами на рассмотрение в Арбитражный суд города Москвы. Сторонами устанавливается обязательный </w:t>
      </w:r>
      <w:proofErr w:type="spellStart"/>
      <w:r w:rsidRPr="000029CE">
        <w:rPr>
          <w:rFonts w:ascii="Times New Roman" w:eastAsia="Times New Roman" w:hAnsi="Times New Roman" w:cs="Times New Roman"/>
          <w:sz w:val="24"/>
          <w:szCs w:val="24"/>
        </w:rPr>
        <w:t>доарбитражный</w:t>
      </w:r>
      <w:proofErr w:type="spellEnd"/>
      <w:r w:rsidRPr="000029CE">
        <w:rPr>
          <w:rFonts w:ascii="Times New Roman" w:eastAsia="Times New Roman" w:hAnsi="Times New Roman" w:cs="Times New Roman"/>
          <w:sz w:val="24"/>
          <w:szCs w:val="24"/>
        </w:rPr>
        <w:t xml:space="preserve"> (претензионный) порядок урегулирования споров. </w:t>
      </w:r>
      <w:r w:rsidRPr="000029CE">
        <w:rPr>
          <w:rFonts w:ascii="Times New Roman" w:eastAsia="Times New Roman" w:hAnsi="Times New Roman" w:cs="Times New Roman"/>
          <w:sz w:val="24"/>
          <w:szCs w:val="24"/>
        </w:rPr>
        <w:lastRenderedPageBreak/>
        <w:t xml:space="preserve">Претензии предъявляются в письменном виде и направляются заявителем посредством почтовой связи (в т.ч. </w:t>
      </w:r>
      <w:proofErr w:type="spellStart"/>
      <w:proofErr w:type="gramStart"/>
      <w:r w:rsidRPr="000029CE">
        <w:rPr>
          <w:rFonts w:ascii="Times New Roman" w:eastAsia="Times New Roman" w:hAnsi="Times New Roman" w:cs="Times New Roman"/>
          <w:sz w:val="24"/>
          <w:szCs w:val="24"/>
        </w:rPr>
        <w:t>экспресс-почтой</w:t>
      </w:r>
      <w:proofErr w:type="spellEnd"/>
      <w:proofErr w:type="gramEnd"/>
      <w:r w:rsidRPr="000029CE">
        <w:rPr>
          <w:rFonts w:ascii="Times New Roman" w:eastAsia="Times New Roman" w:hAnsi="Times New Roman" w:cs="Times New Roman"/>
          <w:sz w:val="24"/>
          <w:szCs w:val="24"/>
        </w:rPr>
        <w:t>) или вручаются контрагенту под роспись. Срок ответа на претензию – 10 (десять) дней.</w:t>
      </w:r>
    </w:p>
    <w:p w:rsidR="000029CE" w:rsidRPr="000029CE" w:rsidRDefault="000029CE" w:rsidP="000029CE">
      <w:pPr>
        <w:widowControl w:val="0"/>
        <w:suppressAutoHyphens/>
        <w:spacing w:after="0" w:line="240" w:lineRule="auto"/>
        <w:ind w:firstLine="709"/>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12.4. Договор составлен в 2 (двух) экземплярах, обладающих равной юридической силой, по одному для каждой из Сторон. </w:t>
      </w:r>
    </w:p>
    <w:p w:rsidR="000029CE" w:rsidRPr="000029CE" w:rsidRDefault="000029CE" w:rsidP="000029CE">
      <w:pPr>
        <w:widowControl w:val="0"/>
        <w:suppressAutoHyphens/>
        <w:spacing w:after="0" w:line="240" w:lineRule="auto"/>
        <w:ind w:firstLine="709"/>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12.5. Любые изменения, дополнения и приложения к Договору, выполненные в письменной форме и подписанные каждой из Сторон, являются его неотъемлемой частью.</w:t>
      </w:r>
    </w:p>
    <w:p w:rsidR="000029CE" w:rsidRPr="000029CE" w:rsidRDefault="000029CE" w:rsidP="000029CE">
      <w:pPr>
        <w:widowControl w:val="0"/>
        <w:suppressAutoHyphens/>
        <w:spacing w:after="0" w:line="240" w:lineRule="auto"/>
        <w:ind w:firstLine="709"/>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12.6. Все материалы, документы, информация, заявления, уведомления, извещения, требования или иные юридически значимые сообщения должны передаваться Сторонами в рамках настоящего Договора друг другу либо нарочным, либо (в части материалов в электронном виде) по электронной почте. Адреса направления таких документов и материалов указаны в статье «Реквизиты и подписи Сторон».</w:t>
      </w:r>
    </w:p>
    <w:p w:rsidR="000029CE" w:rsidRPr="000029CE" w:rsidRDefault="000029CE" w:rsidP="000029CE">
      <w:pPr>
        <w:widowControl w:val="0"/>
        <w:suppressAutoHyphens/>
        <w:spacing w:after="0" w:line="240" w:lineRule="auto"/>
        <w:ind w:firstLine="709"/>
        <w:jc w:val="both"/>
        <w:rPr>
          <w:rFonts w:ascii="Times New Roman" w:eastAsia="Times New Roman" w:hAnsi="Times New Roman" w:cs="Times New Roman"/>
          <w:sz w:val="24"/>
          <w:szCs w:val="24"/>
        </w:rPr>
      </w:pPr>
    </w:p>
    <w:p w:rsidR="000029CE" w:rsidRPr="000029CE" w:rsidRDefault="000029CE" w:rsidP="000029CE">
      <w:pPr>
        <w:widowControl w:val="0"/>
        <w:numPr>
          <w:ilvl w:val="0"/>
          <w:numId w:val="36"/>
        </w:numPr>
        <w:tabs>
          <w:tab w:val="left" w:pos="935"/>
          <w:tab w:val="left" w:pos="1122"/>
        </w:tabs>
        <w:suppressAutoHyphens/>
        <w:autoSpaceDE w:val="0"/>
        <w:spacing w:after="0" w:line="240" w:lineRule="auto"/>
        <w:jc w:val="center"/>
        <w:rPr>
          <w:rFonts w:ascii="Times New Roman" w:eastAsia="Arial" w:hAnsi="Times New Roman" w:cs="Times New Roman"/>
          <w:b/>
          <w:bCs/>
          <w:sz w:val="24"/>
          <w:szCs w:val="24"/>
          <w:lang w:eastAsia="ar-SA"/>
        </w:rPr>
      </w:pPr>
      <w:r w:rsidRPr="000029CE">
        <w:rPr>
          <w:rFonts w:ascii="Times New Roman" w:eastAsia="Arial" w:hAnsi="Times New Roman" w:cs="Times New Roman"/>
          <w:b/>
          <w:bCs/>
          <w:sz w:val="24"/>
          <w:szCs w:val="24"/>
          <w:lang w:eastAsia="ar-SA"/>
        </w:rPr>
        <w:t>РЕКВИЗИТЫ И ПОДПИСИ СТОРОН</w:t>
      </w:r>
    </w:p>
    <w:tbl>
      <w:tblPr>
        <w:tblW w:w="10206" w:type="dxa"/>
        <w:tblInd w:w="70" w:type="dxa"/>
        <w:tblLayout w:type="fixed"/>
        <w:tblCellMar>
          <w:left w:w="70" w:type="dxa"/>
          <w:right w:w="70" w:type="dxa"/>
        </w:tblCellMar>
        <w:tblLook w:val="0000"/>
      </w:tblPr>
      <w:tblGrid>
        <w:gridCol w:w="5103"/>
        <w:gridCol w:w="5103"/>
      </w:tblGrid>
      <w:tr w:rsidR="000029CE" w:rsidRPr="000029CE" w:rsidTr="008078CB">
        <w:tc>
          <w:tcPr>
            <w:tcW w:w="5103" w:type="dxa"/>
            <w:tcBorders>
              <w:top w:val="nil"/>
              <w:left w:val="nil"/>
              <w:bottom w:val="nil"/>
              <w:right w:val="nil"/>
            </w:tcBorders>
          </w:tcPr>
          <w:p w:rsidR="000029CE" w:rsidRPr="000029CE" w:rsidRDefault="000029CE" w:rsidP="000029CE">
            <w:pPr>
              <w:widowControl w:val="0"/>
              <w:suppressAutoHyphens/>
              <w:spacing w:after="0" w:line="240" w:lineRule="auto"/>
              <w:rPr>
                <w:rFonts w:ascii="Times New Roman" w:eastAsia="Times New Roman" w:hAnsi="Times New Roman" w:cs="Times New Roman"/>
                <w:b/>
                <w:bCs/>
                <w:sz w:val="24"/>
                <w:szCs w:val="24"/>
              </w:rPr>
            </w:pPr>
            <w:r w:rsidRPr="000029CE">
              <w:rPr>
                <w:rFonts w:ascii="Times New Roman" w:eastAsia="Times New Roman" w:hAnsi="Times New Roman" w:cs="Times New Roman"/>
                <w:b/>
                <w:bCs/>
                <w:sz w:val="24"/>
                <w:szCs w:val="24"/>
              </w:rPr>
              <w:t>Исполнитель</w:t>
            </w:r>
          </w:p>
        </w:tc>
        <w:tc>
          <w:tcPr>
            <w:tcW w:w="5103" w:type="dxa"/>
            <w:tcBorders>
              <w:top w:val="nil"/>
              <w:left w:val="nil"/>
              <w:bottom w:val="nil"/>
              <w:right w:val="nil"/>
            </w:tcBorders>
          </w:tcPr>
          <w:p w:rsidR="000029CE" w:rsidRPr="000029CE" w:rsidRDefault="000029CE" w:rsidP="000029CE">
            <w:pPr>
              <w:widowControl w:val="0"/>
              <w:suppressAutoHyphens/>
              <w:spacing w:after="0" w:line="240" w:lineRule="auto"/>
              <w:rPr>
                <w:rFonts w:ascii="Times New Roman" w:eastAsia="Times New Roman" w:hAnsi="Times New Roman" w:cs="Times New Roman"/>
                <w:b/>
                <w:bCs/>
                <w:sz w:val="24"/>
                <w:szCs w:val="24"/>
              </w:rPr>
            </w:pPr>
            <w:r w:rsidRPr="000029CE">
              <w:rPr>
                <w:rFonts w:ascii="Times New Roman" w:eastAsia="Times New Roman" w:hAnsi="Times New Roman" w:cs="Times New Roman"/>
                <w:b/>
                <w:bCs/>
                <w:sz w:val="24"/>
                <w:szCs w:val="24"/>
              </w:rPr>
              <w:t>Заказчик</w:t>
            </w:r>
          </w:p>
        </w:tc>
      </w:tr>
      <w:tr w:rsidR="000029CE" w:rsidRPr="000029CE" w:rsidTr="008078CB">
        <w:tc>
          <w:tcPr>
            <w:tcW w:w="5103" w:type="dxa"/>
          </w:tcPr>
          <w:p w:rsidR="000029CE" w:rsidRPr="000029CE" w:rsidRDefault="000029CE" w:rsidP="000029CE">
            <w:pPr>
              <w:widowControl w:val="0"/>
              <w:suppressAutoHyphens/>
              <w:spacing w:after="0" w:line="240" w:lineRule="auto"/>
              <w:rPr>
                <w:rFonts w:ascii="Times New Roman" w:eastAsia="Times New Roman" w:hAnsi="Times New Roman" w:cs="Times New Roman"/>
                <w:b/>
                <w:sz w:val="24"/>
                <w:szCs w:val="24"/>
              </w:rPr>
            </w:pPr>
            <w:r w:rsidRPr="000029CE">
              <w:rPr>
                <w:rFonts w:ascii="Times New Roman" w:eastAsia="Times New Roman" w:hAnsi="Times New Roman" w:cs="Times New Roman"/>
                <w:b/>
                <w:sz w:val="24"/>
                <w:szCs w:val="24"/>
              </w:rPr>
              <w:t>ООО «ЦКК С-ГРУП»</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Адрес: 119180, г. Москва, улица Б. Полянка, дом 51А/9, э 8, </w:t>
            </w:r>
            <w:proofErr w:type="spellStart"/>
            <w:r w:rsidRPr="000029CE">
              <w:rPr>
                <w:rFonts w:ascii="Times New Roman" w:eastAsia="Times New Roman" w:hAnsi="Times New Roman" w:cs="Times New Roman"/>
                <w:sz w:val="24"/>
                <w:szCs w:val="24"/>
              </w:rPr>
              <w:t>пом</w:t>
            </w:r>
            <w:proofErr w:type="spellEnd"/>
            <w:r w:rsidRPr="000029CE">
              <w:rPr>
                <w:rFonts w:ascii="Times New Roman" w:eastAsia="Times New Roman" w:hAnsi="Times New Roman" w:cs="Times New Roman"/>
                <w:sz w:val="24"/>
                <w:szCs w:val="24"/>
              </w:rPr>
              <w:t xml:space="preserve"> I, к 1, </w:t>
            </w:r>
            <w:proofErr w:type="spellStart"/>
            <w:r w:rsidRPr="000029CE">
              <w:rPr>
                <w:rFonts w:ascii="Times New Roman" w:eastAsia="Times New Roman" w:hAnsi="Times New Roman" w:cs="Times New Roman"/>
                <w:sz w:val="24"/>
                <w:szCs w:val="24"/>
              </w:rPr>
              <w:t>оф</w:t>
            </w:r>
            <w:proofErr w:type="spellEnd"/>
            <w:r w:rsidRPr="000029CE">
              <w:rPr>
                <w:rFonts w:ascii="Times New Roman" w:eastAsia="Times New Roman" w:hAnsi="Times New Roman" w:cs="Times New Roman"/>
                <w:sz w:val="24"/>
                <w:szCs w:val="24"/>
              </w:rPr>
              <w:t xml:space="preserve"> 14.</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ИНН 7706812134 КПП 770601001</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ОГРН 1147746828085</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ОКПО 33671904</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roofErr w:type="spellStart"/>
            <w:proofErr w:type="gramStart"/>
            <w:r w:rsidRPr="000029CE">
              <w:rPr>
                <w:rFonts w:ascii="Times New Roman" w:eastAsia="Times New Roman" w:hAnsi="Times New Roman" w:cs="Times New Roman"/>
                <w:sz w:val="24"/>
                <w:szCs w:val="24"/>
              </w:rPr>
              <w:t>р</w:t>
            </w:r>
            <w:proofErr w:type="spellEnd"/>
            <w:proofErr w:type="gramEnd"/>
            <w:r w:rsidRPr="000029CE">
              <w:rPr>
                <w:rFonts w:ascii="Times New Roman" w:eastAsia="Times New Roman" w:hAnsi="Times New Roman" w:cs="Times New Roman"/>
                <w:sz w:val="24"/>
                <w:szCs w:val="24"/>
              </w:rPr>
              <w:t>/с 40702810420010000441</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АО ЮНИКРЕДИТ БАНК (г</w:t>
            </w:r>
            <w:proofErr w:type="gramStart"/>
            <w:r w:rsidRPr="000029CE">
              <w:rPr>
                <w:rFonts w:ascii="Times New Roman" w:eastAsia="Times New Roman" w:hAnsi="Times New Roman" w:cs="Times New Roman"/>
                <w:sz w:val="24"/>
                <w:szCs w:val="24"/>
              </w:rPr>
              <w:t>.М</w:t>
            </w:r>
            <w:proofErr w:type="gramEnd"/>
            <w:r w:rsidRPr="000029CE">
              <w:rPr>
                <w:rFonts w:ascii="Times New Roman" w:eastAsia="Times New Roman" w:hAnsi="Times New Roman" w:cs="Times New Roman"/>
                <w:sz w:val="24"/>
                <w:szCs w:val="24"/>
              </w:rPr>
              <w:t>осква)</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к/с 30101810300000000545</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БИК 044525545</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roofErr w:type="spellStart"/>
            <w:r w:rsidRPr="000029CE">
              <w:rPr>
                <w:rFonts w:ascii="Times New Roman" w:eastAsia="Times New Roman" w:hAnsi="Times New Roman" w:cs="Times New Roman"/>
                <w:sz w:val="24"/>
                <w:szCs w:val="24"/>
              </w:rPr>
              <w:t>Эл</w:t>
            </w:r>
            <w:proofErr w:type="gramStart"/>
            <w:r w:rsidRPr="000029CE">
              <w:rPr>
                <w:rFonts w:ascii="Times New Roman" w:eastAsia="Times New Roman" w:hAnsi="Times New Roman" w:cs="Times New Roman"/>
                <w:sz w:val="24"/>
                <w:szCs w:val="24"/>
              </w:rPr>
              <w:t>.п</w:t>
            </w:r>
            <w:proofErr w:type="gramEnd"/>
            <w:r w:rsidRPr="000029CE">
              <w:rPr>
                <w:rFonts w:ascii="Times New Roman" w:eastAsia="Times New Roman" w:hAnsi="Times New Roman" w:cs="Times New Roman"/>
                <w:sz w:val="24"/>
                <w:szCs w:val="24"/>
              </w:rPr>
              <w:t>очта</w:t>
            </w:r>
            <w:proofErr w:type="spellEnd"/>
            <w:r w:rsidRPr="000029CE">
              <w:rPr>
                <w:rFonts w:ascii="Times New Roman" w:eastAsia="Times New Roman" w:hAnsi="Times New Roman" w:cs="Times New Roman"/>
                <w:sz w:val="24"/>
                <w:szCs w:val="24"/>
              </w:rPr>
              <w:t xml:space="preserve">: </w:t>
            </w:r>
            <w:r w:rsidRPr="000029CE">
              <w:rPr>
                <w:rFonts w:ascii="Times New Roman" w:eastAsia="Times New Roman" w:hAnsi="Times New Roman" w:cs="Times New Roman"/>
                <w:sz w:val="24"/>
                <w:szCs w:val="24"/>
                <w:lang w:val="en-US"/>
              </w:rPr>
              <w:t>office</w:t>
            </w:r>
            <w:r w:rsidRPr="000029CE">
              <w:rPr>
                <w:rFonts w:ascii="Times New Roman" w:eastAsia="Times New Roman" w:hAnsi="Times New Roman" w:cs="Times New Roman"/>
                <w:sz w:val="24"/>
                <w:szCs w:val="24"/>
              </w:rPr>
              <w:t>@</w:t>
            </w:r>
            <w:proofErr w:type="spellStart"/>
            <w:r w:rsidRPr="000029CE">
              <w:rPr>
                <w:rFonts w:ascii="Times New Roman" w:eastAsia="Times New Roman" w:hAnsi="Times New Roman" w:cs="Times New Roman"/>
                <w:sz w:val="24"/>
                <w:szCs w:val="24"/>
                <w:lang w:val="en-US"/>
              </w:rPr>
              <w:t>sgr</w:t>
            </w:r>
            <w:proofErr w:type="spellEnd"/>
            <w:r w:rsidRPr="000029CE">
              <w:rPr>
                <w:rFonts w:ascii="Times New Roman" w:eastAsia="Times New Roman" w:hAnsi="Times New Roman" w:cs="Times New Roman"/>
                <w:sz w:val="24"/>
                <w:szCs w:val="24"/>
              </w:rPr>
              <w:t>.</w:t>
            </w:r>
            <w:proofErr w:type="spellStart"/>
            <w:r w:rsidRPr="000029CE">
              <w:rPr>
                <w:rFonts w:ascii="Times New Roman" w:eastAsia="Times New Roman" w:hAnsi="Times New Roman" w:cs="Times New Roman"/>
                <w:sz w:val="24"/>
                <w:szCs w:val="24"/>
              </w:rPr>
              <w:t>com</w:t>
            </w:r>
            <w:proofErr w:type="spellEnd"/>
            <w:r w:rsidRPr="000029CE">
              <w:rPr>
                <w:rFonts w:ascii="Times New Roman" w:eastAsia="Times New Roman" w:hAnsi="Times New Roman" w:cs="Times New Roman"/>
                <w:sz w:val="24"/>
                <w:szCs w:val="24"/>
              </w:rPr>
              <w:t>.</w:t>
            </w:r>
            <w:proofErr w:type="spellStart"/>
            <w:r w:rsidRPr="000029CE">
              <w:rPr>
                <w:rFonts w:ascii="Times New Roman" w:eastAsia="Times New Roman" w:hAnsi="Times New Roman" w:cs="Times New Roman"/>
                <w:sz w:val="24"/>
                <w:szCs w:val="24"/>
                <w:lang w:val="en-US"/>
              </w:rPr>
              <w:t>ru</w:t>
            </w:r>
            <w:proofErr w:type="spellEnd"/>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Генеральный директор</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_________________ Маслаков П.А.</w:t>
            </w:r>
          </w:p>
        </w:tc>
        <w:tc>
          <w:tcPr>
            <w:tcW w:w="5103" w:type="dxa"/>
          </w:tcPr>
          <w:p w:rsidR="000029CE" w:rsidRPr="000029CE" w:rsidRDefault="000029CE" w:rsidP="000029CE">
            <w:pPr>
              <w:widowControl w:val="0"/>
              <w:suppressAutoHyphens/>
              <w:spacing w:after="0" w:line="240" w:lineRule="auto"/>
              <w:rPr>
                <w:rFonts w:ascii="Times New Roman" w:eastAsia="Times New Roman" w:hAnsi="Times New Roman" w:cs="Times New Roman"/>
                <w:b/>
                <w:sz w:val="24"/>
                <w:szCs w:val="24"/>
              </w:rPr>
            </w:pPr>
            <w:r w:rsidRPr="000029CE">
              <w:rPr>
                <w:rFonts w:ascii="Times New Roman" w:eastAsia="Times New Roman" w:hAnsi="Times New Roman" w:cs="Times New Roman"/>
                <w:b/>
                <w:sz w:val="24"/>
                <w:szCs w:val="24"/>
              </w:rPr>
              <w:t>ФГУП «Московский эндокринный завод»</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Адрес: 109052, г. Москва, </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ул. </w:t>
            </w:r>
            <w:proofErr w:type="spellStart"/>
            <w:r w:rsidRPr="000029CE">
              <w:rPr>
                <w:rFonts w:ascii="Times New Roman" w:eastAsia="Times New Roman" w:hAnsi="Times New Roman" w:cs="Times New Roman"/>
                <w:sz w:val="24"/>
                <w:szCs w:val="24"/>
              </w:rPr>
              <w:t>Новохохловская</w:t>
            </w:r>
            <w:proofErr w:type="spellEnd"/>
            <w:r w:rsidRPr="000029CE">
              <w:rPr>
                <w:rFonts w:ascii="Times New Roman" w:eastAsia="Times New Roman" w:hAnsi="Times New Roman" w:cs="Times New Roman"/>
                <w:sz w:val="24"/>
                <w:szCs w:val="24"/>
              </w:rPr>
              <w:t>, д. 25</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ИНН 7722059711 КПП 772201001</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Банковские реквизиты:</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roofErr w:type="gramStart"/>
            <w:r w:rsidRPr="000029CE">
              <w:rPr>
                <w:rFonts w:ascii="Times New Roman" w:eastAsia="Times New Roman" w:hAnsi="Times New Roman" w:cs="Times New Roman"/>
                <w:sz w:val="24"/>
                <w:szCs w:val="24"/>
              </w:rPr>
              <w:t>Р</w:t>
            </w:r>
            <w:proofErr w:type="gramEnd"/>
            <w:r w:rsidRPr="000029CE">
              <w:rPr>
                <w:rFonts w:ascii="Times New Roman" w:eastAsia="Times New Roman" w:hAnsi="Times New Roman" w:cs="Times New Roman"/>
                <w:sz w:val="24"/>
                <w:szCs w:val="24"/>
              </w:rPr>
              <w:t>/с 40502810400000100006</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Банк: ООО КБ «АРЕСБАНК» г. Москва</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К/с 30101810845250000229</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БИК 044525229</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ОКПО 40393587</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Эл</w:t>
            </w:r>
            <w:proofErr w:type="gramStart"/>
            <w:r w:rsidRPr="000029CE">
              <w:rPr>
                <w:rFonts w:ascii="Times New Roman" w:eastAsia="Times New Roman" w:hAnsi="Times New Roman" w:cs="Times New Roman"/>
                <w:sz w:val="24"/>
                <w:szCs w:val="24"/>
              </w:rPr>
              <w:t>.</w:t>
            </w:r>
            <w:proofErr w:type="gramEnd"/>
            <w:r w:rsidRPr="000029CE">
              <w:rPr>
                <w:rFonts w:ascii="Times New Roman" w:eastAsia="Times New Roman" w:hAnsi="Times New Roman" w:cs="Times New Roman"/>
                <w:sz w:val="24"/>
                <w:szCs w:val="24"/>
              </w:rPr>
              <w:t xml:space="preserve"> </w:t>
            </w:r>
            <w:proofErr w:type="gramStart"/>
            <w:r w:rsidRPr="000029CE">
              <w:rPr>
                <w:rFonts w:ascii="Times New Roman" w:eastAsia="Times New Roman" w:hAnsi="Times New Roman" w:cs="Times New Roman"/>
                <w:sz w:val="24"/>
                <w:szCs w:val="24"/>
              </w:rPr>
              <w:t>п</w:t>
            </w:r>
            <w:proofErr w:type="gramEnd"/>
            <w:r w:rsidRPr="000029CE">
              <w:rPr>
                <w:rFonts w:ascii="Times New Roman" w:eastAsia="Times New Roman" w:hAnsi="Times New Roman" w:cs="Times New Roman"/>
                <w:sz w:val="24"/>
                <w:szCs w:val="24"/>
              </w:rPr>
              <w:t>очта: o_chernenkova@endopharm.ru</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И.о. Генерального директора</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__________________ Ежова Е.А.</w:t>
            </w:r>
          </w:p>
        </w:tc>
      </w:tr>
    </w:tbl>
    <w:p w:rsidR="000029CE" w:rsidRPr="000029CE" w:rsidRDefault="000029CE" w:rsidP="000029CE">
      <w:pPr>
        <w:spacing w:after="0" w:line="240" w:lineRule="auto"/>
        <w:rPr>
          <w:rFonts w:ascii="Times New Roman" w:eastAsia="Times New Roman" w:hAnsi="Times New Roman" w:cs="Times New Roman"/>
          <w:b/>
          <w:sz w:val="24"/>
          <w:szCs w:val="24"/>
        </w:rPr>
      </w:pPr>
      <w:r w:rsidRPr="000029CE">
        <w:rPr>
          <w:rFonts w:ascii="Times New Roman" w:eastAsia="Times New Roman" w:hAnsi="Times New Roman" w:cs="Times New Roman"/>
          <w:b/>
          <w:sz w:val="24"/>
          <w:szCs w:val="24"/>
        </w:rPr>
        <w:br w:type="page"/>
      </w:r>
    </w:p>
    <w:p w:rsidR="000029CE" w:rsidRPr="000029CE" w:rsidRDefault="000029CE" w:rsidP="000029CE">
      <w:pPr>
        <w:widowControl w:val="0"/>
        <w:suppressAutoHyphens/>
        <w:spacing w:after="0" w:line="240" w:lineRule="auto"/>
        <w:ind w:left="6096"/>
        <w:jc w:val="right"/>
        <w:rPr>
          <w:rFonts w:ascii="Times New Roman" w:eastAsia="Times New Roman" w:hAnsi="Times New Roman" w:cs="Times New Roman"/>
          <w:b/>
          <w:bCs/>
          <w:sz w:val="24"/>
          <w:szCs w:val="24"/>
        </w:rPr>
        <w:sectPr w:rsidR="000029CE" w:rsidRPr="000029CE" w:rsidSect="008078CB">
          <w:footerReference w:type="even" r:id="rId9"/>
          <w:footerReference w:type="default" r:id="rId10"/>
          <w:pgSz w:w="11906" w:h="16838"/>
          <w:pgMar w:top="1304" w:right="567" w:bottom="1304" w:left="1134" w:header="709" w:footer="261" w:gutter="0"/>
          <w:cols w:space="708"/>
          <w:docGrid w:linePitch="360"/>
        </w:sectPr>
      </w:pPr>
    </w:p>
    <w:p w:rsidR="000029CE" w:rsidRPr="000029CE" w:rsidRDefault="000029CE" w:rsidP="000029CE">
      <w:pPr>
        <w:widowControl w:val="0"/>
        <w:suppressAutoHyphens/>
        <w:spacing w:after="0" w:line="240" w:lineRule="auto"/>
        <w:ind w:left="6096"/>
        <w:jc w:val="right"/>
        <w:rPr>
          <w:rFonts w:ascii="Times New Roman" w:eastAsia="Times New Roman" w:hAnsi="Times New Roman" w:cs="Times New Roman"/>
          <w:b/>
          <w:bCs/>
          <w:sz w:val="24"/>
          <w:szCs w:val="24"/>
        </w:rPr>
      </w:pPr>
      <w:r w:rsidRPr="000029CE">
        <w:rPr>
          <w:rFonts w:ascii="Times New Roman" w:eastAsia="Times New Roman" w:hAnsi="Times New Roman" w:cs="Times New Roman"/>
          <w:b/>
          <w:bCs/>
          <w:sz w:val="24"/>
          <w:szCs w:val="24"/>
        </w:rPr>
        <w:lastRenderedPageBreak/>
        <w:t>Приложение № 1</w:t>
      </w:r>
    </w:p>
    <w:p w:rsidR="000029CE" w:rsidRPr="000029CE" w:rsidRDefault="000029CE" w:rsidP="000029CE">
      <w:pPr>
        <w:widowControl w:val="0"/>
        <w:suppressAutoHyphens/>
        <w:spacing w:after="0" w:line="240" w:lineRule="auto"/>
        <w:ind w:left="6096"/>
        <w:jc w:val="right"/>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к Договору № __________</w:t>
      </w:r>
    </w:p>
    <w:p w:rsidR="000029CE" w:rsidRPr="000029CE" w:rsidRDefault="000029CE" w:rsidP="000029CE">
      <w:pPr>
        <w:widowControl w:val="0"/>
        <w:suppressAutoHyphens/>
        <w:spacing w:after="0" w:line="240" w:lineRule="auto"/>
        <w:ind w:left="6096"/>
        <w:jc w:val="right"/>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от «___» __________ 20__ г.</w:t>
      </w:r>
    </w:p>
    <w:p w:rsidR="000029CE" w:rsidRPr="000029CE" w:rsidRDefault="000029CE" w:rsidP="000029CE">
      <w:pPr>
        <w:widowControl w:val="0"/>
        <w:suppressAutoHyphens/>
        <w:spacing w:after="0" w:line="240" w:lineRule="auto"/>
        <w:ind w:left="6096"/>
        <w:jc w:val="right"/>
        <w:rPr>
          <w:rFonts w:ascii="Times New Roman" w:eastAsia="Times New Roman" w:hAnsi="Times New Roman" w:cs="Times New Roman"/>
          <w:sz w:val="24"/>
          <w:szCs w:val="24"/>
        </w:rPr>
      </w:pPr>
    </w:p>
    <w:p w:rsidR="000029CE" w:rsidRPr="000029CE" w:rsidRDefault="000029CE" w:rsidP="000029CE">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0029CE">
        <w:rPr>
          <w:rFonts w:ascii="Times New Roman" w:eastAsia="Times New Roman" w:hAnsi="Times New Roman" w:cs="Times New Roman"/>
          <w:b/>
          <w:sz w:val="24"/>
          <w:szCs w:val="24"/>
        </w:rPr>
        <w:t>ТЕХНИЧЕСКОЕ ЗАДАНИЕ № 1</w:t>
      </w:r>
    </w:p>
    <w:p w:rsidR="000029CE" w:rsidRPr="000029CE" w:rsidRDefault="000029CE" w:rsidP="000029CE">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(перечень и стоимость услуг)</w:t>
      </w:r>
    </w:p>
    <w:p w:rsidR="000029CE" w:rsidRPr="000029CE" w:rsidRDefault="000029CE" w:rsidP="000029CE">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sz w:val="24"/>
          <w:szCs w:val="24"/>
        </w:rPr>
      </w:pPr>
    </w:p>
    <w:tbl>
      <w:tblPr>
        <w:tblStyle w:val="301"/>
        <w:tblW w:w="10314" w:type="dxa"/>
        <w:tblLayout w:type="fixed"/>
        <w:tblLook w:val="04A0"/>
      </w:tblPr>
      <w:tblGrid>
        <w:gridCol w:w="7366"/>
        <w:gridCol w:w="1389"/>
        <w:gridCol w:w="1559"/>
      </w:tblGrid>
      <w:tr w:rsidR="000029CE" w:rsidRPr="000029CE" w:rsidTr="008078CB">
        <w:tc>
          <w:tcPr>
            <w:tcW w:w="7366" w:type="dxa"/>
          </w:tcPr>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Наименование и характеристика услуг</w:t>
            </w:r>
          </w:p>
        </w:tc>
        <w:tc>
          <w:tcPr>
            <w:tcW w:w="1389" w:type="dxa"/>
          </w:tcPr>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Кол-во</w:t>
            </w:r>
          </w:p>
        </w:tc>
        <w:tc>
          <w:tcPr>
            <w:tcW w:w="1559" w:type="dxa"/>
          </w:tcPr>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 xml:space="preserve">Стоимость, руб., </w:t>
            </w:r>
            <w:proofErr w:type="spellStart"/>
            <w:r w:rsidRPr="000029CE">
              <w:rPr>
                <w:sz w:val="24"/>
                <w:szCs w:val="24"/>
              </w:rPr>
              <w:t>вкл</w:t>
            </w:r>
            <w:proofErr w:type="spellEnd"/>
            <w:r w:rsidRPr="000029CE">
              <w:rPr>
                <w:sz w:val="24"/>
                <w:szCs w:val="24"/>
              </w:rPr>
              <w:t>. НДС 18%</w:t>
            </w:r>
          </w:p>
        </w:tc>
      </w:tr>
      <w:tr w:rsidR="000029CE" w:rsidRPr="000029CE" w:rsidTr="008078CB">
        <w:tc>
          <w:tcPr>
            <w:tcW w:w="7366" w:type="dxa"/>
          </w:tcPr>
          <w:p w:rsidR="000029CE" w:rsidRPr="000029CE" w:rsidRDefault="000029CE" w:rsidP="000029CE">
            <w:pPr>
              <w:widowControl w:val="0"/>
              <w:numPr>
                <w:ilvl w:val="0"/>
                <w:numId w:val="37"/>
              </w:numPr>
              <w:suppressAutoHyphens/>
              <w:autoSpaceDE w:val="0"/>
              <w:autoSpaceDN w:val="0"/>
              <w:adjustRightInd w:val="0"/>
              <w:ind w:left="22" w:firstLine="0"/>
              <w:contextualSpacing/>
              <w:rPr>
                <w:sz w:val="24"/>
                <w:szCs w:val="24"/>
              </w:rPr>
            </w:pPr>
            <w:r w:rsidRPr="000029CE">
              <w:rPr>
                <w:sz w:val="24"/>
                <w:szCs w:val="24"/>
              </w:rPr>
              <w:t>Оформление и оборудование открытой площадки (улица, на площадке между административно-бытовым комплексом, производственным комплексом и виварием)</w:t>
            </w:r>
          </w:p>
        </w:tc>
        <w:tc>
          <w:tcPr>
            <w:tcW w:w="1389" w:type="dxa"/>
          </w:tcPr>
          <w:p w:rsidR="000029CE" w:rsidRPr="000029CE" w:rsidRDefault="000029CE" w:rsidP="000029CE">
            <w:pPr>
              <w:widowControl w:val="0"/>
              <w:suppressAutoHyphens/>
              <w:autoSpaceDE w:val="0"/>
              <w:autoSpaceDN w:val="0"/>
              <w:adjustRightInd w:val="0"/>
              <w:jc w:val="center"/>
              <w:rPr>
                <w:sz w:val="24"/>
                <w:szCs w:val="24"/>
              </w:rPr>
            </w:pPr>
          </w:p>
        </w:tc>
        <w:tc>
          <w:tcPr>
            <w:tcW w:w="1559" w:type="dxa"/>
          </w:tcPr>
          <w:p w:rsidR="000029CE" w:rsidRPr="000029CE" w:rsidRDefault="000029CE" w:rsidP="000029CE">
            <w:pPr>
              <w:widowControl w:val="0"/>
              <w:suppressAutoHyphens/>
              <w:autoSpaceDE w:val="0"/>
              <w:autoSpaceDN w:val="0"/>
              <w:adjustRightInd w:val="0"/>
              <w:jc w:val="center"/>
              <w:rPr>
                <w:sz w:val="24"/>
                <w:szCs w:val="24"/>
              </w:rPr>
            </w:pPr>
          </w:p>
        </w:tc>
      </w:tr>
      <w:tr w:rsidR="000029CE" w:rsidRPr="000029CE" w:rsidTr="008078CB">
        <w:tc>
          <w:tcPr>
            <w:tcW w:w="7366" w:type="dxa"/>
          </w:tcPr>
          <w:p w:rsidR="000029CE" w:rsidRPr="000029CE" w:rsidRDefault="000029CE" w:rsidP="000029CE">
            <w:pPr>
              <w:widowControl w:val="0"/>
              <w:suppressAutoHyphens/>
              <w:autoSpaceDE w:val="0"/>
              <w:autoSpaceDN w:val="0"/>
              <w:adjustRightInd w:val="0"/>
              <w:ind w:left="23"/>
              <w:rPr>
                <w:sz w:val="24"/>
                <w:szCs w:val="24"/>
              </w:rPr>
            </w:pPr>
            <w:r w:rsidRPr="000029CE">
              <w:rPr>
                <w:sz w:val="24"/>
                <w:szCs w:val="24"/>
              </w:rPr>
              <w:t>Аренда, монтаж и демонтаж (включая транспортные услуги, замеры, проектирование и дизайн-проект):</w:t>
            </w:r>
          </w:p>
          <w:p w:rsidR="000029CE" w:rsidRPr="000029CE" w:rsidRDefault="000029CE" w:rsidP="000029CE">
            <w:pPr>
              <w:widowControl w:val="0"/>
              <w:numPr>
                <w:ilvl w:val="1"/>
                <w:numId w:val="37"/>
              </w:numPr>
              <w:suppressAutoHyphens/>
              <w:autoSpaceDE w:val="0"/>
              <w:autoSpaceDN w:val="0"/>
              <w:adjustRightInd w:val="0"/>
              <w:ind w:left="22" w:firstLine="0"/>
              <w:contextualSpacing/>
              <w:rPr>
                <w:sz w:val="24"/>
                <w:szCs w:val="24"/>
              </w:rPr>
            </w:pPr>
            <w:r w:rsidRPr="000029CE">
              <w:rPr>
                <w:sz w:val="24"/>
                <w:szCs w:val="24"/>
              </w:rPr>
              <w:t>Станки сценические 2х1 м</w:t>
            </w:r>
          </w:p>
          <w:p w:rsidR="000029CE" w:rsidRPr="000029CE" w:rsidRDefault="000029CE" w:rsidP="000029CE">
            <w:pPr>
              <w:widowControl w:val="0"/>
              <w:numPr>
                <w:ilvl w:val="1"/>
                <w:numId w:val="37"/>
              </w:numPr>
              <w:suppressAutoHyphens/>
              <w:autoSpaceDE w:val="0"/>
              <w:autoSpaceDN w:val="0"/>
              <w:adjustRightInd w:val="0"/>
              <w:ind w:left="22" w:firstLine="0"/>
              <w:contextualSpacing/>
              <w:rPr>
                <w:sz w:val="24"/>
                <w:szCs w:val="24"/>
              </w:rPr>
            </w:pPr>
            <w:proofErr w:type="spellStart"/>
            <w:r w:rsidRPr="000029CE">
              <w:rPr>
                <w:sz w:val="24"/>
                <w:szCs w:val="24"/>
              </w:rPr>
              <w:t>Конструктив</w:t>
            </w:r>
            <w:proofErr w:type="spellEnd"/>
            <w:r w:rsidRPr="000029CE">
              <w:rPr>
                <w:sz w:val="24"/>
                <w:szCs w:val="24"/>
              </w:rPr>
              <w:t xml:space="preserve"> LAYHER 10000х400х3000 мм + 10000х3000х1000 мм</w:t>
            </w:r>
          </w:p>
          <w:p w:rsidR="000029CE" w:rsidRPr="000029CE" w:rsidRDefault="000029CE" w:rsidP="000029CE">
            <w:pPr>
              <w:widowControl w:val="0"/>
              <w:numPr>
                <w:ilvl w:val="1"/>
                <w:numId w:val="37"/>
              </w:numPr>
              <w:suppressAutoHyphens/>
              <w:autoSpaceDE w:val="0"/>
              <w:autoSpaceDN w:val="0"/>
              <w:adjustRightInd w:val="0"/>
              <w:ind w:left="22" w:firstLine="0"/>
              <w:contextualSpacing/>
              <w:rPr>
                <w:sz w:val="24"/>
                <w:szCs w:val="24"/>
              </w:rPr>
            </w:pPr>
            <w:r w:rsidRPr="000029CE">
              <w:rPr>
                <w:sz w:val="24"/>
                <w:szCs w:val="24"/>
              </w:rPr>
              <w:t xml:space="preserve">Покрытие </w:t>
            </w:r>
            <w:proofErr w:type="spellStart"/>
            <w:r w:rsidRPr="000029CE">
              <w:rPr>
                <w:sz w:val="24"/>
                <w:szCs w:val="24"/>
              </w:rPr>
              <w:t>ковролин</w:t>
            </w:r>
            <w:proofErr w:type="spellEnd"/>
            <w:r w:rsidRPr="000029CE">
              <w:rPr>
                <w:sz w:val="24"/>
                <w:szCs w:val="24"/>
              </w:rPr>
              <w:t xml:space="preserve"> </w:t>
            </w:r>
            <w:proofErr w:type="spellStart"/>
            <w:r w:rsidRPr="000029CE">
              <w:rPr>
                <w:sz w:val="24"/>
                <w:szCs w:val="24"/>
              </w:rPr>
              <w:t>Экспораду</w:t>
            </w:r>
            <w:proofErr w:type="spellEnd"/>
            <w:r w:rsidRPr="000029CE">
              <w:rPr>
                <w:sz w:val="24"/>
                <w:szCs w:val="24"/>
              </w:rPr>
              <w:t xml:space="preserve"> 113(бежевый), скотч</w:t>
            </w:r>
          </w:p>
          <w:p w:rsidR="000029CE" w:rsidRPr="000029CE" w:rsidRDefault="000029CE" w:rsidP="000029CE">
            <w:pPr>
              <w:widowControl w:val="0"/>
              <w:numPr>
                <w:ilvl w:val="1"/>
                <w:numId w:val="37"/>
              </w:numPr>
              <w:suppressAutoHyphens/>
              <w:autoSpaceDE w:val="0"/>
              <w:autoSpaceDN w:val="0"/>
              <w:adjustRightInd w:val="0"/>
              <w:ind w:left="22" w:firstLine="0"/>
              <w:contextualSpacing/>
              <w:rPr>
                <w:sz w:val="24"/>
                <w:szCs w:val="24"/>
              </w:rPr>
            </w:pPr>
            <w:r w:rsidRPr="000029CE">
              <w:rPr>
                <w:sz w:val="24"/>
                <w:szCs w:val="24"/>
              </w:rPr>
              <w:t>Ступень сценическая</w:t>
            </w:r>
          </w:p>
          <w:p w:rsidR="000029CE" w:rsidRPr="000029CE" w:rsidRDefault="000029CE" w:rsidP="000029CE">
            <w:pPr>
              <w:widowControl w:val="0"/>
              <w:numPr>
                <w:ilvl w:val="1"/>
                <w:numId w:val="37"/>
              </w:numPr>
              <w:suppressAutoHyphens/>
              <w:autoSpaceDE w:val="0"/>
              <w:autoSpaceDN w:val="0"/>
              <w:adjustRightInd w:val="0"/>
              <w:ind w:left="22" w:firstLine="0"/>
              <w:contextualSpacing/>
              <w:rPr>
                <w:sz w:val="24"/>
                <w:szCs w:val="24"/>
              </w:rPr>
            </w:pPr>
            <w:r w:rsidRPr="000029CE">
              <w:rPr>
                <w:sz w:val="24"/>
                <w:szCs w:val="24"/>
              </w:rPr>
              <w:t xml:space="preserve">Стул черный </w:t>
            </w:r>
            <w:proofErr w:type="spellStart"/>
            <w:r w:rsidRPr="000029CE">
              <w:rPr>
                <w:sz w:val="24"/>
                <w:szCs w:val="24"/>
              </w:rPr>
              <w:t>Уно</w:t>
            </w:r>
            <w:proofErr w:type="spellEnd"/>
          </w:p>
          <w:p w:rsidR="000029CE" w:rsidRPr="000029CE" w:rsidRDefault="000029CE" w:rsidP="000029CE">
            <w:pPr>
              <w:widowControl w:val="0"/>
              <w:numPr>
                <w:ilvl w:val="1"/>
                <w:numId w:val="37"/>
              </w:numPr>
              <w:suppressAutoHyphens/>
              <w:autoSpaceDE w:val="0"/>
              <w:autoSpaceDN w:val="0"/>
              <w:adjustRightInd w:val="0"/>
              <w:ind w:left="22" w:firstLine="0"/>
              <w:contextualSpacing/>
              <w:rPr>
                <w:sz w:val="24"/>
                <w:szCs w:val="24"/>
              </w:rPr>
            </w:pPr>
            <w:r w:rsidRPr="000029CE">
              <w:rPr>
                <w:sz w:val="24"/>
                <w:szCs w:val="24"/>
              </w:rPr>
              <w:t>Стол для награждения (ЛДСП белое) 1500х800х500мм стандартный</w:t>
            </w:r>
          </w:p>
          <w:p w:rsidR="000029CE" w:rsidRPr="000029CE" w:rsidRDefault="000029CE" w:rsidP="000029CE">
            <w:pPr>
              <w:widowControl w:val="0"/>
              <w:numPr>
                <w:ilvl w:val="1"/>
                <w:numId w:val="37"/>
              </w:numPr>
              <w:suppressAutoHyphens/>
              <w:autoSpaceDE w:val="0"/>
              <w:autoSpaceDN w:val="0"/>
              <w:adjustRightInd w:val="0"/>
              <w:ind w:left="22" w:firstLine="0"/>
              <w:contextualSpacing/>
              <w:rPr>
                <w:sz w:val="24"/>
                <w:szCs w:val="24"/>
              </w:rPr>
            </w:pPr>
            <w:r w:rsidRPr="000029CE">
              <w:rPr>
                <w:sz w:val="24"/>
                <w:szCs w:val="24"/>
              </w:rPr>
              <w:t>Стойка напольная ЛДСП белое</w:t>
            </w:r>
          </w:p>
          <w:p w:rsidR="000029CE" w:rsidRPr="000029CE" w:rsidRDefault="000029CE" w:rsidP="000029CE">
            <w:pPr>
              <w:widowControl w:val="0"/>
              <w:numPr>
                <w:ilvl w:val="1"/>
                <w:numId w:val="37"/>
              </w:numPr>
              <w:suppressAutoHyphens/>
              <w:autoSpaceDE w:val="0"/>
              <w:autoSpaceDN w:val="0"/>
              <w:adjustRightInd w:val="0"/>
              <w:ind w:left="22" w:firstLine="0"/>
              <w:contextualSpacing/>
              <w:rPr>
                <w:sz w:val="24"/>
                <w:szCs w:val="24"/>
              </w:rPr>
            </w:pPr>
            <w:r w:rsidRPr="000029CE">
              <w:rPr>
                <w:sz w:val="24"/>
                <w:szCs w:val="24"/>
              </w:rPr>
              <w:t>Баннер за сценой с печатью (логотип Заказчика), люверсы, хомуты 10000х3000мм, боковины 1000х3000=2шт., фасад низ 10000х400 мм</w:t>
            </w:r>
          </w:p>
          <w:p w:rsidR="000029CE" w:rsidRPr="000029CE" w:rsidRDefault="000029CE" w:rsidP="000029CE">
            <w:pPr>
              <w:widowControl w:val="0"/>
              <w:numPr>
                <w:ilvl w:val="1"/>
                <w:numId w:val="37"/>
              </w:numPr>
              <w:suppressAutoHyphens/>
              <w:autoSpaceDE w:val="0"/>
              <w:autoSpaceDN w:val="0"/>
              <w:adjustRightInd w:val="0"/>
              <w:ind w:left="22" w:firstLine="0"/>
              <w:contextualSpacing/>
              <w:rPr>
                <w:sz w:val="24"/>
                <w:szCs w:val="24"/>
              </w:rPr>
            </w:pPr>
            <w:r w:rsidRPr="000029CE">
              <w:rPr>
                <w:sz w:val="24"/>
                <w:szCs w:val="24"/>
              </w:rPr>
              <w:t>Комплект коммутации</w:t>
            </w:r>
          </w:p>
          <w:p w:rsidR="000029CE" w:rsidRPr="000029CE" w:rsidRDefault="000029CE" w:rsidP="000029CE">
            <w:pPr>
              <w:widowControl w:val="0"/>
              <w:numPr>
                <w:ilvl w:val="1"/>
                <w:numId w:val="37"/>
              </w:numPr>
              <w:suppressAutoHyphens/>
              <w:autoSpaceDE w:val="0"/>
              <w:autoSpaceDN w:val="0"/>
              <w:adjustRightInd w:val="0"/>
              <w:ind w:left="22" w:firstLine="0"/>
              <w:contextualSpacing/>
              <w:rPr>
                <w:sz w:val="24"/>
                <w:szCs w:val="24"/>
              </w:rPr>
            </w:pPr>
            <w:proofErr w:type="spellStart"/>
            <w:r w:rsidRPr="000029CE">
              <w:rPr>
                <w:sz w:val="24"/>
                <w:szCs w:val="24"/>
              </w:rPr>
              <w:t>Сателит</w:t>
            </w:r>
            <w:proofErr w:type="spellEnd"/>
            <w:r w:rsidRPr="000029CE">
              <w:rPr>
                <w:sz w:val="24"/>
                <w:szCs w:val="24"/>
              </w:rPr>
              <w:t xml:space="preserve"> B&amp;A (улица)</w:t>
            </w:r>
          </w:p>
          <w:p w:rsidR="000029CE" w:rsidRPr="000029CE" w:rsidRDefault="000029CE" w:rsidP="000029CE">
            <w:pPr>
              <w:widowControl w:val="0"/>
              <w:numPr>
                <w:ilvl w:val="1"/>
                <w:numId w:val="37"/>
              </w:numPr>
              <w:suppressAutoHyphens/>
              <w:autoSpaceDE w:val="0"/>
              <w:autoSpaceDN w:val="0"/>
              <w:adjustRightInd w:val="0"/>
              <w:ind w:left="22" w:firstLine="0"/>
              <w:contextualSpacing/>
              <w:rPr>
                <w:sz w:val="24"/>
                <w:szCs w:val="24"/>
              </w:rPr>
            </w:pPr>
            <w:r w:rsidRPr="000029CE">
              <w:rPr>
                <w:sz w:val="24"/>
                <w:szCs w:val="24"/>
              </w:rPr>
              <w:t>Саб B&amp;A (улица)</w:t>
            </w:r>
          </w:p>
          <w:p w:rsidR="000029CE" w:rsidRPr="000029CE" w:rsidRDefault="000029CE" w:rsidP="000029CE">
            <w:pPr>
              <w:widowControl w:val="0"/>
              <w:numPr>
                <w:ilvl w:val="1"/>
                <w:numId w:val="37"/>
              </w:numPr>
              <w:suppressAutoHyphens/>
              <w:autoSpaceDE w:val="0"/>
              <w:autoSpaceDN w:val="0"/>
              <w:adjustRightInd w:val="0"/>
              <w:ind w:left="22" w:firstLine="0"/>
              <w:contextualSpacing/>
              <w:rPr>
                <w:sz w:val="24"/>
                <w:szCs w:val="24"/>
              </w:rPr>
            </w:pPr>
            <w:r w:rsidRPr="000029CE">
              <w:rPr>
                <w:sz w:val="24"/>
                <w:szCs w:val="24"/>
              </w:rPr>
              <w:t>Усилитель QSC 4500U (улица)</w:t>
            </w:r>
          </w:p>
          <w:p w:rsidR="000029CE" w:rsidRPr="000029CE" w:rsidRDefault="000029CE" w:rsidP="000029CE">
            <w:pPr>
              <w:widowControl w:val="0"/>
              <w:numPr>
                <w:ilvl w:val="1"/>
                <w:numId w:val="37"/>
              </w:numPr>
              <w:suppressAutoHyphens/>
              <w:autoSpaceDE w:val="0"/>
              <w:autoSpaceDN w:val="0"/>
              <w:adjustRightInd w:val="0"/>
              <w:ind w:left="22" w:firstLine="0"/>
              <w:contextualSpacing/>
              <w:rPr>
                <w:sz w:val="24"/>
                <w:szCs w:val="24"/>
              </w:rPr>
            </w:pPr>
            <w:proofErr w:type="spellStart"/>
            <w:r w:rsidRPr="000029CE">
              <w:rPr>
                <w:sz w:val="24"/>
                <w:szCs w:val="24"/>
              </w:rPr>
              <w:t>Микшерный</w:t>
            </w:r>
            <w:proofErr w:type="spellEnd"/>
            <w:r w:rsidRPr="000029CE">
              <w:rPr>
                <w:sz w:val="24"/>
                <w:szCs w:val="24"/>
              </w:rPr>
              <w:t xml:space="preserve"> пульт Y10G</w:t>
            </w:r>
          </w:p>
          <w:p w:rsidR="000029CE" w:rsidRPr="000029CE" w:rsidRDefault="000029CE" w:rsidP="000029CE">
            <w:pPr>
              <w:widowControl w:val="0"/>
              <w:numPr>
                <w:ilvl w:val="1"/>
                <w:numId w:val="37"/>
              </w:numPr>
              <w:suppressAutoHyphens/>
              <w:autoSpaceDE w:val="0"/>
              <w:autoSpaceDN w:val="0"/>
              <w:adjustRightInd w:val="0"/>
              <w:ind w:left="22" w:firstLine="0"/>
              <w:contextualSpacing/>
              <w:rPr>
                <w:sz w:val="24"/>
                <w:szCs w:val="24"/>
              </w:rPr>
            </w:pPr>
            <w:proofErr w:type="spellStart"/>
            <w:r w:rsidRPr="000029CE">
              <w:rPr>
                <w:sz w:val="24"/>
                <w:szCs w:val="24"/>
              </w:rPr>
              <w:t>Радиомикрофон</w:t>
            </w:r>
            <w:proofErr w:type="spellEnd"/>
            <w:r w:rsidRPr="000029CE">
              <w:rPr>
                <w:sz w:val="24"/>
                <w:szCs w:val="24"/>
              </w:rPr>
              <w:t xml:space="preserve"> (улица)</w:t>
            </w:r>
          </w:p>
          <w:p w:rsidR="000029CE" w:rsidRPr="000029CE" w:rsidRDefault="000029CE" w:rsidP="000029CE">
            <w:pPr>
              <w:widowControl w:val="0"/>
              <w:numPr>
                <w:ilvl w:val="1"/>
                <w:numId w:val="37"/>
              </w:numPr>
              <w:suppressAutoHyphens/>
              <w:autoSpaceDE w:val="0"/>
              <w:autoSpaceDN w:val="0"/>
              <w:adjustRightInd w:val="0"/>
              <w:ind w:left="22" w:firstLine="0"/>
              <w:contextualSpacing/>
              <w:rPr>
                <w:sz w:val="24"/>
                <w:szCs w:val="24"/>
              </w:rPr>
            </w:pPr>
            <w:r w:rsidRPr="000029CE">
              <w:rPr>
                <w:sz w:val="24"/>
                <w:szCs w:val="24"/>
              </w:rPr>
              <w:t xml:space="preserve">Блок управления </w:t>
            </w:r>
            <w:proofErr w:type="spellStart"/>
            <w:r w:rsidRPr="000029CE">
              <w:rPr>
                <w:sz w:val="24"/>
                <w:szCs w:val="24"/>
              </w:rPr>
              <w:t>звукооборудованием</w:t>
            </w:r>
            <w:proofErr w:type="spellEnd"/>
            <w:r w:rsidRPr="000029CE">
              <w:rPr>
                <w:sz w:val="24"/>
                <w:szCs w:val="24"/>
              </w:rPr>
              <w:t xml:space="preserve"> </w:t>
            </w:r>
            <w:proofErr w:type="spellStart"/>
            <w:r w:rsidRPr="000029CE">
              <w:rPr>
                <w:sz w:val="24"/>
                <w:szCs w:val="24"/>
              </w:rPr>
              <w:t>Bosch</w:t>
            </w:r>
            <w:proofErr w:type="spellEnd"/>
          </w:p>
          <w:p w:rsidR="000029CE" w:rsidRPr="000029CE" w:rsidRDefault="000029CE" w:rsidP="000029CE">
            <w:pPr>
              <w:widowControl w:val="0"/>
              <w:suppressAutoHyphens/>
              <w:autoSpaceDE w:val="0"/>
              <w:autoSpaceDN w:val="0"/>
              <w:adjustRightInd w:val="0"/>
              <w:ind w:left="22"/>
              <w:contextualSpacing/>
              <w:rPr>
                <w:sz w:val="24"/>
                <w:szCs w:val="24"/>
              </w:rPr>
            </w:pPr>
          </w:p>
        </w:tc>
        <w:tc>
          <w:tcPr>
            <w:tcW w:w="1389" w:type="dxa"/>
          </w:tcPr>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br/>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21 шт.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 xml:space="preserve">1 </w:t>
            </w:r>
            <w:proofErr w:type="spellStart"/>
            <w:r w:rsidRPr="000029CE">
              <w:rPr>
                <w:sz w:val="24"/>
                <w:szCs w:val="24"/>
              </w:rPr>
              <w:t>компл</w:t>
            </w:r>
            <w:proofErr w:type="spellEnd"/>
            <w:r w:rsidRPr="000029CE">
              <w:rPr>
                <w:sz w:val="24"/>
                <w:szCs w:val="24"/>
              </w:rPr>
              <w:t>.</w:t>
            </w:r>
          </w:p>
          <w:p w:rsidR="000029CE" w:rsidRPr="000029CE" w:rsidRDefault="000029CE" w:rsidP="000029CE">
            <w:pPr>
              <w:widowControl w:val="0"/>
              <w:suppressAutoHyphens/>
              <w:autoSpaceDE w:val="0"/>
              <w:autoSpaceDN w:val="0"/>
              <w:adjustRightInd w:val="0"/>
              <w:jc w:val="center"/>
              <w:rPr>
                <w:sz w:val="24"/>
                <w:szCs w:val="24"/>
              </w:rPr>
            </w:pP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50 кв</w:t>
            </w:r>
            <w:proofErr w:type="gramStart"/>
            <w:r w:rsidRPr="000029CE">
              <w:rPr>
                <w:sz w:val="24"/>
                <w:szCs w:val="24"/>
              </w:rPr>
              <w:t>.м</w:t>
            </w:r>
            <w:proofErr w:type="gramEnd"/>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1 шт.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200 шт.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1 шт.</w:t>
            </w:r>
          </w:p>
          <w:p w:rsidR="000029CE" w:rsidRPr="000029CE" w:rsidRDefault="000029CE" w:rsidP="000029CE">
            <w:pPr>
              <w:widowControl w:val="0"/>
              <w:suppressAutoHyphens/>
              <w:autoSpaceDE w:val="0"/>
              <w:autoSpaceDN w:val="0"/>
              <w:adjustRightInd w:val="0"/>
              <w:jc w:val="center"/>
              <w:rPr>
                <w:sz w:val="24"/>
                <w:szCs w:val="24"/>
              </w:rPr>
            </w:pP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1 шт.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40 кв</w:t>
            </w:r>
            <w:proofErr w:type="gramStart"/>
            <w:r w:rsidRPr="000029CE">
              <w:rPr>
                <w:sz w:val="24"/>
                <w:szCs w:val="24"/>
              </w:rPr>
              <w:t>.м</w:t>
            </w:r>
            <w:proofErr w:type="gramEnd"/>
          </w:p>
          <w:p w:rsidR="000029CE" w:rsidRPr="000029CE" w:rsidRDefault="000029CE" w:rsidP="000029CE">
            <w:pPr>
              <w:widowControl w:val="0"/>
              <w:suppressAutoHyphens/>
              <w:autoSpaceDE w:val="0"/>
              <w:autoSpaceDN w:val="0"/>
              <w:adjustRightInd w:val="0"/>
              <w:jc w:val="center"/>
              <w:rPr>
                <w:sz w:val="24"/>
                <w:szCs w:val="24"/>
              </w:rPr>
            </w:pP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1 комплект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2 шт.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2 шт.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1 шт.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1 шт.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2 шт.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2 шт.</w:t>
            </w:r>
          </w:p>
          <w:p w:rsidR="000029CE" w:rsidRPr="000029CE" w:rsidRDefault="000029CE" w:rsidP="000029CE">
            <w:pPr>
              <w:widowControl w:val="0"/>
              <w:suppressAutoHyphens/>
              <w:autoSpaceDE w:val="0"/>
              <w:autoSpaceDN w:val="0"/>
              <w:adjustRightInd w:val="0"/>
              <w:jc w:val="center"/>
              <w:rPr>
                <w:sz w:val="24"/>
                <w:szCs w:val="24"/>
              </w:rPr>
            </w:pPr>
          </w:p>
        </w:tc>
        <w:tc>
          <w:tcPr>
            <w:tcW w:w="1559" w:type="dxa"/>
          </w:tcPr>
          <w:p w:rsidR="000029CE" w:rsidRPr="000029CE" w:rsidRDefault="000029CE" w:rsidP="000029CE">
            <w:pPr>
              <w:widowControl w:val="0"/>
              <w:suppressAutoHyphens/>
              <w:autoSpaceDE w:val="0"/>
              <w:autoSpaceDN w:val="0"/>
              <w:adjustRightInd w:val="0"/>
              <w:jc w:val="right"/>
              <w:rPr>
                <w:sz w:val="24"/>
                <w:szCs w:val="24"/>
              </w:rPr>
            </w:pPr>
            <w:r w:rsidRPr="000029CE">
              <w:rPr>
                <w:sz w:val="24"/>
                <w:szCs w:val="24"/>
              </w:rPr>
              <w:t>766 385,00</w:t>
            </w:r>
          </w:p>
        </w:tc>
      </w:tr>
      <w:tr w:rsidR="000029CE" w:rsidRPr="000029CE" w:rsidTr="008078CB">
        <w:tc>
          <w:tcPr>
            <w:tcW w:w="7366" w:type="dxa"/>
          </w:tcPr>
          <w:p w:rsidR="000029CE" w:rsidRPr="000029CE" w:rsidRDefault="000029CE" w:rsidP="000029CE">
            <w:pPr>
              <w:widowControl w:val="0"/>
              <w:numPr>
                <w:ilvl w:val="0"/>
                <w:numId w:val="37"/>
              </w:numPr>
              <w:suppressAutoHyphens/>
              <w:autoSpaceDE w:val="0"/>
              <w:autoSpaceDN w:val="0"/>
              <w:adjustRightInd w:val="0"/>
              <w:ind w:left="22" w:firstLine="0"/>
              <w:contextualSpacing/>
              <w:rPr>
                <w:sz w:val="24"/>
                <w:szCs w:val="24"/>
              </w:rPr>
            </w:pPr>
            <w:r w:rsidRPr="000029CE">
              <w:rPr>
                <w:sz w:val="24"/>
                <w:szCs w:val="24"/>
              </w:rPr>
              <w:t>Оформление и оборудование закрытой площадки (помещение столовой Предприятия).</w:t>
            </w:r>
          </w:p>
        </w:tc>
        <w:tc>
          <w:tcPr>
            <w:tcW w:w="1389" w:type="dxa"/>
          </w:tcPr>
          <w:p w:rsidR="000029CE" w:rsidRPr="000029CE" w:rsidRDefault="000029CE" w:rsidP="000029CE">
            <w:pPr>
              <w:widowControl w:val="0"/>
              <w:suppressAutoHyphens/>
              <w:autoSpaceDE w:val="0"/>
              <w:autoSpaceDN w:val="0"/>
              <w:adjustRightInd w:val="0"/>
              <w:jc w:val="center"/>
              <w:rPr>
                <w:sz w:val="24"/>
                <w:szCs w:val="24"/>
              </w:rPr>
            </w:pPr>
          </w:p>
        </w:tc>
        <w:tc>
          <w:tcPr>
            <w:tcW w:w="1559" w:type="dxa"/>
          </w:tcPr>
          <w:p w:rsidR="000029CE" w:rsidRPr="000029CE" w:rsidRDefault="000029CE" w:rsidP="000029CE">
            <w:pPr>
              <w:widowControl w:val="0"/>
              <w:suppressAutoHyphens/>
              <w:autoSpaceDE w:val="0"/>
              <w:autoSpaceDN w:val="0"/>
              <w:adjustRightInd w:val="0"/>
              <w:jc w:val="right"/>
              <w:rPr>
                <w:sz w:val="24"/>
                <w:szCs w:val="24"/>
              </w:rPr>
            </w:pPr>
          </w:p>
        </w:tc>
      </w:tr>
      <w:tr w:rsidR="000029CE" w:rsidRPr="000029CE" w:rsidTr="008078CB">
        <w:tc>
          <w:tcPr>
            <w:tcW w:w="7366" w:type="dxa"/>
          </w:tcPr>
          <w:p w:rsidR="000029CE" w:rsidRPr="000029CE" w:rsidRDefault="000029CE" w:rsidP="000029CE">
            <w:pPr>
              <w:widowControl w:val="0"/>
              <w:suppressAutoHyphens/>
              <w:autoSpaceDE w:val="0"/>
              <w:autoSpaceDN w:val="0"/>
              <w:adjustRightInd w:val="0"/>
              <w:ind w:left="23"/>
              <w:rPr>
                <w:sz w:val="24"/>
                <w:szCs w:val="24"/>
              </w:rPr>
            </w:pPr>
            <w:r w:rsidRPr="000029CE">
              <w:rPr>
                <w:sz w:val="24"/>
                <w:szCs w:val="24"/>
              </w:rPr>
              <w:t>Аренда, монтаж и демонтаж (включая транспортные услуги, замеры, проектирование и дизайн-проект, ввоз-вывоз):</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 xml:space="preserve">2.1. Легкие конструкции под </w:t>
            </w:r>
            <w:proofErr w:type="spellStart"/>
            <w:r w:rsidRPr="000029CE">
              <w:rPr>
                <w:sz w:val="24"/>
                <w:szCs w:val="24"/>
              </w:rPr>
              <w:t>банер</w:t>
            </w:r>
            <w:proofErr w:type="spellEnd"/>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2.2. Фальшпол Н100 мм (ДСП, брус, уголок алюминиевый)</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 xml:space="preserve">2.3. Покрытие </w:t>
            </w:r>
            <w:proofErr w:type="spellStart"/>
            <w:r w:rsidRPr="000029CE">
              <w:rPr>
                <w:sz w:val="24"/>
                <w:szCs w:val="24"/>
              </w:rPr>
              <w:t>ковролин</w:t>
            </w:r>
            <w:proofErr w:type="spellEnd"/>
            <w:r w:rsidRPr="000029CE">
              <w:rPr>
                <w:sz w:val="24"/>
                <w:szCs w:val="24"/>
              </w:rPr>
              <w:t xml:space="preserve"> </w:t>
            </w:r>
            <w:proofErr w:type="spellStart"/>
            <w:r w:rsidRPr="000029CE">
              <w:rPr>
                <w:sz w:val="24"/>
                <w:szCs w:val="24"/>
              </w:rPr>
              <w:t>Экспораду</w:t>
            </w:r>
            <w:proofErr w:type="spellEnd"/>
            <w:r w:rsidRPr="000029CE">
              <w:rPr>
                <w:sz w:val="24"/>
                <w:szCs w:val="24"/>
              </w:rPr>
              <w:t xml:space="preserve"> 113 (бежевый), скотч</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2.4. Перегородка декоративная ЛДСП (Н1706 ст15 Вишня) 2,5х</w:t>
            </w:r>
            <w:proofErr w:type="gramStart"/>
            <w:r w:rsidRPr="000029CE">
              <w:rPr>
                <w:sz w:val="24"/>
                <w:szCs w:val="24"/>
              </w:rPr>
              <w:t>1</w:t>
            </w:r>
            <w:proofErr w:type="gramEnd"/>
            <w:r w:rsidRPr="000029CE">
              <w:rPr>
                <w:sz w:val="24"/>
                <w:szCs w:val="24"/>
              </w:rPr>
              <w:t>,5м</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 xml:space="preserve">2.5. Декоративная </w:t>
            </w:r>
            <w:proofErr w:type="spellStart"/>
            <w:r w:rsidRPr="000029CE">
              <w:rPr>
                <w:sz w:val="24"/>
                <w:szCs w:val="24"/>
              </w:rPr>
              <w:t>фитостена</w:t>
            </w:r>
            <w:proofErr w:type="spellEnd"/>
            <w:r w:rsidRPr="000029CE">
              <w:rPr>
                <w:sz w:val="24"/>
                <w:szCs w:val="24"/>
              </w:rPr>
              <w:t xml:space="preserve"> искусственная</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 xml:space="preserve">2.6. Тумба для </w:t>
            </w:r>
            <w:proofErr w:type="spellStart"/>
            <w:proofErr w:type="gramStart"/>
            <w:r w:rsidRPr="000029CE">
              <w:rPr>
                <w:sz w:val="24"/>
                <w:szCs w:val="24"/>
              </w:rPr>
              <w:t>конференц</w:t>
            </w:r>
            <w:proofErr w:type="spellEnd"/>
            <w:r w:rsidRPr="000029CE">
              <w:rPr>
                <w:sz w:val="24"/>
                <w:szCs w:val="24"/>
              </w:rPr>
              <w:t xml:space="preserve"> связи</w:t>
            </w:r>
            <w:proofErr w:type="gramEnd"/>
            <w:r w:rsidRPr="000029CE">
              <w:rPr>
                <w:sz w:val="24"/>
                <w:szCs w:val="24"/>
              </w:rPr>
              <w:t xml:space="preserve"> (ЛДСП белый)</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 xml:space="preserve">2.7. Стойка напольная под плазму МДФ, ЛДСП </w:t>
            </w:r>
            <w:proofErr w:type="gramStart"/>
            <w:r w:rsidRPr="000029CE">
              <w:rPr>
                <w:sz w:val="24"/>
                <w:szCs w:val="24"/>
              </w:rPr>
              <w:t>белый</w:t>
            </w:r>
            <w:proofErr w:type="gramEnd"/>
            <w:r w:rsidRPr="000029CE">
              <w:rPr>
                <w:sz w:val="24"/>
                <w:szCs w:val="24"/>
              </w:rPr>
              <w:t xml:space="preserve">, </w:t>
            </w:r>
            <w:proofErr w:type="spellStart"/>
            <w:r w:rsidRPr="000029CE">
              <w:rPr>
                <w:sz w:val="24"/>
                <w:szCs w:val="24"/>
              </w:rPr>
              <w:t>плоттерная</w:t>
            </w:r>
            <w:proofErr w:type="spellEnd"/>
            <w:r w:rsidRPr="000029CE">
              <w:rPr>
                <w:sz w:val="24"/>
                <w:szCs w:val="24"/>
              </w:rPr>
              <w:t xml:space="preserve"> резка</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2.8. Баннер с печатью (логотип Заказчика)</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2.9. Шторы римские, ткань портьерная плотная, цвет бежевый, карниз (по окончании мероприятия передаются в собственность Заказчика)</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2.10. Кресло белое полукруглое ткань</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2.11. D3 кабинет светодиодный 500х500 мм</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 xml:space="preserve">2.12. Видеопроцессор </w:t>
            </w:r>
            <w:proofErr w:type="spellStart"/>
            <w:r w:rsidRPr="000029CE">
              <w:rPr>
                <w:sz w:val="24"/>
                <w:szCs w:val="24"/>
              </w:rPr>
              <w:t>Novastar</w:t>
            </w:r>
            <w:proofErr w:type="spellEnd"/>
            <w:r w:rsidRPr="000029CE">
              <w:rPr>
                <w:sz w:val="24"/>
                <w:szCs w:val="24"/>
              </w:rPr>
              <w:t xml:space="preserve"> LED550D</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 xml:space="preserve">2.13. Ноутбук </w:t>
            </w:r>
            <w:proofErr w:type="spellStart"/>
            <w:r w:rsidRPr="000029CE">
              <w:rPr>
                <w:sz w:val="24"/>
                <w:szCs w:val="24"/>
              </w:rPr>
              <w:t>Lenovo</w:t>
            </w:r>
            <w:proofErr w:type="spellEnd"/>
            <w:r w:rsidRPr="000029CE">
              <w:rPr>
                <w:sz w:val="24"/>
                <w:szCs w:val="24"/>
              </w:rPr>
              <w:t xml:space="preserve"> </w:t>
            </w:r>
            <w:proofErr w:type="spellStart"/>
            <w:r w:rsidRPr="000029CE">
              <w:rPr>
                <w:sz w:val="24"/>
                <w:szCs w:val="24"/>
              </w:rPr>
              <w:t>IdeaPad</w:t>
            </w:r>
            <w:proofErr w:type="spellEnd"/>
            <w:r w:rsidRPr="000029CE">
              <w:rPr>
                <w:sz w:val="24"/>
                <w:szCs w:val="24"/>
              </w:rPr>
              <w:t xml:space="preserve"> 110-15ACL</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2.14. Комплект коммутации</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lastRenderedPageBreak/>
              <w:t>2.15. Плазменная панель 50"</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 xml:space="preserve">2.16. </w:t>
            </w:r>
            <w:proofErr w:type="spellStart"/>
            <w:r w:rsidRPr="000029CE">
              <w:rPr>
                <w:sz w:val="24"/>
                <w:szCs w:val="24"/>
              </w:rPr>
              <w:t>Сателит</w:t>
            </w:r>
            <w:proofErr w:type="spellEnd"/>
            <w:r w:rsidRPr="000029CE">
              <w:rPr>
                <w:sz w:val="24"/>
                <w:szCs w:val="24"/>
              </w:rPr>
              <w:t xml:space="preserve"> B&amp;A (зал)</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2.17. Саб B&amp;A (зал)</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2.18. Усилитель QSC 4500U (зал)</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 xml:space="preserve">2.19. </w:t>
            </w:r>
            <w:proofErr w:type="spellStart"/>
            <w:r w:rsidRPr="000029CE">
              <w:rPr>
                <w:sz w:val="24"/>
                <w:szCs w:val="24"/>
              </w:rPr>
              <w:t>Микшерный</w:t>
            </w:r>
            <w:proofErr w:type="spellEnd"/>
            <w:r w:rsidRPr="000029CE">
              <w:rPr>
                <w:sz w:val="24"/>
                <w:szCs w:val="24"/>
              </w:rPr>
              <w:t xml:space="preserve"> пульт Y10G</w:t>
            </w:r>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 xml:space="preserve">2.20. </w:t>
            </w:r>
            <w:proofErr w:type="spellStart"/>
            <w:proofErr w:type="gramStart"/>
            <w:r w:rsidRPr="000029CE">
              <w:rPr>
                <w:sz w:val="24"/>
                <w:szCs w:val="24"/>
              </w:rPr>
              <w:t>Радиомикрофон</w:t>
            </w:r>
            <w:proofErr w:type="spellEnd"/>
            <w:r w:rsidRPr="000029CE">
              <w:rPr>
                <w:sz w:val="24"/>
                <w:szCs w:val="24"/>
              </w:rPr>
              <w:t xml:space="preserve"> (1 контрольный в зал)</w:t>
            </w:r>
            <w:proofErr w:type="gramEnd"/>
          </w:p>
          <w:p w:rsidR="000029CE" w:rsidRPr="000029CE" w:rsidRDefault="000029CE" w:rsidP="000029CE">
            <w:pPr>
              <w:widowControl w:val="0"/>
              <w:suppressAutoHyphens/>
              <w:autoSpaceDE w:val="0"/>
              <w:autoSpaceDN w:val="0"/>
              <w:adjustRightInd w:val="0"/>
              <w:ind w:left="22"/>
              <w:rPr>
                <w:sz w:val="24"/>
                <w:szCs w:val="24"/>
              </w:rPr>
            </w:pPr>
            <w:r w:rsidRPr="000029CE">
              <w:rPr>
                <w:sz w:val="24"/>
                <w:szCs w:val="24"/>
              </w:rPr>
              <w:t xml:space="preserve">2.21. Блок управления </w:t>
            </w:r>
            <w:proofErr w:type="spellStart"/>
            <w:r w:rsidRPr="000029CE">
              <w:rPr>
                <w:sz w:val="24"/>
                <w:szCs w:val="24"/>
              </w:rPr>
              <w:t>звукооборудованием</w:t>
            </w:r>
            <w:proofErr w:type="spellEnd"/>
            <w:r w:rsidRPr="000029CE">
              <w:rPr>
                <w:sz w:val="24"/>
                <w:szCs w:val="24"/>
              </w:rPr>
              <w:t xml:space="preserve"> </w:t>
            </w:r>
            <w:proofErr w:type="spellStart"/>
            <w:r w:rsidRPr="000029CE">
              <w:rPr>
                <w:sz w:val="24"/>
                <w:szCs w:val="24"/>
              </w:rPr>
              <w:t>Bosch</w:t>
            </w:r>
            <w:proofErr w:type="spellEnd"/>
          </w:p>
          <w:p w:rsidR="000029CE" w:rsidRPr="000029CE" w:rsidRDefault="000029CE" w:rsidP="000029CE">
            <w:pPr>
              <w:widowControl w:val="0"/>
              <w:suppressAutoHyphens/>
              <w:autoSpaceDE w:val="0"/>
              <w:autoSpaceDN w:val="0"/>
              <w:adjustRightInd w:val="0"/>
              <w:rPr>
                <w:sz w:val="24"/>
                <w:szCs w:val="24"/>
              </w:rPr>
            </w:pPr>
            <w:r w:rsidRPr="000029CE">
              <w:rPr>
                <w:sz w:val="24"/>
                <w:szCs w:val="24"/>
              </w:rPr>
              <w:t xml:space="preserve">2.22. </w:t>
            </w:r>
            <w:proofErr w:type="spellStart"/>
            <w:r w:rsidRPr="000029CE">
              <w:rPr>
                <w:sz w:val="24"/>
                <w:szCs w:val="24"/>
              </w:rPr>
              <w:t>Конференц</w:t>
            </w:r>
            <w:proofErr w:type="spellEnd"/>
            <w:r w:rsidRPr="000029CE">
              <w:rPr>
                <w:sz w:val="24"/>
                <w:szCs w:val="24"/>
              </w:rPr>
              <w:t xml:space="preserve"> </w:t>
            </w:r>
            <w:proofErr w:type="spellStart"/>
            <w:r w:rsidRPr="000029CE">
              <w:rPr>
                <w:sz w:val="24"/>
                <w:szCs w:val="24"/>
              </w:rPr>
              <w:t>пульт+микрофон</w:t>
            </w:r>
            <w:proofErr w:type="spellEnd"/>
            <w:r w:rsidRPr="000029CE">
              <w:rPr>
                <w:sz w:val="24"/>
                <w:szCs w:val="24"/>
              </w:rPr>
              <w:t xml:space="preserve"> (гусь) </w:t>
            </w:r>
            <w:proofErr w:type="spellStart"/>
            <w:r w:rsidRPr="000029CE">
              <w:rPr>
                <w:sz w:val="24"/>
                <w:szCs w:val="24"/>
              </w:rPr>
              <w:t>Bosch</w:t>
            </w:r>
            <w:proofErr w:type="spellEnd"/>
            <w:r w:rsidRPr="000029CE">
              <w:rPr>
                <w:sz w:val="24"/>
                <w:szCs w:val="24"/>
              </w:rPr>
              <w:t xml:space="preserve"> серый</w:t>
            </w:r>
          </w:p>
          <w:p w:rsidR="000029CE" w:rsidRPr="000029CE" w:rsidRDefault="000029CE" w:rsidP="000029CE">
            <w:pPr>
              <w:widowControl w:val="0"/>
              <w:suppressAutoHyphens/>
              <w:autoSpaceDE w:val="0"/>
              <w:autoSpaceDN w:val="0"/>
              <w:adjustRightInd w:val="0"/>
              <w:rPr>
                <w:sz w:val="24"/>
                <w:szCs w:val="24"/>
              </w:rPr>
            </w:pPr>
          </w:p>
        </w:tc>
        <w:tc>
          <w:tcPr>
            <w:tcW w:w="1389" w:type="dxa"/>
          </w:tcPr>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lastRenderedPageBreak/>
              <w:br/>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14 кв</w:t>
            </w:r>
            <w:proofErr w:type="gramStart"/>
            <w:r w:rsidRPr="000029CE">
              <w:rPr>
                <w:sz w:val="24"/>
                <w:szCs w:val="24"/>
              </w:rPr>
              <w:t>.м</w:t>
            </w:r>
            <w:proofErr w:type="gramEnd"/>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18 кв</w:t>
            </w:r>
            <w:proofErr w:type="gramStart"/>
            <w:r w:rsidRPr="000029CE">
              <w:rPr>
                <w:sz w:val="24"/>
                <w:szCs w:val="24"/>
              </w:rPr>
              <w:t>.м</w:t>
            </w:r>
            <w:proofErr w:type="gramEnd"/>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98 кв</w:t>
            </w:r>
            <w:proofErr w:type="gramStart"/>
            <w:r w:rsidRPr="000029CE">
              <w:rPr>
                <w:sz w:val="24"/>
                <w:szCs w:val="24"/>
              </w:rPr>
              <w:t>.м</w:t>
            </w:r>
            <w:proofErr w:type="gramEnd"/>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2 шт.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3 кв</w:t>
            </w:r>
            <w:proofErr w:type="gramStart"/>
            <w:r w:rsidRPr="000029CE">
              <w:rPr>
                <w:sz w:val="24"/>
                <w:szCs w:val="24"/>
              </w:rPr>
              <w:t>.м</w:t>
            </w:r>
            <w:proofErr w:type="gramEnd"/>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6 шт.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1 шт.</w:t>
            </w:r>
          </w:p>
          <w:p w:rsidR="000029CE" w:rsidRPr="000029CE" w:rsidRDefault="000029CE" w:rsidP="000029CE">
            <w:pPr>
              <w:widowControl w:val="0"/>
              <w:suppressAutoHyphens/>
              <w:autoSpaceDE w:val="0"/>
              <w:autoSpaceDN w:val="0"/>
              <w:adjustRightInd w:val="0"/>
              <w:jc w:val="center"/>
              <w:rPr>
                <w:sz w:val="24"/>
                <w:szCs w:val="24"/>
              </w:rPr>
            </w:pP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14 кв</w:t>
            </w:r>
            <w:proofErr w:type="gramStart"/>
            <w:r w:rsidRPr="000029CE">
              <w:rPr>
                <w:sz w:val="24"/>
                <w:szCs w:val="24"/>
              </w:rPr>
              <w:t>.м</w:t>
            </w:r>
            <w:proofErr w:type="gramEnd"/>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4 шт.</w:t>
            </w:r>
          </w:p>
          <w:p w:rsidR="000029CE" w:rsidRPr="000029CE" w:rsidRDefault="000029CE" w:rsidP="000029CE">
            <w:pPr>
              <w:widowControl w:val="0"/>
              <w:suppressAutoHyphens/>
              <w:autoSpaceDE w:val="0"/>
              <w:autoSpaceDN w:val="0"/>
              <w:adjustRightInd w:val="0"/>
              <w:jc w:val="center"/>
              <w:rPr>
                <w:sz w:val="24"/>
                <w:szCs w:val="24"/>
              </w:rPr>
            </w:pPr>
          </w:p>
          <w:p w:rsidR="000029CE" w:rsidRPr="000029CE" w:rsidRDefault="000029CE" w:rsidP="000029CE">
            <w:pPr>
              <w:widowControl w:val="0"/>
              <w:suppressAutoHyphens/>
              <w:autoSpaceDE w:val="0"/>
              <w:autoSpaceDN w:val="0"/>
              <w:adjustRightInd w:val="0"/>
              <w:jc w:val="center"/>
              <w:rPr>
                <w:sz w:val="24"/>
                <w:szCs w:val="24"/>
              </w:rPr>
            </w:pP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6 шт.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40 шт.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1 шт.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1 шт.</w:t>
            </w:r>
          </w:p>
          <w:p w:rsidR="000029CE" w:rsidRPr="000029CE" w:rsidRDefault="000029CE" w:rsidP="000029CE">
            <w:pPr>
              <w:widowControl w:val="0"/>
              <w:suppressAutoHyphens/>
              <w:autoSpaceDE w:val="0"/>
              <w:autoSpaceDN w:val="0"/>
              <w:adjustRightInd w:val="0"/>
              <w:jc w:val="center"/>
              <w:rPr>
                <w:color w:val="FF0000"/>
                <w:sz w:val="24"/>
                <w:szCs w:val="24"/>
              </w:rPr>
            </w:pPr>
            <w:r w:rsidRPr="000029CE">
              <w:rPr>
                <w:sz w:val="24"/>
                <w:szCs w:val="24"/>
              </w:rPr>
              <w:t>1 комплект</w:t>
            </w:r>
          </w:p>
          <w:p w:rsidR="000029CE" w:rsidRPr="000029CE" w:rsidRDefault="000029CE" w:rsidP="000029CE">
            <w:pPr>
              <w:widowControl w:val="0"/>
              <w:suppressAutoHyphens/>
              <w:autoSpaceDE w:val="0"/>
              <w:autoSpaceDN w:val="0"/>
              <w:adjustRightInd w:val="0"/>
              <w:jc w:val="center"/>
              <w:rPr>
                <w:color w:val="FF0000"/>
                <w:sz w:val="24"/>
                <w:szCs w:val="24"/>
              </w:rPr>
            </w:pPr>
            <w:r w:rsidRPr="000029CE">
              <w:rPr>
                <w:sz w:val="24"/>
                <w:szCs w:val="24"/>
              </w:rPr>
              <w:lastRenderedPageBreak/>
              <w:t>1 шт.</w:t>
            </w:r>
          </w:p>
          <w:p w:rsidR="000029CE" w:rsidRPr="000029CE" w:rsidRDefault="000029CE" w:rsidP="000029CE">
            <w:pPr>
              <w:widowControl w:val="0"/>
              <w:suppressAutoHyphens/>
              <w:autoSpaceDE w:val="0"/>
              <w:autoSpaceDN w:val="0"/>
              <w:adjustRightInd w:val="0"/>
              <w:jc w:val="center"/>
              <w:rPr>
                <w:color w:val="FF0000"/>
                <w:sz w:val="24"/>
                <w:szCs w:val="24"/>
              </w:rPr>
            </w:pPr>
            <w:r w:rsidRPr="000029CE">
              <w:rPr>
                <w:sz w:val="24"/>
                <w:szCs w:val="24"/>
              </w:rPr>
              <w:t>2 шт.</w:t>
            </w:r>
          </w:p>
          <w:p w:rsidR="000029CE" w:rsidRPr="000029CE" w:rsidRDefault="000029CE" w:rsidP="000029CE">
            <w:pPr>
              <w:widowControl w:val="0"/>
              <w:suppressAutoHyphens/>
              <w:autoSpaceDE w:val="0"/>
              <w:autoSpaceDN w:val="0"/>
              <w:adjustRightInd w:val="0"/>
              <w:jc w:val="center"/>
              <w:rPr>
                <w:color w:val="FF0000"/>
                <w:sz w:val="24"/>
                <w:szCs w:val="24"/>
              </w:rPr>
            </w:pPr>
            <w:r w:rsidRPr="000029CE">
              <w:rPr>
                <w:sz w:val="24"/>
                <w:szCs w:val="24"/>
              </w:rPr>
              <w:t>2 шт.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1 шт.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1 шт.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1 шт.</w:t>
            </w:r>
          </w:p>
          <w:p w:rsidR="000029CE" w:rsidRPr="000029CE" w:rsidRDefault="000029CE" w:rsidP="000029CE">
            <w:pPr>
              <w:widowControl w:val="0"/>
              <w:suppressAutoHyphens/>
              <w:autoSpaceDE w:val="0"/>
              <w:autoSpaceDN w:val="0"/>
              <w:adjustRightInd w:val="0"/>
              <w:jc w:val="center"/>
              <w:rPr>
                <w:color w:val="FF0000"/>
                <w:sz w:val="24"/>
                <w:szCs w:val="24"/>
              </w:rPr>
            </w:pPr>
            <w:r w:rsidRPr="000029CE">
              <w:rPr>
                <w:sz w:val="24"/>
                <w:szCs w:val="24"/>
              </w:rPr>
              <w:t>2 шт.</w:t>
            </w:r>
          </w:p>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6 шт.</w:t>
            </w:r>
          </w:p>
          <w:p w:rsidR="000029CE" w:rsidRPr="000029CE" w:rsidRDefault="000029CE" w:rsidP="000029CE">
            <w:pPr>
              <w:widowControl w:val="0"/>
              <w:suppressAutoHyphens/>
              <w:autoSpaceDE w:val="0"/>
              <w:autoSpaceDN w:val="0"/>
              <w:adjustRightInd w:val="0"/>
              <w:ind w:left="360"/>
              <w:rPr>
                <w:sz w:val="24"/>
                <w:szCs w:val="24"/>
              </w:rPr>
            </w:pPr>
          </w:p>
        </w:tc>
        <w:tc>
          <w:tcPr>
            <w:tcW w:w="1559" w:type="dxa"/>
          </w:tcPr>
          <w:p w:rsidR="000029CE" w:rsidRPr="000029CE" w:rsidRDefault="000029CE" w:rsidP="000029CE">
            <w:pPr>
              <w:widowControl w:val="0"/>
              <w:suppressAutoHyphens/>
              <w:autoSpaceDE w:val="0"/>
              <w:autoSpaceDN w:val="0"/>
              <w:adjustRightInd w:val="0"/>
              <w:jc w:val="right"/>
              <w:rPr>
                <w:sz w:val="24"/>
                <w:szCs w:val="24"/>
              </w:rPr>
            </w:pPr>
            <w:r w:rsidRPr="000029CE">
              <w:rPr>
                <w:sz w:val="24"/>
                <w:szCs w:val="24"/>
              </w:rPr>
              <w:lastRenderedPageBreak/>
              <w:t>961 905,00</w:t>
            </w:r>
          </w:p>
        </w:tc>
      </w:tr>
      <w:tr w:rsidR="000029CE" w:rsidRPr="000029CE" w:rsidTr="008078CB">
        <w:tc>
          <w:tcPr>
            <w:tcW w:w="7366" w:type="dxa"/>
          </w:tcPr>
          <w:p w:rsidR="000029CE" w:rsidRPr="000029CE" w:rsidRDefault="000029CE" w:rsidP="000029CE">
            <w:pPr>
              <w:widowControl w:val="0"/>
              <w:numPr>
                <w:ilvl w:val="0"/>
                <w:numId w:val="37"/>
              </w:numPr>
              <w:suppressAutoHyphens/>
              <w:autoSpaceDE w:val="0"/>
              <w:autoSpaceDN w:val="0"/>
              <w:adjustRightInd w:val="0"/>
              <w:ind w:left="0" w:firstLine="0"/>
              <w:contextualSpacing/>
              <w:rPr>
                <w:sz w:val="24"/>
                <w:szCs w:val="24"/>
              </w:rPr>
            </w:pPr>
            <w:proofErr w:type="gramStart"/>
            <w:r w:rsidRPr="000029CE">
              <w:rPr>
                <w:sz w:val="24"/>
                <w:szCs w:val="24"/>
              </w:rPr>
              <w:lastRenderedPageBreak/>
              <w:t xml:space="preserve">Фото и видео съемка (фотографии со стандартной </w:t>
            </w:r>
            <w:proofErr w:type="spellStart"/>
            <w:r w:rsidRPr="000029CE">
              <w:rPr>
                <w:sz w:val="24"/>
                <w:szCs w:val="24"/>
              </w:rPr>
              <w:t>цветокоррекцией</w:t>
            </w:r>
            <w:proofErr w:type="spellEnd"/>
            <w:r w:rsidRPr="000029CE">
              <w:rPr>
                <w:sz w:val="24"/>
                <w:szCs w:val="24"/>
              </w:rPr>
              <w:t xml:space="preserve"> в формате </w:t>
            </w:r>
            <w:r w:rsidRPr="000029CE">
              <w:rPr>
                <w:sz w:val="24"/>
                <w:szCs w:val="24"/>
                <w:lang w:val="en-US"/>
              </w:rPr>
              <w:t>JPEG</w:t>
            </w:r>
            <w:r w:rsidRPr="000029CE">
              <w:rPr>
                <w:sz w:val="24"/>
                <w:szCs w:val="24"/>
              </w:rPr>
              <w:t xml:space="preserve"> передаются Заказчику в электронном виде в течение 5 (пяти) рабочих дней с момента проведения съемки.</w:t>
            </w:r>
            <w:proofErr w:type="gramEnd"/>
            <w:r w:rsidRPr="000029CE">
              <w:rPr>
                <w:sz w:val="24"/>
                <w:szCs w:val="24"/>
              </w:rPr>
              <w:t xml:space="preserve"> </w:t>
            </w:r>
            <w:proofErr w:type="gramStart"/>
            <w:r w:rsidRPr="000029CE">
              <w:rPr>
                <w:sz w:val="24"/>
                <w:szCs w:val="24"/>
              </w:rPr>
              <w:t xml:space="preserve">Видеоматериалы передаются Заказчику в электронном виде течение 10 (десяти) рабочих дней с момента проведения съемки в виде 10-минутного фильма в формате </w:t>
            </w:r>
            <w:r w:rsidRPr="000029CE">
              <w:rPr>
                <w:sz w:val="24"/>
                <w:szCs w:val="24"/>
                <w:lang w:val="en-US"/>
              </w:rPr>
              <w:t>mp</w:t>
            </w:r>
            <w:r w:rsidRPr="000029CE">
              <w:rPr>
                <w:sz w:val="24"/>
                <w:szCs w:val="24"/>
              </w:rPr>
              <w:t>4).</w:t>
            </w:r>
            <w:proofErr w:type="gramEnd"/>
          </w:p>
        </w:tc>
        <w:tc>
          <w:tcPr>
            <w:tcW w:w="1389" w:type="dxa"/>
          </w:tcPr>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28-29 мая 2018 г. с 11:00 до 15:00</w:t>
            </w:r>
          </w:p>
        </w:tc>
        <w:tc>
          <w:tcPr>
            <w:tcW w:w="1559" w:type="dxa"/>
          </w:tcPr>
          <w:p w:rsidR="000029CE" w:rsidRPr="000029CE" w:rsidRDefault="000029CE" w:rsidP="000029CE">
            <w:pPr>
              <w:widowControl w:val="0"/>
              <w:suppressAutoHyphens/>
              <w:autoSpaceDE w:val="0"/>
              <w:autoSpaceDN w:val="0"/>
              <w:adjustRightInd w:val="0"/>
              <w:jc w:val="right"/>
              <w:rPr>
                <w:sz w:val="24"/>
                <w:szCs w:val="24"/>
              </w:rPr>
            </w:pPr>
            <w:r w:rsidRPr="000029CE">
              <w:rPr>
                <w:sz w:val="24"/>
                <w:szCs w:val="24"/>
              </w:rPr>
              <w:t>50 000,00</w:t>
            </w:r>
          </w:p>
        </w:tc>
      </w:tr>
      <w:tr w:rsidR="000029CE" w:rsidRPr="000029CE" w:rsidTr="008078CB">
        <w:tc>
          <w:tcPr>
            <w:tcW w:w="7366" w:type="dxa"/>
          </w:tcPr>
          <w:p w:rsidR="000029CE" w:rsidRPr="000029CE" w:rsidRDefault="000029CE" w:rsidP="000029CE">
            <w:pPr>
              <w:widowControl w:val="0"/>
              <w:suppressAutoHyphens/>
              <w:autoSpaceDE w:val="0"/>
              <w:autoSpaceDN w:val="0"/>
              <w:adjustRightInd w:val="0"/>
              <w:ind w:left="720"/>
              <w:contextualSpacing/>
              <w:rPr>
                <w:sz w:val="24"/>
                <w:szCs w:val="24"/>
              </w:rPr>
            </w:pPr>
          </w:p>
        </w:tc>
        <w:tc>
          <w:tcPr>
            <w:tcW w:w="1389" w:type="dxa"/>
          </w:tcPr>
          <w:p w:rsidR="000029CE" w:rsidRPr="000029CE" w:rsidRDefault="000029CE" w:rsidP="000029CE">
            <w:pPr>
              <w:widowControl w:val="0"/>
              <w:suppressAutoHyphens/>
              <w:autoSpaceDE w:val="0"/>
              <w:autoSpaceDN w:val="0"/>
              <w:adjustRightInd w:val="0"/>
              <w:jc w:val="center"/>
              <w:rPr>
                <w:sz w:val="24"/>
                <w:szCs w:val="24"/>
              </w:rPr>
            </w:pPr>
          </w:p>
        </w:tc>
        <w:tc>
          <w:tcPr>
            <w:tcW w:w="1559" w:type="dxa"/>
          </w:tcPr>
          <w:p w:rsidR="000029CE" w:rsidRPr="000029CE" w:rsidRDefault="000029CE" w:rsidP="000029CE">
            <w:pPr>
              <w:widowControl w:val="0"/>
              <w:suppressAutoHyphens/>
              <w:autoSpaceDE w:val="0"/>
              <w:autoSpaceDN w:val="0"/>
              <w:adjustRightInd w:val="0"/>
              <w:jc w:val="right"/>
              <w:rPr>
                <w:sz w:val="24"/>
                <w:szCs w:val="24"/>
              </w:rPr>
            </w:pPr>
          </w:p>
        </w:tc>
      </w:tr>
      <w:tr w:rsidR="000029CE" w:rsidRPr="000029CE" w:rsidTr="008078CB">
        <w:tc>
          <w:tcPr>
            <w:tcW w:w="7366" w:type="dxa"/>
          </w:tcPr>
          <w:p w:rsidR="000029CE" w:rsidRPr="000029CE" w:rsidRDefault="000029CE" w:rsidP="000029CE">
            <w:pPr>
              <w:widowControl w:val="0"/>
              <w:numPr>
                <w:ilvl w:val="0"/>
                <w:numId w:val="37"/>
              </w:numPr>
              <w:suppressAutoHyphens/>
              <w:autoSpaceDE w:val="0"/>
              <w:autoSpaceDN w:val="0"/>
              <w:adjustRightInd w:val="0"/>
              <w:ind w:left="0" w:firstLine="22"/>
              <w:contextualSpacing/>
              <w:rPr>
                <w:sz w:val="24"/>
                <w:szCs w:val="24"/>
              </w:rPr>
            </w:pPr>
            <w:r w:rsidRPr="000029CE">
              <w:rPr>
                <w:sz w:val="24"/>
                <w:szCs w:val="24"/>
              </w:rPr>
              <w:t xml:space="preserve">Разработка </w:t>
            </w:r>
            <w:proofErr w:type="spellStart"/>
            <w:r w:rsidRPr="000029CE">
              <w:rPr>
                <w:sz w:val="24"/>
                <w:szCs w:val="24"/>
              </w:rPr>
              <w:t>мультимедийной</w:t>
            </w:r>
            <w:proofErr w:type="spellEnd"/>
            <w:r w:rsidRPr="000029CE">
              <w:rPr>
                <w:sz w:val="24"/>
                <w:szCs w:val="24"/>
              </w:rPr>
              <w:t xml:space="preserve"> презентации в соответствии с Техническим заданием, изложенным в Приложении №2 к Договору</w:t>
            </w:r>
          </w:p>
        </w:tc>
        <w:tc>
          <w:tcPr>
            <w:tcW w:w="1389" w:type="dxa"/>
          </w:tcPr>
          <w:p w:rsidR="000029CE" w:rsidRPr="000029CE" w:rsidRDefault="000029CE" w:rsidP="000029CE">
            <w:pPr>
              <w:widowControl w:val="0"/>
              <w:suppressAutoHyphens/>
              <w:autoSpaceDE w:val="0"/>
              <w:autoSpaceDN w:val="0"/>
              <w:adjustRightInd w:val="0"/>
              <w:jc w:val="center"/>
              <w:rPr>
                <w:sz w:val="24"/>
                <w:szCs w:val="24"/>
              </w:rPr>
            </w:pPr>
            <w:r w:rsidRPr="000029CE">
              <w:rPr>
                <w:sz w:val="24"/>
                <w:szCs w:val="24"/>
              </w:rPr>
              <w:t>1 шт.</w:t>
            </w:r>
          </w:p>
        </w:tc>
        <w:tc>
          <w:tcPr>
            <w:tcW w:w="1559" w:type="dxa"/>
          </w:tcPr>
          <w:p w:rsidR="000029CE" w:rsidRPr="000029CE" w:rsidRDefault="000029CE" w:rsidP="000029CE">
            <w:pPr>
              <w:widowControl w:val="0"/>
              <w:suppressAutoHyphens/>
              <w:autoSpaceDE w:val="0"/>
              <w:autoSpaceDN w:val="0"/>
              <w:adjustRightInd w:val="0"/>
              <w:jc w:val="right"/>
              <w:rPr>
                <w:sz w:val="24"/>
                <w:szCs w:val="24"/>
              </w:rPr>
            </w:pPr>
            <w:r w:rsidRPr="000029CE">
              <w:rPr>
                <w:sz w:val="24"/>
                <w:szCs w:val="24"/>
              </w:rPr>
              <w:t>1 150 500,00</w:t>
            </w:r>
          </w:p>
        </w:tc>
      </w:tr>
      <w:tr w:rsidR="000029CE" w:rsidRPr="000029CE" w:rsidTr="008078CB">
        <w:tc>
          <w:tcPr>
            <w:tcW w:w="7366" w:type="dxa"/>
          </w:tcPr>
          <w:p w:rsidR="000029CE" w:rsidRPr="000029CE" w:rsidRDefault="000029CE" w:rsidP="000029CE">
            <w:pPr>
              <w:widowControl w:val="0"/>
              <w:suppressAutoHyphens/>
              <w:autoSpaceDE w:val="0"/>
              <w:autoSpaceDN w:val="0"/>
              <w:adjustRightInd w:val="0"/>
              <w:ind w:left="22"/>
              <w:contextualSpacing/>
              <w:jc w:val="right"/>
              <w:rPr>
                <w:sz w:val="24"/>
                <w:szCs w:val="24"/>
              </w:rPr>
            </w:pPr>
          </w:p>
        </w:tc>
        <w:tc>
          <w:tcPr>
            <w:tcW w:w="1389" w:type="dxa"/>
          </w:tcPr>
          <w:p w:rsidR="000029CE" w:rsidRPr="000029CE" w:rsidRDefault="000029CE" w:rsidP="000029CE">
            <w:pPr>
              <w:widowControl w:val="0"/>
              <w:suppressAutoHyphens/>
              <w:autoSpaceDE w:val="0"/>
              <w:autoSpaceDN w:val="0"/>
              <w:adjustRightInd w:val="0"/>
              <w:jc w:val="center"/>
              <w:rPr>
                <w:sz w:val="24"/>
                <w:szCs w:val="24"/>
              </w:rPr>
            </w:pPr>
          </w:p>
        </w:tc>
        <w:tc>
          <w:tcPr>
            <w:tcW w:w="1559" w:type="dxa"/>
          </w:tcPr>
          <w:p w:rsidR="000029CE" w:rsidRPr="000029CE" w:rsidRDefault="000029CE" w:rsidP="000029CE">
            <w:pPr>
              <w:widowControl w:val="0"/>
              <w:suppressAutoHyphens/>
              <w:autoSpaceDE w:val="0"/>
              <w:autoSpaceDN w:val="0"/>
              <w:adjustRightInd w:val="0"/>
              <w:jc w:val="center"/>
              <w:rPr>
                <w:sz w:val="24"/>
                <w:szCs w:val="24"/>
              </w:rPr>
            </w:pPr>
          </w:p>
        </w:tc>
      </w:tr>
      <w:tr w:rsidR="000029CE" w:rsidRPr="000029CE" w:rsidTr="008078CB">
        <w:tc>
          <w:tcPr>
            <w:tcW w:w="7366" w:type="dxa"/>
          </w:tcPr>
          <w:p w:rsidR="000029CE" w:rsidRPr="000029CE" w:rsidRDefault="000029CE" w:rsidP="000029CE">
            <w:pPr>
              <w:widowControl w:val="0"/>
              <w:suppressAutoHyphens/>
              <w:autoSpaceDE w:val="0"/>
              <w:autoSpaceDN w:val="0"/>
              <w:adjustRightInd w:val="0"/>
              <w:ind w:left="22"/>
              <w:contextualSpacing/>
              <w:jc w:val="right"/>
              <w:rPr>
                <w:b/>
                <w:sz w:val="24"/>
                <w:szCs w:val="24"/>
              </w:rPr>
            </w:pPr>
            <w:r w:rsidRPr="000029CE">
              <w:rPr>
                <w:b/>
                <w:sz w:val="24"/>
                <w:szCs w:val="24"/>
              </w:rPr>
              <w:t>ИТОГО</w:t>
            </w:r>
          </w:p>
        </w:tc>
        <w:tc>
          <w:tcPr>
            <w:tcW w:w="1389" w:type="dxa"/>
          </w:tcPr>
          <w:p w:rsidR="000029CE" w:rsidRPr="000029CE" w:rsidRDefault="000029CE" w:rsidP="000029CE">
            <w:pPr>
              <w:widowControl w:val="0"/>
              <w:suppressAutoHyphens/>
              <w:autoSpaceDE w:val="0"/>
              <w:autoSpaceDN w:val="0"/>
              <w:adjustRightInd w:val="0"/>
              <w:jc w:val="center"/>
              <w:rPr>
                <w:b/>
                <w:sz w:val="24"/>
                <w:szCs w:val="24"/>
              </w:rPr>
            </w:pPr>
          </w:p>
        </w:tc>
        <w:tc>
          <w:tcPr>
            <w:tcW w:w="1559" w:type="dxa"/>
          </w:tcPr>
          <w:p w:rsidR="000029CE" w:rsidRPr="000029CE" w:rsidRDefault="000029CE" w:rsidP="000029CE">
            <w:pPr>
              <w:widowControl w:val="0"/>
              <w:suppressAutoHyphens/>
              <w:autoSpaceDE w:val="0"/>
              <w:autoSpaceDN w:val="0"/>
              <w:adjustRightInd w:val="0"/>
              <w:jc w:val="right"/>
              <w:rPr>
                <w:b/>
                <w:sz w:val="24"/>
                <w:szCs w:val="24"/>
              </w:rPr>
            </w:pPr>
            <w:r w:rsidRPr="000029CE">
              <w:rPr>
                <w:b/>
                <w:sz w:val="24"/>
                <w:szCs w:val="24"/>
              </w:rPr>
              <w:t>2 928 790,00</w:t>
            </w:r>
          </w:p>
        </w:tc>
      </w:tr>
      <w:tr w:rsidR="000029CE" w:rsidRPr="000029CE" w:rsidTr="008078CB">
        <w:tc>
          <w:tcPr>
            <w:tcW w:w="7366" w:type="dxa"/>
          </w:tcPr>
          <w:p w:rsidR="000029CE" w:rsidRPr="000029CE" w:rsidRDefault="000029CE" w:rsidP="000029CE">
            <w:pPr>
              <w:widowControl w:val="0"/>
              <w:suppressAutoHyphens/>
              <w:autoSpaceDE w:val="0"/>
              <w:autoSpaceDN w:val="0"/>
              <w:adjustRightInd w:val="0"/>
              <w:ind w:left="22"/>
              <w:contextualSpacing/>
              <w:jc w:val="right"/>
              <w:rPr>
                <w:sz w:val="24"/>
                <w:szCs w:val="24"/>
              </w:rPr>
            </w:pPr>
            <w:r w:rsidRPr="000029CE">
              <w:rPr>
                <w:sz w:val="24"/>
                <w:szCs w:val="24"/>
              </w:rPr>
              <w:t>Включая НДС (18%)</w:t>
            </w:r>
          </w:p>
        </w:tc>
        <w:tc>
          <w:tcPr>
            <w:tcW w:w="1389" w:type="dxa"/>
          </w:tcPr>
          <w:p w:rsidR="000029CE" w:rsidRPr="000029CE" w:rsidRDefault="000029CE" w:rsidP="000029CE">
            <w:pPr>
              <w:widowControl w:val="0"/>
              <w:suppressAutoHyphens/>
              <w:autoSpaceDE w:val="0"/>
              <w:autoSpaceDN w:val="0"/>
              <w:adjustRightInd w:val="0"/>
              <w:jc w:val="center"/>
              <w:rPr>
                <w:sz w:val="24"/>
                <w:szCs w:val="24"/>
              </w:rPr>
            </w:pPr>
          </w:p>
        </w:tc>
        <w:tc>
          <w:tcPr>
            <w:tcW w:w="1559" w:type="dxa"/>
          </w:tcPr>
          <w:p w:rsidR="000029CE" w:rsidRPr="000029CE" w:rsidRDefault="000029CE" w:rsidP="000029CE">
            <w:pPr>
              <w:widowControl w:val="0"/>
              <w:suppressAutoHyphens/>
              <w:autoSpaceDE w:val="0"/>
              <w:autoSpaceDN w:val="0"/>
              <w:adjustRightInd w:val="0"/>
              <w:jc w:val="right"/>
              <w:rPr>
                <w:sz w:val="24"/>
                <w:szCs w:val="24"/>
              </w:rPr>
            </w:pPr>
            <w:r w:rsidRPr="000029CE">
              <w:rPr>
                <w:sz w:val="24"/>
                <w:szCs w:val="24"/>
              </w:rPr>
              <w:t>446 764,58</w:t>
            </w:r>
          </w:p>
        </w:tc>
      </w:tr>
    </w:tbl>
    <w:p w:rsidR="000029CE" w:rsidRPr="000029CE" w:rsidRDefault="000029CE" w:rsidP="000029CE">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rPr>
      </w:pPr>
    </w:p>
    <w:p w:rsidR="000029CE" w:rsidRPr="000029CE" w:rsidRDefault="000029CE" w:rsidP="000029CE">
      <w:pPr>
        <w:widowControl w:val="0"/>
        <w:tabs>
          <w:tab w:val="left" w:pos="935"/>
          <w:tab w:val="left" w:pos="1122"/>
        </w:tabs>
        <w:suppressAutoHyphens/>
        <w:autoSpaceDE w:val="0"/>
        <w:spacing w:after="0" w:line="240" w:lineRule="auto"/>
        <w:jc w:val="center"/>
        <w:rPr>
          <w:rFonts w:ascii="Times New Roman" w:eastAsia="Arial" w:hAnsi="Times New Roman" w:cs="Times New Roman"/>
          <w:b/>
          <w:bCs/>
          <w:sz w:val="24"/>
          <w:szCs w:val="24"/>
          <w:lang w:eastAsia="ar-SA"/>
        </w:rPr>
      </w:pPr>
      <w:r w:rsidRPr="000029CE">
        <w:rPr>
          <w:rFonts w:ascii="Times New Roman" w:eastAsia="Arial" w:hAnsi="Times New Roman" w:cs="Times New Roman"/>
          <w:b/>
          <w:bCs/>
          <w:sz w:val="24"/>
          <w:szCs w:val="24"/>
          <w:lang w:eastAsia="ar-SA"/>
        </w:rPr>
        <w:t>МАКЕТЫ ОФОРМЛЕНИЯ МЕРОПРИТИЯ</w:t>
      </w:r>
    </w:p>
    <w:p w:rsidR="000029CE" w:rsidRPr="000029CE" w:rsidRDefault="000029CE" w:rsidP="000029CE">
      <w:pPr>
        <w:widowControl w:val="0"/>
        <w:tabs>
          <w:tab w:val="left" w:pos="935"/>
          <w:tab w:val="left" w:pos="1122"/>
        </w:tabs>
        <w:suppressAutoHyphens/>
        <w:autoSpaceDE w:val="0"/>
        <w:spacing w:after="0" w:line="240" w:lineRule="auto"/>
        <w:jc w:val="center"/>
        <w:rPr>
          <w:rFonts w:ascii="Times New Roman" w:eastAsia="Arial" w:hAnsi="Times New Roman" w:cs="Times New Roman"/>
          <w:b/>
          <w:bCs/>
          <w:sz w:val="24"/>
          <w:szCs w:val="24"/>
          <w:lang w:eastAsia="ar-SA"/>
        </w:rPr>
      </w:pPr>
    </w:p>
    <w:p w:rsidR="000029CE" w:rsidRPr="000029CE" w:rsidRDefault="000029CE" w:rsidP="000029CE">
      <w:pPr>
        <w:suppressAutoHyphens/>
        <w:spacing w:after="0" w:line="240" w:lineRule="auto"/>
        <w:rPr>
          <w:rFonts w:ascii="Times New Roman" w:eastAsia="Times New Roman" w:hAnsi="Times New Roman" w:cs="Times New Roman"/>
          <w:b/>
          <w:bCs/>
          <w:sz w:val="24"/>
          <w:szCs w:val="24"/>
        </w:rPr>
      </w:pPr>
      <w:r w:rsidRPr="000029CE">
        <w:rPr>
          <w:rFonts w:ascii="Times New Roman" w:eastAsia="Times New Roman" w:hAnsi="Times New Roman" w:cs="Times New Roman"/>
          <w:b/>
          <w:bCs/>
          <w:sz w:val="24"/>
          <w:szCs w:val="24"/>
        </w:rPr>
        <w:t>Дизайн-проект помещений</w:t>
      </w:r>
    </w:p>
    <w:p w:rsidR="000029CE" w:rsidRPr="000029CE" w:rsidRDefault="000029CE" w:rsidP="000029CE">
      <w:pPr>
        <w:suppressAutoHyphens/>
        <w:spacing w:after="0" w:line="240" w:lineRule="auto"/>
        <w:rPr>
          <w:rFonts w:ascii="Times New Roman" w:eastAsia="Times New Roman" w:hAnsi="Times New Roman" w:cs="Times New Roman"/>
          <w:b/>
          <w:sz w:val="24"/>
          <w:szCs w:val="24"/>
          <w:lang w:eastAsia="zh-CN"/>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r w:rsidRPr="000029CE">
        <w:rPr>
          <w:rFonts w:ascii="Times New Roman" w:eastAsia="Times New Roman" w:hAnsi="Times New Roman" w:cs="Times New Roman"/>
          <w:b/>
          <w:bCs/>
          <w:noProof/>
          <w:sz w:val="24"/>
          <w:szCs w:val="24"/>
        </w:rPr>
        <w:drawing>
          <wp:inline distT="0" distB="0" distL="0" distR="0">
            <wp:extent cx="3295650" cy="2330138"/>
            <wp:effectExtent l="133350" t="114300" r="114300" b="146685"/>
            <wp:docPr id="3" name="Рисунок 10" descr="P:\Проект застройки МЭЗ\проект МЭЗ\remont\pomeshenie\помещени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Проект застройки МЭЗ\проект МЭЗ\remont\pomeshenie\помещение6.jpg"/>
                    <pic:cNvPicPr>
                      <a:picLocks noChangeAspect="1" noChangeArrowheads="1"/>
                    </pic:cNvPicPr>
                  </pic:nvPicPr>
                  <pic:blipFill>
                    <a:blip r:embed="rId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98495" cy="23321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029CE" w:rsidRPr="000029CE" w:rsidRDefault="000029CE" w:rsidP="000029CE">
      <w:pPr>
        <w:suppressAutoHyphens/>
        <w:spacing w:after="0" w:line="240" w:lineRule="auto"/>
        <w:jc w:val="both"/>
        <w:rPr>
          <w:rFonts w:ascii="Times New Roman" w:eastAsia="Times New Roman" w:hAnsi="Times New Roman" w:cs="Times New Roman"/>
          <w:b/>
          <w:bCs/>
          <w:sz w:val="24"/>
          <w:szCs w:val="24"/>
        </w:rPr>
      </w:pPr>
      <w:r w:rsidRPr="000029CE">
        <w:rPr>
          <w:rFonts w:ascii="Times New Roman" w:eastAsia="Times New Roman" w:hAnsi="Times New Roman" w:cs="Times New Roman"/>
          <w:noProof/>
          <w:sz w:val="24"/>
          <w:szCs w:val="24"/>
        </w:rPr>
        <w:drawing>
          <wp:inline distT="0" distB="0" distL="0" distR="0">
            <wp:extent cx="3286125" cy="2464595"/>
            <wp:effectExtent l="133350" t="114300" r="123825" b="164465"/>
            <wp:docPr id="4" name="Рисунок 6" descr="O:\MAIL\2018-0515\МЭЗ\po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IL\2018-0515\МЭЗ\podium.jpg"/>
                    <pic:cNvPicPr>
                      <a:picLocks noChangeAspect="1" noChangeArrowheads="1"/>
                    </pic:cNvPicPr>
                  </pic:nvPicPr>
                  <pic:blipFill>
                    <a:blip r:embed="rId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03205" cy="2477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r w:rsidRPr="000029CE">
        <w:rPr>
          <w:rFonts w:ascii="Times New Roman" w:eastAsia="Times New Roman" w:hAnsi="Times New Roman" w:cs="Times New Roman"/>
          <w:noProof/>
          <w:sz w:val="24"/>
          <w:szCs w:val="24"/>
        </w:rPr>
        <w:drawing>
          <wp:anchor distT="0" distB="0" distL="0" distR="0" simplePos="0" relativeHeight="251660288" behindDoc="0" locked="0" layoutInCell="1" allowOverlap="1">
            <wp:simplePos x="0" y="0"/>
            <wp:positionH relativeFrom="margin">
              <wp:posOffset>80010</wp:posOffset>
            </wp:positionH>
            <wp:positionV relativeFrom="paragraph">
              <wp:posOffset>-7620</wp:posOffset>
            </wp:positionV>
            <wp:extent cx="3348355" cy="2366645"/>
            <wp:effectExtent l="95250" t="76200" r="99695" b="71755"/>
            <wp:wrapSquare wrapText="largest"/>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48355" cy="2366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ind w:left="720"/>
        <w:jc w:val="both"/>
        <w:rPr>
          <w:rFonts w:ascii="Times New Roman" w:eastAsia="Times New Roman" w:hAnsi="Times New Roman" w:cs="Times New Roman"/>
          <w:b/>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b/>
          <w:sz w:val="24"/>
          <w:szCs w:val="24"/>
        </w:rPr>
      </w:pPr>
      <w:r w:rsidRPr="000029CE">
        <w:rPr>
          <w:rFonts w:ascii="Times New Roman" w:eastAsia="Times New Roman" w:hAnsi="Times New Roman" w:cs="Times New Roman"/>
          <w:b/>
          <w:sz w:val="24"/>
          <w:szCs w:val="24"/>
        </w:rPr>
        <w:t>Дизайн-проект улицы</w:t>
      </w: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r w:rsidRPr="000029CE">
        <w:rPr>
          <w:rFonts w:ascii="Times New Roman" w:eastAsia="Times New Roman" w:hAnsi="Times New Roman" w:cs="Times New Roman"/>
          <w:noProof/>
          <w:sz w:val="24"/>
          <w:szCs w:val="24"/>
        </w:rPr>
        <w:drawing>
          <wp:anchor distT="0" distB="0" distL="0" distR="0" simplePos="0" relativeHeight="251659264" behindDoc="0" locked="0" layoutInCell="1" allowOverlap="1">
            <wp:simplePos x="0" y="0"/>
            <wp:positionH relativeFrom="margin">
              <wp:posOffset>80010</wp:posOffset>
            </wp:positionH>
            <wp:positionV relativeFrom="paragraph">
              <wp:posOffset>28575</wp:posOffset>
            </wp:positionV>
            <wp:extent cx="4110355" cy="3342640"/>
            <wp:effectExtent l="114300" t="76200" r="99695" b="86360"/>
            <wp:wrapSquare wrapText="largest"/>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10355" cy="3342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noProof/>
          <w:sz w:val="24"/>
          <w:szCs w:val="24"/>
        </w:rPr>
        <w:drawing>
          <wp:inline distT="0" distB="0" distL="0" distR="0">
            <wp:extent cx="4162425" cy="2762250"/>
            <wp:effectExtent l="76200" t="95250" r="123825" b="95250"/>
            <wp:docPr id="9" name="Рисунок 1" descr="Уличная сцен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личная сцена-2"/>
                    <pic:cNvPicPr>
                      <a:picLocks noChangeAspect="1" noChangeArrowheads="1"/>
                    </pic:cNvPicPr>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62425" cy="2762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029CE" w:rsidRPr="000029CE" w:rsidRDefault="000029CE" w:rsidP="000029CE">
      <w:pPr>
        <w:suppressAutoHyphens/>
        <w:spacing w:after="0" w:line="240" w:lineRule="auto"/>
        <w:jc w:val="both"/>
        <w:rPr>
          <w:rFonts w:ascii="Times New Roman" w:eastAsia="Times New Roman" w:hAnsi="Times New Roman" w:cs="Times New Roman"/>
          <w:sz w:val="24"/>
          <w:szCs w:val="24"/>
        </w:rPr>
      </w:pPr>
    </w:p>
    <w:p w:rsidR="000029CE" w:rsidRPr="000029CE" w:rsidRDefault="000029CE" w:rsidP="000029CE">
      <w:pPr>
        <w:widowControl w:val="0"/>
        <w:tabs>
          <w:tab w:val="left" w:pos="935"/>
          <w:tab w:val="left" w:pos="1122"/>
        </w:tabs>
        <w:suppressAutoHyphens/>
        <w:autoSpaceDE w:val="0"/>
        <w:spacing w:after="0" w:line="240" w:lineRule="auto"/>
        <w:jc w:val="center"/>
        <w:rPr>
          <w:rFonts w:ascii="Times New Roman" w:eastAsia="Arial" w:hAnsi="Times New Roman" w:cs="Times New Roman"/>
          <w:b/>
          <w:bCs/>
          <w:sz w:val="24"/>
          <w:szCs w:val="24"/>
          <w:lang w:eastAsia="ar-SA"/>
        </w:rPr>
      </w:pPr>
      <w:r w:rsidRPr="000029CE">
        <w:rPr>
          <w:rFonts w:ascii="Times New Roman" w:eastAsia="Arial" w:hAnsi="Times New Roman" w:cs="Times New Roman"/>
          <w:b/>
          <w:bCs/>
          <w:sz w:val="24"/>
          <w:szCs w:val="24"/>
          <w:lang w:eastAsia="ar-SA"/>
        </w:rPr>
        <w:t>СРОКИ ПРОВЕДЕНИЯ МОНТАЖНЫХ И ДЕМОНТАЖНЫХ РАБОТ</w:t>
      </w:r>
    </w:p>
    <w:p w:rsidR="000029CE" w:rsidRPr="000029CE" w:rsidRDefault="000029CE" w:rsidP="000029CE">
      <w:pPr>
        <w:widowControl w:val="0"/>
        <w:tabs>
          <w:tab w:val="left" w:pos="935"/>
          <w:tab w:val="left" w:pos="1122"/>
        </w:tabs>
        <w:suppressAutoHyphens/>
        <w:autoSpaceDE w:val="0"/>
        <w:spacing w:after="0" w:line="240" w:lineRule="auto"/>
        <w:rPr>
          <w:rFonts w:ascii="Times New Roman" w:eastAsia="Arial" w:hAnsi="Times New Roman" w:cs="Times New Roman"/>
          <w:bCs/>
          <w:sz w:val="24"/>
          <w:szCs w:val="24"/>
          <w:lang w:eastAsia="ar-SA"/>
        </w:rPr>
      </w:pPr>
    </w:p>
    <w:p w:rsidR="000029CE" w:rsidRPr="000029CE" w:rsidRDefault="000029CE" w:rsidP="000029CE">
      <w:pPr>
        <w:widowControl w:val="0"/>
        <w:tabs>
          <w:tab w:val="left" w:pos="935"/>
          <w:tab w:val="left" w:pos="1122"/>
        </w:tabs>
        <w:suppressAutoHyphens/>
        <w:autoSpaceDE w:val="0"/>
        <w:spacing w:after="0" w:line="240" w:lineRule="auto"/>
        <w:rPr>
          <w:rFonts w:ascii="Times New Roman" w:eastAsia="Arial" w:hAnsi="Times New Roman" w:cs="Times New Roman"/>
          <w:bCs/>
          <w:sz w:val="24"/>
          <w:szCs w:val="24"/>
          <w:lang w:eastAsia="ar-SA"/>
        </w:rPr>
      </w:pPr>
      <w:r w:rsidRPr="000029CE">
        <w:rPr>
          <w:rFonts w:ascii="Times New Roman" w:eastAsia="Arial" w:hAnsi="Times New Roman" w:cs="Times New Roman"/>
          <w:bCs/>
          <w:sz w:val="24"/>
          <w:szCs w:val="24"/>
          <w:lang w:eastAsia="ar-SA"/>
        </w:rPr>
        <w:t>•</w:t>
      </w:r>
      <w:r w:rsidRPr="000029CE">
        <w:rPr>
          <w:rFonts w:ascii="Times New Roman" w:eastAsia="Arial" w:hAnsi="Times New Roman" w:cs="Times New Roman"/>
          <w:bCs/>
          <w:sz w:val="24"/>
          <w:szCs w:val="24"/>
          <w:lang w:eastAsia="ar-SA"/>
        </w:rPr>
        <w:tab/>
        <w:t>Монтажные работы на улице – 27 мая 2018г. с 8:00 до 22:00.</w:t>
      </w:r>
    </w:p>
    <w:p w:rsidR="000029CE" w:rsidRPr="000029CE" w:rsidRDefault="000029CE" w:rsidP="000029CE">
      <w:pPr>
        <w:widowControl w:val="0"/>
        <w:tabs>
          <w:tab w:val="left" w:pos="935"/>
          <w:tab w:val="left" w:pos="1122"/>
        </w:tabs>
        <w:suppressAutoHyphens/>
        <w:autoSpaceDE w:val="0"/>
        <w:spacing w:after="0" w:line="240" w:lineRule="auto"/>
        <w:rPr>
          <w:rFonts w:ascii="Times New Roman" w:eastAsia="Arial" w:hAnsi="Times New Roman" w:cs="Times New Roman"/>
          <w:bCs/>
          <w:sz w:val="24"/>
          <w:szCs w:val="24"/>
          <w:lang w:eastAsia="ar-SA"/>
        </w:rPr>
      </w:pPr>
      <w:r w:rsidRPr="000029CE">
        <w:rPr>
          <w:rFonts w:ascii="Times New Roman" w:eastAsia="Arial" w:hAnsi="Times New Roman" w:cs="Times New Roman"/>
          <w:bCs/>
          <w:sz w:val="24"/>
          <w:szCs w:val="24"/>
          <w:lang w:eastAsia="ar-SA"/>
        </w:rPr>
        <w:t>•</w:t>
      </w:r>
      <w:r w:rsidRPr="000029CE">
        <w:rPr>
          <w:rFonts w:ascii="Times New Roman" w:eastAsia="Arial" w:hAnsi="Times New Roman" w:cs="Times New Roman"/>
          <w:bCs/>
          <w:sz w:val="24"/>
          <w:szCs w:val="24"/>
          <w:lang w:eastAsia="ar-SA"/>
        </w:rPr>
        <w:tab/>
        <w:t>Монтажные работы в помещении – 28 мая 2018г. с 8:00 до 22:00.</w:t>
      </w:r>
    </w:p>
    <w:p w:rsidR="000029CE" w:rsidRPr="000029CE" w:rsidRDefault="000029CE" w:rsidP="000029CE">
      <w:pPr>
        <w:widowControl w:val="0"/>
        <w:tabs>
          <w:tab w:val="left" w:pos="935"/>
          <w:tab w:val="left" w:pos="1122"/>
        </w:tabs>
        <w:suppressAutoHyphens/>
        <w:autoSpaceDE w:val="0"/>
        <w:spacing w:after="0" w:line="240" w:lineRule="auto"/>
        <w:rPr>
          <w:rFonts w:ascii="Times New Roman" w:eastAsia="Arial" w:hAnsi="Times New Roman" w:cs="Times New Roman"/>
          <w:bCs/>
          <w:sz w:val="24"/>
          <w:szCs w:val="24"/>
          <w:lang w:eastAsia="ar-SA"/>
        </w:rPr>
      </w:pPr>
      <w:r w:rsidRPr="000029CE">
        <w:rPr>
          <w:rFonts w:ascii="Times New Roman" w:eastAsia="Arial" w:hAnsi="Times New Roman" w:cs="Times New Roman"/>
          <w:bCs/>
          <w:sz w:val="24"/>
          <w:szCs w:val="24"/>
          <w:lang w:eastAsia="ar-SA"/>
        </w:rPr>
        <w:t>•</w:t>
      </w:r>
      <w:r w:rsidRPr="000029CE">
        <w:rPr>
          <w:rFonts w:ascii="Times New Roman" w:eastAsia="Arial" w:hAnsi="Times New Roman" w:cs="Times New Roman"/>
          <w:bCs/>
          <w:sz w:val="24"/>
          <w:szCs w:val="24"/>
          <w:lang w:eastAsia="ar-SA"/>
        </w:rPr>
        <w:tab/>
        <w:t>Демонтажные работы – 30 мая 2018г. с 8:00 до 22:00.</w:t>
      </w:r>
    </w:p>
    <w:p w:rsidR="000029CE" w:rsidRPr="000029CE" w:rsidRDefault="000029CE" w:rsidP="000029CE">
      <w:pPr>
        <w:widowControl w:val="0"/>
        <w:tabs>
          <w:tab w:val="left" w:pos="935"/>
          <w:tab w:val="left" w:pos="1122"/>
        </w:tabs>
        <w:suppressAutoHyphens/>
        <w:autoSpaceDE w:val="0"/>
        <w:spacing w:after="0" w:line="240" w:lineRule="auto"/>
        <w:jc w:val="center"/>
        <w:rPr>
          <w:rFonts w:ascii="Times New Roman" w:eastAsia="Arial" w:hAnsi="Times New Roman" w:cs="Times New Roman"/>
          <w:b/>
          <w:bCs/>
          <w:sz w:val="24"/>
          <w:szCs w:val="24"/>
          <w:lang w:eastAsia="ar-SA"/>
        </w:rPr>
      </w:pPr>
    </w:p>
    <w:p w:rsidR="000029CE" w:rsidRPr="000029CE" w:rsidRDefault="000029CE" w:rsidP="000029CE">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0029CE">
        <w:rPr>
          <w:rFonts w:ascii="Times New Roman" w:eastAsia="Times New Roman" w:hAnsi="Times New Roman" w:cs="Times New Roman"/>
          <w:b/>
          <w:sz w:val="24"/>
          <w:szCs w:val="24"/>
        </w:rPr>
        <w:t>ПОДПИСИ СТОРОН</w:t>
      </w:r>
    </w:p>
    <w:p w:rsidR="000029CE" w:rsidRPr="000029CE" w:rsidRDefault="000029CE" w:rsidP="000029CE">
      <w:pPr>
        <w:widowControl w:val="0"/>
        <w:tabs>
          <w:tab w:val="left" w:pos="935"/>
          <w:tab w:val="left" w:pos="1122"/>
        </w:tabs>
        <w:suppressAutoHyphens/>
        <w:autoSpaceDE w:val="0"/>
        <w:spacing w:after="0" w:line="240" w:lineRule="auto"/>
        <w:jc w:val="center"/>
        <w:rPr>
          <w:rFonts w:ascii="Times New Roman" w:eastAsia="Arial" w:hAnsi="Times New Roman" w:cs="Times New Roman"/>
          <w:b/>
          <w:bCs/>
          <w:sz w:val="24"/>
          <w:szCs w:val="24"/>
          <w:lang w:eastAsia="ar-SA"/>
        </w:rPr>
      </w:pPr>
    </w:p>
    <w:tbl>
      <w:tblPr>
        <w:tblW w:w="10206" w:type="dxa"/>
        <w:tblInd w:w="70" w:type="dxa"/>
        <w:tblLayout w:type="fixed"/>
        <w:tblCellMar>
          <w:left w:w="70" w:type="dxa"/>
          <w:right w:w="70" w:type="dxa"/>
        </w:tblCellMar>
        <w:tblLook w:val="0000"/>
      </w:tblPr>
      <w:tblGrid>
        <w:gridCol w:w="5245"/>
        <w:gridCol w:w="4961"/>
      </w:tblGrid>
      <w:tr w:rsidR="000029CE" w:rsidRPr="000029CE" w:rsidTr="008078CB">
        <w:tc>
          <w:tcPr>
            <w:tcW w:w="5245" w:type="dxa"/>
            <w:tcBorders>
              <w:top w:val="nil"/>
              <w:left w:val="nil"/>
              <w:bottom w:val="nil"/>
              <w:right w:val="nil"/>
            </w:tcBorders>
          </w:tcPr>
          <w:p w:rsidR="000029CE" w:rsidRPr="000029CE" w:rsidRDefault="000029CE" w:rsidP="000029CE">
            <w:pPr>
              <w:widowControl w:val="0"/>
              <w:suppressAutoHyphens/>
              <w:spacing w:after="0" w:line="240" w:lineRule="auto"/>
              <w:rPr>
                <w:rFonts w:ascii="Times New Roman" w:eastAsia="Times New Roman" w:hAnsi="Times New Roman" w:cs="Times New Roman"/>
                <w:b/>
                <w:bCs/>
                <w:sz w:val="24"/>
                <w:szCs w:val="24"/>
              </w:rPr>
            </w:pPr>
            <w:r w:rsidRPr="000029CE">
              <w:rPr>
                <w:rFonts w:ascii="Times New Roman" w:eastAsia="Times New Roman" w:hAnsi="Times New Roman" w:cs="Times New Roman"/>
                <w:b/>
                <w:bCs/>
                <w:sz w:val="24"/>
                <w:szCs w:val="24"/>
              </w:rPr>
              <w:t>Исполнитель</w:t>
            </w:r>
          </w:p>
          <w:p w:rsidR="000029CE" w:rsidRPr="000029CE" w:rsidRDefault="000029CE" w:rsidP="000029CE">
            <w:pPr>
              <w:widowControl w:val="0"/>
              <w:suppressAutoHyphens/>
              <w:spacing w:after="0" w:line="240" w:lineRule="auto"/>
              <w:rPr>
                <w:rFonts w:ascii="Times New Roman" w:eastAsia="Times New Roman" w:hAnsi="Times New Roman" w:cs="Times New Roman"/>
                <w:b/>
                <w:bCs/>
                <w:sz w:val="24"/>
                <w:szCs w:val="24"/>
              </w:rPr>
            </w:pPr>
            <w:r w:rsidRPr="000029CE">
              <w:rPr>
                <w:rFonts w:ascii="Times New Roman" w:eastAsia="Times New Roman" w:hAnsi="Times New Roman" w:cs="Times New Roman"/>
                <w:b/>
                <w:bCs/>
                <w:sz w:val="24"/>
                <w:szCs w:val="24"/>
              </w:rPr>
              <w:t>ООО «ЦКК С-ГРУП»</w:t>
            </w:r>
          </w:p>
        </w:tc>
        <w:tc>
          <w:tcPr>
            <w:tcW w:w="4961" w:type="dxa"/>
            <w:tcBorders>
              <w:top w:val="nil"/>
              <w:left w:val="nil"/>
              <w:bottom w:val="nil"/>
              <w:right w:val="nil"/>
            </w:tcBorders>
          </w:tcPr>
          <w:p w:rsidR="000029CE" w:rsidRPr="000029CE" w:rsidRDefault="000029CE" w:rsidP="000029CE">
            <w:pPr>
              <w:widowControl w:val="0"/>
              <w:suppressAutoHyphens/>
              <w:spacing w:after="0" w:line="240" w:lineRule="auto"/>
              <w:rPr>
                <w:rFonts w:ascii="Times New Roman" w:eastAsia="Times New Roman" w:hAnsi="Times New Roman" w:cs="Times New Roman"/>
                <w:b/>
                <w:bCs/>
                <w:sz w:val="24"/>
                <w:szCs w:val="24"/>
              </w:rPr>
            </w:pPr>
            <w:r w:rsidRPr="000029CE">
              <w:rPr>
                <w:rFonts w:ascii="Times New Roman" w:eastAsia="Times New Roman" w:hAnsi="Times New Roman" w:cs="Times New Roman"/>
                <w:b/>
                <w:bCs/>
                <w:sz w:val="24"/>
                <w:szCs w:val="24"/>
              </w:rPr>
              <w:t>Заказчик</w:t>
            </w:r>
          </w:p>
          <w:p w:rsidR="000029CE" w:rsidRPr="000029CE" w:rsidRDefault="000029CE" w:rsidP="000029CE">
            <w:pPr>
              <w:widowControl w:val="0"/>
              <w:suppressAutoHyphens/>
              <w:spacing w:after="0" w:line="240" w:lineRule="auto"/>
              <w:rPr>
                <w:rFonts w:ascii="Times New Roman" w:eastAsia="Times New Roman" w:hAnsi="Times New Roman" w:cs="Times New Roman"/>
                <w:b/>
                <w:bCs/>
                <w:sz w:val="24"/>
                <w:szCs w:val="24"/>
              </w:rPr>
            </w:pPr>
            <w:r w:rsidRPr="000029CE">
              <w:rPr>
                <w:rFonts w:ascii="Times New Roman" w:eastAsia="Times New Roman" w:hAnsi="Times New Roman" w:cs="Times New Roman"/>
                <w:b/>
                <w:bCs/>
                <w:sz w:val="24"/>
                <w:szCs w:val="24"/>
              </w:rPr>
              <w:t>ФГУП «Московский эндокринный завод»</w:t>
            </w:r>
          </w:p>
        </w:tc>
      </w:tr>
      <w:tr w:rsidR="000029CE" w:rsidRPr="000029CE" w:rsidTr="008078CB">
        <w:tc>
          <w:tcPr>
            <w:tcW w:w="5245" w:type="dxa"/>
          </w:tcPr>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Генеральный директор</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_________________ Маслаков П.А.</w:t>
            </w:r>
          </w:p>
        </w:tc>
        <w:tc>
          <w:tcPr>
            <w:tcW w:w="4961" w:type="dxa"/>
          </w:tcPr>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И.о. Генерального директора</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__________________ Ежова Е.А.</w:t>
            </w:r>
          </w:p>
        </w:tc>
      </w:tr>
    </w:tbl>
    <w:p w:rsidR="000029CE" w:rsidRPr="000029CE" w:rsidRDefault="000029CE" w:rsidP="000029CE">
      <w:pPr>
        <w:widowControl w:val="0"/>
        <w:suppressAutoHyphens/>
        <w:spacing w:after="0" w:line="240" w:lineRule="auto"/>
        <w:ind w:left="6096"/>
        <w:jc w:val="right"/>
        <w:rPr>
          <w:rFonts w:ascii="Times New Roman" w:eastAsia="Times New Roman" w:hAnsi="Times New Roman" w:cs="Times New Roman"/>
          <w:sz w:val="24"/>
          <w:szCs w:val="24"/>
        </w:rPr>
        <w:sectPr w:rsidR="000029CE" w:rsidRPr="000029CE" w:rsidSect="008078CB">
          <w:pgSz w:w="11906" w:h="16838"/>
          <w:pgMar w:top="567" w:right="567" w:bottom="567" w:left="1134" w:header="709" w:footer="261" w:gutter="0"/>
          <w:cols w:space="708"/>
          <w:docGrid w:linePitch="360"/>
        </w:sectPr>
      </w:pPr>
    </w:p>
    <w:p w:rsidR="000029CE" w:rsidRPr="000029CE" w:rsidRDefault="000029CE" w:rsidP="000029CE">
      <w:pPr>
        <w:widowControl w:val="0"/>
        <w:suppressAutoHyphens/>
        <w:spacing w:after="0" w:line="240" w:lineRule="auto"/>
        <w:ind w:left="6096"/>
        <w:jc w:val="right"/>
        <w:rPr>
          <w:rFonts w:ascii="Times New Roman" w:eastAsia="Times New Roman" w:hAnsi="Times New Roman" w:cs="Times New Roman"/>
          <w:b/>
          <w:bCs/>
          <w:sz w:val="24"/>
          <w:szCs w:val="24"/>
        </w:rPr>
      </w:pPr>
      <w:r w:rsidRPr="000029CE">
        <w:rPr>
          <w:rFonts w:ascii="Times New Roman" w:eastAsia="Times New Roman" w:hAnsi="Times New Roman" w:cs="Times New Roman"/>
          <w:b/>
          <w:bCs/>
          <w:sz w:val="24"/>
          <w:szCs w:val="24"/>
        </w:rPr>
        <w:lastRenderedPageBreak/>
        <w:t>Приложение № 2</w:t>
      </w:r>
    </w:p>
    <w:p w:rsidR="000029CE" w:rsidRPr="000029CE" w:rsidRDefault="000029CE" w:rsidP="000029CE">
      <w:pPr>
        <w:widowControl w:val="0"/>
        <w:suppressAutoHyphens/>
        <w:spacing w:after="0" w:line="240" w:lineRule="auto"/>
        <w:ind w:left="6096"/>
        <w:jc w:val="right"/>
        <w:rPr>
          <w:rFonts w:ascii="Times New Roman" w:eastAsia="Times New Roman" w:hAnsi="Times New Roman" w:cs="Times New Roman"/>
          <w:bCs/>
          <w:sz w:val="24"/>
          <w:szCs w:val="24"/>
        </w:rPr>
      </w:pPr>
      <w:r w:rsidRPr="000029CE">
        <w:rPr>
          <w:rFonts w:ascii="Times New Roman" w:eastAsia="Times New Roman" w:hAnsi="Times New Roman" w:cs="Times New Roman"/>
          <w:bCs/>
          <w:sz w:val="24"/>
          <w:szCs w:val="24"/>
        </w:rPr>
        <w:t>к Договору № __________</w:t>
      </w:r>
    </w:p>
    <w:p w:rsidR="000029CE" w:rsidRPr="000029CE" w:rsidRDefault="000029CE" w:rsidP="000029CE">
      <w:pPr>
        <w:widowControl w:val="0"/>
        <w:suppressAutoHyphens/>
        <w:spacing w:after="0" w:line="240" w:lineRule="auto"/>
        <w:ind w:left="6096"/>
        <w:jc w:val="right"/>
        <w:rPr>
          <w:rFonts w:ascii="Times New Roman" w:eastAsia="Times New Roman" w:hAnsi="Times New Roman" w:cs="Times New Roman"/>
          <w:bCs/>
          <w:sz w:val="24"/>
          <w:szCs w:val="24"/>
        </w:rPr>
      </w:pPr>
      <w:r w:rsidRPr="000029CE">
        <w:rPr>
          <w:rFonts w:ascii="Times New Roman" w:eastAsia="Times New Roman" w:hAnsi="Times New Roman" w:cs="Times New Roman"/>
          <w:bCs/>
          <w:sz w:val="24"/>
          <w:szCs w:val="24"/>
        </w:rPr>
        <w:t>от «___» __________ 20__ г.</w:t>
      </w:r>
    </w:p>
    <w:p w:rsidR="000029CE" w:rsidRPr="000029CE" w:rsidRDefault="000029CE" w:rsidP="000029CE">
      <w:pPr>
        <w:widowControl w:val="0"/>
        <w:suppressAutoHyphens/>
        <w:spacing w:after="0" w:line="240" w:lineRule="auto"/>
        <w:ind w:left="6096"/>
        <w:rPr>
          <w:rFonts w:ascii="Times New Roman" w:eastAsia="Times New Roman" w:hAnsi="Times New Roman" w:cs="Times New Roman"/>
          <w:bCs/>
          <w:sz w:val="24"/>
          <w:szCs w:val="24"/>
        </w:rPr>
      </w:pPr>
    </w:p>
    <w:p w:rsidR="000029CE" w:rsidRPr="000029CE" w:rsidRDefault="000029CE" w:rsidP="000029CE">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0029CE">
        <w:rPr>
          <w:rFonts w:ascii="Times New Roman" w:eastAsia="Times New Roman" w:hAnsi="Times New Roman" w:cs="Times New Roman"/>
          <w:b/>
          <w:sz w:val="24"/>
          <w:szCs w:val="24"/>
        </w:rPr>
        <w:t>ТЕХНИЧЕСКОЕ ЗАДАНИЕ № 2</w:t>
      </w:r>
    </w:p>
    <w:p w:rsidR="000029CE" w:rsidRPr="000029CE" w:rsidRDefault="000029CE" w:rsidP="000029CE">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(требования к подлежащей разработке </w:t>
      </w:r>
      <w:proofErr w:type="spellStart"/>
      <w:r w:rsidRPr="000029CE">
        <w:rPr>
          <w:rFonts w:ascii="Times New Roman" w:eastAsia="Times New Roman" w:hAnsi="Times New Roman" w:cs="Times New Roman"/>
          <w:sz w:val="24"/>
          <w:szCs w:val="24"/>
        </w:rPr>
        <w:t>мультимедийной</w:t>
      </w:r>
      <w:proofErr w:type="spellEnd"/>
      <w:r w:rsidRPr="000029CE">
        <w:rPr>
          <w:rFonts w:ascii="Times New Roman" w:eastAsia="Times New Roman" w:hAnsi="Times New Roman" w:cs="Times New Roman"/>
          <w:sz w:val="24"/>
          <w:szCs w:val="24"/>
        </w:rPr>
        <w:t xml:space="preserve"> презентации)</w:t>
      </w:r>
    </w:p>
    <w:p w:rsidR="000029CE" w:rsidRPr="000029CE" w:rsidRDefault="000029CE" w:rsidP="000029CE">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sz w:val="24"/>
          <w:szCs w:val="24"/>
        </w:rPr>
      </w:pPr>
    </w:p>
    <w:p w:rsidR="000029CE" w:rsidRPr="000029CE" w:rsidRDefault="000029CE" w:rsidP="000029CE">
      <w:pPr>
        <w:spacing w:after="0" w:line="240" w:lineRule="auto"/>
        <w:jc w:val="both"/>
        <w:rPr>
          <w:rFonts w:ascii="Times New Roman" w:eastAsia="Times New Roman" w:hAnsi="Times New Roman" w:cs="Times New Roman"/>
          <w:b/>
          <w:sz w:val="24"/>
          <w:szCs w:val="24"/>
        </w:rPr>
      </w:pPr>
      <w:r w:rsidRPr="000029CE">
        <w:rPr>
          <w:rFonts w:ascii="Times New Roman" w:eastAsia="Times New Roman" w:hAnsi="Times New Roman" w:cs="Times New Roman"/>
          <w:b/>
          <w:sz w:val="24"/>
          <w:szCs w:val="24"/>
        </w:rPr>
        <w:t>1. Требования к структуре презентации</w:t>
      </w:r>
    </w:p>
    <w:p w:rsidR="000029CE" w:rsidRPr="000029CE" w:rsidRDefault="000029CE" w:rsidP="000029CE">
      <w:pPr>
        <w:spacing w:after="0" w:line="240" w:lineRule="auto"/>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Количество разделов – 4</w:t>
      </w:r>
    </w:p>
    <w:p w:rsidR="000029CE" w:rsidRPr="000029CE" w:rsidRDefault="000029CE" w:rsidP="000029CE">
      <w:pPr>
        <w:spacing w:after="0" w:line="240" w:lineRule="auto"/>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Количество уровней в разделах – 2</w:t>
      </w:r>
    </w:p>
    <w:p w:rsidR="000029CE" w:rsidRPr="000029CE" w:rsidRDefault="000029CE" w:rsidP="000029CE">
      <w:pPr>
        <w:spacing w:after="0" w:line="240" w:lineRule="auto"/>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(в разделе «Каталог препаратов» - дополнительно всплывающие окна)</w:t>
      </w:r>
    </w:p>
    <w:p w:rsidR="000029CE" w:rsidRPr="000029CE" w:rsidRDefault="000029CE" w:rsidP="000029CE">
      <w:pPr>
        <w:spacing w:after="0" w:line="240" w:lineRule="auto"/>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Общее количество слайдов - 21</w:t>
      </w:r>
    </w:p>
    <w:p w:rsidR="000029CE" w:rsidRPr="000029CE" w:rsidRDefault="000029CE" w:rsidP="000029CE">
      <w:pPr>
        <w:spacing w:after="0" w:line="240" w:lineRule="auto"/>
        <w:jc w:val="both"/>
        <w:rPr>
          <w:rFonts w:ascii="Times New Roman" w:eastAsia="Times New Roman" w:hAnsi="Times New Roman" w:cs="Times New Roman"/>
          <w:b/>
          <w:sz w:val="24"/>
          <w:szCs w:val="24"/>
        </w:rPr>
      </w:pPr>
    </w:p>
    <w:p w:rsidR="000029CE" w:rsidRPr="000029CE" w:rsidRDefault="000029CE" w:rsidP="000029CE">
      <w:pPr>
        <w:spacing w:after="0" w:line="240" w:lineRule="auto"/>
        <w:jc w:val="both"/>
        <w:rPr>
          <w:rFonts w:ascii="Times New Roman" w:eastAsia="Times New Roman" w:hAnsi="Times New Roman" w:cs="Times New Roman"/>
          <w:b/>
          <w:sz w:val="24"/>
          <w:szCs w:val="24"/>
        </w:rPr>
      </w:pPr>
      <w:r w:rsidRPr="000029CE">
        <w:rPr>
          <w:rFonts w:ascii="Times New Roman" w:eastAsia="Times New Roman" w:hAnsi="Times New Roman" w:cs="Times New Roman"/>
          <w:b/>
          <w:sz w:val="24"/>
          <w:szCs w:val="24"/>
        </w:rPr>
        <w:t>2. Требования к содержанию презентации</w:t>
      </w:r>
    </w:p>
    <w:p w:rsidR="000029CE" w:rsidRPr="000029CE" w:rsidRDefault="000029CE" w:rsidP="000029CE">
      <w:pPr>
        <w:spacing w:after="0" w:line="240" w:lineRule="auto"/>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Основное наполнение – текст, фотографии, анимированная графика.</w:t>
      </w:r>
    </w:p>
    <w:p w:rsidR="000029CE" w:rsidRPr="000029CE" w:rsidRDefault="000029CE" w:rsidP="000029CE">
      <w:pPr>
        <w:spacing w:after="0" w:line="240" w:lineRule="auto"/>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Нестандартные элементы – отсутствуют.</w:t>
      </w:r>
    </w:p>
    <w:p w:rsidR="000029CE" w:rsidRPr="000029CE" w:rsidRDefault="000029CE" w:rsidP="000029CE">
      <w:pPr>
        <w:spacing w:after="0" w:line="240" w:lineRule="auto"/>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Специальные функции – отсутствуют.</w:t>
      </w:r>
    </w:p>
    <w:p w:rsidR="000029CE" w:rsidRPr="000029CE" w:rsidRDefault="000029CE" w:rsidP="000029CE">
      <w:pPr>
        <w:spacing w:after="0" w:line="240" w:lineRule="auto"/>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Основные элементы для оформления презентации – размещение официального логотипа завода, использование его основной цветовой палитры.</w:t>
      </w:r>
    </w:p>
    <w:p w:rsidR="000029CE" w:rsidRPr="000029CE" w:rsidRDefault="000029CE" w:rsidP="000029CE">
      <w:pPr>
        <w:spacing w:after="0" w:line="240" w:lineRule="auto"/>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Кол-во версий – 1 (для использования на </w:t>
      </w:r>
      <w:proofErr w:type="spellStart"/>
      <w:r w:rsidRPr="000029CE">
        <w:rPr>
          <w:rFonts w:ascii="Times New Roman" w:eastAsia="Times New Roman" w:hAnsi="Times New Roman" w:cs="Times New Roman"/>
          <w:sz w:val="24"/>
          <w:szCs w:val="24"/>
        </w:rPr>
        <w:t>тач-панели</w:t>
      </w:r>
      <w:proofErr w:type="spellEnd"/>
      <w:r w:rsidRPr="000029CE">
        <w:rPr>
          <w:rFonts w:ascii="Times New Roman" w:eastAsia="Times New Roman" w:hAnsi="Times New Roman" w:cs="Times New Roman"/>
          <w:sz w:val="24"/>
          <w:szCs w:val="24"/>
        </w:rPr>
        <w:t xml:space="preserve"> Заказчика)</w:t>
      </w:r>
    </w:p>
    <w:p w:rsidR="000029CE" w:rsidRPr="000029CE" w:rsidRDefault="000029CE" w:rsidP="000029CE">
      <w:pPr>
        <w:spacing w:after="0" w:line="240" w:lineRule="auto"/>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Язык презентации – русский.</w:t>
      </w:r>
    </w:p>
    <w:p w:rsidR="000029CE" w:rsidRPr="000029CE" w:rsidRDefault="000029CE" w:rsidP="000029CE">
      <w:pPr>
        <w:spacing w:after="0" w:line="240" w:lineRule="auto"/>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Инструмент разработки (движок) – </w:t>
      </w:r>
      <w:proofErr w:type="spellStart"/>
      <w:r w:rsidRPr="000029CE">
        <w:rPr>
          <w:rFonts w:ascii="Times New Roman" w:eastAsia="Times New Roman" w:hAnsi="Times New Roman" w:cs="Times New Roman"/>
          <w:sz w:val="24"/>
          <w:szCs w:val="24"/>
        </w:rPr>
        <w:t>Unity</w:t>
      </w:r>
      <w:proofErr w:type="spellEnd"/>
    </w:p>
    <w:p w:rsidR="000029CE" w:rsidRPr="000029CE" w:rsidRDefault="000029CE" w:rsidP="000029CE">
      <w:pPr>
        <w:spacing w:after="0" w:line="240" w:lineRule="auto"/>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Соотношение сторон 16х9.</w:t>
      </w:r>
    </w:p>
    <w:p w:rsidR="000029CE" w:rsidRPr="000029CE" w:rsidRDefault="000029CE" w:rsidP="000029CE">
      <w:pPr>
        <w:spacing w:after="0" w:line="240" w:lineRule="auto"/>
        <w:rPr>
          <w:rFonts w:ascii="Times New Roman" w:eastAsia="Times New Roman" w:hAnsi="Times New Roman" w:cs="Times New Roman"/>
          <w:b/>
          <w:sz w:val="24"/>
          <w:szCs w:val="24"/>
        </w:rPr>
      </w:pPr>
    </w:p>
    <w:p w:rsidR="000029CE" w:rsidRPr="000029CE" w:rsidRDefault="000029CE" w:rsidP="000029CE">
      <w:pPr>
        <w:spacing w:after="0" w:line="240" w:lineRule="auto"/>
        <w:rPr>
          <w:rFonts w:ascii="Times New Roman" w:eastAsia="Times New Roman" w:hAnsi="Times New Roman" w:cs="Times New Roman"/>
          <w:b/>
          <w:sz w:val="24"/>
          <w:szCs w:val="24"/>
        </w:rPr>
      </w:pPr>
      <w:r w:rsidRPr="000029CE">
        <w:rPr>
          <w:rFonts w:ascii="Times New Roman" w:eastAsia="Times New Roman" w:hAnsi="Times New Roman" w:cs="Times New Roman"/>
          <w:b/>
          <w:sz w:val="24"/>
          <w:szCs w:val="24"/>
        </w:rPr>
        <w:t>3. Перечень работ</w:t>
      </w:r>
    </w:p>
    <w:p w:rsidR="000029CE" w:rsidRPr="000029CE" w:rsidRDefault="000029CE" w:rsidP="000029CE">
      <w:pPr>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Разработка механики презентации и дизайн концепции – не менее 2 вариантов;</w:t>
      </w:r>
    </w:p>
    <w:p w:rsidR="000029CE" w:rsidRPr="000029CE" w:rsidRDefault="000029CE" w:rsidP="000029CE">
      <w:pPr>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Разработка текстов на основе информационных материалов, предоставленных Заказчиком</w:t>
      </w:r>
    </w:p>
    <w:p w:rsidR="000029CE" w:rsidRPr="000029CE" w:rsidRDefault="000029CE" w:rsidP="000029CE">
      <w:pPr>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Графическое оформление презентации</w:t>
      </w:r>
    </w:p>
    <w:p w:rsidR="000029CE" w:rsidRPr="000029CE" w:rsidRDefault="000029CE" w:rsidP="000029CE">
      <w:pPr>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Создание 2</w:t>
      </w:r>
      <w:r w:rsidRPr="000029CE">
        <w:rPr>
          <w:rFonts w:ascii="Times New Roman" w:eastAsia="Times New Roman" w:hAnsi="Times New Roman" w:cs="Times New Roman"/>
          <w:sz w:val="24"/>
          <w:szCs w:val="24"/>
          <w:lang w:val="en-US"/>
        </w:rPr>
        <w:t>D</w:t>
      </w:r>
      <w:r w:rsidRPr="000029CE">
        <w:rPr>
          <w:rFonts w:ascii="Times New Roman" w:eastAsia="Times New Roman" w:hAnsi="Times New Roman" w:cs="Times New Roman"/>
          <w:sz w:val="24"/>
          <w:szCs w:val="24"/>
        </w:rPr>
        <w:t xml:space="preserve"> и 3D моделей для основного пространства</w:t>
      </w:r>
    </w:p>
    <w:p w:rsidR="000029CE" w:rsidRPr="000029CE" w:rsidRDefault="000029CE" w:rsidP="000029CE">
      <w:pPr>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Анимация элементов основного пространства</w:t>
      </w:r>
    </w:p>
    <w:p w:rsidR="000029CE" w:rsidRPr="000029CE" w:rsidRDefault="000029CE" w:rsidP="000029CE">
      <w:pPr>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Платформенная разработка на базе </w:t>
      </w:r>
      <w:proofErr w:type="spellStart"/>
      <w:r w:rsidRPr="000029CE">
        <w:rPr>
          <w:rFonts w:ascii="Times New Roman" w:eastAsia="Times New Roman" w:hAnsi="Times New Roman" w:cs="Times New Roman"/>
          <w:sz w:val="24"/>
          <w:szCs w:val="24"/>
        </w:rPr>
        <w:t>Unity</w:t>
      </w:r>
      <w:proofErr w:type="spellEnd"/>
    </w:p>
    <w:p w:rsidR="000029CE" w:rsidRPr="000029CE" w:rsidRDefault="000029CE" w:rsidP="000029CE">
      <w:pPr>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Подготовка графических слайдов под анимацию</w:t>
      </w:r>
    </w:p>
    <w:p w:rsidR="000029CE" w:rsidRPr="000029CE" w:rsidRDefault="000029CE" w:rsidP="000029CE">
      <w:pPr>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Анимация </w:t>
      </w:r>
      <w:proofErr w:type="spellStart"/>
      <w:r w:rsidRPr="000029CE">
        <w:rPr>
          <w:rFonts w:ascii="Times New Roman" w:eastAsia="Times New Roman" w:hAnsi="Times New Roman" w:cs="Times New Roman"/>
          <w:sz w:val="24"/>
          <w:szCs w:val="24"/>
        </w:rPr>
        <w:t>инфографики</w:t>
      </w:r>
      <w:proofErr w:type="spellEnd"/>
      <w:r w:rsidRPr="000029CE">
        <w:rPr>
          <w:rFonts w:ascii="Times New Roman" w:eastAsia="Times New Roman" w:hAnsi="Times New Roman" w:cs="Times New Roman"/>
          <w:sz w:val="24"/>
          <w:szCs w:val="24"/>
        </w:rPr>
        <w:t xml:space="preserve"> и сборка в программе</w:t>
      </w:r>
    </w:p>
    <w:p w:rsidR="000029CE" w:rsidRPr="000029CE" w:rsidRDefault="000029CE" w:rsidP="000029CE">
      <w:pPr>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Менеджмент и арт. проект, тест на программные ошибки</w:t>
      </w:r>
    </w:p>
    <w:p w:rsidR="000029CE" w:rsidRPr="000029CE" w:rsidRDefault="000029CE" w:rsidP="000029CE">
      <w:pPr>
        <w:spacing w:after="0" w:line="240" w:lineRule="auto"/>
        <w:rPr>
          <w:rFonts w:ascii="Times New Roman" w:eastAsia="Times New Roman" w:hAnsi="Times New Roman" w:cs="Times New Roman"/>
          <w:b/>
          <w:sz w:val="24"/>
          <w:szCs w:val="24"/>
        </w:rPr>
      </w:pPr>
    </w:p>
    <w:p w:rsidR="000029CE" w:rsidRPr="000029CE" w:rsidRDefault="000029CE" w:rsidP="000029CE">
      <w:pPr>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b/>
          <w:sz w:val="24"/>
          <w:szCs w:val="24"/>
        </w:rPr>
        <w:t>4. Срок представления презентации Заказчику</w:t>
      </w:r>
      <w:r w:rsidRPr="000029CE">
        <w:rPr>
          <w:rFonts w:ascii="Times New Roman" w:eastAsia="Times New Roman" w:hAnsi="Times New Roman" w:cs="Times New Roman"/>
          <w:sz w:val="24"/>
          <w:szCs w:val="24"/>
        </w:rPr>
        <w:t xml:space="preserve"> – 28 мая 2018г.</w:t>
      </w:r>
    </w:p>
    <w:p w:rsidR="000029CE" w:rsidRPr="000029CE" w:rsidRDefault="000029CE" w:rsidP="000029CE">
      <w:pPr>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Презентация должна быть передана Заказчику на электронном носителе (</w:t>
      </w:r>
      <w:r w:rsidRPr="000029CE">
        <w:rPr>
          <w:rFonts w:ascii="Times New Roman" w:eastAsia="Times New Roman" w:hAnsi="Times New Roman" w:cs="Times New Roman"/>
          <w:sz w:val="24"/>
          <w:szCs w:val="24"/>
          <w:lang w:val="en-US"/>
        </w:rPr>
        <w:t>flash</w:t>
      </w:r>
      <w:r w:rsidRPr="000029CE">
        <w:rPr>
          <w:rFonts w:ascii="Times New Roman" w:eastAsia="Times New Roman" w:hAnsi="Times New Roman" w:cs="Times New Roman"/>
          <w:sz w:val="24"/>
          <w:szCs w:val="24"/>
        </w:rPr>
        <w:t xml:space="preserve">-накопитель) в готовом виде для демонстрации на </w:t>
      </w:r>
      <w:proofErr w:type="spellStart"/>
      <w:r w:rsidRPr="000029CE">
        <w:rPr>
          <w:rFonts w:ascii="Times New Roman" w:eastAsia="Times New Roman" w:hAnsi="Times New Roman" w:cs="Times New Roman"/>
          <w:sz w:val="24"/>
          <w:szCs w:val="24"/>
        </w:rPr>
        <w:t>тач</w:t>
      </w:r>
      <w:proofErr w:type="spellEnd"/>
      <w:r w:rsidRPr="000029CE">
        <w:rPr>
          <w:rFonts w:ascii="Times New Roman" w:eastAsia="Times New Roman" w:hAnsi="Times New Roman" w:cs="Times New Roman"/>
          <w:sz w:val="24"/>
          <w:szCs w:val="24"/>
        </w:rPr>
        <w:t xml:space="preserve"> панели по адресу местонахождения Заказчика, а также в виде исходных модулей в системе </w:t>
      </w:r>
      <w:r w:rsidRPr="000029CE">
        <w:rPr>
          <w:rFonts w:ascii="Times New Roman" w:eastAsia="Times New Roman" w:hAnsi="Times New Roman" w:cs="Times New Roman"/>
          <w:sz w:val="24"/>
          <w:szCs w:val="24"/>
          <w:lang w:val="en-US"/>
        </w:rPr>
        <w:t>Unity</w:t>
      </w:r>
      <w:r w:rsidRPr="000029CE">
        <w:rPr>
          <w:rFonts w:ascii="Times New Roman" w:eastAsia="Times New Roman" w:hAnsi="Times New Roman" w:cs="Times New Roman"/>
          <w:sz w:val="24"/>
          <w:szCs w:val="24"/>
        </w:rPr>
        <w:t xml:space="preserve"> посредством электронной почты.</w:t>
      </w:r>
      <w:r w:rsidRPr="000029CE">
        <w:rPr>
          <w:rFonts w:ascii="Times New Roman" w:eastAsia="Times New Roman" w:hAnsi="Times New Roman" w:cs="Times New Roman"/>
          <w:sz w:val="24"/>
          <w:szCs w:val="24"/>
        </w:rPr>
        <w:br/>
      </w:r>
    </w:p>
    <w:p w:rsidR="000029CE" w:rsidRPr="000029CE" w:rsidRDefault="000029CE" w:rsidP="000029CE">
      <w:pPr>
        <w:spacing w:after="0" w:line="240" w:lineRule="auto"/>
        <w:rPr>
          <w:rFonts w:ascii="Times New Roman" w:eastAsia="Times New Roman" w:hAnsi="Times New Roman" w:cs="Times New Roman"/>
          <w:b/>
          <w:sz w:val="24"/>
          <w:szCs w:val="24"/>
        </w:rPr>
      </w:pPr>
      <w:r w:rsidRPr="000029CE">
        <w:rPr>
          <w:rFonts w:ascii="Times New Roman" w:eastAsia="Times New Roman" w:hAnsi="Times New Roman" w:cs="Times New Roman"/>
          <w:b/>
          <w:sz w:val="24"/>
          <w:szCs w:val="24"/>
        </w:rPr>
        <w:t xml:space="preserve">5. Требования к </w:t>
      </w:r>
      <w:proofErr w:type="spellStart"/>
      <w:r w:rsidRPr="000029CE">
        <w:rPr>
          <w:rFonts w:ascii="Times New Roman" w:eastAsia="Times New Roman" w:hAnsi="Times New Roman" w:cs="Times New Roman"/>
          <w:b/>
          <w:sz w:val="24"/>
          <w:szCs w:val="24"/>
        </w:rPr>
        <w:t>тач</w:t>
      </w:r>
      <w:proofErr w:type="spellEnd"/>
      <w:r w:rsidRPr="000029CE">
        <w:rPr>
          <w:rFonts w:ascii="Times New Roman" w:eastAsia="Times New Roman" w:hAnsi="Times New Roman" w:cs="Times New Roman"/>
          <w:b/>
          <w:sz w:val="24"/>
          <w:szCs w:val="24"/>
        </w:rPr>
        <w:t xml:space="preserve"> панели для обеспечения надлежащего функционирования презентации</w:t>
      </w:r>
    </w:p>
    <w:p w:rsidR="000029CE" w:rsidRPr="000029CE" w:rsidRDefault="000029CE" w:rsidP="000029CE">
      <w:pPr>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Размер видимой области экрана не более 53 на 93,7 см</w:t>
      </w:r>
    </w:p>
    <w:p w:rsidR="000029CE" w:rsidRPr="000029CE" w:rsidRDefault="000029CE" w:rsidP="000029CE">
      <w:pPr>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Разрешение экрана 1920х1080</w:t>
      </w:r>
    </w:p>
    <w:p w:rsidR="000029CE" w:rsidRPr="000029CE" w:rsidRDefault="000029CE" w:rsidP="000029CE">
      <w:pPr>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Оперативная память – DDR4 16Gb (</w:t>
      </w:r>
      <w:proofErr w:type="spellStart"/>
      <w:r w:rsidRPr="000029CE">
        <w:rPr>
          <w:rFonts w:ascii="Times New Roman" w:eastAsia="Times New Roman" w:hAnsi="Times New Roman" w:cs="Times New Roman"/>
          <w:sz w:val="24"/>
          <w:szCs w:val="24"/>
        </w:rPr>
        <w:t>Kingston</w:t>
      </w:r>
      <w:proofErr w:type="spellEnd"/>
      <w:r w:rsidRPr="000029CE">
        <w:rPr>
          <w:rFonts w:ascii="Times New Roman" w:eastAsia="Times New Roman" w:hAnsi="Times New Roman" w:cs="Times New Roman"/>
          <w:sz w:val="24"/>
          <w:szCs w:val="24"/>
        </w:rPr>
        <w:t xml:space="preserve"> PC – 17000,2133MHz)</w:t>
      </w:r>
      <w:r w:rsidRPr="000029CE">
        <w:rPr>
          <w:rFonts w:ascii="Times New Roman" w:eastAsia="Times New Roman" w:hAnsi="Times New Roman" w:cs="Times New Roman"/>
          <w:sz w:val="24"/>
          <w:szCs w:val="24"/>
        </w:rPr>
        <w:br/>
        <w:t xml:space="preserve">Видео карта – </w:t>
      </w:r>
      <w:proofErr w:type="spellStart"/>
      <w:r w:rsidRPr="000029CE">
        <w:rPr>
          <w:rFonts w:ascii="Times New Roman" w:eastAsia="Times New Roman" w:hAnsi="Times New Roman" w:cs="Times New Roman"/>
          <w:sz w:val="24"/>
          <w:szCs w:val="24"/>
        </w:rPr>
        <w:t>Geforce</w:t>
      </w:r>
      <w:proofErr w:type="spellEnd"/>
      <w:r w:rsidRPr="000029CE">
        <w:rPr>
          <w:rFonts w:ascii="Times New Roman" w:eastAsia="Times New Roman" w:hAnsi="Times New Roman" w:cs="Times New Roman"/>
          <w:sz w:val="24"/>
          <w:szCs w:val="24"/>
        </w:rPr>
        <w:t xml:space="preserve"> GTX 960 (</w:t>
      </w:r>
      <w:proofErr w:type="spellStart"/>
      <w:r w:rsidRPr="000029CE">
        <w:rPr>
          <w:rFonts w:ascii="Times New Roman" w:eastAsia="Times New Roman" w:hAnsi="Times New Roman" w:cs="Times New Roman"/>
          <w:sz w:val="24"/>
          <w:szCs w:val="24"/>
        </w:rPr>
        <w:t>Gigabyte</w:t>
      </w:r>
      <w:proofErr w:type="spellEnd"/>
      <w:r w:rsidRPr="000029CE">
        <w:rPr>
          <w:rFonts w:ascii="Times New Roman" w:eastAsia="Times New Roman" w:hAnsi="Times New Roman" w:cs="Times New Roman"/>
          <w:sz w:val="24"/>
          <w:szCs w:val="24"/>
        </w:rPr>
        <w:t xml:space="preserve"> 4096mb)</w:t>
      </w:r>
      <w:r w:rsidRPr="000029CE">
        <w:rPr>
          <w:rFonts w:ascii="Times New Roman" w:eastAsia="Times New Roman" w:hAnsi="Times New Roman" w:cs="Times New Roman"/>
          <w:sz w:val="24"/>
          <w:szCs w:val="24"/>
        </w:rPr>
        <w:br/>
        <w:t xml:space="preserve">Жесткий диск – SSD 120-240 </w:t>
      </w:r>
      <w:proofErr w:type="spellStart"/>
      <w:r w:rsidRPr="000029CE">
        <w:rPr>
          <w:rFonts w:ascii="Times New Roman" w:eastAsia="Times New Roman" w:hAnsi="Times New Roman" w:cs="Times New Roman"/>
          <w:sz w:val="24"/>
          <w:szCs w:val="24"/>
        </w:rPr>
        <w:t>Gb</w:t>
      </w:r>
      <w:proofErr w:type="spellEnd"/>
      <w:r w:rsidRPr="000029CE">
        <w:rPr>
          <w:rFonts w:ascii="Times New Roman" w:eastAsia="Times New Roman" w:hAnsi="Times New Roman" w:cs="Times New Roman"/>
          <w:sz w:val="24"/>
          <w:szCs w:val="24"/>
        </w:rPr>
        <w:t xml:space="preserve"> (</w:t>
      </w:r>
      <w:proofErr w:type="spellStart"/>
      <w:r w:rsidRPr="000029CE">
        <w:rPr>
          <w:rFonts w:ascii="Times New Roman" w:eastAsia="Times New Roman" w:hAnsi="Times New Roman" w:cs="Times New Roman"/>
          <w:sz w:val="24"/>
          <w:szCs w:val="24"/>
        </w:rPr>
        <w:t>Kingston</w:t>
      </w:r>
      <w:proofErr w:type="spellEnd"/>
      <w:r w:rsidRPr="000029CE">
        <w:rPr>
          <w:rFonts w:ascii="Times New Roman" w:eastAsia="Times New Roman" w:hAnsi="Times New Roman" w:cs="Times New Roman"/>
          <w:sz w:val="24"/>
          <w:szCs w:val="24"/>
        </w:rPr>
        <w:t xml:space="preserve"> V-300)</w:t>
      </w:r>
    </w:p>
    <w:p w:rsidR="000029CE" w:rsidRPr="000029CE" w:rsidRDefault="000029CE" w:rsidP="000029CE">
      <w:pPr>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0029CE">
        <w:rPr>
          <w:rFonts w:ascii="Times New Roman" w:eastAsia="Times New Roman" w:hAnsi="Times New Roman" w:cs="Times New Roman"/>
          <w:b/>
          <w:sz w:val="24"/>
          <w:szCs w:val="24"/>
        </w:rPr>
        <w:t>ПОДПИСИ СТОРОН</w:t>
      </w:r>
    </w:p>
    <w:tbl>
      <w:tblPr>
        <w:tblW w:w="10206" w:type="dxa"/>
        <w:tblInd w:w="70" w:type="dxa"/>
        <w:tblLayout w:type="fixed"/>
        <w:tblCellMar>
          <w:left w:w="70" w:type="dxa"/>
          <w:right w:w="70" w:type="dxa"/>
        </w:tblCellMar>
        <w:tblLook w:val="0000"/>
      </w:tblPr>
      <w:tblGrid>
        <w:gridCol w:w="5245"/>
        <w:gridCol w:w="4961"/>
      </w:tblGrid>
      <w:tr w:rsidR="000029CE" w:rsidRPr="000029CE" w:rsidTr="008078CB">
        <w:tc>
          <w:tcPr>
            <w:tcW w:w="5245" w:type="dxa"/>
            <w:tcBorders>
              <w:top w:val="nil"/>
              <w:left w:val="nil"/>
              <w:bottom w:val="nil"/>
              <w:right w:val="nil"/>
            </w:tcBorders>
          </w:tcPr>
          <w:p w:rsidR="000029CE" w:rsidRPr="000029CE" w:rsidRDefault="000029CE" w:rsidP="000029CE">
            <w:pPr>
              <w:widowControl w:val="0"/>
              <w:suppressAutoHyphens/>
              <w:spacing w:after="0" w:line="240" w:lineRule="auto"/>
              <w:rPr>
                <w:rFonts w:ascii="Times New Roman" w:eastAsia="Times New Roman" w:hAnsi="Times New Roman" w:cs="Times New Roman"/>
                <w:b/>
                <w:bCs/>
                <w:sz w:val="24"/>
                <w:szCs w:val="24"/>
              </w:rPr>
            </w:pPr>
            <w:r w:rsidRPr="000029CE">
              <w:rPr>
                <w:rFonts w:ascii="Times New Roman" w:eastAsia="Times New Roman" w:hAnsi="Times New Roman" w:cs="Times New Roman"/>
                <w:b/>
                <w:bCs/>
                <w:sz w:val="24"/>
                <w:szCs w:val="24"/>
              </w:rPr>
              <w:t>Исполнитель</w:t>
            </w:r>
          </w:p>
          <w:p w:rsidR="000029CE" w:rsidRPr="000029CE" w:rsidRDefault="000029CE" w:rsidP="000029CE">
            <w:pPr>
              <w:widowControl w:val="0"/>
              <w:suppressAutoHyphens/>
              <w:spacing w:after="0" w:line="240" w:lineRule="auto"/>
              <w:rPr>
                <w:rFonts w:ascii="Times New Roman" w:eastAsia="Times New Roman" w:hAnsi="Times New Roman" w:cs="Times New Roman"/>
                <w:b/>
                <w:bCs/>
                <w:sz w:val="24"/>
                <w:szCs w:val="24"/>
              </w:rPr>
            </w:pPr>
            <w:r w:rsidRPr="000029CE">
              <w:rPr>
                <w:rFonts w:ascii="Times New Roman" w:eastAsia="Times New Roman" w:hAnsi="Times New Roman" w:cs="Times New Roman"/>
                <w:b/>
                <w:bCs/>
                <w:sz w:val="24"/>
                <w:szCs w:val="24"/>
              </w:rPr>
              <w:t>ООО «ЦКК С-ГРУП»</w:t>
            </w:r>
          </w:p>
        </w:tc>
        <w:tc>
          <w:tcPr>
            <w:tcW w:w="4961" w:type="dxa"/>
            <w:tcBorders>
              <w:top w:val="nil"/>
              <w:left w:val="nil"/>
              <w:bottom w:val="nil"/>
              <w:right w:val="nil"/>
            </w:tcBorders>
          </w:tcPr>
          <w:p w:rsidR="000029CE" w:rsidRPr="000029CE" w:rsidRDefault="000029CE" w:rsidP="000029CE">
            <w:pPr>
              <w:widowControl w:val="0"/>
              <w:suppressAutoHyphens/>
              <w:spacing w:after="0" w:line="240" w:lineRule="auto"/>
              <w:rPr>
                <w:rFonts w:ascii="Times New Roman" w:eastAsia="Times New Roman" w:hAnsi="Times New Roman" w:cs="Times New Roman"/>
                <w:b/>
                <w:bCs/>
                <w:sz w:val="24"/>
                <w:szCs w:val="24"/>
              </w:rPr>
            </w:pPr>
            <w:r w:rsidRPr="000029CE">
              <w:rPr>
                <w:rFonts w:ascii="Times New Roman" w:eastAsia="Times New Roman" w:hAnsi="Times New Roman" w:cs="Times New Roman"/>
                <w:b/>
                <w:bCs/>
                <w:sz w:val="24"/>
                <w:szCs w:val="24"/>
              </w:rPr>
              <w:t>Заказчик</w:t>
            </w:r>
          </w:p>
          <w:p w:rsidR="000029CE" w:rsidRPr="000029CE" w:rsidRDefault="000029CE" w:rsidP="000029CE">
            <w:pPr>
              <w:widowControl w:val="0"/>
              <w:suppressAutoHyphens/>
              <w:spacing w:after="0" w:line="240" w:lineRule="auto"/>
              <w:rPr>
                <w:rFonts w:ascii="Times New Roman" w:eastAsia="Times New Roman" w:hAnsi="Times New Roman" w:cs="Times New Roman"/>
                <w:b/>
                <w:bCs/>
                <w:sz w:val="24"/>
                <w:szCs w:val="24"/>
              </w:rPr>
            </w:pPr>
            <w:r w:rsidRPr="000029CE">
              <w:rPr>
                <w:rFonts w:ascii="Times New Roman" w:eastAsia="Times New Roman" w:hAnsi="Times New Roman" w:cs="Times New Roman"/>
                <w:b/>
                <w:bCs/>
                <w:sz w:val="24"/>
                <w:szCs w:val="24"/>
              </w:rPr>
              <w:t>ФГУП «Московский эндокринный завод»</w:t>
            </w:r>
          </w:p>
        </w:tc>
      </w:tr>
      <w:tr w:rsidR="000029CE" w:rsidRPr="000029CE" w:rsidTr="008078CB">
        <w:tc>
          <w:tcPr>
            <w:tcW w:w="5245" w:type="dxa"/>
          </w:tcPr>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Генеральный директор</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_________________ Маслаков П.А.</w:t>
            </w:r>
          </w:p>
        </w:tc>
        <w:tc>
          <w:tcPr>
            <w:tcW w:w="4961" w:type="dxa"/>
          </w:tcPr>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И.о. Генерального директора</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__________________ Ежова Е.А.</w:t>
            </w:r>
          </w:p>
        </w:tc>
      </w:tr>
    </w:tbl>
    <w:p w:rsidR="000029CE" w:rsidRPr="000029CE" w:rsidRDefault="000029CE" w:rsidP="000029CE">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sz w:val="24"/>
          <w:szCs w:val="24"/>
        </w:rPr>
        <w:sectPr w:rsidR="000029CE" w:rsidRPr="000029CE" w:rsidSect="008078CB">
          <w:pgSz w:w="11906" w:h="16838"/>
          <w:pgMar w:top="567" w:right="567" w:bottom="567" w:left="1134" w:header="709" w:footer="261" w:gutter="0"/>
          <w:cols w:space="708"/>
          <w:docGrid w:linePitch="360"/>
        </w:sectPr>
      </w:pPr>
    </w:p>
    <w:p w:rsidR="000029CE" w:rsidRPr="000029CE" w:rsidRDefault="000029CE" w:rsidP="000029CE">
      <w:pPr>
        <w:tabs>
          <w:tab w:val="left" w:pos="6521"/>
          <w:tab w:val="left" w:pos="7371"/>
          <w:tab w:val="left" w:leader="underscore" w:pos="9781"/>
        </w:tabs>
        <w:spacing w:after="0" w:line="240" w:lineRule="auto"/>
        <w:ind w:left="5154"/>
        <w:jc w:val="right"/>
        <w:rPr>
          <w:rFonts w:ascii="Times New Roman" w:eastAsia="Times New Roman" w:hAnsi="Times New Roman" w:cs="Times New Roman"/>
          <w:b/>
          <w:bCs/>
          <w:sz w:val="24"/>
          <w:szCs w:val="24"/>
        </w:rPr>
      </w:pPr>
      <w:r w:rsidRPr="000029CE">
        <w:rPr>
          <w:rFonts w:ascii="Times New Roman" w:eastAsia="Times New Roman" w:hAnsi="Times New Roman" w:cs="Times New Roman"/>
          <w:b/>
          <w:bCs/>
          <w:sz w:val="24"/>
          <w:szCs w:val="24"/>
        </w:rPr>
        <w:lastRenderedPageBreak/>
        <w:t>Приложение №3</w:t>
      </w:r>
    </w:p>
    <w:p w:rsidR="000029CE" w:rsidRPr="000029CE" w:rsidRDefault="000029CE" w:rsidP="000029CE">
      <w:pPr>
        <w:tabs>
          <w:tab w:val="left" w:pos="6521"/>
          <w:tab w:val="left" w:pos="7371"/>
          <w:tab w:val="left" w:leader="underscore" w:pos="9781"/>
        </w:tabs>
        <w:spacing w:after="0" w:line="240" w:lineRule="auto"/>
        <w:ind w:left="4111"/>
        <w:jc w:val="right"/>
        <w:rPr>
          <w:rFonts w:ascii="Times New Roman" w:eastAsia="Times New Roman" w:hAnsi="Times New Roman" w:cs="Times New Roman"/>
          <w:bCs/>
          <w:sz w:val="24"/>
          <w:szCs w:val="24"/>
        </w:rPr>
      </w:pPr>
      <w:r w:rsidRPr="000029CE">
        <w:rPr>
          <w:rFonts w:ascii="Times New Roman" w:eastAsia="Times New Roman" w:hAnsi="Times New Roman" w:cs="Times New Roman"/>
          <w:bCs/>
          <w:sz w:val="24"/>
          <w:szCs w:val="24"/>
        </w:rPr>
        <w:t>к Договору № __________</w:t>
      </w:r>
    </w:p>
    <w:p w:rsidR="000029CE" w:rsidRPr="000029CE" w:rsidRDefault="000029CE" w:rsidP="000029CE">
      <w:pPr>
        <w:tabs>
          <w:tab w:val="left" w:pos="6521"/>
          <w:tab w:val="left" w:pos="7371"/>
          <w:tab w:val="left" w:leader="underscore" w:pos="9781"/>
        </w:tabs>
        <w:spacing w:after="0" w:line="240" w:lineRule="auto"/>
        <w:ind w:left="4111"/>
        <w:jc w:val="right"/>
        <w:rPr>
          <w:rFonts w:ascii="Times New Roman" w:eastAsia="Times New Roman" w:hAnsi="Times New Roman" w:cs="Times New Roman"/>
          <w:bCs/>
          <w:sz w:val="24"/>
          <w:szCs w:val="24"/>
        </w:rPr>
      </w:pPr>
      <w:r w:rsidRPr="000029CE">
        <w:rPr>
          <w:rFonts w:ascii="Times New Roman" w:eastAsia="Times New Roman" w:hAnsi="Times New Roman" w:cs="Times New Roman"/>
          <w:bCs/>
          <w:sz w:val="24"/>
          <w:szCs w:val="24"/>
        </w:rPr>
        <w:t>от «___» __________ 20__ г.</w:t>
      </w:r>
    </w:p>
    <w:p w:rsidR="000029CE" w:rsidRPr="000029CE" w:rsidRDefault="000029CE" w:rsidP="000029CE">
      <w:pPr>
        <w:spacing w:after="0" w:line="240" w:lineRule="auto"/>
        <w:jc w:val="center"/>
        <w:rPr>
          <w:rFonts w:ascii="Times New Roman" w:eastAsia="Times New Roman" w:hAnsi="Times New Roman" w:cs="Times New Roman"/>
          <w:b/>
          <w:bCs/>
          <w:sz w:val="24"/>
          <w:szCs w:val="24"/>
          <w:lang w:eastAsia="en-US"/>
        </w:rPr>
      </w:pPr>
    </w:p>
    <w:p w:rsidR="000029CE" w:rsidRPr="000029CE" w:rsidRDefault="000029CE" w:rsidP="000029CE">
      <w:pPr>
        <w:spacing w:after="0" w:line="240" w:lineRule="auto"/>
        <w:jc w:val="center"/>
        <w:rPr>
          <w:rFonts w:ascii="Times New Roman" w:eastAsia="Times New Roman" w:hAnsi="Times New Roman" w:cs="Times New Roman"/>
          <w:b/>
          <w:bCs/>
          <w:sz w:val="24"/>
          <w:szCs w:val="24"/>
          <w:lang w:eastAsia="en-US"/>
        </w:rPr>
      </w:pPr>
    </w:p>
    <w:p w:rsidR="000029CE" w:rsidRPr="000029CE" w:rsidRDefault="000029CE" w:rsidP="000029CE">
      <w:pPr>
        <w:spacing w:after="0" w:line="240" w:lineRule="auto"/>
        <w:ind w:left="426"/>
        <w:jc w:val="center"/>
        <w:rPr>
          <w:rFonts w:ascii="Times New Roman" w:eastAsia="Times New Roman" w:hAnsi="Times New Roman" w:cs="Times New Roman"/>
          <w:b/>
          <w:bCs/>
          <w:sz w:val="24"/>
          <w:szCs w:val="24"/>
          <w:lang w:eastAsia="en-US"/>
        </w:rPr>
      </w:pPr>
      <w:r w:rsidRPr="000029CE">
        <w:rPr>
          <w:rFonts w:ascii="Times New Roman" w:eastAsia="Times New Roman" w:hAnsi="Times New Roman" w:cs="Times New Roman"/>
          <w:b/>
          <w:bCs/>
          <w:sz w:val="24"/>
          <w:szCs w:val="24"/>
          <w:lang w:eastAsia="en-US"/>
        </w:rPr>
        <w:t>АНТИКОРРУПЦИОННАЯ ОГОВОРКА</w:t>
      </w:r>
    </w:p>
    <w:p w:rsidR="000029CE" w:rsidRPr="000029CE" w:rsidRDefault="000029CE" w:rsidP="000029CE">
      <w:pPr>
        <w:spacing w:after="0" w:line="240" w:lineRule="auto"/>
        <w:ind w:left="426"/>
        <w:jc w:val="center"/>
        <w:rPr>
          <w:rFonts w:ascii="Times New Roman" w:eastAsia="Times New Roman" w:hAnsi="Times New Roman" w:cs="Times New Roman"/>
          <w:b/>
          <w:bCs/>
          <w:sz w:val="24"/>
          <w:szCs w:val="24"/>
          <w:lang w:eastAsia="en-US"/>
        </w:rPr>
      </w:pPr>
    </w:p>
    <w:p w:rsidR="000029CE" w:rsidRPr="000029CE" w:rsidRDefault="000029CE" w:rsidP="000029CE">
      <w:pPr>
        <w:spacing w:after="0" w:line="240" w:lineRule="auto"/>
        <w:jc w:val="both"/>
        <w:rPr>
          <w:rFonts w:ascii="Times New Roman" w:eastAsia="Times New Roman" w:hAnsi="Times New Roman" w:cs="Times New Roman"/>
          <w:b/>
          <w:sz w:val="24"/>
          <w:szCs w:val="24"/>
          <w:lang w:eastAsia="en-US"/>
        </w:rPr>
      </w:pPr>
      <w:r w:rsidRPr="000029CE">
        <w:rPr>
          <w:rFonts w:ascii="Times New Roman" w:eastAsia="Times New Roman" w:hAnsi="Times New Roman" w:cs="Times New Roman"/>
          <w:b/>
          <w:sz w:val="24"/>
          <w:szCs w:val="24"/>
          <w:lang w:eastAsia="en-US"/>
        </w:rPr>
        <w:t>Статья 1</w:t>
      </w:r>
    </w:p>
    <w:p w:rsidR="000029CE" w:rsidRPr="000029CE" w:rsidRDefault="000029CE" w:rsidP="000029CE">
      <w:pPr>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0029CE">
        <w:rPr>
          <w:rFonts w:ascii="Times New Roman" w:eastAsia="Times New Roman" w:hAnsi="Times New Roman" w:cs="Times New Roman"/>
          <w:sz w:val="24"/>
          <w:szCs w:val="24"/>
          <w:lang w:eastAsia="en-US"/>
        </w:rPr>
        <w:t>1.1. Настоящим каждая Сторона гарантирует, что при заключении настоящего Договора и исполнении своих обязательств по нему, Стороны:</w:t>
      </w:r>
    </w:p>
    <w:p w:rsidR="000029CE" w:rsidRPr="000029CE" w:rsidRDefault="000029CE" w:rsidP="000029CE">
      <w:pPr>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0029CE">
        <w:rPr>
          <w:rFonts w:ascii="Times New Roman" w:eastAsia="Times New Roman" w:hAnsi="Times New Roman" w:cs="Times New Roman"/>
          <w:sz w:val="24"/>
          <w:szCs w:val="24"/>
          <w:lang w:eastAsia="en-US"/>
        </w:rPr>
        <w:t xml:space="preserve">1.1.1. соблюдают требования Федерального закона от 25.12.2008 </w:t>
      </w:r>
      <w:r w:rsidRPr="000029CE">
        <w:rPr>
          <w:rFonts w:ascii="Times New Roman" w:eastAsia="Times New Roman" w:hAnsi="Times New Roman" w:cs="Times New Roman"/>
          <w:sz w:val="24"/>
          <w:szCs w:val="24"/>
          <w:lang w:val="en-GB" w:eastAsia="en-US"/>
        </w:rPr>
        <w:t>N</w:t>
      </w:r>
      <w:r w:rsidRPr="000029CE">
        <w:rPr>
          <w:rFonts w:ascii="Times New Roman" w:eastAsia="Times New Roman" w:hAnsi="Times New Roman" w:cs="Times New Roman"/>
          <w:sz w:val="24"/>
          <w:szCs w:val="24"/>
          <w:lang w:eastAsia="en-US"/>
        </w:rPr>
        <w:t xml:space="preserve"> 273-ФЗ «О противодействии коррупции», а также иные нормы действующего законодательства Российской Федерации в сфере противодействия коррупции, </w:t>
      </w: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r w:rsidRPr="000029CE">
        <w:rPr>
          <w:rFonts w:ascii="Times New Roman" w:eastAsia="Times New Roman" w:hAnsi="Times New Roman" w:cs="Times New Roman"/>
          <w:sz w:val="24"/>
          <w:szCs w:val="24"/>
          <w:lang w:eastAsia="en-US"/>
        </w:rPr>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r w:rsidRPr="000029CE">
        <w:rPr>
          <w:rFonts w:ascii="Times New Roman" w:eastAsia="Times New Roman" w:hAnsi="Times New Roman" w:cs="Times New Roman"/>
          <w:sz w:val="24"/>
          <w:szCs w:val="24"/>
          <w:lang w:eastAsia="en-US"/>
        </w:rPr>
        <w:t>1.1.3.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r w:rsidRPr="000029CE">
        <w:rPr>
          <w:rFonts w:ascii="Times New Roman" w:eastAsia="Times New Roman" w:hAnsi="Times New Roman" w:cs="Times New Roman"/>
          <w:sz w:val="24"/>
          <w:szCs w:val="24"/>
          <w:lang w:eastAsia="en-US"/>
        </w:rPr>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r w:rsidRPr="000029CE">
        <w:rPr>
          <w:rFonts w:ascii="Times New Roman" w:eastAsia="Times New Roman" w:hAnsi="Times New Roman" w:cs="Times New Roman"/>
          <w:sz w:val="24"/>
          <w:szCs w:val="24"/>
          <w:lang w:eastAsia="en-US"/>
        </w:rPr>
        <w:t>1.1.5. запрещают своим работникам принимать или предлагать любым лицам выплатит</w:t>
      </w:r>
      <w:proofErr w:type="gramStart"/>
      <w:r w:rsidRPr="000029CE">
        <w:rPr>
          <w:rFonts w:ascii="Times New Roman" w:eastAsia="Times New Roman" w:hAnsi="Times New Roman" w:cs="Times New Roman"/>
          <w:sz w:val="24"/>
          <w:szCs w:val="24"/>
          <w:lang w:eastAsia="en-US"/>
        </w:rPr>
        <w:t>ь(</w:t>
      </w:r>
      <w:proofErr w:type="gramEnd"/>
      <w:r w:rsidRPr="000029CE">
        <w:rPr>
          <w:rFonts w:ascii="Times New Roman" w:eastAsia="Times New Roman" w:hAnsi="Times New Roman" w:cs="Times New Roman"/>
          <w:sz w:val="24"/>
          <w:szCs w:val="24"/>
          <w:lang w:eastAsia="en-US"/>
        </w:rPr>
        <w:t>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r w:rsidRPr="000029CE">
        <w:rPr>
          <w:rFonts w:ascii="Times New Roman" w:eastAsia="Times New Roman" w:hAnsi="Times New Roman" w:cs="Times New Roman"/>
          <w:sz w:val="24"/>
          <w:szCs w:val="24"/>
          <w:lang w:eastAsia="en-US"/>
        </w:rPr>
        <w:t xml:space="preserve">1.1.6. принимают разумные меры для предотвращения совершения действий, квалифицируемых действующим законодательством как «коррупционные» со стороны их </w:t>
      </w:r>
      <w:proofErr w:type="spellStart"/>
      <w:r w:rsidRPr="000029CE">
        <w:rPr>
          <w:rFonts w:ascii="Times New Roman" w:eastAsia="Times New Roman" w:hAnsi="Times New Roman" w:cs="Times New Roman"/>
          <w:sz w:val="24"/>
          <w:szCs w:val="24"/>
          <w:lang w:eastAsia="en-US"/>
        </w:rPr>
        <w:t>аффилированных</w:t>
      </w:r>
      <w:proofErr w:type="spellEnd"/>
      <w:r w:rsidRPr="000029CE">
        <w:rPr>
          <w:rFonts w:ascii="Times New Roman" w:eastAsia="Times New Roman" w:hAnsi="Times New Roman" w:cs="Times New Roman"/>
          <w:sz w:val="24"/>
          <w:szCs w:val="24"/>
          <w:lang w:eastAsia="en-US"/>
        </w:rPr>
        <w:t xml:space="preserve">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r w:rsidRPr="000029CE">
        <w:rPr>
          <w:rFonts w:ascii="Times New Roman" w:eastAsia="Times New Roman" w:hAnsi="Times New Roman" w:cs="Times New Roman"/>
          <w:sz w:val="24"/>
          <w:szCs w:val="24"/>
          <w:lang w:eastAsia="en-US"/>
        </w:rPr>
        <w:t xml:space="preserve">1.2. Под «разумными мерами» для предотвращения совершения коррупционных действий со стороны их </w:t>
      </w:r>
      <w:proofErr w:type="spellStart"/>
      <w:r w:rsidRPr="000029CE">
        <w:rPr>
          <w:rFonts w:ascii="Times New Roman" w:eastAsia="Times New Roman" w:hAnsi="Times New Roman" w:cs="Times New Roman"/>
          <w:sz w:val="24"/>
          <w:szCs w:val="24"/>
          <w:lang w:eastAsia="en-US"/>
        </w:rPr>
        <w:t>аффилированных</w:t>
      </w:r>
      <w:proofErr w:type="spellEnd"/>
      <w:r w:rsidRPr="000029CE">
        <w:rPr>
          <w:rFonts w:ascii="Times New Roman" w:eastAsia="Times New Roman" w:hAnsi="Times New Roman" w:cs="Times New Roman"/>
          <w:sz w:val="24"/>
          <w:szCs w:val="24"/>
          <w:lang w:eastAsia="en-US"/>
        </w:rPr>
        <w:t xml:space="preserve"> лиц или посредников, помимо прочего, Стороны понимают:</w:t>
      </w: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r w:rsidRPr="000029CE">
        <w:rPr>
          <w:rFonts w:ascii="Times New Roman" w:eastAsia="Times New Roman" w:hAnsi="Times New Roman" w:cs="Times New Roman"/>
          <w:sz w:val="24"/>
          <w:szCs w:val="24"/>
          <w:lang w:eastAsia="en-US"/>
        </w:rPr>
        <w:t xml:space="preserve">1.2.1. проведение инструктажа </w:t>
      </w:r>
      <w:proofErr w:type="spellStart"/>
      <w:r w:rsidRPr="000029CE">
        <w:rPr>
          <w:rFonts w:ascii="Times New Roman" w:eastAsia="Times New Roman" w:hAnsi="Times New Roman" w:cs="Times New Roman"/>
          <w:sz w:val="24"/>
          <w:szCs w:val="24"/>
          <w:lang w:eastAsia="en-US"/>
        </w:rPr>
        <w:t>аффилированных</w:t>
      </w:r>
      <w:proofErr w:type="spellEnd"/>
      <w:r w:rsidRPr="000029CE">
        <w:rPr>
          <w:rFonts w:ascii="Times New Roman" w:eastAsia="Times New Roman" w:hAnsi="Times New Roman" w:cs="Times New Roman"/>
          <w:sz w:val="24"/>
          <w:szCs w:val="24"/>
          <w:lang w:eastAsia="en-US"/>
        </w:rPr>
        <w:t xml:space="preserve"> лиц или посредников о неприемлемости коррупционных действий и нетерпимости в отношении участия в каком-либо коррупционном действии;</w:t>
      </w: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r w:rsidRPr="000029CE">
        <w:rPr>
          <w:rFonts w:ascii="Times New Roman" w:eastAsia="Times New Roman" w:hAnsi="Times New Roman" w:cs="Times New Roman"/>
          <w:sz w:val="24"/>
          <w:szCs w:val="24"/>
          <w:lang w:eastAsia="en-US"/>
        </w:rPr>
        <w:t xml:space="preserve">1.2.2. включение в договоры с </w:t>
      </w:r>
      <w:proofErr w:type="spellStart"/>
      <w:r w:rsidRPr="000029CE">
        <w:rPr>
          <w:rFonts w:ascii="Times New Roman" w:eastAsia="Times New Roman" w:hAnsi="Times New Roman" w:cs="Times New Roman"/>
          <w:sz w:val="24"/>
          <w:szCs w:val="24"/>
          <w:lang w:eastAsia="en-US"/>
        </w:rPr>
        <w:t>аффилированными</w:t>
      </w:r>
      <w:proofErr w:type="spellEnd"/>
      <w:r w:rsidRPr="000029CE">
        <w:rPr>
          <w:rFonts w:ascii="Times New Roman" w:eastAsia="Times New Roman" w:hAnsi="Times New Roman" w:cs="Times New Roman"/>
          <w:sz w:val="24"/>
          <w:szCs w:val="24"/>
          <w:lang w:eastAsia="en-US"/>
        </w:rPr>
        <w:t xml:space="preserve"> лицами или посредниками </w:t>
      </w:r>
      <w:proofErr w:type="spellStart"/>
      <w:r w:rsidRPr="000029CE">
        <w:rPr>
          <w:rFonts w:ascii="Times New Roman" w:eastAsia="Times New Roman" w:hAnsi="Times New Roman" w:cs="Times New Roman"/>
          <w:sz w:val="24"/>
          <w:szCs w:val="24"/>
          <w:lang w:eastAsia="en-US"/>
        </w:rPr>
        <w:t>антикоррупционной</w:t>
      </w:r>
      <w:proofErr w:type="spellEnd"/>
      <w:r w:rsidRPr="000029CE">
        <w:rPr>
          <w:rFonts w:ascii="Times New Roman" w:eastAsia="Times New Roman" w:hAnsi="Times New Roman" w:cs="Times New Roman"/>
          <w:sz w:val="24"/>
          <w:szCs w:val="24"/>
          <w:lang w:eastAsia="en-US"/>
        </w:rPr>
        <w:t xml:space="preserve"> оговорки;</w:t>
      </w: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r w:rsidRPr="000029CE">
        <w:rPr>
          <w:rFonts w:ascii="Times New Roman" w:eastAsia="Times New Roman" w:hAnsi="Times New Roman" w:cs="Times New Roman"/>
          <w:sz w:val="24"/>
          <w:szCs w:val="24"/>
          <w:lang w:eastAsia="en-US"/>
        </w:rPr>
        <w:t xml:space="preserve">1.2.3. неиспользование </w:t>
      </w:r>
      <w:proofErr w:type="spellStart"/>
      <w:r w:rsidRPr="000029CE">
        <w:rPr>
          <w:rFonts w:ascii="Times New Roman" w:eastAsia="Times New Roman" w:hAnsi="Times New Roman" w:cs="Times New Roman"/>
          <w:sz w:val="24"/>
          <w:szCs w:val="24"/>
          <w:lang w:eastAsia="en-US"/>
        </w:rPr>
        <w:t>аффилированных</w:t>
      </w:r>
      <w:proofErr w:type="spellEnd"/>
      <w:r w:rsidRPr="000029CE">
        <w:rPr>
          <w:rFonts w:ascii="Times New Roman" w:eastAsia="Times New Roman" w:hAnsi="Times New Roman" w:cs="Times New Roman"/>
          <w:sz w:val="24"/>
          <w:szCs w:val="24"/>
          <w:lang w:eastAsia="en-US"/>
        </w:rPr>
        <w:t xml:space="preserve"> лиц или посредников в качестве канала </w:t>
      </w:r>
      <w:proofErr w:type="spellStart"/>
      <w:r w:rsidRPr="000029CE">
        <w:rPr>
          <w:rFonts w:ascii="Times New Roman" w:eastAsia="Times New Roman" w:hAnsi="Times New Roman" w:cs="Times New Roman"/>
          <w:sz w:val="24"/>
          <w:szCs w:val="24"/>
          <w:lang w:eastAsia="en-US"/>
        </w:rPr>
        <w:t>аффилированных</w:t>
      </w:r>
      <w:proofErr w:type="spellEnd"/>
      <w:r w:rsidRPr="000029CE">
        <w:rPr>
          <w:rFonts w:ascii="Times New Roman" w:eastAsia="Times New Roman" w:hAnsi="Times New Roman" w:cs="Times New Roman"/>
          <w:sz w:val="24"/>
          <w:szCs w:val="24"/>
          <w:lang w:eastAsia="en-US"/>
        </w:rPr>
        <w:t xml:space="preserve"> лиц или любых посредников для совершения коррупционных действий;</w:t>
      </w: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r w:rsidRPr="000029CE">
        <w:rPr>
          <w:rFonts w:ascii="Times New Roman" w:eastAsia="Times New Roman" w:hAnsi="Times New Roman" w:cs="Times New Roman"/>
          <w:sz w:val="24"/>
          <w:szCs w:val="24"/>
          <w:lang w:eastAsia="en-US"/>
        </w:rPr>
        <w:t>1.2.4.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r w:rsidRPr="000029CE">
        <w:rPr>
          <w:rFonts w:ascii="Times New Roman" w:eastAsia="Times New Roman" w:hAnsi="Times New Roman" w:cs="Times New Roman"/>
          <w:sz w:val="24"/>
          <w:szCs w:val="24"/>
          <w:lang w:eastAsia="en-US"/>
        </w:rPr>
        <w:t xml:space="preserve">1.2.5. осуществление выплат </w:t>
      </w:r>
      <w:proofErr w:type="spellStart"/>
      <w:r w:rsidRPr="000029CE">
        <w:rPr>
          <w:rFonts w:ascii="Times New Roman" w:eastAsia="Times New Roman" w:hAnsi="Times New Roman" w:cs="Times New Roman"/>
          <w:sz w:val="24"/>
          <w:szCs w:val="24"/>
          <w:lang w:eastAsia="en-US"/>
        </w:rPr>
        <w:t>аффилированным</w:t>
      </w:r>
      <w:proofErr w:type="spellEnd"/>
      <w:r w:rsidRPr="000029CE">
        <w:rPr>
          <w:rFonts w:ascii="Times New Roman" w:eastAsia="Times New Roman" w:hAnsi="Times New Roman" w:cs="Times New Roman"/>
          <w:sz w:val="24"/>
          <w:szCs w:val="24"/>
          <w:lang w:eastAsia="en-US"/>
        </w:rPr>
        <w:t xml:space="preserve"> лицам или посредникам в размере, не превышающем размер соответствующего вознаграждения за оказанные ими законные услуги.</w:t>
      </w: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p>
    <w:p w:rsidR="000029CE" w:rsidRPr="000029CE" w:rsidRDefault="000029CE" w:rsidP="000029CE">
      <w:pPr>
        <w:spacing w:after="0" w:line="240" w:lineRule="auto"/>
        <w:jc w:val="both"/>
        <w:rPr>
          <w:rFonts w:ascii="Times New Roman" w:eastAsia="Times New Roman" w:hAnsi="Times New Roman" w:cs="Times New Roman"/>
          <w:b/>
          <w:sz w:val="24"/>
          <w:szCs w:val="24"/>
          <w:lang w:eastAsia="en-US"/>
        </w:rPr>
      </w:pPr>
      <w:r w:rsidRPr="000029CE">
        <w:rPr>
          <w:rFonts w:ascii="Times New Roman" w:eastAsia="Times New Roman" w:hAnsi="Times New Roman" w:cs="Times New Roman"/>
          <w:b/>
          <w:sz w:val="24"/>
          <w:szCs w:val="24"/>
          <w:lang w:eastAsia="en-US"/>
        </w:rPr>
        <w:t>Статья 2</w:t>
      </w: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r w:rsidRPr="000029CE">
        <w:rPr>
          <w:rFonts w:ascii="Times New Roman" w:eastAsia="Times New Roman" w:hAnsi="Times New Roman" w:cs="Times New Roman"/>
          <w:sz w:val="24"/>
          <w:szCs w:val="24"/>
          <w:lang w:eastAsia="en-US"/>
        </w:rPr>
        <w:t>2.1. В случае возникновения у Стороны подозрений, что произошло или может произойти нарушение каких-либо положений Статьи 1, соответствующая Сторона обязуется:</w:t>
      </w:r>
    </w:p>
    <w:p w:rsidR="000029CE" w:rsidRPr="000029CE" w:rsidRDefault="000029CE" w:rsidP="000029CE">
      <w:pPr>
        <w:spacing w:after="0" w:line="240" w:lineRule="auto"/>
        <w:jc w:val="both"/>
        <w:rPr>
          <w:rFonts w:ascii="Times New Roman" w:eastAsia="Times New Roman" w:hAnsi="Times New Roman" w:cs="Times New Roman"/>
          <w:bCs/>
          <w:sz w:val="24"/>
          <w:szCs w:val="24"/>
          <w:lang w:eastAsia="en-US"/>
        </w:rPr>
      </w:pPr>
      <w:r w:rsidRPr="000029CE">
        <w:rPr>
          <w:rFonts w:ascii="Times New Roman" w:eastAsia="Times New Roman" w:hAnsi="Times New Roman" w:cs="Times New Roman"/>
          <w:sz w:val="24"/>
          <w:szCs w:val="24"/>
          <w:lang w:eastAsia="en-US"/>
        </w:rPr>
        <w:t xml:space="preserve">2.1.1. уведомить другую Сторону в письменной форме в течение двух суток с момента, когда ей стало известно о нарушении (возникли подозрения о нарушении). После письменного уведомления, </w:t>
      </w:r>
      <w:r w:rsidRPr="000029CE">
        <w:rPr>
          <w:rFonts w:ascii="Times New Roman" w:eastAsia="Times New Roman" w:hAnsi="Times New Roman" w:cs="Times New Roman"/>
          <w:sz w:val="24"/>
          <w:szCs w:val="24"/>
          <w:lang w:eastAsia="en-US"/>
        </w:rPr>
        <w:lastRenderedPageBreak/>
        <w:t>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0029CE">
        <w:rPr>
          <w:rFonts w:ascii="Times New Roman" w:eastAsia="Times New Roman" w:hAnsi="Times New Roman" w:cs="Times New Roman"/>
          <w:b/>
          <w:bCs/>
          <w:sz w:val="24"/>
          <w:szCs w:val="24"/>
          <w:lang w:eastAsia="en-US"/>
        </w:rPr>
        <w:t xml:space="preserve"> </w:t>
      </w:r>
      <w:r w:rsidRPr="000029CE">
        <w:rPr>
          <w:rFonts w:ascii="Times New Roman" w:eastAsia="Times New Roman" w:hAnsi="Times New Roman" w:cs="Times New Roman"/>
          <w:bCs/>
          <w:sz w:val="24"/>
          <w:szCs w:val="24"/>
          <w:lang w:eastAsia="en-US"/>
        </w:rPr>
        <w:t>Это подтверждение должно быть направлено в течение десяти рабочих дней с даты направления письменного уведомления;</w:t>
      </w: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r w:rsidRPr="000029CE">
        <w:rPr>
          <w:rFonts w:ascii="Times New Roman" w:eastAsia="Times New Roman" w:hAnsi="Times New Roman" w:cs="Times New Roman"/>
          <w:bCs/>
          <w:sz w:val="24"/>
          <w:szCs w:val="24"/>
          <w:lang w:eastAsia="en-US"/>
        </w:rPr>
        <w:t xml:space="preserve">2.1.2. </w:t>
      </w:r>
      <w:r w:rsidRPr="000029CE">
        <w:rPr>
          <w:rFonts w:ascii="Times New Roman" w:eastAsia="Times New Roman" w:hAnsi="Times New Roman" w:cs="Times New Roman"/>
          <w:sz w:val="24"/>
          <w:szCs w:val="24"/>
          <w:lang w:eastAsia="en-US"/>
        </w:rPr>
        <w:t>обеспечить конфиденциальность указанной информации вплоть до полного выяснения обстоятель</w:t>
      </w:r>
      <w:proofErr w:type="gramStart"/>
      <w:r w:rsidRPr="000029CE">
        <w:rPr>
          <w:rFonts w:ascii="Times New Roman" w:eastAsia="Times New Roman" w:hAnsi="Times New Roman" w:cs="Times New Roman"/>
          <w:sz w:val="24"/>
          <w:szCs w:val="24"/>
          <w:lang w:eastAsia="en-US"/>
        </w:rPr>
        <w:t>ств Ст</w:t>
      </w:r>
      <w:proofErr w:type="gramEnd"/>
      <w:r w:rsidRPr="000029CE">
        <w:rPr>
          <w:rFonts w:ascii="Times New Roman" w:eastAsia="Times New Roman" w:hAnsi="Times New Roman" w:cs="Times New Roman"/>
          <w:sz w:val="24"/>
          <w:szCs w:val="24"/>
          <w:lang w:eastAsia="en-US"/>
        </w:rPr>
        <w:t>оронами;</w:t>
      </w: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r w:rsidRPr="000029CE">
        <w:rPr>
          <w:rFonts w:ascii="Times New Roman" w:eastAsia="Times New Roman" w:hAnsi="Times New Roman" w:cs="Times New Roman"/>
          <w:sz w:val="24"/>
          <w:szCs w:val="24"/>
          <w:lang w:eastAsia="en-US"/>
        </w:rPr>
        <w:t xml:space="preserve">2.1.3. 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 </w:t>
      </w: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r w:rsidRPr="000029CE">
        <w:rPr>
          <w:rFonts w:ascii="Times New Roman" w:eastAsia="Times New Roman" w:hAnsi="Times New Roman" w:cs="Times New Roman"/>
          <w:sz w:val="24"/>
          <w:szCs w:val="24"/>
          <w:lang w:eastAsia="en-US"/>
        </w:rPr>
        <w:t>2.1.4. оказать полное содействие при сборе доказатель</w:t>
      </w:r>
      <w:proofErr w:type="gramStart"/>
      <w:r w:rsidRPr="000029CE">
        <w:rPr>
          <w:rFonts w:ascii="Times New Roman" w:eastAsia="Times New Roman" w:hAnsi="Times New Roman" w:cs="Times New Roman"/>
          <w:sz w:val="24"/>
          <w:szCs w:val="24"/>
          <w:lang w:eastAsia="en-US"/>
        </w:rPr>
        <w:t>ств пр</w:t>
      </w:r>
      <w:proofErr w:type="gramEnd"/>
      <w:r w:rsidRPr="000029CE">
        <w:rPr>
          <w:rFonts w:ascii="Times New Roman" w:eastAsia="Times New Roman" w:hAnsi="Times New Roman" w:cs="Times New Roman"/>
          <w:sz w:val="24"/>
          <w:szCs w:val="24"/>
          <w:lang w:eastAsia="en-US"/>
        </w:rPr>
        <w:t>и проведении аудита</w:t>
      </w:r>
      <w:r w:rsidRPr="000029CE">
        <w:rPr>
          <w:rFonts w:ascii="Times New Roman" w:eastAsia="Times New Roman" w:hAnsi="Times New Roman" w:cs="Times New Roman"/>
          <w:bCs/>
          <w:sz w:val="24"/>
          <w:szCs w:val="24"/>
          <w:lang w:eastAsia="en-US"/>
        </w:rPr>
        <w:t>.</w:t>
      </w: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p>
    <w:p w:rsidR="000029CE" w:rsidRPr="000029CE" w:rsidRDefault="000029CE" w:rsidP="000029CE">
      <w:pPr>
        <w:spacing w:after="0" w:line="240" w:lineRule="auto"/>
        <w:jc w:val="both"/>
        <w:rPr>
          <w:rFonts w:ascii="Times New Roman" w:eastAsia="Times New Roman" w:hAnsi="Times New Roman" w:cs="Times New Roman"/>
          <w:sz w:val="24"/>
          <w:szCs w:val="24"/>
          <w:lang w:eastAsia="en-US"/>
        </w:rPr>
      </w:pPr>
      <w:r w:rsidRPr="000029CE">
        <w:rPr>
          <w:rFonts w:ascii="Times New Roman" w:eastAsia="Times New Roman" w:hAnsi="Times New Roman" w:cs="Times New Roman"/>
          <w:sz w:val="24"/>
          <w:szCs w:val="24"/>
          <w:lang w:eastAsia="en-US"/>
        </w:rPr>
        <w:t xml:space="preserve">2.2. </w:t>
      </w:r>
      <w:proofErr w:type="gramStart"/>
      <w:r w:rsidRPr="000029CE">
        <w:rPr>
          <w:rFonts w:ascii="Times New Roman" w:eastAsia="Times New Roman" w:hAnsi="Times New Roman" w:cs="Times New Roman"/>
          <w:sz w:val="24"/>
          <w:szCs w:val="24"/>
          <w:lang w:eastAsia="en-US"/>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w:t>
      </w:r>
      <w:proofErr w:type="spellStart"/>
      <w:r w:rsidRPr="000029CE">
        <w:rPr>
          <w:rFonts w:ascii="Times New Roman" w:eastAsia="Times New Roman" w:hAnsi="Times New Roman" w:cs="Times New Roman"/>
          <w:sz w:val="24"/>
          <w:szCs w:val="24"/>
          <w:lang w:eastAsia="en-US"/>
        </w:rPr>
        <w:t>аффилированными</w:t>
      </w:r>
      <w:proofErr w:type="spellEnd"/>
      <w:r w:rsidRPr="000029CE">
        <w:rPr>
          <w:rFonts w:ascii="Times New Roman" w:eastAsia="Times New Roman" w:hAnsi="Times New Roman" w:cs="Times New Roman"/>
          <w:sz w:val="24"/>
          <w:szCs w:val="24"/>
          <w:lang w:eastAsia="en-US"/>
        </w:rPr>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0029CE">
        <w:rPr>
          <w:rFonts w:ascii="Times New Roman" w:eastAsia="Times New Roman" w:hAnsi="Times New Roman" w:cs="Times New Roman"/>
          <w:sz w:val="24"/>
          <w:szCs w:val="24"/>
          <w:lang w:eastAsia="en-US"/>
        </w:rPr>
        <w:t xml:space="preserve"> доходов, полученных преступным путем.</w:t>
      </w:r>
    </w:p>
    <w:p w:rsidR="000029CE" w:rsidRPr="000029CE" w:rsidRDefault="000029CE" w:rsidP="000029CE">
      <w:pPr>
        <w:spacing w:after="0" w:line="240" w:lineRule="auto"/>
        <w:jc w:val="both"/>
        <w:rPr>
          <w:rFonts w:ascii="Times New Roman" w:eastAsia="Times New Roman" w:hAnsi="Times New Roman" w:cs="Times New Roman"/>
          <w:b/>
          <w:bCs/>
          <w:sz w:val="24"/>
          <w:szCs w:val="24"/>
          <w:lang w:eastAsia="en-US"/>
        </w:rPr>
      </w:pPr>
    </w:p>
    <w:p w:rsidR="000029CE" w:rsidRPr="000029CE" w:rsidRDefault="000029CE" w:rsidP="000029CE">
      <w:pPr>
        <w:spacing w:after="0" w:line="240" w:lineRule="auto"/>
        <w:jc w:val="both"/>
        <w:rPr>
          <w:rFonts w:ascii="Times New Roman" w:eastAsia="Times New Roman" w:hAnsi="Times New Roman" w:cs="Times New Roman"/>
          <w:b/>
          <w:sz w:val="24"/>
          <w:szCs w:val="24"/>
          <w:lang w:eastAsia="en-US"/>
        </w:rPr>
      </w:pPr>
      <w:r w:rsidRPr="000029CE">
        <w:rPr>
          <w:rFonts w:ascii="Times New Roman" w:eastAsia="Times New Roman" w:hAnsi="Times New Roman" w:cs="Times New Roman"/>
          <w:b/>
          <w:sz w:val="24"/>
          <w:szCs w:val="24"/>
          <w:lang w:eastAsia="en-US"/>
        </w:rPr>
        <w:t>Статья 3</w:t>
      </w:r>
    </w:p>
    <w:p w:rsidR="000029CE" w:rsidRPr="000029CE" w:rsidRDefault="000029CE" w:rsidP="000029CE">
      <w:pPr>
        <w:spacing w:after="0" w:line="240" w:lineRule="auto"/>
        <w:jc w:val="both"/>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 xml:space="preserve">3.1. </w:t>
      </w:r>
      <w:proofErr w:type="gramStart"/>
      <w:r w:rsidRPr="000029CE">
        <w:rPr>
          <w:rFonts w:ascii="Times New Roman" w:eastAsia="Times New Roman" w:hAnsi="Times New Roman" w:cs="Times New Roman"/>
          <w:sz w:val="24"/>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внесудебном порядке полностью или в части, направив письменное уведомление о расторжении.</w:t>
      </w:r>
      <w:proofErr w:type="gramEnd"/>
      <w:r w:rsidRPr="000029CE">
        <w:rPr>
          <w:rFonts w:ascii="Times New Roman" w:eastAsia="Times New Roman" w:hAnsi="Times New Roman" w:cs="Times New Roman"/>
          <w:sz w:val="24"/>
          <w:szCs w:val="24"/>
        </w:rPr>
        <w:t xml:space="preserve"> Сторона, по чьей инициативе </w:t>
      </w:r>
      <w:proofErr w:type="gramStart"/>
      <w:r w:rsidRPr="000029CE">
        <w:rPr>
          <w:rFonts w:ascii="Times New Roman" w:eastAsia="Times New Roman" w:hAnsi="Times New Roman" w:cs="Times New Roman"/>
          <w:sz w:val="24"/>
          <w:szCs w:val="24"/>
        </w:rPr>
        <w:t>был</w:t>
      </w:r>
      <w:proofErr w:type="gramEnd"/>
      <w:r w:rsidRPr="000029CE">
        <w:rPr>
          <w:rFonts w:ascii="Times New Roman" w:eastAsia="Times New Roman" w:hAnsi="Times New Roman" w:cs="Times New Roman"/>
          <w:sz w:val="24"/>
          <w:szCs w:val="24"/>
        </w:rPr>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0029CE" w:rsidRPr="000029CE" w:rsidRDefault="000029CE" w:rsidP="000029CE">
      <w:pPr>
        <w:spacing w:after="0" w:line="240" w:lineRule="auto"/>
        <w:ind w:left="426"/>
        <w:jc w:val="both"/>
        <w:rPr>
          <w:rFonts w:ascii="Times New Roman" w:eastAsia="Times New Roman" w:hAnsi="Times New Roman" w:cs="Times New Roman"/>
          <w:sz w:val="24"/>
          <w:szCs w:val="24"/>
        </w:rPr>
      </w:pPr>
    </w:p>
    <w:tbl>
      <w:tblPr>
        <w:tblW w:w="9918" w:type="dxa"/>
        <w:tblInd w:w="75" w:type="dxa"/>
        <w:tblLayout w:type="fixed"/>
        <w:tblCellMar>
          <w:left w:w="70" w:type="dxa"/>
          <w:right w:w="70" w:type="dxa"/>
        </w:tblCellMar>
        <w:tblLook w:val="0000"/>
      </w:tblPr>
      <w:tblGrid>
        <w:gridCol w:w="5171"/>
        <w:gridCol w:w="4747"/>
      </w:tblGrid>
      <w:tr w:rsidR="000029CE" w:rsidRPr="000029CE" w:rsidTr="008078CB">
        <w:tc>
          <w:tcPr>
            <w:tcW w:w="5171" w:type="dxa"/>
            <w:tcBorders>
              <w:top w:val="nil"/>
              <w:left w:val="nil"/>
              <w:bottom w:val="nil"/>
              <w:right w:val="nil"/>
            </w:tcBorders>
          </w:tcPr>
          <w:p w:rsidR="000029CE" w:rsidRPr="000029CE" w:rsidRDefault="000029CE" w:rsidP="000029CE">
            <w:pPr>
              <w:widowControl w:val="0"/>
              <w:suppressAutoHyphens/>
              <w:spacing w:after="0" w:line="240" w:lineRule="auto"/>
              <w:rPr>
                <w:rFonts w:ascii="Times New Roman" w:eastAsia="Times New Roman" w:hAnsi="Times New Roman" w:cs="Times New Roman"/>
                <w:b/>
                <w:bCs/>
                <w:sz w:val="24"/>
                <w:szCs w:val="24"/>
              </w:rPr>
            </w:pPr>
            <w:r w:rsidRPr="000029CE">
              <w:rPr>
                <w:rFonts w:ascii="Times New Roman" w:eastAsia="Times New Roman" w:hAnsi="Times New Roman" w:cs="Times New Roman"/>
                <w:b/>
                <w:bCs/>
                <w:sz w:val="24"/>
                <w:szCs w:val="24"/>
              </w:rPr>
              <w:t>Исполнитель</w:t>
            </w:r>
          </w:p>
          <w:p w:rsidR="000029CE" w:rsidRPr="000029CE" w:rsidRDefault="000029CE" w:rsidP="000029CE">
            <w:pPr>
              <w:widowControl w:val="0"/>
              <w:suppressAutoHyphens/>
              <w:spacing w:after="0" w:line="240" w:lineRule="auto"/>
              <w:rPr>
                <w:rFonts w:ascii="Times New Roman" w:eastAsia="Times New Roman" w:hAnsi="Times New Roman" w:cs="Times New Roman"/>
                <w:b/>
                <w:bCs/>
                <w:sz w:val="24"/>
                <w:szCs w:val="24"/>
              </w:rPr>
            </w:pPr>
            <w:r w:rsidRPr="000029CE">
              <w:rPr>
                <w:rFonts w:ascii="Times New Roman" w:eastAsia="Times New Roman" w:hAnsi="Times New Roman" w:cs="Times New Roman"/>
                <w:b/>
                <w:bCs/>
                <w:sz w:val="24"/>
                <w:szCs w:val="24"/>
              </w:rPr>
              <w:t>ООО «ЦКК С-ГРУП»</w:t>
            </w:r>
          </w:p>
        </w:tc>
        <w:tc>
          <w:tcPr>
            <w:tcW w:w="4747" w:type="dxa"/>
            <w:tcBorders>
              <w:top w:val="nil"/>
              <w:left w:val="nil"/>
              <w:bottom w:val="nil"/>
              <w:right w:val="nil"/>
            </w:tcBorders>
          </w:tcPr>
          <w:p w:rsidR="000029CE" w:rsidRPr="000029CE" w:rsidRDefault="000029CE" w:rsidP="000029CE">
            <w:pPr>
              <w:widowControl w:val="0"/>
              <w:suppressAutoHyphens/>
              <w:spacing w:after="0" w:line="240" w:lineRule="auto"/>
              <w:rPr>
                <w:rFonts w:ascii="Times New Roman" w:eastAsia="Times New Roman" w:hAnsi="Times New Roman" w:cs="Times New Roman"/>
                <w:b/>
                <w:bCs/>
                <w:sz w:val="24"/>
                <w:szCs w:val="24"/>
              </w:rPr>
            </w:pPr>
            <w:r w:rsidRPr="000029CE">
              <w:rPr>
                <w:rFonts w:ascii="Times New Roman" w:eastAsia="Times New Roman" w:hAnsi="Times New Roman" w:cs="Times New Roman"/>
                <w:b/>
                <w:bCs/>
                <w:sz w:val="24"/>
                <w:szCs w:val="24"/>
              </w:rPr>
              <w:t>Заказчик</w:t>
            </w:r>
          </w:p>
          <w:p w:rsidR="000029CE" w:rsidRPr="000029CE" w:rsidRDefault="000029CE" w:rsidP="000029CE">
            <w:pPr>
              <w:widowControl w:val="0"/>
              <w:suppressAutoHyphens/>
              <w:spacing w:after="0" w:line="240" w:lineRule="auto"/>
              <w:rPr>
                <w:rFonts w:ascii="Times New Roman" w:eastAsia="Times New Roman" w:hAnsi="Times New Roman" w:cs="Times New Roman"/>
                <w:b/>
                <w:bCs/>
                <w:sz w:val="24"/>
                <w:szCs w:val="24"/>
              </w:rPr>
            </w:pPr>
            <w:r w:rsidRPr="000029CE">
              <w:rPr>
                <w:rFonts w:ascii="Times New Roman" w:eastAsia="Times New Roman" w:hAnsi="Times New Roman" w:cs="Times New Roman"/>
                <w:b/>
                <w:bCs/>
                <w:sz w:val="24"/>
                <w:szCs w:val="24"/>
              </w:rPr>
              <w:t>ФГУП «Московский эндокринный завод»</w:t>
            </w:r>
          </w:p>
        </w:tc>
      </w:tr>
      <w:tr w:rsidR="000029CE" w:rsidRPr="000029CE" w:rsidTr="008078CB">
        <w:tc>
          <w:tcPr>
            <w:tcW w:w="5171" w:type="dxa"/>
          </w:tcPr>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Генеральный директор</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_________________ Маслаков П.А.</w:t>
            </w:r>
          </w:p>
        </w:tc>
        <w:tc>
          <w:tcPr>
            <w:tcW w:w="4747" w:type="dxa"/>
          </w:tcPr>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И.о. Генерального директора</w:t>
            </w: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p>
          <w:p w:rsidR="000029CE" w:rsidRPr="000029CE" w:rsidRDefault="000029CE" w:rsidP="000029CE">
            <w:pPr>
              <w:widowControl w:val="0"/>
              <w:suppressAutoHyphens/>
              <w:spacing w:after="0" w:line="240" w:lineRule="auto"/>
              <w:rPr>
                <w:rFonts w:ascii="Times New Roman" w:eastAsia="Times New Roman" w:hAnsi="Times New Roman" w:cs="Times New Roman"/>
                <w:sz w:val="24"/>
                <w:szCs w:val="24"/>
              </w:rPr>
            </w:pPr>
            <w:r w:rsidRPr="000029CE">
              <w:rPr>
                <w:rFonts w:ascii="Times New Roman" w:eastAsia="Times New Roman" w:hAnsi="Times New Roman" w:cs="Times New Roman"/>
                <w:sz w:val="24"/>
                <w:szCs w:val="24"/>
              </w:rPr>
              <w:t>__________________ Ежова Е.А.</w:t>
            </w:r>
          </w:p>
        </w:tc>
      </w:tr>
    </w:tbl>
    <w:p w:rsidR="000029CE" w:rsidRPr="000029CE" w:rsidRDefault="000029CE" w:rsidP="000029CE">
      <w:pPr>
        <w:spacing w:after="0" w:line="240" w:lineRule="auto"/>
        <w:ind w:left="426"/>
        <w:jc w:val="both"/>
        <w:rPr>
          <w:rFonts w:ascii="Times New Roman" w:eastAsia="Times New Roman" w:hAnsi="Times New Roman" w:cs="Times New Roman"/>
          <w:sz w:val="20"/>
          <w:szCs w:val="20"/>
        </w:rPr>
      </w:pPr>
      <w:bookmarkStart w:id="14" w:name="_GoBack"/>
      <w:bookmarkEnd w:id="14"/>
    </w:p>
    <w:p w:rsidR="000029CE" w:rsidRPr="000029CE" w:rsidRDefault="000029CE" w:rsidP="000029CE">
      <w:pPr>
        <w:rPr>
          <w:rFonts w:ascii="Times New Roman" w:eastAsia="Times New Roman" w:hAnsi="Times New Roman" w:cs="Times New Roman"/>
          <w:sz w:val="24"/>
          <w:szCs w:val="24"/>
          <w:lang w:eastAsia="en-US"/>
        </w:rPr>
      </w:pPr>
    </w:p>
    <w:p w:rsidR="000029CE" w:rsidRPr="000029CE" w:rsidRDefault="000029CE" w:rsidP="000029CE">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sz w:val="24"/>
          <w:szCs w:val="24"/>
        </w:rPr>
      </w:pPr>
    </w:p>
    <w:p w:rsidR="002C1E28" w:rsidRPr="002C1E28" w:rsidRDefault="002C1E28" w:rsidP="002C1E28">
      <w:pPr>
        <w:tabs>
          <w:tab w:val="left" w:pos="5245"/>
        </w:tabs>
        <w:spacing w:after="0" w:line="240" w:lineRule="auto"/>
        <w:jc w:val="both"/>
        <w:rPr>
          <w:rFonts w:ascii="Times New Roman" w:eastAsia="Times New Roman" w:hAnsi="Times New Roman" w:cs="Times New Roman"/>
          <w:bCs/>
          <w:sz w:val="24"/>
          <w:szCs w:val="24"/>
        </w:rPr>
      </w:pPr>
    </w:p>
    <w:p w:rsidR="002C1E28" w:rsidRDefault="002C1E28" w:rsidP="00B87D61">
      <w:pPr>
        <w:pStyle w:val="af5"/>
        <w:tabs>
          <w:tab w:val="num" w:pos="3969"/>
        </w:tabs>
        <w:suppressAutoHyphens/>
        <w:ind w:right="-1"/>
      </w:pPr>
    </w:p>
    <w:p w:rsidR="002C1E28" w:rsidRDefault="002C1E28" w:rsidP="00B87D61">
      <w:pPr>
        <w:pStyle w:val="af5"/>
        <w:tabs>
          <w:tab w:val="num" w:pos="3969"/>
        </w:tabs>
        <w:suppressAutoHyphens/>
        <w:ind w:right="-1"/>
      </w:pPr>
    </w:p>
    <w:p w:rsidR="002C1E28" w:rsidRDefault="002C1E28" w:rsidP="00B87D61">
      <w:pPr>
        <w:pStyle w:val="af5"/>
        <w:tabs>
          <w:tab w:val="num" w:pos="3969"/>
        </w:tabs>
        <w:suppressAutoHyphens/>
        <w:ind w:right="-1"/>
      </w:pPr>
    </w:p>
    <w:p w:rsidR="002C1E28" w:rsidRDefault="002C1E28" w:rsidP="00B87D61">
      <w:pPr>
        <w:pStyle w:val="af5"/>
        <w:tabs>
          <w:tab w:val="num" w:pos="3969"/>
        </w:tabs>
        <w:suppressAutoHyphens/>
        <w:ind w:right="-1"/>
      </w:pPr>
    </w:p>
    <w:p w:rsidR="002C1E28" w:rsidRDefault="002C1E28" w:rsidP="00B87D61">
      <w:pPr>
        <w:pStyle w:val="af5"/>
        <w:tabs>
          <w:tab w:val="num" w:pos="3969"/>
        </w:tabs>
        <w:suppressAutoHyphens/>
        <w:ind w:right="-1"/>
      </w:pPr>
    </w:p>
    <w:p w:rsidR="002C1E28" w:rsidRDefault="002C1E28" w:rsidP="00B87D61">
      <w:pPr>
        <w:pStyle w:val="af5"/>
        <w:tabs>
          <w:tab w:val="num" w:pos="3969"/>
        </w:tabs>
        <w:suppressAutoHyphens/>
        <w:ind w:right="-1"/>
      </w:pPr>
    </w:p>
    <w:p w:rsidR="002C1E28" w:rsidRDefault="002C1E28" w:rsidP="00B87D61">
      <w:pPr>
        <w:pStyle w:val="af5"/>
        <w:tabs>
          <w:tab w:val="num" w:pos="3969"/>
        </w:tabs>
        <w:suppressAutoHyphens/>
        <w:ind w:right="-1"/>
      </w:pPr>
    </w:p>
    <w:p w:rsidR="002C1E28" w:rsidRDefault="002C1E28" w:rsidP="00B87D61">
      <w:pPr>
        <w:pStyle w:val="af5"/>
        <w:tabs>
          <w:tab w:val="num" w:pos="3969"/>
        </w:tabs>
        <w:suppressAutoHyphens/>
        <w:ind w:right="-1"/>
      </w:pPr>
    </w:p>
    <w:p w:rsidR="002C1E28" w:rsidRDefault="002C1E28" w:rsidP="00B87D61">
      <w:pPr>
        <w:pStyle w:val="af5"/>
        <w:tabs>
          <w:tab w:val="num" w:pos="3969"/>
        </w:tabs>
        <w:suppressAutoHyphens/>
        <w:ind w:right="-1"/>
      </w:pPr>
    </w:p>
    <w:p w:rsidR="002C1E28" w:rsidRDefault="002C1E28" w:rsidP="00B87D61">
      <w:pPr>
        <w:pStyle w:val="af5"/>
        <w:tabs>
          <w:tab w:val="num" w:pos="3969"/>
        </w:tabs>
        <w:suppressAutoHyphens/>
        <w:ind w:right="-1"/>
      </w:pPr>
    </w:p>
    <w:p w:rsidR="002C1E28" w:rsidRDefault="002C1E28" w:rsidP="00B87D61">
      <w:pPr>
        <w:pStyle w:val="af5"/>
        <w:tabs>
          <w:tab w:val="num" w:pos="3969"/>
        </w:tabs>
        <w:suppressAutoHyphens/>
        <w:ind w:right="-1"/>
      </w:pPr>
    </w:p>
    <w:p w:rsidR="002C1E28" w:rsidRDefault="002C1E28" w:rsidP="00B87D61">
      <w:pPr>
        <w:pStyle w:val="af5"/>
        <w:tabs>
          <w:tab w:val="num" w:pos="3969"/>
        </w:tabs>
        <w:suppressAutoHyphens/>
        <w:ind w:right="-1"/>
      </w:pPr>
    </w:p>
    <w:p w:rsidR="002C1E28" w:rsidRDefault="002C1E28" w:rsidP="00B87D61">
      <w:pPr>
        <w:pStyle w:val="af5"/>
        <w:tabs>
          <w:tab w:val="num" w:pos="3969"/>
        </w:tabs>
        <w:suppressAutoHyphens/>
        <w:ind w:right="-1"/>
      </w:pPr>
    </w:p>
    <w:p w:rsidR="00CD64DC" w:rsidRPr="000672D6" w:rsidRDefault="00CD64DC" w:rsidP="005E1E06">
      <w:pPr>
        <w:pStyle w:val="a9"/>
        <w:numPr>
          <w:ilvl w:val="0"/>
          <w:numId w:val="4"/>
        </w:numPr>
        <w:shd w:val="clear" w:color="auto" w:fill="FFFFFF"/>
        <w:tabs>
          <w:tab w:val="num" w:pos="0"/>
        </w:tabs>
        <w:ind w:left="0" w:firstLine="0"/>
        <w:jc w:val="center"/>
        <w:rPr>
          <w:b/>
          <w:color w:val="000000"/>
          <w:sz w:val="24"/>
          <w:szCs w:val="24"/>
        </w:rPr>
      </w:pPr>
      <w:r w:rsidRPr="005E1E06">
        <w:rPr>
          <w:b/>
          <w:color w:val="000000"/>
          <w:sz w:val="24"/>
          <w:szCs w:val="24"/>
        </w:rPr>
        <w:lastRenderedPageBreak/>
        <w:t>ТЕХНИЧЕСКОЕ ЗАДАНИЕ</w:t>
      </w:r>
    </w:p>
    <w:p w:rsidR="00350899" w:rsidRDefault="00CD64DC" w:rsidP="00350899">
      <w:pPr>
        <w:spacing w:after="0" w:line="240" w:lineRule="auto"/>
        <w:jc w:val="center"/>
        <w:rPr>
          <w:rFonts w:ascii="Times New Roman" w:hAnsi="Times New Roman" w:cs="Times New Roman"/>
          <w:b/>
          <w:bCs/>
          <w:sz w:val="24"/>
          <w:szCs w:val="24"/>
        </w:rPr>
      </w:pPr>
      <w:r w:rsidRPr="005E1E06">
        <w:rPr>
          <w:rFonts w:ascii="Times New Roman" w:hAnsi="Times New Roman" w:cs="Times New Roman"/>
          <w:b/>
          <w:sz w:val="24"/>
          <w:szCs w:val="24"/>
        </w:rPr>
        <w:t xml:space="preserve">на </w:t>
      </w:r>
      <w:r w:rsidR="00350899">
        <w:rPr>
          <w:rFonts w:ascii="Times New Roman" w:hAnsi="Times New Roman" w:cs="Times New Roman"/>
          <w:b/>
          <w:bCs/>
          <w:sz w:val="24"/>
          <w:szCs w:val="24"/>
        </w:rPr>
        <w:t>в</w:t>
      </w:r>
      <w:r w:rsidR="00350899" w:rsidRPr="000029CE">
        <w:rPr>
          <w:rFonts w:ascii="Times New Roman" w:hAnsi="Times New Roman" w:cs="Times New Roman"/>
          <w:b/>
          <w:bCs/>
          <w:sz w:val="24"/>
          <w:szCs w:val="24"/>
        </w:rPr>
        <w:t xml:space="preserve">ыполнение работ и оказание </w:t>
      </w:r>
      <w:proofErr w:type="gramStart"/>
      <w:r w:rsidR="00350899" w:rsidRPr="000029CE">
        <w:rPr>
          <w:rFonts w:ascii="Times New Roman" w:hAnsi="Times New Roman" w:cs="Times New Roman"/>
          <w:b/>
          <w:bCs/>
          <w:sz w:val="24"/>
          <w:szCs w:val="24"/>
        </w:rPr>
        <w:t>услуг</w:t>
      </w:r>
      <w:proofErr w:type="gramEnd"/>
      <w:r w:rsidR="00350899" w:rsidRPr="000029CE">
        <w:rPr>
          <w:rFonts w:ascii="Times New Roman" w:hAnsi="Times New Roman" w:cs="Times New Roman"/>
          <w:b/>
          <w:bCs/>
          <w:sz w:val="24"/>
          <w:szCs w:val="24"/>
        </w:rPr>
        <w:t xml:space="preserve"> направленные на организацию и проведение мероприятия на территории заказчика</w:t>
      </w:r>
    </w:p>
    <w:p w:rsidR="009A0796" w:rsidRDefault="009A0796" w:rsidP="00027F8F">
      <w:pPr>
        <w:spacing w:after="0" w:line="240" w:lineRule="auto"/>
        <w:jc w:val="center"/>
        <w:rPr>
          <w:rFonts w:ascii="Times New Roman" w:hAnsi="Times New Roman" w:cs="Times New Roman"/>
          <w:b/>
          <w:sz w:val="24"/>
          <w:szCs w:val="24"/>
        </w:rPr>
      </w:pPr>
    </w:p>
    <w:tbl>
      <w:tblPr>
        <w:tblStyle w:val="301"/>
        <w:tblW w:w="10456" w:type="dxa"/>
        <w:tblLayout w:type="fixed"/>
        <w:tblLook w:val="04A0"/>
      </w:tblPr>
      <w:tblGrid>
        <w:gridCol w:w="8472"/>
        <w:gridCol w:w="1984"/>
      </w:tblGrid>
      <w:tr w:rsidR="00350899" w:rsidRPr="000029CE" w:rsidTr="00350899">
        <w:tc>
          <w:tcPr>
            <w:tcW w:w="8472" w:type="dxa"/>
          </w:tcPr>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Наименование и характеристика услуг</w:t>
            </w:r>
          </w:p>
        </w:tc>
        <w:tc>
          <w:tcPr>
            <w:tcW w:w="1984" w:type="dxa"/>
          </w:tcPr>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Кол-во</w:t>
            </w:r>
          </w:p>
        </w:tc>
      </w:tr>
      <w:tr w:rsidR="00350899" w:rsidRPr="000029CE" w:rsidTr="00350899">
        <w:tc>
          <w:tcPr>
            <w:tcW w:w="8472" w:type="dxa"/>
          </w:tcPr>
          <w:p w:rsidR="00350899" w:rsidRPr="000029CE" w:rsidRDefault="00350899" w:rsidP="00350899">
            <w:pPr>
              <w:widowControl w:val="0"/>
              <w:numPr>
                <w:ilvl w:val="0"/>
                <w:numId w:val="39"/>
              </w:numPr>
              <w:suppressAutoHyphens/>
              <w:autoSpaceDE w:val="0"/>
              <w:autoSpaceDN w:val="0"/>
              <w:adjustRightInd w:val="0"/>
              <w:contextualSpacing/>
              <w:rPr>
                <w:sz w:val="24"/>
                <w:szCs w:val="24"/>
              </w:rPr>
            </w:pPr>
            <w:r w:rsidRPr="000029CE">
              <w:rPr>
                <w:sz w:val="24"/>
                <w:szCs w:val="24"/>
              </w:rPr>
              <w:t>Оформление и оборудование открытой площадки (улица, на площадке между административно-бытовым комплексом, производственным комплексом и виварием)</w:t>
            </w:r>
          </w:p>
        </w:tc>
        <w:tc>
          <w:tcPr>
            <w:tcW w:w="1984" w:type="dxa"/>
          </w:tcPr>
          <w:p w:rsidR="00350899" w:rsidRPr="000029CE" w:rsidRDefault="00350899" w:rsidP="00B61F04">
            <w:pPr>
              <w:widowControl w:val="0"/>
              <w:suppressAutoHyphens/>
              <w:autoSpaceDE w:val="0"/>
              <w:autoSpaceDN w:val="0"/>
              <w:adjustRightInd w:val="0"/>
              <w:jc w:val="center"/>
              <w:rPr>
                <w:sz w:val="24"/>
                <w:szCs w:val="24"/>
              </w:rPr>
            </w:pPr>
          </w:p>
        </w:tc>
      </w:tr>
      <w:tr w:rsidR="00350899" w:rsidRPr="000029CE" w:rsidTr="00350899">
        <w:tc>
          <w:tcPr>
            <w:tcW w:w="8472" w:type="dxa"/>
          </w:tcPr>
          <w:p w:rsidR="00350899" w:rsidRPr="000029CE" w:rsidRDefault="00350899" w:rsidP="00B61F04">
            <w:pPr>
              <w:widowControl w:val="0"/>
              <w:suppressAutoHyphens/>
              <w:autoSpaceDE w:val="0"/>
              <w:autoSpaceDN w:val="0"/>
              <w:adjustRightInd w:val="0"/>
              <w:ind w:left="23"/>
              <w:rPr>
                <w:sz w:val="24"/>
                <w:szCs w:val="24"/>
              </w:rPr>
            </w:pPr>
            <w:r w:rsidRPr="000029CE">
              <w:rPr>
                <w:sz w:val="24"/>
                <w:szCs w:val="24"/>
              </w:rPr>
              <w:t>Аренда, монтаж и демонтаж (включая транспортные услуги, замеры, проектирование и дизайн-проект):</w:t>
            </w:r>
          </w:p>
          <w:p w:rsidR="00350899" w:rsidRPr="000029CE" w:rsidRDefault="00350899" w:rsidP="00350899">
            <w:pPr>
              <w:widowControl w:val="0"/>
              <w:numPr>
                <w:ilvl w:val="1"/>
                <w:numId w:val="39"/>
              </w:numPr>
              <w:suppressAutoHyphens/>
              <w:autoSpaceDE w:val="0"/>
              <w:autoSpaceDN w:val="0"/>
              <w:adjustRightInd w:val="0"/>
              <w:ind w:left="22" w:firstLine="0"/>
              <w:contextualSpacing/>
              <w:rPr>
                <w:sz w:val="24"/>
                <w:szCs w:val="24"/>
              </w:rPr>
            </w:pPr>
            <w:r w:rsidRPr="000029CE">
              <w:rPr>
                <w:sz w:val="24"/>
                <w:szCs w:val="24"/>
              </w:rPr>
              <w:t>Станки сценические 2х1 м</w:t>
            </w:r>
          </w:p>
          <w:p w:rsidR="00350899" w:rsidRPr="000029CE" w:rsidRDefault="00350899" w:rsidP="00350899">
            <w:pPr>
              <w:widowControl w:val="0"/>
              <w:numPr>
                <w:ilvl w:val="1"/>
                <w:numId w:val="39"/>
              </w:numPr>
              <w:suppressAutoHyphens/>
              <w:autoSpaceDE w:val="0"/>
              <w:autoSpaceDN w:val="0"/>
              <w:adjustRightInd w:val="0"/>
              <w:ind w:left="22" w:firstLine="0"/>
              <w:contextualSpacing/>
              <w:rPr>
                <w:sz w:val="24"/>
                <w:szCs w:val="24"/>
              </w:rPr>
            </w:pPr>
            <w:proofErr w:type="spellStart"/>
            <w:r w:rsidRPr="000029CE">
              <w:rPr>
                <w:sz w:val="24"/>
                <w:szCs w:val="24"/>
              </w:rPr>
              <w:t>Конструктив</w:t>
            </w:r>
            <w:proofErr w:type="spellEnd"/>
            <w:r w:rsidRPr="000029CE">
              <w:rPr>
                <w:sz w:val="24"/>
                <w:szCs w:val="24"/>
              </w:rPr>
              <w:t xml:space="preserve"> LAYHER 10000х400х3000 мм + 10000х3000х1000 мм</w:t>
            </w:r>
          </w:p>
          <w:p w:rsidR="00350899" w:rsidRPr="000029CE" w:rsidRDefault="00350899" w:rsidP="00350899">
            <w:pPr>
              <w:widowControl w:val="0"/>
              <w:numPr>
                <w:ilvl w:val="1"/>
                <w:numId w:val="39"/>
              </w:numPr>
              <w:suppressAutoHyphens/>
              <w:autoSpaceDE w:val="0"/>
              <w:autoSpaceDN w:val="0"/>
              <w:adjustRightInd w:val="0"/>
              <w:ind w:left="22" w:firstLine="0"/>
              <w:contextualSpacing/>
              <w:rPr>
                <w:sz w:val="24"/>
                <w:szCs w:val="24"/>
              </w:rPr>
            </w:pPr>
            <w:r w:rsidRPr="000029CE">
              <w:rPr>
                <w:sz w:val="24"/>
                <w:szCs w:val="24"/>
              </w:rPr>
              <w:t xml:space="preserve">Покрытие </w:t>
            </w:r>
            <w:proofErr w:type="spellStart"/>
            <w:r w:rsidRPr="000029CE">
              <w:rPr>
                <w:sz w:val="24"/>
                <w:szCs w:val="24"/>
              </w:rPr>
              <w:t>ковролин</w:t>
            </w:r>
            <w:proofErr w:type="spellEnd"/>
            <w:r w:rsidRPr="000029CE">
              <w:rPr>
                <w:sz w:val="24"/>
                <w:szCs w:val="24"/>
              </w:rPr>
              <w:t xml:space="preserve"> </w:t>
            </w:r>
            <w:proofErr w:type="spellStart"/>
            <w:r w:rsidRPr="000029CE">
              <w:rPr>
                <w:sz w:val="24"/>
                <w:szCs w:val="24"/>
              </w:rPr>
              <w:t>Экспораду</w:t>
            </w:r>
            <w:proofErr w:type="spellEnd"/>
            <w:r w:rsidRPr="000029CE">
              <w:rPr>
                <w:sz w:val="24"/>
                <w:szCs w:val="24"/>
              </w:rPr>
              <w:t xml:space="preserve"> 113(бежевый), скотч</w:t>
            </w:r>
          </w:p>
          <w:p w:rsidR="00350899" w:rsidRPr="000029CE" w:rsidRDefault="00350899" w:rsidP="00350899">
            <w:pPr>
              <w:widowControl w:val="0"/>
              <w:numPr>
                <w:ilvl w:val="1"/>
                <w:numId w:val="39"/>
              </w:numPr>
              <w:suppressAutoHyphens/>
              <w:autoSpaceDE w:val="0"/>
              <w:autoSpaceDN w:val="0"/>
              <w:adjustRightInd w:val="0"/>
              <w:ind w:left="22" w:firstLine="0"/>
              <w:contextualSpacing/>
              <w:rPr>
                <w:sz w:val="24"/>
                <w:szCs w:val="24"/>
              </w:rPr>
            </w:pPr>
            <w:r w:rsidRPr="000029CE">
              <w:rPr>
                <w:sz w:val="24"/>
                <w:szCs w:val="24"/>
              </w:rPr>
              <w:t>Ступень сценическая</w:t>
            </w:r>
          </w:p>
          <w:p w:rsidR="00350899" w:rsidRPr="000029CE" w:rsidRDefault="00350899" w:rsidP="00350899">
            <w:pPr>
              <w:widowControl w:val="0"/>
              <w:numPr>
                <w:ilvl w:val="1"/>
                <w:numId w:val="39"/>
              </w:numPr>
              <w:suppressAutoHyphens/>
              <w:autoSpaceDE w:val="0"/>
              <w:autoSpaceDN w:val="0"/>
              <w:adjustRightInd w:val="0"/>
              <w:ind w:left="22" w:firstLine="0"/>
              <w:contextualSpacing/>
              <w:rPr>
                <w:sz w:val="24"/>
                <w:szCs w:val="24"/>
              </w:rPr>
            </w:pPr>
            <w:r w:rsidRPr="000029CE">
              <w:rPr>
                <w:sz w:val="24"/>
                <w:szCs w:val="24"/>
              </w:rPr>
              <w:t xml:space="preserve">Стул черный </w:t>
            </w:r>
            <w:proofErr w:type="spellStart"/>
            <w:r w:rsidRPr="000029CE">
              <w:rPr>
                <w:sz w:val="24"/>
                <w:szCs w:val="24"/>
              </w:rPr>
              <w:t>Уно</w:t>
            </w:r>
            <w:proofErr w:type="spellEnd"/>
          </w:p>
          <w:p w:rsidR="00350899" w:rsidRPr="000029CE" w:rsidRDefault="00350899" w:rsidP="00350899">
            <w:pPr>
              <w:widowControl w:val="0"/>
              <w:numPr>
                <w:ilvl w:val="1"/>
                <w:numId w:val="39"/>
              </w:numPr>
              <w:suppressAutoHyphens/>
              <w:autoSpaceDE w:val="0"/>
              <w:autoSpaceDN w:val="0"/>
              <w:adjustRightInd w:val="0"/>
              <w:ind w:left="22" w:firstLine="0"/>
              <w:contextualSpacing/>
              <w:rPr>
                <w:sz w:val="24"/>
                <w:szCs w:val="24"/>
              </w:rPr>
            </w:pPr>
            <w:r w:rsidRPr="000029CE">
              <w:rPr>
                <w:sz w:val="24"/>
                <w:szCs w:val="24"/>
              </w:rPr>
              <w:t>Стол для награждения (ЛДСП белое) 1500х800х500мм стандартный</w:t>
            </w:r>
          </w:p>
          <w:p w:rsidR="00350899" w:rsidRPr="000029CE" w:rsidRDefault="00350899" w:rsidP="00350899">
            <w:pPr>
              <w:widowControl w:val="0"/>
              <w:numPr>
                <w:ilvl w:val="1"/>
                <w:numId w:val="39"/>
              </w:numPr>
              <w:suppressAutoHyphens/>
              <w:autoSpaceDE w:val="0"/>
              <w:autoSpaceDN w:val="0"/>
              <w:adjustRightInd w:val="0"/>
              <w:ind w:left="22" w:firstLine="0"/>
              <w:contextualSpacing/>
              <w:rPr>
                <w:sz w:val="24"/>
                <w:szCs w:val="24"/>
              </w:rPr>
            </w:pPr>
            <w:r w:rsidRPr="000029CE">
              <w:rPr>
                <w:sz w:val="24"/>
                <w:szCs w:val="24"/>
              </w:rPr>
              <w:t>Стойка напольная ЛДСП белое</w:t>
            </w:r>
          </w:p>
          <w:p w:rsidR="00350899" w:rsidRPr="000029CE" w:rsidRDefault="00350899" w:rsidP="00350899">
            <w:pPr>
              <w:widowControl w:val="0"/>
              <w:numPr>
                <w:ilvl w:val="1"/>
                <w:numId w:val="39"/>
              </w:numPr>
              <w:suppressAutoHyphens/>
              <w:autoSpaceDE w:val="0"/>
              <w:autoSpaceDN w:val="0"/>
              <w:adjustRightInd w:val="0"/>
              <w:ind w:left="22" w:firstLine="0"/>
              <w:contextualSpacing/>
              <w:rPr>
                <w:sz w:val="24"/>
                <w:szCs w:val="24"/>
              </w:rPr>
            </w:pPr>
            <w:r w:rsidRPr="000029CE">
              <w:rPr>
                <w:sz w:val="24"/>
                <w:szCs w:val="24"/>
              </w:rPr>
              <w:t>Баннер за сценой с печатью (логотип Заказчика), люверсы, хомуты 10000х3000мм, боковины 1000х3000=2шт., фасад низ 10000х400 мм</w:t>
            </w:r>
          </w:p>
          <w:p w:rsidR="00350899" w:rsidRPr="000029CE" w:rsidRDefault="00350899" w:rsidP="00350899">
            <w:pPr>
              <w:widowControl w:val="0"/>
              <w:numPr>
                <w:ilvl w:val="1"/>
                <w:numId w:val="39"/>
              </w:numPr>
              <w:suppressAutoHyphens/>
              <w:autoSpaceDE w:val="0"/>
              <w:autoSpaceDN w:val="0"/>
              <w:adjustRightInd w:val="0"/>
              <w:ind w:left="22" w:firstLine="0"/>
              <w:contextualSpacing/>
              <w:rPr>
                <w:sz w:val="24"/>
                <w:szCs w:val="24"/>
              </w:rPr>
            </w:pPr>
            <w:r w:rsidRPr="000029CE">
              <w:rPr>
                <w:sz w:val="24"/>
                <w:szCs w:val="24"/>
              </w:rPr>
              <w:t>Комплект коммутации</w:t>
            </w:r>
          </w:p>
          <w:p w:rsidR="00350899" w:rsidRPr="000029CE" w:rsidRDefault="00350899" w:rsidP="00350899">
            <w:pPr>
              <w:widowControl w:val="0"/>
              <w:numPr>
                <w:ilvl w:val="1"/>
                <w:numId w:val="39"/>
              </w:numPr>
              <w:suppressAutoHyphens/>
              <w:autoSpaceDE w:val="0"/>
              <w:autoSpaceDN w:val="0"/>
              <w:adjustRightInd w:val="0"/>
              <w:ind w:left="22" w:firstLine="0"/>
              <w:contextualSpacing/>
              <w:rPr>
                <w:sz w:val="24"/>
                <w:szCs w:val="24"/>
              </w:rPr>
            </w:pPr>
            <w:proofErr w:type="spellStart"/>
            <w:r w:rsidRPr="000029CE">
              <w:rPr>
                <w:sz w:val="24"/>
                <w:szCs w:val="24"/>
              </w:rPr>
              <w:t>Сателит</w:t>
            </w:r>
            <w:proofErr w:type="spellEnd"/>
            <w:r w:rsidRPr="000029CE">
              <w:rPr>
                <w:sz w:val="24"/>
                <w:szCs w:val="24"/>
              </w:rPr>
              <w:t xml:space="preserve"> B&amp;A (улица)</w:t>
            </w:r>
          </w:p>
          <w:p w:rsidR="00350899" w:rsidRPr="000029CE" w:rsidRDefault="00350899" w:rsidP="00350899">
            <w:pPr>
              <w:widowControl w:val="0"/>
              <w:numPr>
                <w:ilvl w:val="1"/>
                <w:numId w:val="39"/>
              </w:numPr>
              <w:suppressAutoHyphens/>
              <w:autoSpaceDE w:val="0"/>
              <w:autoSpaceDN w:val="0"/>
              <w:adjustRightInd w:val="0"/>
              <w:ind w:left="22" w:firstLine="0"/>
              <w:contextualSpacing/>
              <w:rPr>
                <w:sz w:val="24"/>
                <w:szCs w:val="24"/>
              </w:rPr>
            </w:pPr>
            <w:r w:rsidRPr="000029CE">
              <w:rPr>
                <w:sz w:val="24"/>
                <w:szCs w:val="24"/>
              </w:rPr>
              <w:t>Саб B&amp;A (улица)</w:t>
            </w:r>
          </w:p>
          <w:p w:rsidR="00350899" w:rsidRPr="000029CE" w:rsidRDefault="00350899" w:rsidP="00350899">
            <w:pPr>
              <w:widowControl w:val="0"/>
              <w:numPr>
                <w:ilvl w:val="1"/>
                <w:numId w:val="39"/>
              </w:numPr>
              <w:suppressAutoHyphens/>
              <w:autoSpaceDE w:val="0"/>
              <w:autoSpaceDN w:val="0"/>
              <w:adjustRightInd w:val="0"/>
              <w:ind w:left="22" w:firstLine="0"/>
              <w:contextualSpacing/>
              <w:rPr>
                <w:sz w:val="24"/>
                <w:szCs w:val="24"/>
              </w:rPr>
            </w:pPr>
            <w:r w:rsidRPr="000029CE">
              <w:rPr>
                <w:sz w:val="24"/>
                <w:szCs w:val="24"/>
              </w:rPr>
              <w:t>Усилитель QSC 4500U (улица)</w:t>
            </w:r>
          </w:p>
          <w:p w:rsidR="00350899" w:rsidRPr="000029CE" w:rsidRDefault="00350899" w:rsidP="00350899">
            <w:pPr>
              <w:widowControl w:val="0"/>
              <w:numPr>
                <w:ilvl w:val="1"/>
                <w:numId w:val="39"/>
              </w:numPr>
              <w:suppressAutoHyphens/>
              <w:autoSpaceDE w:val="0"/>
              <w:autoSpaceDN w:val="0"/>
              <w:adjustRightInd w:val="0"/>
              <w:ind w:left="22" w:firstLine="0"/>
              <w:contextualSpacing/>
              <w:rPr>
                <w:sz w:val="24"/>
                <w:szCs w:val="24"/>
              </w:rPr>
            </w:pPr>
            <w:proofErr w:type="spellStart"/>
            <w:r w:rsidRPr="000029CE">
              <w:rPr>
                <w:sz w:val="24"/>
                <w:szCs w:val="24"/>
              </w:rPr>
              <w:t>Микшерный</w:t>
            </w:r>
            <w:proofErr w:type="spellEnd"/>
            <w:r w:rsidRPr="000029CE">
              <w:rPr>
                <w:sz w:val="24"/>
                <w:szCs w:val="24"/>
              </w:rPr>
              <w:t xml:space="preserve"> пульт Y10G</w:t>
            </w:r>
          </w:p>
          <w:p w:rsidR="00350899" w:rsidRPr="000029CE" w:rsidRDefault="00350899" w:rsidP="00350899">
            <w:pPr>
              <w:widowControl w:val="0"/>
              <w:numPr>
                <w:ilvl w:val="1"/>
                <w:numId w:val="39"/>
              </w:numPr>
              <w:suppressAutoHyphens/>
              <w:autoSpaceDE w:val="0"/>
              <w:autoSpaceDN w:val="0"/>
              <w:adjustRightInd w:val="0"/>
              <w:ind w:left="22" w:firstLine="0"/>
              <w:contextualSpacing/>
              <w:rPr>
                <w:sz w:val="24"/>
                <w:szCs w:val="24"/>
              </w:rPr>
            </w:pPr>
            <w:proofErr w:type="spellStart"/>
            <w:r w:rsidRPr="000029CE">
              <w:rPr>
                <w:sz w:val="24"/>
                <w:szCs w:val="24"/>
              </w:rPr>
              <w:t>Радиомикрофон</w:t>
            </w:r>
            <w:proofErr w:type="spellEnd"/>
            <w:r w:rsidRPr="000029CE">
              <w:rPr>
                <w:sz w:val="24"/>
                <w:szCs w:val="24"/>
              </w:rPr>
              <w:t xml:space="preserve"> (улица)</w:t>
            </w:r>
          </w:p>
          <w:p w:rsidR="00350899" w:rsidRPr="000029CE" w:rsidRDefault="00350899" w:rsidP="00350899">
            <w:pPr>
              <w:widowControl w:val="0"/>
              <w:numPr>
                <w:ilvl w:val="1"/>
                <w:numId w:val="39"/>
              </w:numPr>
              <w:suppressAutoHyphens/>
              <w:autoSpaceDE w:val="0"/>
              <w:autoSpaceDN w:val="0"/>
              <w:adjustRightInd w:val="0"/>
              <w:ind w:left="22" w:firstLine="0"/>
              <w:contextualSpacing/>
              <w:rPr>
                <w:sz w:val="24"/>
                <w:szCs w:val="24"/>
              </w:rPr>
            </w:pPr>
            <w:r w:rsidRPr="000029CE">
              <w:rPr>
                <w:sz w:val="24"/>
                <w:szCs w:val="24"/>
              </w:rPr>
              <w:t xml:space="preserve">Блок управления </w:t>
            </w:r>
            <w:proofErr w:type="spellStart"/>
            <w:r w:rsidRPr="000029CE">
              <w:rPr>
                <w:sz w:val="24"/>
                <w:szCs w:val="24"/>
              </w:rPr>
              <w:t>звукооборудованием</w:t>
            </w:r>
            <w:proofErr w:type="spellEnd"/>
            <w:r w:rsidRPr="000029CE">
              <w:rPr>
                <w:sz w:val="24"/>
                <w:szCs w:val="24"/>
              </w:rPr>
              <w:t xml:space="preserve"> </w:t>
            </w:r>
            <w:proofErr w:type="spellStart"/>
            <w:r w:rsidRPr="000029CE">
              <w:rPr>
                <w:sz w:val="24"/>
                <w:szCs w:val="24"/>
              </w:rPr>
              <w:t>Bosch</w:t>
            </w:r>
            <w:proofErr w:type="spellEnd"/>
          </w:p>
          <w:p w:rsidR="00350899" w:rsidRPr="000029CE" w:rsidRDefault="00350899" w:rsidP="00B61F04">
            <w:pPr>
              <w:widowControl w:val="0"/>
              <w:suppressAutoHyphens/>
              <w:autoSpaceDE w:val="0"/>
              <w:autoSpaceDN w:val="0"/>
              <w:adjustRightInd w:val="0"/>
              <w:ind w:left="22"/>
              <w:contextualSpacing/>
              <w:rPr>
                <w:sz w:val="24"/>
                <w:szCs w:val="24"/>
              </w:rPr>
            </w:pPr>
          </w:p>
        </w:tc>
        <w:tc>
          <w:tcPr>
            <w:tcW w:w="1984" w:type="dxa"/>
          </w:tcPr>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br/>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21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 xml:space="preserve">1 </w:t>
            </w:r>
            <w:proofErr w:type="spellStart"/>
            <w:r w:rsidRPr="000029CE">
              <w:rPr>
                <w:sz w:val="24"/>
                <w:szCs w:val="24"/>
              </w:rPr>
              <w:t>компл</w:t>
            </w:r>
            <w:proofErr w:type="spellEnd"/>
            <w:r w:rsidRPr="000029CE">
              <w:rPr>
                <w:sz w:val="24"/>
                <w:szCs w:val="24"/>
              </w:rPr>
              <w:t>.</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50 кв</w:t>
            </w:r>
            <w:proofErr w:type="gramStart"/>
            <w:r w:rsidRPr="000029CE">
              <w:rPr>
                <w:sz w:val="24"/>
                <w:szCs w:val="24"/>
              </w:rPr>
              <w:t>.м</w:t>
            </w:r>
            <w:proofErr w:type="gramEnd"/>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1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200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1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1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40 кв</w:t>
            </w:r>
            <w:proofErr w:type="gramStart"/>
            <w:r w:rsidRPr="000029CE">
              <w:rPr>
                <w:sz w:val="24"/>
                <w:szCs w:val="24"/>
              </w:rPr>
              <w:t>.м</w:t>
            </w:r>
            <w:proofErr w:type="gramEnd"/>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1 комплект</w:t>
            </w:r>
          </w:p>
          <w:p w:rsidR="00350899" w:rsidRDefault="00350899" w:rsidP="00B61F04">
            <w:pPr>
              <w:widowControl w:val="0"/>
              <w:suppressAutoHyphens/>
              <w:autoSpaceDE w:val="0"/>
              <w:autoSpaceDN w:val="0"/>
              <w:adjustRightInd w:val="0"/>
              <w:jc w:val="center"/>
              <w:rPr>
                <w:sz w:val="24"/>
                <w:szCs w:val="24"/>
              </w:rPr>
            </w:pP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2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2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1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1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2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2 шт.</w:t>
            </w:r>
          </w:p>
          <w:p w:rsidR="00350899" w:rsidRPr="000029CE" w:rsidRDefault="00350899" w:rsidP="00B61F04">
            <w:pPr>
              <w:widowControl w:val="0"/>
              <w:suppressAutoHyphens/>
              <w:autoSpaceDE w:val="0"/>
              <w:autoSpaceDN w:val="0"/>
              <w:adjustRightInd w:val="0"/>
              <w:jc w:val="center"/>
              <w:rPr>
                <w:sz w:val="24"/>
                <w:szCs w:val="24"/>
              </w:rPr>
            </w:pPr>
          </w:p>
        </w:tc>
      </w:tr>
      <w:tr w:rsidR="00350899" w:rsidRPr="000029CE" w:rsidTr="00350899">
        <w:tc>
          <w:tcPr>
            <w:tcW w:w="8472" w:type="dxa"/>
          </w:tcPr>
          <w:p w:rsidR="00350899" w:rsidRPr="000029CE" w:rsidRDefault="00350899" w:rsidP="00350899">
            <w:pPr>
              <w:widowControl w:val="0"/>
              <w:numPr>
                <w:ilvl w:val="0"/>
                <w:numId w:val="39"/>
              </w:numPr>
              <w:suppressAutoHyphens/>
              <w:autoSpaceDE w:val="0"/>
              <w:autoSpaceDN w:val="0"/>
              <w:adjustRightInd w:val="0"/>
              <w:ind w:left="22" w:firstLine="0"/>
              <w:contextualSpacing/>
              <w:rPr>
                <w:sz w:val="24"/>
                <w:szCs w:val="24"/>
              </w:rPr>
            </w:pPr>
            <w:r w:rsidRPr="000029CE">
              <w:rPr>
                <w:sz w:val="24"/>
                <w:szCs w:val="24"/>
              </w:rPr>
              <w:t>Оформление и оборудование закрытой площадки (помещение столовой Предприятия).</w:t>
            </w:r>
          </w:p>
        </w:tc>
        <w:tc>
          <w:tcPr>
            <w:tcW w:w="1984" w:type="dxa"/>
          </w:tcPr>
          <w:p w:rsidR="00350899" w:rsidRPr="000029CE" w:rsidRDefault="00350899" w:rsidP="00B61F04">
            <w:pPr>
              <w:widowControl w:val="0"/>
              <w:suppressAutoHyphens/>
              <w:autoSpaceDE w:val="0"/>
              <w:autoSpaceDN w:val="0"/>
              <w:adjustRightInd w:val="0"/>
              <w:jc w:val="center"/>
              <w:rPr>
                <w:sz w:val="24"/>
                <w:szCs w:val="24"/>
              </w:rPr>
            </w:pPr>
          </w:p>
        </w:tc>
      </w:tr>
      <w:tr w:rsidR="00350899" w:rsidRPr="000029CE" w:rsidTr="00350899">
        <w:tc>
          <w:tcPr>
            <w:tcW w:w="8472" w:type="dxa"/>
          </w:tcPr>
          <w:p w:rsidR="00350899" w:rsidRPr="000029CE" w:rsidRDefault="00350899" w:rsidP="00B61F04">
            <w:pPr>
              <w:widowControl w:val="0"/>
              <w:suppressAutoHyphens/>
              <w:autoSpaceDE w:val="0"/>
              <w:autoSpaceDN w:val="0"/>
              <w:adjustRightInd w:val="0"/>
              <w:ind w:left="23"/>
              <w:rPr>
                <w:sz w:val="24"/>
                <w:szCs w:val="24"/>
              </w:rPr>
            </w:pPr>
            <w:r w:rsidRPr="000029CE">
              <w:rPr>
                <w:sz w:val="24"/>
                <w:szCs w:val="24"/>
              </w:rPr>
              <w:t>Аренда, монтаж и демонтаж (включая транспортные услуги, замеры, проектирование и дизайн-проект, ввоз-вывоз):</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 xml:space="preserve">2.1. Легкие конструкции под </w:t>
            </w:r>
            <w:proofErr w:type="spellStart"/>
            <w:r w:rsidRPr="000029CE">
              <w:rPr>
                <w:sz w:val="24"/>
                <w:szCs w:val="24"/>
              </w:rPr>
              <w:t>банер</w:t>
            </w:r>
            <w:proofErr w:type="spellEnd"/>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2.2. Фальшпол Н100 мм (ДСП, брус, уголок алюминиевый)</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 xml:space="preserve">2.3. Покрытие </w:t>
            </w:r>
            <w:proofErr w:type="spellStart"/>
            <w:r w:rsidRPr="000029CE">
              <w:rPr>
                <w:sz w:val="24"/>
                <w:szCs w:val="24"/>
              </w:rPr>
              <w:t>ковролин</w:t>
            </w:r>
            <w:proofErr w:type="spellEnd"/>
            <w:r w:rsidRPr="000029CE">
              <w:rPr>
                <w:sz w:val="24"/>
                <w:szCs w:val="24"/>
              </w:rPr>
              <w:t xml:space="preserve"> </w:t>
            </w:r>
            <w:proofErr w:type="spellStart"/>
            <w:r w:rsidRPr="000029CE">
              <w:rPr>
                <w:sz w:val="24"/>
                <w:szCs w:val="24"/>
              </w:rPr>
              <w:t>Экспораду</w:t>
            </w:r>
            <w:proofErr w:type="spellEnd"/>
            <w:r w:rsidRPr="000029CE">
              <w:rPr>
                <w:sz w:val="24"/>
                <w:szCs w:val="24"/>
              </w:rPr>
              <w:t xml:space="preserve"> 113 (бежевый), скотч</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2.4. Перегородка декоративная ЛДСП (Н1706 ст15 Вишня) 2,5х</w:t>
            </w:r>
            <w:proofErr w:type="gramStart"/>
            <w:r w:rsidRPr="000029CE">
              <w:rPr>
                <w:sz w:val="24"/>
                <w:szCs w:val="24"/>
              </w:rPr>
              <w:t>1</w:t>
            </w:r>
            <w:proofErr w:type="gramEnd"/>
            <w:r w:rsidRPr="000029CE">
              <w:rPr>
                <w:sz w:val="24"/>
                <w:szCs w:val="24"/>
              </w:rPr>
              <w:t>,5м</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 xml:space="preserve">2.5. Декоративная </w:t>
            </w:r>
            <w:proofErr w:type="spellStart"/>
            <w:r w:rsidRPr="000029CE">
              <w:rPr>
                <w:sz w:val="24"/>
                <w:szCs w:val="24"/>
              </w:rPr>
              <w:t>фитостена</w:t>
            </w:r>
            <w:proofErr w:type="spellEnd"/>
            <w:r w:rsidRPr="000029CE">
              <w:rPr>
                <w:sz w:val="24"/>
                <w:szCs w:val="24"/>
              </w:rPr>
              <w:t xml:space="preserve"> искусственная</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 xml:space="preserve">2.6. Тумба для </w:t>
            </w:r>
            <w:proofErr w:type="spellStart"/>
            <w:proofErr w:type="gramStart"/>
            <w:r w:rsidRPr="000029CE">
              <w:rPr>
                <w:sz w:val="24"/>
                <w:szCs w:val="24"/>
              </w:rPr>
              <w:t>конференц</w:t>
            </w:r>
            <w:proofErr w:type="spellEnd"/>
            <w:r w:rsidRPr="000029CE">
              <w:rPr>
                <w:sz w:val="24"/>
                <w:szCs w:val="24"/>
              </w:rPr>
              <w:t xml:space="preserve"> связи</w:t>
            </w:r>
            <w:proofErr w:type="gramEnd"/>
            <w:r w:rsidRPr="000029CE">
              <w:rPr>
                <w:sz w:val="24"/>
                <w:szCs w:val="24"/>
              </w:rPr>
              <w:t xml:space="preserve"> (ЛДСП белый)</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 xml:space="preserve">2.7. Стойка напольная под плазму МДФ, ЛДСП </w:t>
            </w:r>
            <w:proofErr w:type="gramStart"/>
            <w:r w:rsidRPr="000029CE">
              <w:rPr>
                <w:sz w:val="24"/>
                <w:szCs w:val="24"/>
              </w:rPr>
              <w:t>белый</w:t>
            </w:r>
            <w:proofErr w:type="gramEnd"/>
            <w:r w:rsidRPr="000029CE">
              <w:rPr>
                <w:sz w:val="24"/>
                <w:szCs w:val="24"/>
              </w:rPr>
              <w:t xml:space="preserve">, </w:t>
            </w:r>
            <w:proofErr w:type="spellStart"/>
            <w:r w:rsidRPr="000029CE">
              <w:rPr>
                <w:sz w:val="24"/>
                <w:szCs w:val="24"/>
              </w:rPr>
              <w:t>плоттерная</w:t>
            </w:r>
            <w:proofErr w:type="spellEnd"/>
            <w:r w:rsidRPr="000029CE">
              <w:rPr>
                <w:sz w:val="24"/>
                <w:szCs w:val="24"/>
              </w:rPr>
              <w:t xml:space="preserve"> резка</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2.8. Баннер с печатью (логотип Заказчика)</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2.9. Шторы римские, ткань портьерная плотная, цвет бежевый, карниз (по окончании мероприятия передаются в собственность Заказчика)</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2.10. Кресло белое полукруглое ткань</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2.11. D3 кабинет светодиодный 500х500 мм</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 xml:space="preserve">2.12. Видеопроцессор </w:t>
            </w:r>
            <w:proofErr w:type="spellStart"/>
            <w:r w:rsidRPr="000029CE">
              <w:rPr>
                <w:sz w:val="24"/>
                <w:szCs w:val="24"/>
              </w:rPr>
              <w:t>Novastar</w:t>
            </w:r>
            <w:proofErr w:type="spellEnd"/>
            <w:r w:rsidRPr="000029CE">
              <w:rPr>
                <w:sz w:val="24"/>
                <w:szCs w:val="24"/>
              </w:rPr>
              <w:t xml:space="preserve"> LED550D</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 xml:space="preserve">2.13. Ноутбук </w:t>
            </w:r>
            <w:proofErr w:type="spellStart"/>
            <w:r w:rsidRPr="000029CE">
              <w:rPr>
                <w:sz w:val="24"/>
                <w:szCs w:val="24"/>
              </w:rPr>
              <w:t>Lenovo</w:t>
            </w:r>
            <w:proofErr w:type="spellEnd"/>
            <w:r w:rsidRPr="000029CE">
              <w:rPr>
                <w:sz w:val="24"/>
                <w:szCs w:val="24"/>
              </w:rPr>
              <w:t xml:space="preserve"> </w:t>
            </w:r>
            <w:proofErr w:type="spellStart"/>
            <w:r w:rsidRPr="000029CE">
              <w:rPr>
                <w:sz w:val="24"/>
                <w:szCs w:val="24"/>
              </w:rPr>
              <w:t>IdeaPad</w:t>
            </w:r>
            <w:proofErr w:type="spellEnd"/>
            <w:r w:rsidRPr="000029CE">
              <w:rPr>
                <w:sz w:val="24"/>
                <w:szCs w:val="24"/>
              </w:rPr>
              <w:t xml:space="preserve"> 110-15ACL</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2.14. Комплект коммутации</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2.15. Плазменная панель 50"</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 xml:space="preserve">2.16. </w:t>
            </w:r>
            <w:proofErr w:type="spellStart"/>
            <w:r w:rsidRPr="000029CE">
              <w:rPr>
                <w:sz w:val="24"/>
                <w:szCs w:val="24"/>
              </w:rPr>
              <w:t>Сателит</w:t>
            </w:r>
            <w:proofErr w:type="spellEnd"/>
            <w:r w:rsidRPr="000029CE">
              <w:rPr>
                <w:sz w:val="24"/>
                <w:szCs w:val="24"/>
              </w:rPr>
              <w:t xml:space="preserve"> B&amp;A (зал)</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2.17. Саб B&amp;A (зал)</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2.18. Усилитель QSC 4500U (зал)</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 xml:space="preserve">2.19. </w:t>
            </w:r>
            <w:proofErr w:type="spellStart"/>
            <w:r w:rsidRPr="000029CE">
              <w:rPr>
                <w:sz w:val="24"/>
                <w:szCs w:val="24"/>
              </w:rPr>
              <w:t>Микшерный</w:t>
            </w:r>
            <w:proofErr w:type="spellEnd"/>
            <w:r w:rsidRPr="000029CE">
              <w:rPr>
                <w:sz w:val="24"/>
                <w:szCs w:val="24"/>
              </w:rPr>
              <w:t xml:space="preserve"> пульт Y10G</w:t>
            </w:r>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 xml:space="preserve">2.20. </w:t>
            </w:r>
            <w:proofErr w:type="spellStart"/>
            <w:proofErr w:type="gramStart"/>
            <w:r w:rsidRPr="000029CE">
              <w:rPr>
                <w:sz w:val="24"/>
                <w:szCs w:val="24"/>
              </w:rPr>
              <w:t>Радиомикрофон</w:t>
            </w:r>
            <w:proofErr w:type="spellEnd"/>
            <w:r w:rsidRPr="000029CE">
              <w:rPr>
                <w:sz w:val="24"/>
                <w:szCs w:val="24"/>
              </w:rPr>
              <w:t xml:space="preserve"> (1 контрольный в зал)</w:t>
            </w:r>
            <w:proofErr w:type="gramEnd"/>
          </w:p>
          <w:p w:rsidR="00350899" w:rsidRPr="000029CE" w:rsidRDefault="00350899" w:rsidP="00B61F04">
            <w:pPr>
              <w:widowControl w:val="0"/>
              <w:suppressAutoHyphens/>
              <w:autoSpaceDE w:val="0"/>
              <w:autoSpaceDN w:val="0"/>
              <w:adjustRightInd w:val="0"/>
              <w:ind w:left="22"/>
              <w:rPr>
                <w:sz w:val="24"/>
                <w:szCs w:val="24"/>
              </w:rPr>
            </w:pPr>
            <w:r w:rsidRPr="000029CE">
              <w:rPr>
                <w:sz w:val="24"/>
                <w:szCs w:val="24"/>
              </w:rPr>
              <w:t xml:space="preserve">2.21. Блок управления </w:t>
            </w:r>
            <w:proofErr w:type="spellStart"/>
            <w:r w:rsidRPr="000029CE">
              <w:rPr>
                <w:sz w:val="24"/>
                <w:szCs w:val="24"/>
              </w:rPr>
              <w:t>звукооборудованием</w:t>
            </w:r>
            <w:proofErr w:type="spellEnd"/>
            <w:r w:rsidRPr="000029CE">
              <w:rPr>
                <w:sz w:val="24"/>
                <w:szCs w:val="24"/>
              </w:rPr>
              <w:t xml:space="preserve"> </w:t>
            </w:r>
            <w:proofErr w:type="spellStart"/>
            <w:r w:rsidRPr="000029CE">
              <w:rPr>
                <w:sz w:val="24"/>
                <w:szCs w:val="24"/>
              </w:rPr>
              <w:t>Bosch</w:t>
            </w:r>
            <w:proofErr w:type="spellEnd"/>
          </w:p>
          <w:p w:rsidR="00350899" w:rsidRPr="000029CE" w:rsidRDefault="00350899" w:rsidP="00B61F04">
            <w:pPr>
              <w:widowControl w:val="0"/>
              <w:suppressAutoHyphens/>
              <w:autoSpaceDE w:val="0"/>
              <w:autoSpaceDN w:val="0"/>
              <w:adjustRightInd w:val="0"/>
              <w:rPr>
                <w:sz w:val="24"/>
                <w:szCs w:val="24"/>
              </w:rPr>
            </w:pPr>
            <w:r w:rsidRPr="000029CE">
              <w:rPr>
                <w:sz w:val="24"/>
                <w:szCs w:val="24"/>
              </w:rPr>
              <w:lastRenderedPageBreak/>
              <w:t xml:space="preserve">2.22. </w:t>
            </w:r>
            <w:proofErr w:type="spellStart"/>
            <w:r w:rsidRPr="000029CE">
              <w:rPr>
                <w:sz w:val="24"/>
                <w:szCs w:val="24"/>
              </w:rPr>
              <w:t>Конференц</w:t>
            </w:r>
            <w:proofErr w:type="spellEnd"/>
            <w:r w:rsidRPr="000029CE">
              <w:rPr>
                <w:sz w:val="24"/>
                <w:szCs w:val="24"/>
              </w:rPr>
              <w:t xml:space="preserve"> </w:t>
            </w:r>
            <w:proofErr w:type="spellStart"/>
            <w:r w:rsidRPr="000029CE">
              <w:rPr>
                <w:sz w:val="24"/>
                <w:szCs w:val="24"/>
              </w:rPr>
              <w:t>пульт+микрофон</w:t>
            </w:r>
            <w:proofErr w:type="spellEnd"/>
            <w:r w:rsidRPr="000029CE">
              <w:rPr>
                <w:sz w:val="24"/>
                <w:szCs w:val="24"/>
              </w:rPr>
              <w:t xml:space="preserve"> (гусь) </w:t>
            </w:r>
            <w:proofErr w:type="spellStart"/>
            <w:r w:rsidRPr="000029CE">
              <w:rPr>
                <w:sz w:val="24"/>
                <w:szCs w:val="24"/>
              </w:rPr>
              <w:t>Bosch</w:t>
            </w:r>
            <w:proofErr w:type="spellEnd"/>
            <w:r w:rsidRPr="000029CE">
              <w:rPr>
                <w:sz w:val="24"/>
                <w:szCs w:val="24"/>
              </w:rPr>
              <w:t xml:space="preserve"> серый</w:t>
            </w:r>
          </w:p>
          <w:p w:rsidR="00350899" w:rsidRPr="000029CE" w:rsidRDefault="00350899" w:rsidP="00B61F04">
            <w:pPr>
              <w:widowControl w:val="0"/>
              <w:suppressAutoHyphens/>
              <w:autoSpaceDE w:val="0"/>
              <w:autoSpaceDN w:val="0"/>
              <w:adjustRightInd w:val="0"/>
              <w:rPr>
                <w:sz w:val="24"/>
                <w:szCs w:val="24"/>
              </w:rPr>
            </w:pPr>
          </w:p>
        </w:tc>
        <w:tc>
          <w:tcPr>
            <w:tcW w:w="1984" w:type="dxa"/>
          </w:tcPr>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lastRenderedPageBreak/>
              <w:br/>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14 кв</w:t>
            </w:r>
            <w:proofErr w:type="gramStart"/>
            <w:r w:rsidRPr="000029CE">
              <w:rPr>
                <w:sz w:val="24"/>
                <w:szCs w:val="24"/>
              </w:rPr>
              <w:t>.м</w:t>
            </w:r>
            <w:proofErr w:type="gramEnd"/>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18 кв</w:t>
            </w:r>
            <w:proofErr w:type="gramStart"/>
            <w:r w:rsidRPr="000029CE">
              <w:rPr>
                <w:sz w:val="24"/>
                <w:szCs w:val="24"/>
              </w:rPr>
              <w:t>.м</w:t>
            </w:r>
            <w:proofErr w:type="gramEnd"/>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98 кв</w:t>
            </w:r>
            <w:proofErr w:type="gramStart"/>
            <w:r w:rsidRPr="000029CE">
              <w:rPr>
                <w:sz w:val="24"/>
                <w:szCs w:val="24"/>
              </w:rPr>
              <w:t>.м</w:t>
            </w:r>
            <w:proofErr w:type="gramEnd"/>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2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3 кв</w:t>
            </w:r>
            <w:proofErr w:type="gramStart"/>
            <w:r w:rsidRPr="000029CE">
              <w:rPr>
                <w:sz w:val="24"/>
                <w:szCs w:val="24"/>
              </w:rPr>
              <w:t>.м</w:t>
            </w:r>
            <w:proofErr w:type="gramEnd"/>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6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1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14 кв</w:t>
            </w:r>
            <w:proofErr w:type="gramStart"/>
            <w:r w:rsidRPr="000029CE">
              <w:rPr>
                <w:sz w:val="24"/>
                <w:szCs w:val="24"/>
              </w:rPr>
              <w:t>.м</w:t>
            </w:r>
            <w:proofErr w:type="gramEnd"/>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4 шт.</w:t>
            </w:r>
          </w:p>
          <w:p w:rsidR="00350899" w:rsidRPr="000029CE" w:rsidRDefault="00350899" w:rsidP="00B61F04">
            <w:pPr>
              <w:widowControl w:val="0"/>
              <w:suppressAutoHyphens/>
              <w:autoSpaceDE w:val="0"/>
              <w:autoSpaceDN w:val="0"/>
              <w:adjustRightInd w:val="0"/>
              <w:jc w:val="center"/>
              <w:rPr>
                <w:sz w:val="24"/>
                <w:szCs w:val="24"/>
              </w:rPr>
            </w:pP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6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40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1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1 шт.</w:t>
            </w:r>
          </w:p>
          <w:p w:rsidR="00350899" w:rsidRPr="000029CE" w:rsidRDefault="00350899" w:rsidP="00B61F04">
            <w:pPr>
              <w:widowControl w:val="0"/>
              <w:suppressAutoHyphens/>
              <w:autoSpaceDE w:val="0"/>
              <w:autoSpaceDN w:val="0"/>
              <w:adjustRightInd w:val="0"/>
              <w:jc w:val="center"/>
              <w:rPr>
                <w:color w:val="FF0000"/>
                <w:sz w:val="24"/>
                <w:szCs w:val="24"/>
              </w:rPr>
            </w:pPr>
            <w:r w:rsidRPr="000029CE">
              <w:rPr>
                <w:sz w:val="24"/>
                <w:szCs w:val="24"/>
              </w:rPr>
              <w:t>1 комплект</w:t>
            </w:r>
          </w:p>
          <w:p w:rsidR="00350899" w:rsidRPr="000029CE" w:rsidRDefault="00350899" w:rsidP="00B61F04">
            <w:pPr>
              <w:widowControl w:val="0"/>
              <w:suppressAutoHyphens/>
              <w:autoSpaceDE w:val="0"/>
              <w:autoSpaceDN w:val="0"/>
              <w:adjustRightInd w:val="0"/>
              <w:jc w:val="center"/>
              <w:rPr>
                <w:color w:val="FF0000"/>
                <w:sz w:val="24"/>
                <w:szCs w:val="24"/>
              </w:rPr>
            </w:pPr>
            <w:r w:rsidRPr="000029CE">
              <w:rPr>
                <w:sz w:val="24"/>
                <w:szCs w:val="24"/>
              </w:rPr>
              <w:t>1 шт.</w:t>
            </w:r>
          </w:p>
          <w:p w:rsidR="00350899" w:rsidRPr="000029CE" w:rsidRDefault="00350899" w:rsidP="00B61F04">
            <w:pPr>
              <w:widowControl w:val="0"/>
              <w:suppressAutoHyphens/>
              <w:autoSpaceDE w:val="0"/>
              <w:autoSpaceDN w:val="0"/>
              <w:adjustRightInd w:val="0"/>
              <w:jc w:val="center"/>
              <w:rPr>
                <w:color w:val="FF0000"/>
                <w:sz w:val="24"/>
                <w:szCs w:val="24"/>
              </w:rPr>
            </w:pPr>
            <w:r w:rsidRPr="000029CE">
              <w:rPr>
                <w:sz w:val="24"/>
                <w:szCs w:val="24"/>
              </w:rPr>
              <w:t>2 шт.</w:t>
            </w:r>
          </w:p>
          <w:p w:rsidR="00350899" w:rsidRPr="000029CE" w:rsidRDefault="00350899" w:rsidP="00B61F04">
            <w:pPr>
              <w:widowControl w:val="0"/>
              <w:suppressAutoHyphens/>
              <w:autoSpaceDE w:val="0"/>
              <w:autoSpaceDN w:val="0"/>
              <w:adjustRightInd w:val="0"/>
              <w:jc w:val="center"/>
              <w:rPr>
                <w:color w:val="FF0000"/>
                <w:sz w:val="24"/>
                <w:szCs w:val="24"/>
              </w:rPr>
            </w:pPr>
            <w:r w:rsidRPr="000029CE">
              <w:rPr>
                <w:sz w:val="24"/>
                <w:szCs w:val="24"/>
              </w:rPr>
              <w:t>2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1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1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1 шт.</w:t>
            </w:r>
          </w:p>
          <w:p w:rsidR="00350899" w:rsidRPr="000029CE" w:rsidRDefault="00350899" w:rsidP="00B61F04">
            <w:pPr>
              <w:widowControl w:val="0"/>
              <w:suppressAutoHyphens/>
              <w:autoSpaceDE w:val="0"/>
              <w:autoSpaceDN w:val="0"/>
              <w:adjustRightInd w:val="0"/>
              <w:jc w:val="center"/>
              <w:rPr>
                <w:color w:val="FF0000"/>
                <w:sz w:val="24"/>
                <w:szCs w:val="24"/>
              </w:rPr>
            </w:pPr>
            <w:r w:rsidRPr="000029CE">
              <w:rPr>
                <w:sz w:val="24"/>
                <w:szCs w:val="24"/>
              </w:rPr>
              <w:t>2 шт.</w:t>
            </w:r>
          </w:p>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lastRenderedPageBreak/>
              <w:t>6 шт.</w:t>
            </w:r>
          </w:p>
          <w:p w:rsidR="00350899" w:rsidRPr="000029CE" w:rsidRDefault="00350899" w:rsidP="00B61F04">
            <w:pPr>
              <w:widowControl w:val="0"/>
              <w:suppressAutoHyphens/>
              <w:autoSpaceDE w:val="0"/>
              <w:autoSpaceDN w:val="0"/>
              <w:adjustRightInd w:val="0"/>
              <w:ind w:left="360"/>
              <w:rPr>
                <w:sz w:val="24"/>
                <w:szCs w:val="24"/>
              </w:rPr>
            </w:pPr>
          </w:p>
        </w:tc>
      </w:tr>
      <w:tr w:rsidR="00350899" w:rsidRPr="000029CE" w:rsidTr="00350899">
        <w:tc>
          <w:tcPr>
            <w:tcW w:w="8472" w:type="dxa"/>
          </w:tcPr>
          <w:p w:rsidR="00350899" w:rsidRPr="000029CE" w:rsidRDefault="00350899" w:rsidP="00350899">
            <w:pPr>
              <w:widowControl w:val="0"/>
              <w:numPr>
                <w:ilvl w:val="0"/>
                <w:numId w:val="39"/>
              </w:numPr>
              <w:suppressAutoHyphens/>
              <w:autoSpaceDE w:val="0"/>
              <w:autoSpaceDN w:val="0"/>
              <w:adjustRightInd w:val="0"/>
              <w:ind w:left="0" w:firstLine="0"/>
              <w:contextualSpacing/>
              <w:rPr>
                <w:sz w:val="24"/>
                <w:szCs w:val="24"/>
              </w:rPr>
            </w:pPr>
            <w:proofErr w:type="gramStart"/>
            <w:r w:rsidRPr="000029CE">
              <w:rPr>
                <w:sz w:val="24"/>
                <w:szCs w:val="24"/>
              </w:rPr>
              <w:lastRenderedPageBreak/>
              <w:t xml:space="preserve">Фото и видео съемка (фотографии со стандартной </w:t>
            </w:r>
            <w:proofErr w:type="spellStart"/>
            <w:r w:rsidRPr="000029CE">
              <w:rPr>
                <w:sz w:val="24"/>
                <w:szCs w:val="24"/>
              </w:rPr>
              <w:t>цветокоррекцией</w:t>
            </w:r>
            <w:proofErr w:type="spellEnd"/>
            <w:r w:rsidRPr="000029CE">
              <w:rPr>
                <w:sz w:val="24"/>
                <w:szCs w:val="24"/>
              </w:rPr>
              <w:t xml:space="preserve"> в формате </w:t>
            </w:r>
            <w:r w:rsidRPr="000029CE">
              <w:rPr>
                <w:sz w:val="24"/>
                <w:szCs w:val="24"/>
                <w:lang w:val="en-US"/>
              </w:rPr>
              <w:t>JPEG</w:t>
            </w:r>
            <w:r w:rsidRPr="000029CE">
              <w:rPr>
                <w:sz w:val="24"/>
                <w:szCs w:val="24"/>
              </w:rPr>
              <w:t xml:space="preserve"> передаются Заказчику в электронном виде в течение 5 (пяти) рабочих дней с момента проведения съемки.</w:t>
            </w:r>
            <w:proofErr w:type="gramEnd"/>
            <w:r w:rsidRPr="000029CE">
              <w:rPr>
                <w:sz w:val="24"/>
                <w:szCs w:val="24"/>
              </w:rPr>
              <w:t xml:space="preserve"> </w:t>
            </w:r>
            <w:proofErr w:type="gramStart"/>
            <w:r w:rsidRPr="000029CE">
              <w:rPr>
                <w:sz w:val="24"/>
                <w:szCs w:val="24"/>
              </w:rPr>
              <w:t xml:space="preserve">Видеоматериалы передаются Заказчику в электронном виде течение 10 (десяти) рабочих дней с момента проведения съемки в виде 10-минутного фильма в формате </w:t>
            </w:r>
            <w:r w:rsidRPr="000029CE">
              <w:rPr>
                <w:sz w:val="24"/>
                <w:szCs w:val="24"/>
                <w:lang w:val="en-US"/>
              </w:rPr>
              <w:t>mp</w:t>
            </w:r>
            <w:r w:rsidRPr="000029CE">
              <w:rPr>
                <w:sz w:val="24"/>
                <w:szCs w:val="24"/>
              </w:rPr>
              <w:t>4).</w:t>
            </w:r>
            <w:proofErr w:type="gramEnd"/>
          </w:p>
        </w:tc>
        <w:tc>
          <w:tcPr>
            <w:tcW w:w="1984" w:type="dxa"/>
          </w:tcPr>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28-29 мая 2018 г. с 11:00 до 15:00</w:t>
            </w:r>
          </w:p>
        </w:tc>
      </w:tr>
      <w:tr w:rsidR="00350899" w:rsidRPr="000029CE" w:rsidTr="00350899">
        <w:tc>
          <w:tcPr>
            <w:tcW w:w="8472" w:type="dxa"/>
          </w:tcPr>
          <w:p w:rsidR="00350899" w:rsidRPr="000029CE" w:rsidRDefault="00350899" w:rsidP="00B61F04">
            <w:pPr>
              <w:widowControl w:val="0"/>
              <w:suppressAutoHyphens/>
              <w:autoSpaceDE w:val="0"/>
              <w:autoSpaceDN w:val="0"/>
              <w:adjustRightInd w:val="0"/>
              <w:ind w:left="720"/>
              <w:contextualSpacing/>
              <w:rPr>
                <w:sz w:val="24"/>
                <w:szCs w:val="24"/>
              </w:rPr>
            </w:pPr>
          </w:p>
        </w:tc>
        <w:tc>
          <w:tcPr>
            <w:tcW w:w="1984" w:type="dxa"/>
          </w:tcPr>
          <w:p w:rsidR="00350899" w:rsidRPr="000029CE" w:rsidRDefault="00350899" w:rsidP="00B61F04">
            <w:pPr>
              <w:widowControl w:val="0"/>
              <w:suppressAutoHyphens/>
              <w:autoSpaceDE w:val="0"/>
              <w:autoSpaceDN w:val="0"/>
              <w:adjustRightInd w:val="0"/>
              <w:jc w:val="center"/>
              <w:rPr>
                <w:sz w:val="24"/>
                <w:szCs w:val="24"/>
              </w:rPr>
            </w:pPr>
          </w:p>
        </w:tc>
      </w:tr>
      <w:tr w:rsidR="00350899" w:rsidRPr="000029CE" w:rsidTr="00350899">
        <w:tc>
          <w:tcPr>
            <w:tcW w:w="8472" w:type="dxa"/>
          </w:tcPr>
          <w:p w:rsidR="00350899" w:rsidRPr="000029CE" w:rsidRDefault="00350899" w:rsidP="00350899">
            <w:pPr>
              <w:widowControl w:val="0"/>
              <w:numPr>
                <w:ilvl w:val="0"/>
                <w:numId w:val="39"/>
              </w:numPr>
              <w:suppressAutoHyphens/>
              <w:autoSpaceDE w:val="0"/>
              <w:autoSpaceDN w:val="0"/>
              <w:adjustRightInd w:val="0"/>
              <w:ind w:left="0" w:firstLine="22"/>
              <w:contextualSpacing/>
              <w:rPr>
                <w:sz w:val="24"/>
                <w:szCs w:val="24"/>
              </w:rPr>
            </w:pPr>
            <w:r w:rsidRPr="000029CE">
              <w:rPr>
                <w:sz w:val="24"/>
                <w:szCs w:val="24"/>
              </w:rPr>
              <w:t xml:space="preserve">Разработка </w:t>
            </w:r>
            <w:proofErr w:type="spellStart"/>
            <w:r w:rsidRPr="000029CE">
              <w:rPr>
                <w:sz w:val="24"/>
                <w:szCs w:val="24"/>
              </w:rPr>
              <w:t>мультимедийной</w:t>
            </w:r>
            <w:proofErr w:type="spellEnd"/>
            <w:r w:rsidRPr="000029CE">
              <w:rPr>
                <w:sz w:val="24"/>
                <w:szCs w:val="24"/>
              </w:rPr>
              <w:t xml:space="preserve"> презентации в соответствии с Техническим заданием</w:t>
            </w:r>
          </w:p>
        </w:tc>
        <w:tc>
          <w:tcPr>
            <w:tcW w:w="1984" w:type="dxa"/>
          </w:tcPr>
          <w:p w:rsidR="00350899" w:rsidRPr="000029CE" w:rsidRDefault="00350899" w:rsidP="00B61F04">
            <w:pPr>
              <w:widowControl w:val="0"/>
              <w:suppressAutoHyphens/>
              <w:autoSpaceDE w:val="0"/>
              <w:autoSpaceDN w:val="0"/>
              <w:adjustRightInd w:val="0"/>
              <w:jc w:val="center"/>
              <w:rPr>
                <w:sz w:val="24"/>
                <w:szCs w:val="24"/>
              </w:rPr>
            </w:pPr>
            <w:r w:rsidRPr="000029CE">
              <w:rPr>
                <w:sz w:val="24"/>
                <w:szCs w:val="24"/>
              </w:rPr>
              <w:t>1 шт.</w:t>
            </w:r>
          </w:p>
        </w:tc>
      </w:tr>
    </w:tbl>
    <w:p w:rsidR="00350899" w:rsidRDefault="00350899" w:rsidP="00350899">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 xml:space="preserve">Макеты оформления </w:t>
      </w:r>
      <w:proofErr w:type="spellStart"/>
      <w:r w:rsidRPr="00350899">
        <w:rPr>
          <w:rFonts w:ascii="Times New Roman" w:eastAsia="Times New Roman" w:hAnsi="Times New Roman" w:cs="Times New Roman"/>
          <w:sz w:val="24"/>
          <w:szCs w:val="24"/>
        </w:rPr>
        <w:t>меропрития</w:t>
      </w:r>
      <w:proofErr w:type="spellEnd"/>
      <w:r>
        <w:rPr>
          <w:rFonts w:ascii="Times New Roman" w:eastAsia="Times New Roman" w:hAnsi="Times New Roman" w:cs="Times New Roman"/>
          <w:sz w:val="24"/>
          <w:szCs w:val="24"/>
        </w:rPr>
        <w:t xml:space="preserve"> указанны в приложении № 1 к Договору </w:t>
      </w:r>
    </w:p>
    <w:p w:rsidR="00350899" w:rsidRDefault="00350899" w:rsidP="00350899">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p>
    <w:p w:rsidR="00350899" w:rsidRPr="00350899" w:rsidRDefault="00350899" w:rsidP="00350899">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350899">
        <w:rPr>
          <w:rFonts w:ascii="Times New Roman" w:eastAsia="Times New Roman" w:hAnsi="Times New Roman" w:cs="Times New Roman"/>
          <w:sz w:val="24"/>
          <w:szCs w:val="24"/>
        </w:rPr>
        <w:t xml:space="preserve"> </w:t>
      </w:r>
      <w:r w:rsidRPr="00350899">
        <w:rPr>
          <w:rFonts w:ascii="Times New Roman" w:eastAsia="Times New Roman" w:hAnsi="Times New Roman" w:cs="Times New Roman"/>
          <w:b/>
          <w:sz w:val="24"/>
          <w:szCs w:val="24"/>
        </w:rPr>
        <w:t xml:space="preserve">Требования к подлежащей разработке </w:t>
      </w:r>
      <w:proofErr w:type="spellStart"/>
      <w:r w:rsidRPr="00350899">
        <w:rPr>
          <w:rFonts w:ascii="Times New Roman" w:eastAsia="Times New Roman" w:hAnsi="Times New Roman" w:cs="Times New Roman"/>
          <w:b/>
          <w:sz w:val="24"/>
          <w:szCs w:val="24"/>
        </w:rPr>
        <w:t>мультимедийной</w:t>
      </w:r>
      <w:proofErr w:type="spellEnd"/>
      <w:r w:rsidRPr="00350899">
        <w:rPr>
          <w:rFonts w:ascii="Times New Roman" w:eastAsia="Times New Roman" w:hAnsi="Times New Roman" w:cs="Times New Roman"/>
          <w:b/>
          <w:sz w:val="24"/>
          <w:szCs w:val="24"/>
        </w:rPr>
        <w:t xml:space="preserve"> презентации</w:t>
      </w:r>
    </w:p>
    <w:p w:rsidR="00350899" w:rsidRPr="00350899" w:rsidRDefault="00350899" w:rsidP="00350899">
      <w:pPr>
        <w:spacing w:after="0" w:line="240" w:lineRule="auto"/>
        <w:jc w:val="both"/>
        <w:rPr>
          <w:rFonts w:ascii="Times New Roman" w:eastAsia="Times New Roman" w:hAnsi="Times New Roman" w:cs="Times New Roman"/>
          <w:b/>
          <w:sz w:val="24"/>
          <w:szCs w:val="24"/>
        </w:rPr>
      </w:pPr>
      <w:r w:rsidRPr="00350899">
        <w:rPr>
          <w:rFonts w:ascii="Times New Roman" w:eastAsia="Times New Roman" w:hAnsi="Times New Roman" w:cs="Times New Roman"/>
          <w:b/>
          <w:sz w:val="24"/>
          <w:szCs w:val="24"/>
        </w:rPr>
        <w:t>1. Требования к структуре презентации</w:t>
      </w:r>
    </w:p>
    <w:p w:rsidR="00350899" w:rsidRPr="00350899" w:rsidRDefault="00350899" w:rsidP="00350899">
      <w:pPr>
        <w:spacing w:after="0" w:line="240" w:lineRule="auto"/>
        <w:jc w:val="both"/>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Количество разделов – 4</w:t>
      </w:r>
    </w:p>
    <w:p w:rsidR="00350899" w:rsidRPr="00350899" w:rsidRDefault="00350899" w:rsidP="00350899">
      <w:pPr>
        <w:spacing w:after="0" w:line="240" w:lineRule="auto"/>
        <w:jc w:val="both"/>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Количество уровней в разделах – 2</w:t>
      </w:r>
    </w:p>
    <w:p w:rsidR="00350899" w:rsidRPr="00350899" w:rsidRDefault="00350899" w:rsidP="00350899">
      <w:pPr>
        <w:spacing w:after="0" w:line="240" w:lineRule="auto"/>
        <w:jc w:val="both"/>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(в разделе «Каталог препаратов» - дополнительно всплывающие окна)</w:t>
      </w:r>
    </w:p>
    <w:p w:rsidR="00350899" w:rsidRPr="00350899" w:rsidRDefault="00350899" w:rsidP="00350899">
      <w:pPr>
        <w:spacing w:after="0" w:line="240" w:lineRule="auto"/>
        <w:jc w:val="both"/>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Общее количество слайдов - 21</w:t>
      </w:r>
    </w:p>
    <w:p w:rsidR="00350899" w:rsidRPr="00350899" w:rsidRDefault="00350899" w:rsidP="00350899">
      <w:pPr>
        <w:spacing w:after="0" w:line="240" w:lineRule="auto"/>
        <w:jc w:val="both"/>
        <w:rPr>
          <w:rFonts w:ascii="Times New Roman" w:eastAsia="Times New Roman" w:hAnsi="Times New Roman" w:cs="Times New Roman"/>
          <w:b/>
          <w:sz w:val="24"/>
          <w:szCs w:val="24"/>
        </w:rPr>
      </w:pPr>
    </w:p>
    <w:p w:rsidR="00350899" w:rsidRPr="00350899" w:rsidRDefault="00350899" w:rsidP="00350899">
      <w:pPr>
        <w:spacing w:after="0" w:line="240" w:lineRule="auto"/>
        <w:jc w:val="both"/>
        <w:rPr>
          <w:rFonts w:ascii="Times New Roman" w:eastAsia="Times New Roman" w:hAnsi="Times New Roman" w:cs="Times New Roman"/>
          <w:b/>
          <w:sz w:val="24"/>
          <w:szCs w:val="24"/>
        </w:rPr>
      </w:pPr>
      <w:r w:rsidRPr="00350899">
        <w:rPr>
          <w:rFonts w:ascii="Times New Roman" w:eastAsia="Times New Roman" w:hAnsi="Times New Roman" w:cs="Times New Roman"/>
          <w:b/>
          <w:sz w:val="24"/>
          <w:szCs w:val="24"/>
        </w:rPr>
        <w:t>2. Требования к содержанию презентации</w:t>
      </w:r>
    </w:p>
    <w:p w:rsidR="00350899" w:rsidRPr="00350899" w:rsidRDefault="00350899" w:rsidP="00350899">
      <w:pPr>
        <w:spacing w:after="0" w:line="240" w:lineRule="auto"/>
        <w:jc w:val="both"/>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Основное наполнение – текст, фотографии, анимированная графика.</w:t>
      </w:r>
    </w:p>
    <w:p w:rsidR="00350899" w:rsidRPr="00350899" w:rsidRDefault="00350899" w:rsidP="00350899">
      <w:pPr>
        <w:spacing w:after="0" w:line="240" w:lineRule="auto"/>
        <w:jc w:val="both"/>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Нестандартные элементы – отсутствуют.</w:t>
      </w:r>
    </w:p>
    <w:p w:rsidR="00350899" w:rsidRPr="00350899" w:rsidRDefault="00350899" w:rsidP="00350899">
      <w:pPr>
        <w:spacing w:after="0" w:line="240" w:lineRule="auto"/>
        <w:jc w:val="both"/>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Специальные функции – отсутствуют.</w:t>
      </w:r>
    </w:p>
    <w:p w:rsidR="00350899" w:rsidRPr="00350899" w:rsidRDefault="00350899" w:rsidP="00350899">
      <w:pPr>
        <w:spacing w:after="0" w:line="240" w:lineRule="auto"/>
        <w:jc w:val="both"/>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Основные элементы для оформления презентации – размещение официального логотипа завода, использование его основной цветовой палитры.</w:t>
      </w:r>
    </w:p>
    <w:p w:rsidR="00350899" w:rsidRPr="00350899" w:rsidRDefault="00350899" w:rsidP="00350899">
      <w:pPr>
        <w:spacing w:after="0" w:line="240" w:lineRule="auto"/>
        <w:jc w:val="both"/>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 xml:space="preserve">Кол-во версий – 1 (для использования на </w:t>
      </w:r>
      <w:proofErr w:type="spellStart"/>
      <w:r w:rsidRPr="00350899">
        <w:rPr>
          <w:rFonts w:ascii="Times New Roman" w:eastAsia="Times New Roman" w:hAnsi="Times New Roman" w:cs="Times New Roman"/>
          <w:sz w:val="24"/>
          <w:szCs w:val="24"/>
        </w:rPr>
        <w:t>тач-панели</w:t>
      </w:r>
      <w:proofErr w:type="spellEnd"/>
      <w:r w:rsidRPr="00350899">
        <w:rPr>
          <w:rFonts w:ascii="Times New Roman" w:eastAsia="Times New Roman" w:hAnsi="Times New Roman" w:cs="Times New Roman"/>
          <w:sz w:val="24"/>
          <w:szCs w:val="24"/>
        </w:rPr>
        <w:t xml:space="preserve"> Заказчика)</w:t>
      </w:r>
    </w:p>
    <w:p w:rsidR="00350899" w:rsidRPr="00350899" w:rsidRDefault="00350899" w:rsidP="00350899">
      <w:pPr>
        <w:spacing w:after="0" w:line="240" w:lineRule="auto"/>
        <w:jc w:val="both"/>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Язык презентации – русский.</w:t>
      </w:r>
    </w:p>
    <w:p w:rsidR="00350899" w:rsidRPr="00350899" w:rsidRDefault="00350899" w:rsidP="00350899">
      <w:pPr>
        <w:spacing w:after="0" w:line="240" w:lineRule="auto"/>
        <w:jc w:val="both"/>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 xml:space="preserve">Инструмент разработки (движок) – </w:t>
      </w:r>
      <w:proofErr w:type="spellStart"/>
      <w:r w:rsidRPr="00350899">
        <w:rPr>
          <w:rFonts w:ascii="Times New Roman" w:eastAsia="Times New Roman" w:hAnsi="Times New Roman" w:cs="Times New Roman"/>
          <w:sz w:val="24"/>
          <w:szCs w:val="24"/>
        </w:rPr>
        <w:t>Unity</w:t>
      </w:r>
      <w:proofErr w:type="spellEnd"/>
    </w:p>
    <w:p w:rsidR="00350899" w:rsidRPr="00350899" w:rsidRDefault="00350899" w:rsidP="00350899">
      <w:pPr>
        <w:spacing w:after="0" w:line="240" w:lineRule="auto"/>
        <w:jc w:val="both"/>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Соотношение сторон 16х9.</w:t>
      </w:r>
    </w:p>
    <w:p w:rsidR="00350899" w:rsidRPr="00350899" w:rsidRDefault="00350899" w:rsidP="00350899">
      <w:pPr>
        <w:spacing w:after="0" w:line="240" w:lineRule="auto"/>
        <w:rPr>
          <w:rFonts w:ascii="Times New Roman" w:eastAsia="Times New Roman" w:hAnsi="Times New Roman" w:cs="Times New Roman"/>
          <w:b/>
          <w:sz w:val="24"/>
          <w:szCs w:val="24"/>
        </w:rPr>
      </w:pPr>
    </w:p>
    <w:p w:rsidR="00350899" w:rsidRPr="00350899" w:rsidRDefault="00350899" w:rsidP="00350899">
      <w:pPr>
        <w:spacing w:after="0" w:line="240" w:lineRule="auto"/>
        <w:rPr>
          <w:rFonts w:ascii="Times New Roman" w:eastAsia="Times New Roman" w:hAnsi="Times New Roman" w:cs="Times New Roman"/>
          <w:b/>
          <w:sz w:val="24"/>
          <w:szCs w:val="24"/>
        </w:rPr>
      </w:pPr>
      <w:r w:rsidRPr="00350899">
        <w:rPr>
          <w:rFonts w:ascii="Times New Roman" w:eastAsia="Times New Roman" w:hAnsi="Times New Roman" w:cs="Times New Roman"/>
          <w:b/>
          <w:sz w:val="24"/>
          <w:szCs w:val="24"/>
        </w:rPr>
        <w:t>3. Перечень работ</w:t>
      </w:r>
    </w:p>
    <w:p w:rsidR="00350899" w:rsidRPr="00350899" w:rsidRDefault="00350899" w:rsidP="00350899">
      <w:pPr>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Разработка механики презентации и дизайн концепции – не менее 2 вариантов;</w:t>
      </w:r>
    </w:p>
    <w:p w:rsidR="00350899" w:rsidRPr="00350899" w:rsidRDefault="00350899" w:rsidP="00350899">
      <w:pPr>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Разработка текстов на основе информационных материалов, предоставленных Заказчиком</w:t>
      </w:r>
    </w:p>
    <w:p w:rsidR="00350899" w:rsidRPr="00350899" w:rsidRDefault="00350899" w:rsidP="00350899">
      <w:pPr>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Графическое оформление презентации</w:t>
      </w:r>
    </w:p>
    <w:p w:rsidR="00350899" w:rsidRPr="00350899" w:rsidRDefault="00350899" w:rsidP="00350899">
      <w:pPr>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Создание 2</w:t>
      </w:r>
      <w:r w:rsidRPr="00350899">
        <w:rPr>
          <w:rFonts w:ascii="Times New Roman" w:eastAsia="Times New Roman" w:hAnsi="Times New Roman" w:cs="Times New Roman"/>
          <w:sz w:val="24"/>
          <w:szCs w:val="24"/>
          <w:lang w:val="en-US"/>
        </w:rPr>
        <w:t>D</w:t>
      </w:r>
      <w:r w:rsidRPr="00350899">
        <w:rPr>
          <w:rFonts w:ascii="Times New Roman" w:eastAsia="Times New Roman" w:hAnsi="Times New Roman" w:cs="Times New Roman"/>
          <w:sz w:val="24"/>
          <w:szCs w:val="24"/>
        </w:rPr>
        <w:t xml:space="preserve"> и 3D моделей для основного пространства</w:t>
      </w:r>
    </w:p>
    <w:p w:rsidR="00350899" w:rsidRPr="00350899" w:rsidRDefault="00350899" w:rsidP="00350899">
      <w:pPr>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Анимация элементов основного пространства</w:t>
      </w:r>
    </w:p>
    <w:p w:rsidR="00350899" w:rsidRPr="00350899" w:rsidRDefault="00350899" w:rsidP="00350899">
      <w:pPr>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 xml:space="preserve">Платформенная разработка на базе </w:t>
      </w:r>
      <w:proofErr w:type="spellStart"/>
      <w:r w:rsidRPr="00350899">
        <w:rPr>
          <w:rFonts w:ascii="Times New Roman" w:eastAsia="Times New Roman" w:hAnsi="Times New Roman" w:cs="Times New Roman"/>
          <w:sz w:val="24"/>
          <w:szCs w:val="24"/>
        </w:rPr>
        <w:t>Unity</w:t>
      </w:r>
      <w:proofErr w:type="spellEnd"/>
    </w:p>
    <w:p w:rsidR="00350899" w:rsidRPr="00350899" w:rsidRDefault="00350899" w:rsidP="00350899">
      <w:pPr>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Подготовка графических слайдов под анимацию</w:t>
      </w:r>
    </w:p>
    <w:p w:rsidR="00350899" w:rsidRPr="00350899" w:rsidRDefault="00350899" w:rsidP="00350899">
      <w:pPr>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 xml:space="preserve">Анимация </w:t>
      </w:r>
      <w:proofErr w:type="spellStart"/>
      <w:r w:rsidRPr="00350899">
        <w:rPr>
          <w:rFonts w:ascii="Times New Roman" w:eastAsia="Times New Roman" w:hAnsi="Times New Roman" w:cs="Times New Roman"/>
          <w:sz w:val="24"/>
          <w:szCs w:val="24"/>
        </w:rPr>
        <w:t>инфографики</w:t>
      </w:r>
      <w:proofErr w:type="spellEnd"/>
      <w:r w:rsidRPr="00350899">
        <w:rPr>
          <w:rFonts w:ascii="Times New Roman" w:eastAsia="Times New Roman" w:hAnsi="Times New Roman" w:cs="Times New Roman"/>
          <w:sz w:val="24"/>
          <w:szCs w:val="24"/>
        </w:rPr>
        <w:t xml:space="preserve"> и сборка в программе</w:t>
      </w:r>
    </w:p>
    <w:p w:rsidR="00350899" w:rsidRPr="00350899" w:rsidRDefault="00350899" w:rsidP="00350899">
      <w:pPr>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Менеджмент и арт. проект, тест на программные ошибки</w:t>
      </w:r>
    </w:p>
    <w:p w:rsidR="00350899" w:rsidRPr="00350899" w:rsidRDefault="00350899" w:rsidP="00350899">
      <w:pPr>
        <w:spacing w:after="0" w:line="240" w:lineRule="auto"/>
        <w:rPr>
          <w:rFonts w:ascii="Times New Roman" w:eastAsia="Times New Roman" w:hAnsi="Times New Roman" w:cs="Times New Roman"/>
          <w:b/>
          <w:sz w:val="24"/>
          <w:szCs w:val="24"/>
        </w:rPr>
      </w:pPr>
    </w:p>
    <w:p w:rsidR="00350899" w:rsidRPr="00350899" w:rsidRDefault="00350899" w:rsidP="00350899">
      <w:pPr>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b/>
          <w:sz w:val="24"/>
          <w:szCs w:val="24"/>
        </w:rPr>
        <w:t>4. Срок представления презентации Заказчику</w:t>
      </w:r>
      <w:r w:rsidRPr="00350899">
        <w:rPr>
          <w:rFonts w:ascii="Times New Roman" w:eastAsia="Times New Roman" w:hAnsi="Times New Roman" w:cs="Times New Roman"/>
          <w:sz w:val="24"/>
          <w:szCs w:val="24"/>
        </w:rPr>
        <w:t xml:space="preserve"> – 28 мая 2018г.</w:t>
      </w:r>
    </w:p>
    <w:p w:rsidR="00350899" w:rsidRPr="00350899" w:rsidRDefault="00350899" w:rsidP="00350899">
      <w:pPr>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Презентация должна быть передана Заказчику на электронном носителе (</w:t>
      </w:r>
      <w:r w:rsidRPr="00350899">
        <w:rPr>
          <w:rFonts w:ascii="Times New Roman" w:eastAsia="Times New Roman" w:hAnsi="Times New Roman" w:cs="Times New Roman"/>
          <w:sz w:val="24"/>
          <w:szCs w:val="24"/>
          <w:lang w:val="en-US"/>
        </w:rPr>
        <w:t>flash</w:t>
      </w:r>
      <w:r w:rsidRPr="00350899">
        <w:rPr>
          <w:rFonts w:ascii="Times New Roman" w:eastAsia="Times New Roman" w:hAnsi="Times New Roman" w:cs="Times New Roman"/>
          <w:sz w:val="24"/>
          <w:szCs w:val="24"/>
        </w:rPr>
        <w:t xml:space="preserve">-накопитель) в готовом виде для демонстрации на </w:t>
      </w:r>
      <w:proofErr w:type="spellStart"/>
      <w:r w:rsidRPr="00350899">
        <w:rPr>
          <w:rFonts w:ascii="Times New Roman" w:eastAsia="Times New Roman" w:hAnsi="Times New Roman" w:cs="Times New Roman"/>
          <w:sz w:val="24"/>
          <w:szCs w:val="24"/>
        </w:rPr>
        <w:t>тач</w:t>
      </w:r>
      <w:proofErr w:type="spellEnd"/>
      <w:r w:rsidRPr="00350899">
        <w:rPr>
          <w:rFonts w:ascii="Times New Roman" w:eastAsia="Times New Roman" w:hAnsi="Times New Roman" w:cs="Times New Roman"/>
          <w:sz w:val="24"/>
          <w:szCs w:val="24"/>
        </w:rPr>
        <w:t xml:space="preserve"> панели по адресу местонахождения Заказчика, а также в виде исходных модулей в системе </w:t>
      </w:r>
      <w:r w:rsidRPr="00350899">
        <w:rPr>
          <w:rFonts w:ascii="Times New Roman" w:eastAsia="Times New Roman" w:hAnsi="Times New Roman" w:cs="Times New Roman"/>
          <w:sz w:val="24"/>
          <w:szCs w:val="24"/>
          <w:lang w:val="en-US"/>
        </w:rPr>
        <w:t>Unity</w:t>
      </w:r>
      <w:r w:rsidRPr="00350899">
        <w:rPr>
          <w:rFonts w:ascii="Times New Roman" w:eastAsia="Times New Roman" w:hAnsi="Times New Roman" w:cs="Times New Roman"/>
          <w:sz w:val="24"/>
          <w:szCs w:val="24"/>
        </w:rPr>
        <w:t xml:space="preserve"> посредством электронной почты.</w:t>
      </w:r>
      <w:r w:rsidRPr="00350899">
        <w:rPr>
          <w:rFonts w:ascii="Times New Roman" w:eastAsia="Times New Roman" w:hAnsi="Times New Roman" w:cs="Times New Roman"/>
          <w:sz w:val="24"/>
          <w:szCs w:val="24"/>
        </w:rPr>
        <w:br/>
      </w:r>
    </w:p>
    <w:p w:rsidR="00350899" w:rsidRPr="00350899" w:rsidRDefault="00350899" w:rsidP="00350899">
      <w:pPr>
        <w:spacing w:after="0" w:line="240" w:lineRule="auto"/>
        <w:rPr>
          <w:rFonts w:ascii="Times New Roman" w:eastAsia="Times New Roman" w:hAnsi="Times New Roman" w:cs="Times New Roman"/>
          <w:b/>
          <w:sz w:val="24"/>
          <w:szCs w:val="24"/>
        </w:rPr>
      </w:pPr>
      <w:r w:rsidRPr="00350899">
        <w:rPr>
          <w:rFonts w:ascii="Times New Roman" w:eastAsia="Times New Roman" w:hAnsi="Times New Roman" w:cs="Times New Roman"/>
          <w:b/>
          <w:sz w:val="24"/>
          <w:szCs w:val="24"/>
        </w:rPr>
        <w:t xml:space="preserve">5. Требования к </w:t>
      </w:r>
      <w:proofErr w:type="spellStart"/>
      <w:r w:rsidRPr="00350899">
        <w:rPr>
          <w:rFonts w:ascii="Times New Roman" w:eastAsia="Times New Roman" w:hAnsi="Times New Roman" w:cs="Times New Roman"/>
          <w:b/>
          <w:sz w:val="24"/>
          <w:szCs w:val="24"/>
        </w:rPr>
        <w:t>тач</w:t>
      </w:r>
      <w:proofErr w:type="spellEnd"/>
      <w:r w:rsidRPr="00350899">
        <w:rPr>
          <w:rFonts w:ascii="Times New Roman" w:eastAsia="Times New Roman" w:hAnsi="Times New Roman" w:cs="Times New Roman"/>
          <w:b/>
          <w:sz w:val="24"/>
          <w:szCs w:val="24"/>
        </w:rPr>
        <w:t xml:space="preserve"> панели для обеспечения надлежащего функционирования презентации</w:t>
      </w:r>
    </w:p>
    <w:p w:rsidR="00350899" w:rsidRPr="00350899" w:rsidRDefault="00350899" w:rsidP="00350899">
      <w:pPr>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Размер видимой области экрана не более 53 на 93,7 см</w:t>
      </w:r>
    </w:p>
    <w:p w:rsidR="00350899" w:rsidRPr="00350899" w:rsidRDefault="00350899" w:rsidP="00350899">
      <w:pPr>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Разрешение экрана 1920х1080</w:t>
      </w:r>
    </w:p>
    <w:p w:rsidR="00350899" w:rsidRPr="00350899" w:rsidRDefault="00350899" w:rsidP="00350899">
      <w:pPr>
        <w:spacing w:after="0" w:line="240" w:lineRule="auto"/>
        <w:rPr>
          <w:rFonts w:ascii="Times New Roman" w:eastAsia="Times New Roman" w:hAnsi="Times New Roman" w:cs="Times New Roman"/>
          <w:sz w:val="24"/>
          <w:szCs w:val="24"/>
        </w:rPr>
      </w:pPr>
      <w:r w:rsidRPr="00350899">
        <w:rPr>
          <w:rFonts w:ascii="Times New Roman" w:eastAsia="Times New Roman" w:hAnsi="Times New Roman" w:cs="Times New Roman"/>
          <w:sz w:val="24"/>
          <w:szCs w:val="24"/>
        </w:rPr>
        <w:t>Оперативная память – DDR4 16Gb (</w:t>
      </w:r>
      <w:proofErr w:type="spellStart"/>
      <w:r w:rsidRPr="00350899">
        <w:rPr>
          <w:rFonts w:ascii="Times New Roman" w:eastAsia="Times New Roman" w:hAnsi="Times New Roman" w:cs="Times New Roman"/>
          <w:sz w:val="24"/>
          <w:szCs w:val="24"/>
        </w:rPr>
        <w:t>Kingston</w:t>
      </w:r>
      <w:proofErr w:type="spellEnd"/>
      <w:r w:rsidRPr="00350899">
        <w:rPr>
          <w:rFonts w:ascii="Times New Roman" w:eastAsia="Times New Roman" w:hAnsi="Times New Roman" w:cs="Times New Roman"/>
          <w:sz w:val="24"/>
          <w:szCs w:val="24"/>
        </w:rPr>
        <w:t xml:space="preserve"> PC – 17000,2133MHz)</w:t>
      </w:r>
      <w:r w:rsidRPr="00350899">
        <w:rPr>
          <w:rFonts w:ascii="Times New Roman" w:eastAsia="Times New Roman" w:hAnsi="Times New Roman" w:cs="Times New Roman"/>
          <w:sz w:val="24"/>
          <w:szCs w:val="24"/>
        </w:rPr>
        <w:br/>
        <w:t xml:space="preserve">Видео карта – </w:t>
      </w:r>
      <w:proofErr w:type="spellStart"/>
      <w:r w:rsidRPr="00350899">
        <w:rPr>
          <w:rFonts w:ascii="Times New Roman" w:eastAsia="Times New Roman" w:hAnsi="Times New Roman" w:cs="Times New Roman"/>
          <w:sz w:val="24"/>
          <w:szCs w:val="24"/>
        </w:rPr>
        <w:t>Geforce</w:t>
      </w:r>
      <w:proofErr w:type="spellEnd"/>
      <w:r w:rsidRPr="00350899">
        <w:rPr>
          <w:rFonts w:ascii="Times New Roman" w:eastAsia="Times New Roman" w:hAnsi="Times New Roman" w:cs="Times New Roman"/>
          <w:sz w:val="24"/>
          <w:szCs w:val="24"/>
        </w:rPr>
        <w:t xml:space="preserve"> GTX 960 (</w:t>
      </w:r>
      <w:proofErr w:type="spellStart"/>
      <w:r w:rsidRPr="00350899">
        <w:rPr>
          <w:rFonts w:ascii="Times New Roman" w:eastAsia="Times New Roman" w:hAnsi="Times New Roman" w:cs="Times New Roman"/>
          <w:sz w:val="24"/>
          <w:szCs w:val="24"/>
        </w:rPr>
        <w:t>Gigabyte</w:t>
      </w:r>
      <w:proofErr w:type="spellEnd"/>
      <w:r w:rsidRPr="00350899">
        <w:rPr>
          <w:rFonts w:ascii="Times New Roman" w:eastAsia="Times New Roman" w:hAnsi="Times New Roman" w:cs="Times New Roman"/>
          <w:sz w:val="24"/>
          <w:szCs w:val="24"/>
        </w:rPr>
        <w:t xml:space="preserve"> 4096mb)</w:t>
      </w:r>
      <w:r w:rsidRPr="00350899">
        <w:rPr>
          <w:rFonts w:ascii="Times New Roman" w:eastAsia="Times New Roman" w:hAnsi="Times New Roman" w:cs="Times New Roman"/>
          <w:sz w:val="24"/>
          <w:szCs w:val="24"/>
        </w:rPr>
        <w:br/>
        <w:t xml:space="preserve">Жесткий диск – SSD 120-240 </w:t>
      </w:r>
      <w:proofErr w:type="spellStart"/>
      <w:r w:rsidRPr="00350899">
        <w:rPr>
          <w:rFonts w:ascii="Times New Roman" w:eastAsia="Times New Roman" w:hAnsi="Times New Roman" w:cs="Times New Roman"/>
          <w:sz w:val="24"/>
          <w:szCs w:val="24"/>
        </w:rPr>
        <w:t>Gb</w:t>
      </w:r>
      <w:proofErr w:type="spellEnd"/>
      <w:r w:rsidRPr="00350899">
        <w:rPr>
          <w:rFonts w:ascii="Times New Roman" w:eastAsia="Times New Roman" w:hAnsi="Times New Roman" w:cs="Times New Roman"/>
          <w:sz w:val="24"/>
          <w:szCs w:val="24"/>
        </w:rPr>
        <w:t xml:space="preserve"> (</w:t>
      </w:r>
      <w:proofErr w:type="spellStart"/>
      <w:r w:rsidRPr="00350899">
        <w:rPr>
          <w:rFonts w:ascii="Times New Roman" w:eastAsia="Times New Roman" w:hAnsi="Times New Roman" w:cs="Times New Roman"/>
          <w:sz w:val="24"/>
          <w:szCs w:val="24"/>
        </w:rPr>
        <w:t>Kingston</w:t>
      </w:r>
      <w:proofErr w:type="spellEnd"/>
      <w:r w:rsidRPr="00350899">
        <w:rPr>
          <w:rFonts w:ascii="Times New Roman" w:eastAsia="Times New Roman" w:hAnsi="Times New Roman" w:cs="Times New Roman"/>
          <w:sz w:val="24"/>
          <w:szCs w:val="24"/>
        </w:rPr>
        <w:t xml:space="preserve"> V-300)</w:t>
      </w:r>
    </w:p>
    <w:p w:rsidR="00315013" w:rsidRPr="00ED3FA6" w:rsidRDefault="00315013" w:rsidP="00027F8F">
      <w:pPr>
        <w:spacing w:after="0" w:line="240" w:lineRule="auto"/>
        <w:jc w:val="center"/>
        <w:rPr>
          <w:rFonts w:ascii="Times New Roman" w:hAnsi="Times New Roman" w:cs="Times New Roman"/>
          <w:b/>
          <w:sz w:val="24"/>
          <w:szCs w:val="24"/>
        </w:rPr>
      </w:pPr>
    </w:p>
    <w:sectPr w:rsidR="00315013" w:rsidRPr="00ED3FA6" w:rsidSect="00E60615">
      <w:footerReference w:type="default" r:id="rId16"/>
      <w:pgSz w:w="11906" w:h="16838"/>
      <w:pgMar w:top="851" w:right="567"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8CB" w:rsidRDefault="008078CB" w:rsidP="00D36188">
      <w:pPr>
        <w:spacing w:after="0" w:line="240" w:lineRule="auto"/>
      </w:pPr>
      <w:r>
        <w:separator/>
      </w:r>
    </w:p>
  </w:endnote>
  <w:endnote w:type="continuationSeparator" w:id="0">
    <w:p w:rsidR="008078CB" w:rsidRDefault="008078CB"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Baltica">
    <w:altName w:val="Courier New"/>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8CB" w:rsidRDefault="00FF5CAB" w:rsidP="008078CB">
    <w:pPr>
      <w:pStyle w:val="a7"/>
      <w:framePr w:wrap="around" w:vAnchor="text" w:hAnchor="margin" w:xAlign="right" w:y="1"/>
      <w:rPr>
        <w:rStyle w:val="aff3"/>
      </w:rPr>
    </w:pPr>
    <w:r>
      <w:rPr>
        <w:rStyle w:val="aff3"/>
      </w:rPr>
      <w:fldChar w:fldCharType="begin"/>
    </w:r>
    <w:r w:rsidR="008078CB">
      <w:rPr>
        <w:rStyle w:val="aff3"/>
      </w:rPr>
      <w:instrText xml:space="preserve">PAGE  </w:instrText>
    </w:r>
    <w:r>
      <w:rPr>
        <w:rStyle w:val="aff3"/>
      </w:rPr>
      <w:fldChar w:fldCharType="end"/>
    </w:r>
  </w:p>
  <w:p w:rsidR="008078CB" w:rsidRDefault="008078CB" w:rsidP="008078CB">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8CB" w:rsidRDefault="008078CB" w:rsidP="008078CB">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8078CB" w:rsidRPr="004F3B4B" w:rsidRDefault="00FF5CAB" w:rsidP="00150E59">
        <w:pPr>
          <w:pStyle w:val="a7"/>
          <w:jc w:val="right"/>
          <w:rPr>
            <w:rFonts w:ascii="Times New Roman" w:hAnsi="Times New Roman" w:cs="Times New Roman"/>
          </w:rPr>
        </w:pPr>
        <w:r w:rsidRPr="004F3B4B">
          <w:rPr>
            <w:rFonts w:ascii="Times New Roman" w:hAnsi="Times New Roman" w:cs="Times New Roman"/>
          </w:rPr>
          <w:fldChar w:fldCharType="begin"/>
        </w:r>
        <w:r w:rsidR="008078CB"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sidR="009919B3">
          <w:rPr>
            <w:rFonts w:ascii="Times New Roman" w:hAnsi="Times New Roman" w:cs="Times New Roman"/>
            <w:noProof/>
          </w:rPr>
          <w:t>21</w:t>
        </w:r>
        <w:r w:rsidRPr="004F3B4B">
          <w:rPr>
            <w:rFonts w:ascii="Times New Roman" w:hAnsi="Times New Roman" w:cs="Times New Roman"/>
          </w:rPr>
          <w:fldChar w:fldCharType="end"/>
        </w:r>
      </w:p>
    </w:sdtContent>
  </w:sdt>
  <w:p w:rsidR="008078CB" w:rsidRDefault="008078C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8CB" w:rsidRDefault="008078CB" w:rsidP="00D36188">
      <w:pPr>
        <w:spacing w:after="0" w:line="240" w:lineRule="auto"/>
      </w:pPr>
      <w:r>
        <w:separator/>
      </w:r>
    </w:p>
  </w:footnote>
  <w:footnote w:type="continuationSeparator" w:id="0">
    <w:p w:rsidR="008078CB" w:rsidRDefault="008078CB"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FE"/>
    <w:multiLevelType w:val="singleLevel"/>
    <w:tmpl w:val="7B5CD4D0"/>
    <w:lvl w:ilvl="0">
      <w:numFmt w:val="bullet"/>
      <w:lvlText w:val="*"/>
      <w:lvlJc w:val="left"/>
    </w:lvl>
  </w:abstractNum>
  <w:abstractNum w:abstractNumId="2">
    <w:nsid w:val="00000003"/>
    <w:multiLevelType w:val="multilevel"/>
    <w:tmpl w:val="00000003"/>
    <w:name w:val="WW8Num3"/>
    <w:lvl w:ilvl="0">
      <w:start w:val="1"/>
      <w:numFmt w:val="decimal"/>
      <w:lvlText w:val="%1."/>
      <w:lvlJc w:val="left"/>
      <w:pPr>
        <w:tabs>
          <w:tab w:val="num" w:pos="420"/>
        </w:tabs>
        <w:ind w:left="420" w:hanging="420"/>
      </w:pPr>
      <w:rPr>
        <w:b/>
      </w:rPr>
    </w:lvl>
    <w:lvl w:ilvl="1">
      <w:start w:val="1"/>
      <w:numFmt w:val="decimal"/>
      <w:lvlText w:val="%1.%2."/>
      <w:lvlJc w:val="left"/>
      <w:pPr>
        <w:tabs>
          <w:tab w:val="num" w:pos="420"/>
        </w:tabs>
        <w:ind w:left="420" w:hanging="420"/>
      </w:pPr>
    </w:lvl>
    <w:lvl w:ilvl="2">
      <w:numFmt w:val="none"/>
      <w:suff w:val="nothing"/>
      <w:lvlText w:val=""/>
      <w:lvlJc w:val="left"/>
      <w:pPr>
        <w:tabs>
          <w:tab w:val="num" w:pos="0"/>
        </w:tabs>
        <w:ind w:left="0" w:firstLine="0"/>
      </w:pPr>
    </w:lvl>
    <w:lvl w:ilvl="3">
      <w:start w:val="1"/>
      <w:numFmt w:val="decimal"/>
      <w:lvlText w:val="%4.."/>
      <w:lvlJc w:val="left"/>
      <w:pPr>
        <w:tabs>
          <w:tab w:val="num" w:pos="720"/>
        </w:tabs>
        <w:ind w:left="720" w:hanging="720"/>
      </w:pPr>
    </w:lvl>
    <w:lvl w:ilvl="4">
      <w:start w:val="1"/>
      <w:numFmt w:val="decimal"/>
      <w:lvlText w:val="%2.%4.%5."/>
      <w:lvlJc w:val="left"/>
      <w:pPr>
        <w:tabs>
          <w:tab w:val="num" w:pos="1080"/>
        </w:tabs>
        <w:ind w:left="1080" w:hanging="1080"/>
      </w:pPr>
    </w:lvl>
    <w:lvl w:ilvl="5">
      <w:start w:val="1"/>
      <w:numFmt w:val="decimal"/>
      <w:lvlText w:val="%2.%4.%5.%6."/>
      <w:lvlJc w:val="left"/>
      <w:pPr>
        <w:tabs>
          <w:tab w:val="num" w:pos="1080"/>
        </w:tabs>
        <w:ind w:left="1080" w:hanging="1080"/>
      </w:pPr>
    </w:lvl>
    <w:lvl w:ilvl="6">
      <w:start w:val="1"/>
      <w:numFmt w:val="decimal"/>
      <w:lvlText w:val="%2.%4.%5.%6.%7."/>
      <w:lvlJc w:val="left"/>
      <w:pPr>
        <w:tabs>
          <w:tab w:val="num" w:pos="1440"/>
        </w:tabs>
        <w:ind w:left="1440" w:hanging="1440"/>
      </w:pPr>
    </w:lvl>
    <w:lvl w:ilvl="7">
      <w:start w:val="1"/>
      <w:numFmt w:val="decimal"/>
      <w:lvlText w:val="%2.%4.%5.%6.%7.%8."/>
      <w:lvlJc w:val="left"/>
      <w:pPr>
        <w:tabs>
          <w:tab w:val="num" w:pos="1440"/>
        </w:tabs>
        <w:ind w:left="1440" w:hanging="1440"/>
      </w:pPr>
    </w:lvl>
    <w:lvl w:ilvl="8">
      <w:start w:val="1"/>
      <w:numFmt w:val="decimal"/>
      <w:lvlText w:val="%2.%4.%5.%6.%7.%8.%9."/>
      <w:lvlJc w:val="left"/>
      <w:pPr>
        <w:tabs>
          <w:tab w:val="num" w:pos="1800"/>
        </w:tabs>
        <w:ind w:left="1800" w:hanging="1800"/>
      </w:pPr>
    </w:lvl>
  </w:abstractNum>
  <w:abstractNum w:abstractNumId="3">
    <w:nsid w:val="00000004"/>
    <w:multiLevelType w:val="multilevel"/>
    <w:tmpl w:val="00000004"/>
    <w:lvl w:ilvl="0">
      <w:start w:val="1"/>
      <w:numFmt w:val="decimal"/>
      <w:lvlText w:val="%1."/>
      <w:lvlJc w:val="left"/>
      <w:pPr>
        <w:tabs>
          <w:tab w:val="num" w:pos="465"/>
        </w:tabs>
        <w:ind w:left="465" w:hanging="465"/>
      </w:pPr>
      <w:rPr>
        <w:b/>
        <w:bCs/>
        <w:color w:val="000000"/>
        <w:sz w:val="22"/>
        <w:szCs w:val="22"/>
        <w:shd w:val="clear" w:color="auto" w:fill="CCFF66"/>
      </w:rPr>
    </w:lvl>
    <w:lvl w:ilvl="1">
      <w:start w:val="1"/>
      <w:numFmt w:val="decimal"/>
      <w:lvlText w:val="%1.%2."/>
      <w:lvlJc w:val="left"/>
      <w:pPr>
        <w:tabs>
          <w:tab w:val="num" w:pos="465"/>
        </w:tabs>
        <w:ind w:left="465" w:hanging="465"/>
      </w:pPr>
      <w:rPr>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00000006"/>
    <w:multiLevelType w:val="multilevel"/>
    <w:tmpl w:val="00000006"/>
    <w:lvl w:ilvl="0">
      <w:start w:val="1"/>
      <w:numFmt w:val="decimal"/>
      <w:lvlText w:val="%1)"/>
      <w:lvlJc w:val="left"/>
      <w:pPr>
        <w:tabs>
          <w:tab w:val="num" w:pos="926"/>
        </w:tabs>
        <w:ind w:left="92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7"/>
    <w:multiLevelType w:val="multilevel"/>
    <w:tmpl w:val="C65E90F8"/>
    <w:name w:val="WW8Num4"/>
    <w:lvl w:ilvl="0">
      <w:start w:val="1"/>
      <w:numFmt w:val="decimal"/>
      <w:lvlText w:val="%1)"/>
      <w:lvlJc w:val="left"/>
      <w:pPr>
        <w:tabs>
          <w:tab w:val="num" w:pos="426"/>
        </w:tabs>
        <w:ind w:left="786" w:hanging="360"/>
      </w:pPr>
      <w:rPr>
        <w:rFonts w:ascii="Times New Roman" w:eastAsia="Arial Unicode MS" w:hAnsi="Times New Roman" w:cs="Times New Roman" w:hint="default"/>
        <w:b w:val="0"/>
      </w:rPr>
    </w:lvl>
    <w:lvl w:ilvl="1">
      <w:start w:val="1"/>
      <w:numFmt w:val="decimal"/>
      <w:lvlText w:val="%1.%2."/>
      <w:lvlJc w:val="left"/>
      <w:pPr>
        <w:tabs>
          <w:tab w:val="num" w:pos="426"/>
        </w:tabs>
        <w:ind w:left="1866" w:hanging="360"/>
      </w:pPr>
      <w:rPr>
        <w:rFonts w:hint="default"/>
        <w:sz w:val="22"/>
        <w:szCs w:val="22"/>
      </w:rPr>
    </w:lvl>
    <w:lvl w:ilvl="2">
      <w:start w:val="1"/>
      <w:numFmt w:val="decimal"/>
      <w:lvlText w:val="%1.%2.%3."/>
      <w:lvlJc w:val="left"/>
      <w:pPr>
        <w:tabs>
          <w:tab w:val="num" w:pos="426"/>
        </w:tabs>
        <w:ind w:left="3306" w:hanging="720"/>
      </w:pPr>
      <w:rPr>
        <w:rFonts w:hint="default"/>
      </w:rPr>
    </w:lvl>
    <w:lvl w:ilvl="3">
      <w:start w:val="1"/>
      <w:numFmt w:val="decimal"/>
      <w:lvlText w:val="%1.%2.%3.%4."/>
      <w:lvlJc w:val="left"/>
      <w:pPr>
        <w:tabs>
          <w:tab w:val="num" w:pos="426"/>
        </w:tabs>
        <w:ind w:left="4386" w:hanging="720"/>
      </w:pPr>
      <w:rPr>
        <w:rFonts w:hint="default"/>
      </w:rPr>
    </w:lvl>
    <w:lvl w:ilvl="4">
      <w:start w:val="1"/>
      <w:numFmt w:val="decimal"/>
      <w:lvlText w:val="%1.%2.%3.%4.%5."/>
      <w:lvlJc w:val="left"/>
      <w:pPr>
        <w:tabs>
          <w:tab w:val="num" w:pos="426"/>
        </w:tabs>
        <w:ind w:left="5826" w:hanging="1080"/>
      </w:pPr>
      <w:rPr>
        <w:rFonts w:hint="default"/>
      </w:rPr>
    </w:lvl>
    <w:lvl w:ilvl="5">
      <w:start w:val="1"/>
      <w:numFmt w:val="decimal"/>
      <w:lvlText w:val="%1.%2.%3.%4.%5.%6."/>
      <w:lvlJc w:val="left"/>
      <w:pPr>
        <w:tabs>
          <w:tab w:val="num" w:pos="426"/>
        </w:tabs>
        <w:ind w:left="6906" w:hanging="1080"/>
      </w:pPr>
      <w:rPr>
        <w:rFonts w:hint="default"/>
      </w:rPr>
    </w:lvl>
    <w:lvl w:ilvl="6">
      <w:start w:val="1"/>
      <w:numFmt w:val="decimal"/>
      <w:lvlText w:val="%1.%2.%3.%4.%5.%6.%7."/>
      <w:lvlJc w:val="left"/>
      <w:pPr>
        <w:tabs>
          <w:tab w:val="num" w:pos="426"/>
        </w:tabs>
        <w:ind w:left="8346" w:hanging="1440"/>
      </w:pPr>
      <w:rPr>
        <w:rFonts w:hint="default"/>
      </w:rPr>
    </w:lvl>
    <w:lvl w:ilvl="7">
      <w:start w:val="1"/>
      <w:numFmt w:val="decimal"/>
      <w:lvlText w:val="%1.%2.%3.%4.%5.%6.%7.%8."/>
      <w:lvlJc w:val="left"/>
      <w:pPr>
        <w:tabs>
          <w:tab w:val="num" w:pos="426"/>
        </w:tabs>
        <w:ind w:left="9426" w:hanging="1440"/>
      </w:pPr>
      <w:rPr>
        <w:rFonts w:hint="default"/>
      </w:rPr>
    </w:lvl>
    <w:lvl w:ilvl="8">
      <w:start w:val="1"/>
      <w:numFmt w:val="decimal"/>
      <w:lvlText w:val="%1.%2.%3.%4.%5.%6.%7.%8.%9."/>
      <w:lvlJc w:val="left"/>
      <w:pPr>
        <w:tabs>
          <w:tab w:val="num" w:pos="426"/>
        </w:tabs>
        <w:ind w:left="10866" w:hanging="1800"/>
      </w:pPr>
      <w:rPr>
        <w:rFonts w:hint="default"/>
      </w:rPr>
    </w:lvl>
  </w:abstractNum>
  <w:abstractNum w:abstractNumId="6">
    <w:nsid w:val="07FD4C09"/>
    <w:multiLevelType w:val="multilevel"/>
    <w:tmpl w:val="242A9F9B"/>
    <w:name w:val="WW8Num6"/>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7">
    <w:nsid w:val="09885A61"/>
    <w:multiLevelType w:val="hybridMultilevel"/>
    <w:tmpl w:val="7ADCD390"/>
    <w:name w:val="WW8Num8"/>
    <w:lvl w:ilvl="0" w:tplc="17E88104">
      <w:start w:val="1"/>
      <w:numFmt w:val="decimal"/>
      <w:lvlText w:val="%1."/>
      <w:lvlJc w:val="left"/>
      <w:pPr>
        <w:ind w:left="720" w:hanging="360"/>
      </w:pPr>
    </w:lvl>
    <w:lvl w:ilvl="1" w:tplc="1332C13C" w:tentative="1">
      <w:start w:val="1"/>
      <w:numFmt w:val="lowerLetter"/>
      <w:lvlText w:val="%2."/>
      <w:lvlJc w:val="left"/>
      <w:pPr>
        <w:ind w:left="1440" w:hanging="360"/>
      </w:pPr>
    </w:lvl>
    <w:lvl w:ilvl="2" w:tplc="CE1C916C" w:tentative="1">
      <w:start w:val="1"/>
      <w:numFmt w:val="lowerRoman"/>
      <w:lvlText w:val="%3."/>
      <w:lvlJc w:val="right"/>
      <w:pPr>
        <w:ind w:left="2160" w:hanging="180"/>
      </w:pPr>
    </w:lvl>
    <w:lvl w:ilvl="3" w:tplc="5C6615A0" w:tentative="1">
      <w:start w:val="1"/>
      <w:numFmt w:val="decimal"/>
      <w:lvlText w:val="%4."/>
      <w:lvlJc w:val="left"/>
      <w:pPr>
        <w:ind w:left="2880" w:hanging="360"/>
      </w:pPr>
    </w:lvl>
    <w:lvl w:ilvl="4" w:tplc="089A7D58" w:tentative="1">
      <w:start w:val="1"/>
      <w:numFmt w:val="lowerLetter"/>
      <w:lvlText w:val="%5."/>
      <w:lvlJc w:val="left"/>
      <w:pPr>
        <w:ind w:left="3600" w:hanging="360"/>
      </w:pPr>
    </w:lvl>
    <w:lvl w:ilvl="5" w:tplc="33E2EDD4" w:tentative="1">
      <w:start w:val="1"/>
      <w:numFmt w:val="lowerRoman"/>
      <w:lvlText w:val="%6."/>
      <w:lvlJc w:val="right"/>
      <w:pPr>
        <w:ind w:left="4320" w:hanging="180"/>
      </w:pPr>
    </w:lvl>
    <w:lvl w:ilvl="6" w:tplc="87FEC4CE" w:tentative="1">
      <w:start w:val="1"/>
      <w:numFmt w:val="decimal"/>
      <w:lvlText w:val="%7."/>
      <w:lvlJc w:val="left"/>
      <w:pPr>
        <w:ind w:left="5040" w:hanging="360"/>
      </w:pPr>
    </w:lvl>
    <w:lvl w:ilvl="7" w:tplc="869C8968" w:tentative="1">
      <w:start w:val="1"/>
      <w:numFmt w:val="lowerLetter"/>
      <w:lvlText w:val="%8."/>
      <w:lvlJc w:val="left"/>
      <w:pPr>
        <w:ind w:left="5760" w:hanging="360"/>
      </w:pPr>
    </w:lvl>
    <w:lvl w:ilvl="8" w:tplc="D8C0CA54" w:tentative="1">
      <w:start w:val="1"/>
      <w:numFmt w:val="lowerRoman"/>
      <w:lvlText w:val="%9."/>
      <w:lvlJc w:val="right"/>
      <w:pPr>
        <w:ind w:left="6480" w:hanging="180"/>
      </w:pPr>
    </w:lvl>
  </w:abstractNum>
  <w:abstractNum w:abstractNumId="8">
    <w:nsid w:val="0B7C50FF"/>
    <w:multiLevelType w:val="hybridMultilevel"/>
    <w:tmpl w:val="7E6A06CA"/>
    <w:lvl w:ilvl="0" w:tplc="B04CD5D6">
      <w:start w:val="1"/>
      <w:numFmt w:val="bullet"/>
      <w:lvlText w:val=""/>
      <w:lvlJc w:val="left"/>
      <w:pPr>
        <w:tabs>
          <w:tab w:val="num" w:pos="720"/>
        </w:tabs>
        <w:ind w:left="720" w:hanging="360"/>
      </w:pPr>
      <w:rPr>
        <w:rFonts w:ascii="Symbol" w:hAnsi="Symbol" w:hint="default"/>
      </w:rPr>
    </w:lvl>
    <w:lvl w:ilvl="1" w:tplc="F09AEF0C" w:tentative="1">
      <w:start w:val="1"/>
      <w:numFmt w:val="bullet"/>
      <w:lvlText w:val="o"/>
      <w:lvlJc w:val="left"/>
      <w:pPr>
        <w:tabs>
          <w:tab w:val="num" w:pos="1440"/>
        </w:tabs>
        <w:ind w:left="1440" w:hanging="360"/>
      </w:pPr>
      <w:rPr>
        <w:rFonts w:ascii="Courier New" w:hAnsi="Courier New" w:cs="Courier New" w:hint="default"/>
      </w:rPr>
    </w:lvl>
    <w:lvl w:ilvl="2" w:tplc="45C87F78" w:tentative="1">
      <w:start w:val="1"/>
      <w:numFmt w:val="bullet"/>
      <w:lvlText w:val=""/>
      <w:lvlJc w:val="left"/>
      <w:pPr>
        <w:tabs>
          <w:tab w:val="num" w:pos="2160"/>
        </w:tabs>
        <w:ind w:left="2160" w:hanging="360"/>
      </w:pPr>
      <w:rPr>
        <w:rFonts w:ascii="Wingdings" w:hAnsi="Wingdings" w:hint="default"/>
      </w:rPr>
    </w:lvl>
    <w:lvl w:ilvl="3" w:tplc="B80E7E52" w:tentative="1">
      <w:start w:val="1"/>
      <w:numFmt w:val="bullet"/>
      <w:lvlText w:val=""/>
      <w:lvlJc w:val="left"/>
      <w:pPr>
        <w:tabs>
          <w:tab w:val="num" w:pos="2880"/>
        </w:tabs>
        <w:ind w:left="2880" w:hanging="360"/>
      </w:pPr>
      <w:rPr>
        <w:rFonts w:ascii="Symbol" w:hAnsi="Symbol" w:hint="default"/>
      </w:rPr>
    </w:lvl>
    <w:lvl w:ilvl="4" w:tplc="AB18525A" w:tentative="1">
      <w:start w:val="1"/>
      <w:numFmt w:val="bullet"/>
      <w:lvlText w:val="o"/>
      <w:lvlJc w:val="left"/>
      <w:pPr>
        <w:tabs>
          <w:tab w:val="num" w:pos="3600"/>
        </w:tabs>
        <w:ind w:left="3600" w:hanging="360"/>
      </w:pPr>
      <w:rPr>
        <w:rFonts w:ascii="Courier New" w:hAnsi="Courier New" w:cs="Courier New" w:hint="default"/>
      </w:rPr>
    </w:lvl>
    <w:lvl w:ilvl="5" w:tplc="9E025C82" w:tentative="1">
      <w:start w:val="1"/>
      <w:numFmt w:val="bullet"/>
      <w:lvlText w:val=""/>
      <w:lvlJc w:val="left"/>
      <w:pPr>
        <w:tabs>
          <w:tab w:val="num" w:pos="4320"/>
        </w:tabs>
        <w:ind w:left="4320" w:hanging="360"/>
      </w:pPr>
      <w:rPr>
        <w:rFonts w:ascii="Wingdings" w:hAnsi="Wingdings" w:hint="default"/>
      </w:rPr>
    </w:lvl>
    <w:lvl w:ilvl="6" w:tplc="77CEB0F8" w:tentative="1">
      <w:start w:val="1"/>
      <w:numFmt w:val="bullet"/>
      <w:lvlText w:val=""/>
      <w:lvlJc w:val="left"/>
      <w:pPr>
        <w:tabs>
          <w:tab w:val="num" w:pos="5040"/>
        </w:tabs>
        <w:ind w:left="5040" w:hanging="360"/>
      </w:pPr>
      <w:rPr>
        <w:rFonts w:ascii="Symbol" w:hAnsi="Symbol" w:hint="default"/>
      </w:rPr>
    </w:lvl>
    <w:lvl w:ilvl="7" w:tplc="8DD2168C" w:tentative="1">
      <w:start w:val="1"/>
      <w:numFmt w:val="bullet"/>
      <w:lvlText w:val="o"/>
      <w:lvlJc w:val="left"/>
      <w:pPr>
        <w:tabs>
          <w:tab w:val="num" w:pos="5760"/>
        </w:tabs>
        <w:ind w:left="5760" w:hanging="360"/>
      </w:pPr>
      <w:rPr>
        <w:rFonts w:ascii="Courier New" w:hAnsi="Courier New" w:cs="Courier New" w:hint="default"/>
      </w:rPr>
    </w:lvl>
    <w:lvl w:ilvl="8" w:tplc="6A7CA69A" w:tentative="1">
      <w:start w:val="1"/>
      <w:numFmt w:val="bullet"/>
      <w:lvlText w:val=""/>
      <w:lvlJc w:val="left"/>
      <w:pPr>
        <w:tabs>
          <w:tab w:val="num" w:pos="6480"/>
        </w:tabs>
        <w:ind w:left="6480" w:hanging="360"/>
      </w:pPr>
      <w:rPr>
        <w:rFonts w:ascii="Wingdings" w:hAnsi="Wingdings" w:hint="default"/>
      </w:rPr>
    </w:lvl>
  </w:abstractNum>
  <w:abstractNum w:abstractNumId="9">
    <w:nsid w:val="0B823002"/>
    <w:multiLevelType w:val="multilevel"/>
    <w:tmpl w:val="E2CADEC2"/>
    <w:lvl w:ilvl="0">
      <w:start w:val="1"/>
      <w:numFmt w:val="decimal"/>
      <w:lvlText w:val="%1."/>
      <w:lvlJc w:val="left"/>
      <w:pPr>
        <w:tabs>
          <w:tab w:val="num" w:pos="432"/>
        </w:tabs>
        <w:ind w:left="432" w:hanging="432"/>
      </w:pPr>
      <w:rPr>
        <w:rFonts w:ascii="Times New Roman" w:hAnsi="Times New Roman" w:cs="Times New Roman"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0F932BCF"/>
    <w:multiLevelType w:val="hybridMultilevel"/>
    <w:tmpl w:val="A4968B3C"/>
    <w:lvl w:ilvl="0" w:tplc="04190001">
      <w:start w:val="1"/>
      <w:numFmt w:val="decimal"/>
      <w:lvlText w:val="%1."/>
      <w:lvlJc w:val="left"/>
      <w:pPr>
        <w:ind w:left="928" w:hanging="360"/>
      </w:pPr>
      <w:rPr>
        <w:rFonts w:hint="default"/>
      </w:rPr>
    </w:lvl>
    <w:lvl w:ilvl="1" w:tplc="04190003" w:tentative="1">
      <w:start w:val="1"/>
      <w:numFmt w:val="lowerLetter"/>
      <w:lvlText w:val="%2."/>
      <w:lvlJc w:val="left"/>
      <w:pPr>
        <w:ind w:left="1724" w:hanging="360"/>
      </w:pPr>
    </w:lvl>
    <w:lvl w:ilvl="2" w:tplc="04190005" w:tentative="1">
      <w:start w:val="1"/>
      <w:numFmt w:val="lowerRoman"/>
      <w:lvlText w:val="%3."/>
      <w:lvlJc w:val="right"/>
      <w:pPr>
        <w:ind w:left="2444" w:hanging="180"/>
      </w:pPr>
    </w:lvl>
    <w:lvl w:ilvl="3" w:tplc="04190001" w:tentative="1">
      <w:start w:val="1"/>
      <w:numFmt w:val="decimal"/>
      <w:lvlText w:val="%4."/>
      <w:lvlJc w:val="left"/>
      <w:pPr>
        <w:ind w:left="3164" w:hanging="360"/>
      </w:pPr>
    </w:lvl>
    <w:lvl w:ilvl="4" w:tplc="04190003" w:tentative="1">
      <w:start w:val="1"/>
      <w:numFmt w:val="lowerLetter"/>
      <w:lvlText w:val="%5."/>
      <w:lvlJc w:val="left"/>
      <w:pPr>
        <w:ind w:left="3884" w:hanging="360"/>
      </w:pPr>
    </w:lvl>
    <w:lvl w:ilvl="5" w:tplc="04190005" w:tentative="1">
      <w:start w:val="1"/>
      <w:numFmt w:val="lowerRoman"/>
      <w:lvlText w:val="%6."/>
      <w:lvlJc w:val="right"/>
      <w:pPr>
        <w:ind w:left="4604" w:hanging="180"/>
      </w:pPr>
    </w:lvl>
    <w:lvl w:ilvl="6" w:tplc="04190001" w:tentative="1">
      <w:start w:val="1"/>
      <w:numFmt w:val="decimal"/>
      <w:lvlText w:val="%7."/>
      <w:lvlJc w:val="left"/>
      <w:pPr>
        <w:ind w:left="5324" w:hanging="360"/>
      </w:pPr>
    </w:lvl>
    <w:lvl w:ilvl="7" w:tplc="04190003" w:tentative="1">
      <w:start w:val="1"/>
      <w:numFmt w:val="lowerLetter"/>
      <w:lvlText w:val="%8."/>
      <w:lvlJc w:val="left"/>
      <w:pPr>
        <w:ind w:left="6044" w:hanging="360"/>
      </w:pPr>
    </w:lvl>
    <w:lvl w:ilvl="8" w:tplc="04190005" w:tentative="1">
      <w:start w:val="1"/>
      <w:numFmt w:val="lowerRoman"/>
      <w:lvlText w:val="%9."/>
      <w:lvlJc w:val="right"/>
      <w:pPr>
        <w:ind w:left="6764" w:hanging="180"/>
      </w:pPr>
    </w:lvl>
  </w:abstractNum>
  <w:abstractNum w:abstractNumId="11">
    <w:nsid w:val="128957ED"/>
    <w:multiLevelType w:val="singleLevel"/>
    <w:tmpl w:val="E9889BCE"/>
    <w:lvl w:ilvl="0">
      <w:start w:val="2"/>
      <w:numFmt w:val="decimal"/>
      <w:lvlText w:val="%1."/>
      <w:legacy w:legacy="1" w:legacySpace="0" w:legacyIndent="283"/>
      <w:lvlJc w:val="left"/>
      <w:pPr>
        <w:ind w:left="283" w:hanging="283"/>
      </w:pPr>
      <w:rPr>
        <w:b/>
        <w:i/>
      </w:rPr>
    </w:lvl>
  </w:abstractNum>
  <w:abstractNum w:abstractNumId="12">
    <w:nsid w:val="13B111DF"/>
    <w:multiLevelType w:val="multilevel"/>
    <w:tmpl w:val="2D6617E4"/>
    <w:lvl w:ilvl="0">
      <w:start w:val="1"/>
      <w:numFmt w:val="decimal"/>
      <w:lvlText w:val="%1."/>
      <w:lvlJc w:val="left"/>
      <w:pPr>
        <w:ind w:left="720" w:hanging="360"/>
      </w:pPr>
      <w:rPr>
        <w:rFonts w:hint="default"/>
      </w:rPr>
    </w:lvl>
    <w:lvl w:ilvl="1">
      <w:start w:val="1"/>
      <w:numFmt w:val="decimal"/>
      <w:isLgl/>
      <w:lvlText w:val="%1.%2."/>
      <w:lvlJc w:val="left"/>
      <w:pPr>
        <w:ind w:left="532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15562A71"/>
    <w:multiLevelType w:val="hybridMultilevel"/>
    <w:tmpl w:val="E0105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DF1CF6"/>
    <w:multiLevelType w:val="hybridMultilevel"/>
    <w:tmpl w:val="E3166488"/>
    <w:lvl w:ilvl="0" w:tplc="9830EA72">
      <w:start w:val="1"/>
      <w:numFmt w:val="decimal"/>
      <w:lvlText w:val="%1."/>
      <w:lvlJc w:val="left"/>
      <w:pPr>
        <w:ind w:left="720" w:hanging="360"/>
      </w:pPr>
    </w:lvl>
    <w:lvl w:ilvl="1" w:tplc="D74ADE8A" w:tentative="1">
      <w:start w:val="1"/>
      <w:numFmt w:val="lowerLetter"/>
      <w:lvlText w:val="%2."/>
      <w:lvlJc w:val="left"/>
      <w:pPr>
        <w:ind w:left="1440" w:hanging="360"/>
      </w:pPr>
    </w:lvl>
    <w:lvl w:ilvl="2" w:tplc="D862C746" w:tentative="1">
      <w:start w:val="1"/>
      <w:numFmt w:val="lowerRoman"/>
      <w:lvlText w:val="%3."/>
      <w:lvlJc w:val="right"/>
      <w:pPr>
        <w:ind w:left="2160" w:hanging="180"/>
      </w:pPr>
    </w:lvl>
    <w:lvl w:ilvl="3" w:tplc="53764B7A" w:tentative="1">
      <w:start w:val="1"/>
      <w:numFmt w:val="decimal"/>
      <w:lvlText w:val="%4."/>
      <w:lvlJc w:val="left"/>
      <w:pPr>
        <w:ind w:left="2880" w:hanging="360"/>
      </w:pPr>
    </w:lvl>
    <w:lvl w:ilvl="4" w:tplc="01A2E0A8" w:tentative="1">
      <w:start w:val="1"/>
      <w:numFmt w:val="lowerLetter"/>
      <w:lvlText w:val="%5."/>
      <w:lvlJc w:val="left"/>
      <w:pPr>
        <w:ind w:left="3600" w:hanging="360"/>
      </w:pPr>
    </w:lvl>
    <w:lvl w:ilvl="5" w:tplc="39CEE9B6" w:tentative="1">
      <w:start w:val="1"/>
      <w:numFmt w:val="lowerRoman"/>
      <w:lvlText w:val="%6."/>
      <w:lvlJc w:val="right"/>
      <w:pPr>
        <w:ind w:left="4320" w:hanging="180"/>
      </w:pPr>
    </w:lvl>
    <w:lvl w:ilvl="6" w:tplc="9A02C346" w:tentative="1">
      <w:start w:val="1"/>
      <w:numFmt w:val="decimal"/>
      <w:lvlText w:val="%7."/>
      <w:lvlJc w:val="left"/>
      <w:pPr>
        <w:ind w:left="5040" w:hanging="360"/>
      </w:pPr>
    </w:lvl>
    <w:lvl w:ilvl="7" w:tplc="0602E018" w:tentative="1">
      <w:start w:val="1"/>
      <w:numFmt w:val="lowerLetter"/>
      <w:lvlText w:val="%8."/>
      <w:lvlJc w:val="left"/>
      <w:pPr>
        <w:ind w:left="5760" w:hanging="360"/>
      </w:pPr>
    </w:lvl>
    <w:lvl w:ilvl="8" w:tplc="93F82C22" w:tentative="1">
      <w:start w:val="1"/>
      <w:numFmt w:val="lowerRoman"/>
      <w:lvlText w:val="%9."/>
      <w:lvlJc w:val="right"/>
      <w:pPr>
        <w:ind w:left="6480" w:hanging="180"/>
      </w:pPr>
    </w:lvl>
  </w:abstractNum>
  <w:abstractNum w:abstractNumId="15">
    <w:nsid w:val="17B402AE"/>
    <w:multiLevelType w:val="multilevel"/>
    <w:tmpl w:val="591ACD32"/>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8790A86"/>
    <w:multiLevelType w:val="hybridMultilevel"/>
    <w:tmpl w:val="6BDE93D6"/>
    <w:lvl w:ilvl="0" w:tplc="0419000F">
      <w:start w:val="1"/>
      <w:numFmt w:val="bullet"/>
      <w:lvlText w:val=""/>
      <w:lvlJc w:val="left"/>
      <w:pPr>
        <w:tabs>
          <w:tab w:val="num" w:pos="4680"/>
        </w:tabs>
        <w:ind w:left="468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nsid w:val="1C6E6DDF"/>
    <w:multiLevelType w:val="hybridMultilevel"/>
    <w:tmpl w:val="7E4465E4"/>
    <w:lvl w:ilvl="0" w:tplc="B5805C78">
      <w:start w:val="2"/>
      <w:numFmt w:val="decimal"/>
      <w:lvlText w:val="%1."/>
      <w:lvlJc w:val="left"/>
      <w:pPr>
        <w:ind w:left="1065" w:hanging="360"/>
      </w:pPr>
      <w:rPr>
        <w:rFonts w:hint="default"/>
      </w:rPr>
    </w:lvl>
    <w:lvl w:ilvl="1" w:tplc="FDE60C4E" w:tentative="1">
      <w:start w:val="1"/>
      <w:numFmt w:val="lowerLetter"/>
      <w:lvlText w:val="%2."/>
      <w:lvlJc w:val="left"/>
      <w:pPr>
        <w:ind w:left="1785" w:hanging="360"/>
      </w:pPr>
    </w:lvl>
    <w:lvl w:ilvl="2" w:tplc="63CE39E4" w:tentative="1">
      <w:start w:val="1"/>
      <w:numFmt w:val="lowerRoman"/>
      <w:lvlText w:val="%3."/>
      <w:lvlJc w:val="right"/>
      <w:pPr>
        <w:ind w:left="2505" w:hanging="180"/>
      </w:pPr>
    </w:lvl>
    <w:lvl w:ilvl="3" w:tplc="5760575A" w:tentative="1">
      <w:start w:val="1"/>
      <w:numFmt w:val="decimal"/>
      <w:lvlText w:val="%4."/>
      <w:lvlJc w:val="left"/>
      <w:pPr>
        <w:ind w:left="3225" w:hanging="360"/>
      </w:pPr>
    </w:lvl>
    <w:lvl w:ilvl="4" w:tplc="932A3E52" w:tentative="1">
      <w:start w:val="1"/>
      <w:numFmt w:val="lowerLetter"/>
      <w:lvlText w:val="%5."/>
      <w:lvlJc w:val="left"/>
      <w:pPr>
        <w:ind w:left="3945" w:hanging="360"/>
      </w:pPr>
    </w:lvl>
    <w:lvl w:ilvl="5" w:tplc="57B89F0E" w:tentative="1">
      <w:start w:val="1"/>
      <w:numFmt w:val="lowerRoman"/>
      <w:lvlText w:val="%6."/>
      <w:lvlJc w:val="right"/>
      <w:pPr>
        <w:ind w:left="4665" w:hanging="180"/>
      </w:pPr>
    </w:lvl>
    <w:lvl w:ilvl="6" w:tplc="820C9026" w:tentative="1">
      <w:start w:val="1"/>
      <w:numFmt w:val="decimal"/>
      <w:lvlText w:val="%7."/>
      <w:lvlJc w:val="left"/>
      <w:pPr>
        <w:ind w:left="5385" w:hanging="360"/>
      </w:pPr>
    </w:lvl>
    <w:lvl w:ilvl="7" w:tplc="7F321284" w:tentative="1">
      <w:start w:val="1"/>
      <w:numFmt w:val="lowerLetter"/>
      <w:lvlText w:val="%8."/>
      <w:lvlJc w:val="left"/>
      <w:pPr>
        <w:ind w:left="6105" w:hanging="360"/>
      </w:pPr>
    </w:lvl>
    <w:lvl w:ilvl="8" w:tplc="A0CEA6AA" w:tentative="1">
      <w:start w:val="1"/>
      <w:numFmt w:val="lowerRoman"/>
      <w:lvlText w:val="%9."/>
      <w:lvlJc w:val="right"/>
      <w:pPr>
        <w:ind w:left="6825" w:hanging="180"/>
      </w:pPr>
    </w:lvl>
  </w:abstractNum>
  <w:abstractNum w:abstractNumId="18">
    <w:nsid w:val="27104ACA"/>
    <w:multiLevelType w:val="hybridMultilevel"/>
    <w:tmpl w:val="A4968B3C"/>
    <w:lvl w:ilvl="0" w:tplc="04190001">
      <w:start w:val="1"/>
      <w:numFmt w:val="decimal"/>
      <w:lvlText w:val="%1."/>
      <w:lvlJc w:val="left"/>
      <w:pPr>
        <w:ind w:left="2344" w:hanging="360"/>
      </w:pPr>
      <w:rPr>
        <w:rFonts w:hint="default"/>
      </w:rPr>
    </w:lvl>
    <w:lvl w:ilvl="1" w:tplc="04190003" w:tentative="1">
      <w:start w:val="1"/>
      <w:numFmt w:val="lowerLetter"/>
      <w:lvlText w:val="%2."/>
      <w:lvlJc w:val="left"/>
      <w:pPr>
        <w:ind w:left="3140" w:hanging="360"/>
      </w:pPr>
    </w:lvl>
    <w:lvl w:ilvl="2" w:tplc="04190005" w:tentative="1">
      <w:start w:val="1"/>
      <w:numFmt w:val="lowerRoman"/>
      <w:lvlText w:val="%3."/>
      <w:lvlJc w:val="right"/>
      <w:pPr>
        <w:ind w:left="3860" w:hanging="180"/>
      </w:pPr>
    </w:lvl>
    <w:lvl w:ilvl="3" w:tplc="04190001" w:tentative="1">
      <w:start w:val="1"/>
      <w:numFmt w:val="decimal"/>
      <w:lvlText w:val="%4."/>
      <w:lvlJc w:val="left"/>
      <w:pPr>
        <w:ind w:left="4580" w:hanging="360"/>
      </w:pPr>
    </w:lvl>
    <w:lvl w:ilvl="4" w:tplc="04190003" w:tentative="1">
      <w:start w:val="1"/>
      <w:numFmt w:val="lowerLetter"/>
      <w:lvlText w:val="%5."/>
      <w:lvlJc w:val="left"/>
      <w:pPr>
        <w:ind w:left="5300" w:hanging="360"/>
      </w:pPr>
    </w:lvl>
    <w:lvl w:ilvl="5" w:tplc="04190005" w:tentative="1">
      <w:start w:val="1"/>
      <w:numFmt w:val="lowerRoman"/>
      <w:lvlText w:val="%6."/>
      <w:lvlJc w:val="right"/>
      <w:pPr>
        <w:ind w:left="6020" w:hanging="180"/>
      </w:pPr>
    </w:lvl>
    <w:lvl w:ilvl="6" w:tplc="04190001" w:tentative="1">
      <w:start w:val="1"/>
      <w:numFmt w:val="decimal"/>
      <w:lvlText w:val="%7."/>
      <w:lvlJc w:val="left"/>
      <w:pPr>
        <w:ind w:left="6740" w:hanging="360"/>
      </w:pPr>
    </w:lvl>
    <w:lvl w:ilvl="7" w:tplc="04190003" w:tentative="1">
      <w:start w:val="1"/>
      <w:numFmt w:val="lowerLetter"/>
      <w:lvlText w:val="%8."/>
      <w:lvlJc w:val="left"/>
      <w:pPr>
        <w:ind w:left="7460" w:hanging="360"/>
      </w:pPr>
    </w:lvl>
    <w:lvl w:ilvl="8" w:tplc="04190005" w:tentative="1">
      <w:start w:val="1"/>
      <w:numFmt w:val="lowerRoman"/>
      <w:lvlText w:val="%9."/>
      <w:lvlJc w:val="right"/>
      <w:pPr>
        <w:ind w:left="8180" w:hanging="180"/>
      </w:pPr>
    </w:lvl>
  </w:abstractNum>
  <w:abstractNum w:abstractNumId="19">
    <w:nsid w:val="29014CF0"/>
    <w:multiLevelType w:val="multilevel"/>
    <w:tmpl w:val="2D6617E4"/>
    <w:lvl w:ilvl="0">
      <w:start w:val="1"/>
      <w:numFmt w:val="decimal"/>
      <w:lvlText w:val="%1."/>
      <w:lvlJc w:val="left"/>
      <w:pPr>
        <w:ind w:left="720" w:hanging="360"/>
      </w:pPr>
      <w:rPr>
        <w:rFonts w:hint="default"/>
      </w:rPr>
    </w:lvl>
    <w:lvl w:ilvl="1">
      <w:start w:val="1"/>
      <w:numFmt w:val="decimal"/>
      <w:isLgl/>
      <w:lvlText w:val="%1.%2."/>
      <w:lvlJc w:val="left"/>
      <w:pPr>
        <w:ind w:left="532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292E06A8"/>
    <w:multiLevelType w:val="hybridMultilevel"/>
    <w:tmpl w:val="369E92E2"/>
    <w:lvl w:ilvl="0" w:tplc="6CE62FB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1">
    <w:nsid w:val="3024217C"/>
    <w:multiLevelType w:val="hybridMultilevel"/>
    <w:tmpl w:val="AAA87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D4483B"/>
    <w:multiLevelType w:val="hybridMultilevel"/>
    <w:tmpl w:val="751E80AA"/>
    <w:lvl w:ilvl="0" w:tplc="04190001">
      <w:start w:val="1"/>
      <w:numFmt w:val="decimal"/>
      <w:lvlText w:val="%1."/>
      <w:lvlJc w:val="left"/>
      <w:pPr>
        <w:ind w:left="644"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nsid w:val="33AC1C12"/>
    <w:multiLevelType w:val="hybridMultilevel"/>
    <w:tmpl w:val="379A72BC"/>
    <w:lvl w:ilvl="0" w:tplc="0419000F">
      <w:start w:val="2"/>
      <w:numFmt w:val="upperRoman"/>
      <w:lvlText w:val="%1."/>
      <w:lvlJc w:val="left"/>
      <w:pPr>
        <w:ind w:left="4260" w:hanging="72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24">
    <w:nsid w:val="34FC7147"/>
    <w:multiLevelType w:val="multilevel"/>
    <w:tmpl w:val="15A24EB6"/>
    <w:lvl w:ilvl="0">
      <w:start w:val="8"/>
      <w:numFmt w:val="decimal"/>
      <w:lvlText w:val="%1."/>
      <w:lvlJc w:val="left"/>
      <w:pPr>
        <w:ind w:left="360" w:hanging="360"/>
      </w:pPr>
      <w:rPr>
        <w:rFonts w:hint="default"/>
      </w:rPr>
    </w:lvl>
    <w:lvl w:ilvl="1">
      <w:start w:val="5"/>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5">
    <w:nsid w:val="39634460"/>
    <w:multiLevelType w:val="multilevel"/>
    <w:tmpl w:val="F18E87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AA04099"/>
    <w:multiLevelType w:val="multilevel"/>
    <w:tmpl w:val="FEAEEF1E"/>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nsid w:val="3C0E1449"/>
    <w:multiLevelType w:val="hybridMultilevel"/>
    <w:tmpl w:val="E3166488"/>
    <w:lvl w:ilvl="0" w:tplc="4134F164">
      <w:start w:val="1"/>
      <w:numFmt w:val="decimal"/>
      <w:lvlText w:val="%1."/>
      <w:lvlJc w:val="left"/>
      <w:pPr>
        <w:ind w:left="720" w:hanging="360"/>
      </w:pPr>
    </w:lvl>
    <w:lvl w:ilvl="1" w:tplc="1E481E30" w:tentative="1">
      <w:start w:val="1"/>
      <w:numFmt w:val="lowerLetter"/>
      <w:lvlText w:val="%2."/>
      <w:lvlJc w:val="left"/>
      <w:pPr>
        <w:ind w:left="1440" w:hanging="360"/>
      </w:pPr>
    </w:lvl>
    <w:lvl w:ilvl="2" w:tplc="9428287C" w:tentative="1">
      <w:start w:val="1"/>
      <w:numFmt w:val="lowerRoman"/>
      <w:lvlText w:val="%3."/>
      <w:lvlJc w:val="right"/>
      <w:pPr>
        <w:ind w:left="2160" w:hanging="180"/>
      </w:pPr>
    </w:lvl>
    <w:lvl w:ilvl="3" w:tplc="9766AF04" w:tentative="1">
      <w:start w:val="1"/>
      <w:numFmt w:val="decimal"/>
      <w:lvlText w:val="%4."/>
      <w:lvlJc w:val="left"/>
      <w:pPr>
        <w:ind w:left="2880" w:hanging="360"/>
      </w:pPr>
    </w:lvl>
    <w:lvl w:ilvl="4" w:tplc="9EAEFBF4" w:tentative="1">
      <w:start w:val="1"/>
      <w:numFmt w:val="lowerLetter"/>
      <w:lvlText w:val="%5."/>
      <w:lvlJc w:val="left"/>
      <w:pPr>
        <w:ind w:left="3600" w:hanging="360"/>
      </w:pPr>
    </w:lvl>
    <w:lvl w:ilvl="5" w:tplc="7C484B56" w:tentative="1">
      <w:start w:val="1"/>
      <w:numFmt w:val="lowerRoman"/>
      <w:lvlText w:val="%6."/>
      <w:lvlJc w:val="right"/>
      <w:pPr>
        <w:ind w:left="4320" w:hanging="180"/>
      </w:pPr>
    </w:lvl>
    <w:lvl w:ilvl="6" w:tplc="8E50FFD2" w:tentative="1">
      <w:start w:val="1"/>
      <w:numFmt w:val="decimal"/>
      <w:lvlText w:val="%7."/>
      <w:lvlJc w:val="left"/>
      <w:pPr>
        <w:ind w:left="5040" w:hanging="360"/>
      </w:pPr>
    </w:lvl>
    <w:lvl w:ilvl="7" w:tplc="DDFA4D26" w:tentative="1">
      <w:start w:val="1"/>
      <w:numFmt w:val="lowerLetter"/>
      <w:lvlText w:val="%8."/>
      <w:lvlJc w:val="left"/>
      <w:pPr>
        <w:ind w:left="5760" w:hanging="360"/>
      </w:pPr>
    </w:lvl>
    <w:lvl w:ilvl="8" w:tplc="19AA1924" w:tentative="1">
      <w:start w:val="1"/>
      <w:numFmt w:val="lowerRoman"/>
      <w:lvlText w:val="%9."/>
      <w:lvlJc w:val="right"/>
      <w:pPr>
        <w:ind w:left="6480" w:hanging="180"/>
      </w:pPr>
    </w:lvl>
  </w:abstractNum>
  <w:abstractNum w:abstractNumId="28">
    <w:nsid w:val="40D4424F"/>
    <w:multiLevelType w:val="hybridMultilevel"/>
    <w:tmpl w:val="B23C3776"/>
    <w:lvl w:ilvl="0" w:tplc="7ED8AFD0">
      <w:start w:val="3"/>
      <w:numFmt w:val="upperRoman"/>
      <w:lvlText w:val="%1."/>
      <w:lvlJc w:val="left"/>
      <w:pPr>
        <w:ind w:left="4122" w:hanging="720"/>
      </w:pPr>
      <w:rPr>
        <w:rFonts w:hint="default"/>
      </w:rPr>
    </w:lvl>
    <w:lvl w:ilvl="1" w:tplc="6FFA302C" w:tentative="1">
      <w:start w:val="1"/>
      <w:numFmt w:val="lowerLetter"/>
      <w:lvlText w:val="%2."/>
      <w:lvlJc w:val="left"/>
      <w:pPr>
        <w:ind w:left="4482" w:hanging="360"/>
      </w:pPr>
    </w:lvl>
    <w:lvl w:ilvl="2" w:tplc="71483A72" w:tentative="1">
      <w:start w:val="1"/>
      <w:numFmt w:val="lowerRoman"/>
      <w:lvlText w:val="%3."/>
      <w:lvlJc w:val="right"/>
      <w:pPr>
        <w:ind w:left="5202" w:hanging="180"/>
      </w:pPr>
    </w:lvl>
    <w:lvl w:ilvl="3" w:tplc="B5A87860" w:tentative="1">
      <w:start w:val="1"/>
      <w:numFmt w:val="decimal"/>
      <w:lvlText w:val="%4."/>
      <w:lvlJc w:val="left"/>
      <w:pPr>
        <w:ind w:left="5922" w:hanging="360"/>
      </w:pPr>
    </w:lvl>
    <w:lvl w:ilvl="4" w:tplc="6D782840" w:tentative="1">
      <w:start w:val="1"/>
      <w:numFmt w:val="lowerLetter"/>
      <w:lvlText w:val="%5."/>
      <w:lvlJc w:val="left"/>
      <w:pPr>
        <w:ind w:left="6642" w:hanging="360"/>
      </w:pPr>
    </w:lvl>
    <w:lvl w:ilvl="5" w:tplc="856AABCA" w:tentative="1">
      <w:start w:val="1"/>
      <w:numFmt w:val="lowerRoman"/>
      <w:lvlText w:val="%6."/>
      <w:lvlJc w:val="right"/>
      <w:pPr>
        <w:ind w:left="7362" w:hanging="180"/>
      </w:pPr>
    </w:lvl>
    <w:lvl w:ilvl="6" w:tplc="EB18B576" w:tentative="1">
      <w:start w:val="1"/>
      <w:numFmt w:val="decimal"/>
      <w:lvlText w:val="%7."/>
      <w:lvlJc w:val="left"/>
      <w:pPr>
        <w:ind w:left="8082" w:hanging="360"/>
      </w:pPr>
    </w:lvl>
    <w:lvl w:ilvl="7" w:tplc="DEE0CBA6" w:tentative="1">
      <w:start w:val="1"/>
      <w:numFmt w:val="lowerLetter"/>
      <w:lvlText w:val="%8."/>
      <w:lvlJc w:val="left"/>
      <w:pPr>
        <w:ind w:left="8802" w:hanging="360"/>
      </w:pPr>
    </w:lvl>
    <w:lvl w:ilvl="8" w:tplc="1632BC7E" w:tentative="1">
      <w:start w:val="1"/>
      <w:numFmt w:val="lowerRoman"/>
      <w:lvlText w:val="%9."/>
      <w:lvlJc w:val="right"/>
      <w:pPr>
        <w:ind w:left="9522" w:hanging="180"/>
      </w:pPr>
    </w:lvl>
  </w:abstractNum>
  <w:abstractNum w:abstractNumId="29">
    <w:nsid w:val="436F2DC5"/>
    <w:multiLevelType w:val="multilevel"/>
    <w:tmpl w:val="33686808"/>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0">
    <w:nsid w:val="4700065B"/>
    <w:multiLevelType w:val="multilevel"/>
    <w:tmpl w:val="F3AEFC70"/>
    <w:lvl w:ilvl="0">
      <w:start w:val="1"/>
      <w:numFmt w:val="decimal"/>
      <w:lvlText w:val="%1."/>
      <w:lvlJc w:val="left"/>
      <w:pPr>
        <w:ind w:left="360" w:hanging="360"/>
      </w:pPr>
      <w:rPr>
        <w:rFonts w:hint="default"/>
      </w:rPr>
    </w:lvl>
    <w:lvl w:ilvl="1">
      <w:start w:val="1"/>
      <w:numFmt w:val="decimal"/>
      <w:isLgl/>
      <w:lvlText w:val="%1.%2"/>
      <w:lvlJc w:val="left"/>
      <w:pPr>
        <w:ind w:left="851" w:hanging="360"/>
      </w:pPr>
      <w:rPr>
        <w:rFonts w:hint="default"/>
      </w:rPr>
    </w:lvl>
    <w:lvl w:ilvl="2">
      <w:start w:val="1"/>
      <w:numFmt w:val="decimal"/>
      <w:isLgl/>
      <w:lvlText w:val="%1.%2.%3"/>
      <w:lvlJc w:val="left"/>
      <w:pPr>
        <w:ind w:left="1702" w:hanging="720"/>
      </w:pPr>
      <w:rPr>
        <w:rFonts w:hint="default"/>
      </w:rPr>
    </w:lvl>
    <w:lvl w:ilvl="3">
      <w:start w:val="1"/>
      <w:numFmt w:val="decimal"/>
      <w:pStyle w:val="4"/>
      <w:isLgl/>
      <w:lvlText w:val="%1.%2.%3.%4"/>
      <w:lvlJc w:val="left"/>
      <w:pPr>
        <w:ind w:left="2553" w:hanging="1080"/>
      </w:pPr>
      <w:rPr>
        <w:rFonts w:hint="default"/>
      </w:rPr>
    </w:lvl>
    <w:lvl w:ilvl="4">
      <w:start w:val="1"/>
      <w:numFmt w:val="decimal"/>
      <w:pStyle w:val="5"/>
      <w:isLgl/>
      <w:lvlText w:val="%1.%2.%3.%4.%5"/>
      <w:lvlJc w:val="left"/>
      <w:pPr>
        <w:ind w:left="3044" w:hanging="1080"/>
      </w:pPr>
      <w:rPr>
        <w:rFonts w:hint="default"/>
      </w:rPr>
    </w:lvl>
    <w:lvl w:ilvl="5">
      <w:start w:val="1"/>
      <w:numFmt w:val="decimal"/>
      <w:pStyle w:val="6"/>
      <w:isLgl/>
      <w:lvlText w:val="%1.%2.%3.%4.%5.%6"/>
      <w:lvlJc w:val="left"/>
      <w:pPr>
        <w:ind w:left="3895" w:hanging="1440"/>
      </w:pPr>
      <w:rPr>
        <w:rFonts w:hint="default"/>
      </w:rPr>
    </w:lvl>
    <w:lvl w:ilvl="6">
      <w:start w:val="1"/>
      <w:numFmt w:val="decimal"/>
      <w:isLgl/>
      <w:lvlText w:val="%1.%2.%3.%4.%5.%6.%7"/>
      <w:lvlJc w:val="left"/>
      <w:pPr>
        <w:ind w:left="4386" w:hanging="1440"/>
      </w:pPr>
      <w:rPr>
        <w:rFonts w:hint="default"/>
      </w:rPr>
    </w:lvl>
    <w:lvl w:ilvl="7">
      <w:start w:val="1"/>
      <w:numFmt w:val="decimal"/>
      <w:isLgl/>
      <w:lvlText w:val="%1.%2.%3.%4.%5.%6.%7.%8"/>
      <w:lvlJc w:val="left"/>
      <w:pPr>
        <w:ind w:left="5237" w:hanging="1800"/>
      </w:pPr>
      <w:rPr>
        <w:rFonts w:hint="default"/>
      </w:rPr>
    </w:lvl>
    <w:lvl w:ilvl="8">
      <w:start w:val="1"/>
      <w:numFmt w:val="decimal"/>
      <w:isLgl/>
      <w:lvlText w:val="%1.%2.%3.%4.%5.%6.%7.%8.%9"/>
      <w:lvlJc w:val="left"/>
      <w:pPr>
        <w:ind w:left="6088" w:hanging="2160"/>
      </w:pPr>
      <w:rPr>
        <w:rFonts w:hint="default"/>
      </w:rPr>
    </w:lvl>
  </w:abstractNum>
  <w:abstractNum w:abstractNumId="31">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4B37EF0"/>
    <w:multiLevelType w:val="singleLevel"/>
    <w:tmpl w:val="203E745C"/>
    <w:lvl w:ilvl="0">
      <w:start w:val="5"/>
      <w:numFmt w:val="bullet"/>
      <w:lvlText w:val="-"/>
      <w:lvlJc w:val="left"/>
      <w:pPr>
        <w:tabs>
          <w:tab w:val="num" w:pos="360"/>
        </w:tabs>
        <w:ind w:left="360" w:hanging="360"/>
      </w:pPr>
    </w:lvl>
  </w:abstractNum>
  <w:abstractNum w:abstractNumId="33">
    <w:nsid w:val="65E4272B"/>
    <w:multiLevelType w:val="hybridMultilevel"/>
    <w:tmpl w:val="43047AA6"/>
    <w:lvl w:ilvl="0" w:tplc="6D98D9B6">
      <w:start w:val="1"/>
      <w:numFmt w:val="bullet"/>
      <w:lvlText w:val=""/>
      <w:lvlJc w:val="left"/>
      <w:pPr>
        <w:ind w:left="720" w:hanging="360"/>
      </w:pPr>
      <w:rPr>
        <w:rFonts w:ascii="Symbol" w:hAnsi="Symbol" w:hint="default"/>
      </w:rPr>
    </w:lvl>
    <w:lvl w:ilvl="1" w:tplc="BDE2FF00">
      <w:start w:val="1"/>
      <w:numFmt w:val="bullet"/>
      <w:pStyle w:val="20"/>
      <w:lvlText w:val="o"/>
      <w:lvlJc w:val="left"/>
      <w:pPr>
        <w:ind w:left="1440" w:hanging="360"/>
      </w:pPr>
      <w:rPr>
        <w:rFonts w:ascii="Courier New" w:hAnsi="Courier New" w:cs="Courier New" w:hint="default"/>
      </w:rPr>
    </w:lvl>
    <w:lvl w:ilvl="2" w:tplc="4D423316">
      <w:start w:val="1"/>
      <w:numFmt w:val="bullet"/>
      <w:lvlText w:val=""/>
      <w:lvlJc w:val="left"/>
      <w:pPr>
        <w:ind w:left="2160" w:hanging="360"/>
      </w:pPr>
      <w:rPr>
        <w:rFonts w:ascii="Wingdings" w:hAnsi="Wingdings" w:hint="default"/>
      </w:rPr>
    </w:lvl>
    <w:lvl w:ilvl="3" w:tplc="62CEE404">
      <w:start w:val="1"/>
      <w:numFmt w:val="bullet"/>
      <w:lvlText w:val=""/>
      <w:lvlJc w:val="left"/>
      <w:pPr>
        <w:ind w:left="2880" w:hanging="360"/>
      </w:pPr>
      <w:rPr>
        <w:rFonts w:ascii="Symbol" w:hAnsi="Symbol" w:hint="default"/>
      </w:rPr>
    </w:lvl>
    <w:lvl w:ilvl="4" w:tplc="EBA01B90" w:tentative="1">
      <w:start w:val="1"/>
      <w:numFmt w:val="bullet"/>
      <w:lvlText w:val="o"/>
      <w:lvlJc w:val="left"/>
      <w:pPr>
        <w:ind w:left="3600" w:hanging="360"/>
      </w:pPr>
      <w:rPr>
        <w:rFonts w:ascii="Courier New" w:hAnsi="Courier New" w:cs="Courier New" w:hint="default"/>
      </w:rPr>
    </w:lvl>
    <w:lvl w:ilvl="5" w:tplc="E7F8D4AC" w:tentative="1">
      <w:start w:val="1"/>
      <w:numFmt w:val="bullet"/>
      <w:lvlText w:val=""/>
      <w:lvlJc w:val="left"/>
      <w:pPr>
        <w:ind w:left="4320" w:hanging="360"/>
      </w:pPr>
      <w:rPr>
        <w:rFonts w:ascii="Wingdings" w:hAnsi="Wingdings" w:hint="default"/>
      </w:rPr>
    </w:lvl>
    <w:lvl w:ilvl="6" w:tplc="57D6044C" w:tentative="1">
      <w:start w:val="1"/>
      <w:numFmt w:val="bullet"/>
      <w:lvlText w:val=""/>
      <w:lvlJc w:val="left"/>
      <w:pPr>
        <w:ind w:left="5040" w:hanging="360"/>
      </w:pPr>
      <w:rPr>
        <w:rFonts w:ascii="Symbol" w:hAnsi="Symbol" w:hint="default"/>
      </w:rPr>
    </w:lvl>
    <w:lvl w:ilvl="7" w:tplc="562C50CE" w:tentative="1">
      <w:start w:val="1"/>
      <w:numFmt w:val="bullet"/>
      <w:lvlText w:val="o"/>
      <w:lvlJc w:val="left"/>
      <w:pPr>
        <w:ind w:left="5760" w:hanging="360"/>
      </w:pPr>
      <w:rPr>
        <w:rFonts w:ascii="Courier New" w:hAnsi="Courier New" w:cs="Courier New" w:hint="default"/>
      </w:rPr>
    </w:lvl>
    <w:lvl w:ilvl="8" w:tplc="81CAAF7C" w:tentative="1">
      <w:start w:val="1"/>
      <w:numFmt w:val="bullet"/>
      <w:lvlText w:val=""/>
      <w:lvlJc w:val="left"/>
      <w:pPr>
        <w:ind w:left="6480" w:hanging="360"/>
      </w:pPr>
      <w:rPr>
        <w:rFonts w:ascii="Wingdings" w:hAnsi="Wingdings" w:hint="default"/>
      </w:rPr>
    </w:lvl>
  </w:abstractNum>
  <w:abstractNum w:abstractNumId="34">
    <w:nsid w:val="69B464E2"/>
    <w:multiLevelType w:val="multilevel"/>
    <w:tmpl w:val="9D82F066"/>
    <w:lvl w:ilvl="0">
      <w:start w:val="1"/>
      <w:numFmt w:val="decimal"/>
      <w:lvlText w:val="%1."/>
      <w:lvlJc w:val="left"/>
      <w:pPr>
        <w:ind w:left="2487" w:hanging="360"/>
      </w:pPr>
      <w:rPr>
        <w:rFonts w:hint="default"/>
        <w:b/>
      </w:rPr>
    </w:lvl>
    <w:lvl w:ilvl="1">
      <w:start w:val="1"/>
      <w:numFmt w:val="decimal"/>
      <w:lvlText w:val="%1.%2."/>
      <w:lvlJc w:val="left"/>
      <w:pPr>
        <w:ind w:left="716"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E3C34A2"/>
    <w:multiLevelType w:val="hybridMultilevel"/>
    <w:tmpl w:val="13AE6B22"/>
    <w:lvl w:ilvl="0" w:tplc="AA9229C4">
      <w:start w:val="1"/>
      <w:numFmt w:val="upperRoman"/>
      <w:lvlText w:val="%1."/>
      <w:lvlJc w:val="right"/>
      <w:pPr>
        <w:tabs>
          <w:tab w:val="num" w:pos="3582"/>
        </w:tabs>
        <w:ind w:left="3582" w:hanging="180"/>
      </w:pPr>
      <w:rPr>
        <w:rFonts w:cs="Times New Roman" w:hint="default"/>
        <w:b/>
        <w:sz w:val="24"/>
        <w:szCs w:val="26"/>
      </w:rPr>
    </w:lvl>
    <w:lvl w:ilvl="1" w:tplc="98987B1C">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75F007D4">
      <w:start w:val="1"/>
      <w:numFmt w:val="lowerRoman"/>
      <w:lvlText w:val="%3."/>
      <w:lvlJc w:val="right"/>
      <w:pPr>
        <w:tabs>
          <w:tab w:val="num" w:pos="2160"/>
        </w:tabs>
        <w:ind w:left="2160" w:hanging="180"/>
      </w:pPr>
      <w:rPr>
        <w:rFonts w:cs="Times New Roman"/>
      </w:rPr>
    </w:lvl>
    <w:lvl w:ilvl="3" w:tplc="A012609A">
      <w:start w:val="1"/>
      <w:numFmt w:val="decimal"/>
      <w:lvlText w:val="%4."/>
      <w:lvlJc w:val="left"/>
      <w:pPr>
        <w:tabs>
          <w:tab w:val="num" w:pos="2880"/>
        </w:tabs>
        <w:ind w:left="2880" w:hanging="360"/>
      </w:pPr>
      <w:rPr>
        <w:rFonts w:cs="Times New Roman"/>
      </w:rPr>
    </w:lvl>
    <w:lvl w:ilvl="4" w:tplc="8A240796">
      <w:start w:val="1"/>
      <w:numFmt w:val="lowerLetter"/>
      <w:lvlText w:val="%5."/>
      <w:lvlJc w:val="left"/>
      <w:pPr>
        <w:tabs>
          <w:tab w:val="num" w:pos="3600"/>
        </w:tabs>
        <w:ind w:left="3600" w:hanging="360"/>
      </w:pPr>
      <w:rPr>
        <w:rFonts w:cs="Times New Roman"/>
      </w:rPr>
    </w:lvl>
    <w:lvl w:ilvl="5" w:tplc="54443206">
      <w:start w:val="1"/>
      <w:numFmt w:val="lowerRoman"/>
      <w:lvlText w:val="%6."/>
      <w:lvlJc w:val="right"/>
      <w:pPr>
        <w:tabs>
          <w:tab w:val="num" w:pos="4320"/>
        </w:tabs>
        <w:ind w:left="4320" w:hanging="180"/>
      </w:pPr>
      <w:rPr>
        <w:rFonts w:cs="Times New Roman"/>
      </w:rPr>
    </w:lvl>
    <w:lvl w:ilvl="6" w:tplc="A1C22F92">
      <w:start w:val="1"/>
      <w:numFmt w:val="decimal"/>
      <w:lvlText w:val="%7."/>
      <w:lvlJc w:val="left"/>
      <w:pPr>
        <w:tabs>
          <w:tab w:val="num" w:pos="5040"/>
        </w:tabs>
        <w:ind w:left="5040" w:hanging="360"/>
      </w:pPr>
      <w:rPr>
        <w:rFonts w:cs="Times New Roman"/>
      </w:rPr>
    </w:lvl>
    <w:lvl w:ilvl="7" w:tplc="843A1550">
      <w:start w:val="1"/>
      <w:numFmt w:val="lowerLetter"/>
      <w:lvlText w:val="%8."/>
      <w:lvlJc w:val="left"/>
      <w:pPr>
        <w:tabs>
          <w:tab w:val="num" w:pos="5760"/>
        </w:tabs>
        <w:ind w:left="5760" w:hanging="360"/>
      </w:pPr>
      <w:rPr>
        <w:rFonts w:cs="Times New Roman"/>
      </w:rPr>
    </w:lvl>
    <w:lvl w:ilvl="8" w:tplc="E5A4898E">
      <w:start w:val="1"/>
      <w:numFmt w:val="lowerRoman"/>
      <w:lvlText w:val="%9."/>
      <w:lvlJc w:val="right"/>
      <w:pPr>
        <w:tabs>
          <w:tab w:val="num" w:pos="6480"/>
        </w:tabs>
        <w:ind w:left="6480" w:hanging="180"/>
      </w:pPr>
      <w:rPr>
        <w:rFonts w:cs="Times New Roman"/>
      </w:rPr>
    </w:lvl>
  </w:abstractNum>
  <w:abstractNum w:abstractNumId="36">
    <w:nsid w:val="6E870EE3"/>
    <w:multiLevelType w:val="hybridMultilevel"/>
    <w:tmpl w:val="01103590"/>
    <w:lvl w:ilvl="0" w:tplc="64B4D1A2">
      <w:start w:val="1"/>
      <w:numFmt w:val="decimal"/>
      <w:lvlText w:val="%1."/>
      <w:lvlJc w:val="left"/>
      <w:pPr>
        <w:ind w:left="643" w:hanging="360"/>
      </w:pPr>
      <w:rPr>
        <w:rFonts w:hint="default"/>
        <w:i w:val="0"/>
      </w:rPr>
    </w:lvl>
    <w:lvl w:ilvl="1" w:tplc="B7D888D0" w:tentative="1">
      <w:start w:val="1"/>
      <w:numFmt w:val="lowerLetter"/>
      <w:lvlText w:val="%2."/>
      <w:lvlJc w:val="left"/>
      <w:pPr>
        <w:ind w:left="1363" w:hanging="360"/>
      </w:pPr>
    </w:lvl>
    <w:lvl w:ilvl="2" w:tplc="137A6D8E" w:tentative="1">
      <w:start w:val="1"/>
      <w:numFmt w:val="lowerRoman"/>
      <w:lvlText w:val="%3."/>
      <w:lvlJc w:val="right"/>
      <w:pPr>
        <w:ind w:left="2083" w:hanging="180"/>
      </w:pPr>
    </w:lvl>
    <w:lvl w:ilvl="3" w:tplc="74BE3B86" w:tentative="1">
      <w:start w:val="1"/>
      <w:numFmt w:val="decimal"/>
      <w:lvlText w:val="%4."/>
      <w:lvlJc w:val="left"/>
      <w:pPr>
        <w:ind w:left="2803" w:hanging="360"/>
      </w:pPr>
    </w:lvl>
    <w:lvl w:ilvl="4" w:tplc="F3D49EAE" w:tentative="1">
      <w:start w:val="1"/>
      <w:numFmt w:val="lowerLetter"/>
      <w:lvlText w:val="%5."/>
      <w:lvlJc w:val="left"/>
      <w:pPr>
        <w:ind w:left="3523" w:hanging="360"/>
      </w:pPr>
    </w:lvl>
    <w:lvl w:ilvl="5" w:tplc="F33AAA4E" w:tentative="1">
      <w:start w:val="1"/>
      <w:numFmt w:val="lowerRoman"/>
      <w:lvlText w:val="%6."/>
      <w:lvlJc w:val="right"/>
      <w:pPr>
        <w:ind w:left="4243" w:hanging="180"/>
      </w:pPr>
    </w:lvl>
    <w:lvl w:ilvl="6" w:tplc="E17037CE" w:tentative="1">
      <w:start w:val="1"/>
      <w:numFmt w:val="decimal"/>
      <w:lvlText w:val="%7."/>
      <w:lvlJc w:val="left"/>
      <w:pPr>
        <w:ind w:left="4963" w:hanging="360"/>
      </w:pPr>
    </w:lvl>
    <w:lvl w:ilvl="7" w:tplc="33522CB2" w:tentative="1">
      <w:start w:val="1"/>
      <w:numFmt w:val="lowerLetter"/>
      <w:lvlText w:val="%8."/>
      <w:lvlJc w:val="left"/>
      <w:pPr>
        <w:ind w:left="5683" w:hanging="360"/>
      </w:pPr>
    </w:lvl>
    <w:lvl w:ilvl="8" w:tplc="16BCA47A" w:tentative="1">
      <w:start w:val="1"/>
      <w:numFmt w:val="lowerRoman"/>
      <w:lvlText w:val="%9."/>
      <w:lvlJc w:val="right"/>
      <w:pPr>
        <w:ind w:left="6403" w:hanging="180"/>
      </w:pPr>
    </w:lvl>
  </w:abstractNum>
  <w:abstractNum w:abstractNumId="37">
    <w:nsid w:val="75BF7BA2"/>
    <w:multiLevelType w:val="hybridMultilevel"/>
    <w:tmpl w:val="86EA2C54"/>
    <w:lvl w:ilvl="0" w:tplc="A32EBCA6">
      <w:start w:val="1"/>
      <w:numFmt w:val="decimal"/>
      <w:lvlText w:val="%1."/>
      <w:lvlJc w:val="left"/>
      <w:pPr>
        <w:ind w:left="1068" w:hanging="360"/>
      </w:pPr>
      <w:rPr>
        <w:rFonts w:hint="default"/>
      </w:rPr>
    </w:lvl>
    <w:lvl w:ilvl="1" w:tplc="BBBA772C" w:tentative="1">
      <w:start w:val="1"/>
      <w:numFmt w:val="lowerLetter"/>
      <w:lvlText w:val="%2."/>
      <w:lvlJc w:val="left"/>
      <w:pPr>
        <w:ind w:left="1788" w:hanging="360"/>
      </w:pPr>
    </w:lvl>
    <w:lvl w:ilvl="2" w:tplc="414A264C" w:tentative="1">
      <w:start w:val="1"/>
      <w:numFmt w:val="lowerRoman"/>
      <w:lvlText w:val="%3."/>
      <w:lvlJc w:val="right"/>
      <w:pPr>
        <w:ind w:left="2508" w:hanging="180"/>
      </w:pPr>
    </w:lvl>
    <w:lvl w:ilvl="3" w:tplc="76BA3DCA" w:tentative="1">
      <w:start w:val="1"/>
      <w:numFmt w:val="decimal"/>
      <w:lvlText w:val="%4."/>
      <w:lvlJc w:val="left"/>
      <w:pPr>
        <w:ind w:left="3228" w:hanging="360"/>
      </w:pPr>
    </w:lvl>
    <w:lvl w:ilvl="4" w:tplc="F7866D84" w:tentative="1">
      <w:start w:val="1"/>
      <w:numFmt w:val="lowerLetter"/>
      <w:lvlText w:val="%5."/>
      <w:lvlJc w:val="left"/>
      <w:pPr>
        <w:ind w:left="3948" w:hanging="360"/>
      </w:pPr>
    </w:lvl>
    <w:lvl w:ilvl="5" w:tplc="DE04CBE8" w:tentative="1">
      <w:start w:val="1"/>
      <w:numFmt w:val="lowerRoman"/>
      <w:lvlText w:val="%6."/>
      <w:lvlJc w:val="right"/>
      <w:pPr>
        <w:ind w:left="4668" w:hanging="180"/>
      </w:pPr>
    </w:lvl>
    <w:lvl w:ilvl="6" w:tplc="28FEE580" w:tentative="1">
      <w:start w:val="1"/>
      <w:numFmt w:val="decimal"/>
      <w:lvlText w:val="%7."/>
      <w:lvlJc w:val="left"/>
      <w:pPr>
        <w:ind w:left="5388" w:hanging="360"/>
      </w:pPr>
    </w:lvl>
    <w:lvl w:ilvl="7" w:tplc="E41ED7A8" w:tentative="1">
      <w:start w:val="1"/>
      <w:numFmt w:val="lowerLetter"/>
      <w:lvlText w:val="%8."/>
      <w:lvlJc w:val="left"/>
      <w:pPr>
        <w:ind w:left="6108" w:hanging="360"/>
      </w:pPr>
    </w:lvl>
    <w:lvl w:ilvl="8" w:tplc="0B58A77A" w:tentative="1">
      <w:start w:val="1"/>
      <w:numFmt w:val="lowerRoman"/>
      <w:lvlText w:val="%9."/>
      <w:lvlJc w:val="right"/>
      <w:pPr>
        <w:ind w:left="6828" w:hanging="180"/>
      </w:pPr>
    </w:lvl>
  </w:abstractNum>
  <w:abstractNum w:abstractNumId="38">
    <w:nsid w:val="78216D06"/>
    <w:multiLevelType w:val="multilevel"/>
    <w:tmpl w:val="FF946D72"/>
    <w:lvl w:ilvl="0">
      <w:start w:val="1"/>
      <w:numFmt w:val="decimal"/>
      <w:pStyle w:val="10"/>
      <w:lvlText w:val="%1."/>
      <w:lvlJc w:val="left"/>
      <w:pPr>
        <w:ind w:left="720" w:hanging="360"/>
      </w:pPr>
      <w:rPr>
        <w:rFonts w:hint="default"/>
      </w:rPr>
    </w:lvl>
    <w:lvl w:ilvl="1">
      <w:start w:val="1"/>
      <w:numFmt w:val="decimal"/>
      <w:pStyle w:val="21"/>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9">
    <w:nsid w:val="79C01AB7"/>
    <w:multiLevelType w:val="multilevel"/>
    <w:tmpl w:val="6730052E"/>
    <w:lvl w:ilvl="0">
      <w:start w:val="1"/>
      <w:numFmt w:val="decimal"/>
      <w:lvlText w:val="%1."/>
      <w:lvlJc w:val="left"/>
      <w:pPr>
        <w:tabs>
          <w:tab w:val="num" w:pos="284"/>
        </w:tabs>
        <w:ind w:left="1245" w:hanging="1245"/>
      </w:pPr>
      <w:rPr>
        <w:rFonts w:cs="Times New Roman" w:hint="default"/>
      </w:rPr>
    </w:lvl>
    <w:lvl w:ilvl="1">
      <w:start w:val="1"/>
      <w:numFmt w:val="decimal"/>
      <w:lvlText w:val="%1.%2."/>
      <w:lvlJc w:val="left"/>
      <w:pPr>
        <w:tabs>
          <w:tab w:val="num" w:pos="1954"/>
        </w:tabs>
        <w:ind w:left="1954" w:hanging="1897"/>
      </w:pPr>
      <w:rPr>
        <w:rFonts w:cs="Times New Roman" w:hint="default"/>
      </w:rPr>
    </w:lvl>
    <w:lvl w:ilvl="2">
      <w:start w:val="1"/>
      <w:numFmt w:val="decimal"/>
      <w:lvlText w:val="%1.%2.%3."/>
      <w:lvlJc w:val="left"/>
      <w:pPr>
        <w:tabs>
          <w:tab w:val="num" w:pos="2663"/>
        </w:tabs>
        <w:ind w:left="2663" w:hanging="1245"/>
      </w:pPr>
      <w:rPr>
        <w:rFonts w:cs="Times New Roman" w:hint="default"/>
      </w:rPr>
    </w:lvl>
    <w:lvl w:ilvl="3">
      <w:start w:val="1"/>
      <w:numFmt w:val="decimal"/>
      <w:lvlText w:val="%1.%2.%3.%4."/>
      <w:lvlJc w:val="left"/>
      <w:pPr>
        <w:tabs>
          <w:tab w:val="num" w:pos="3372"/>
        </w:tabs>
        <w:ind w:left="3372" w:hanging="1245"/>
      </w:pPr>
      <w:rPr>
        <w:rFonts w:cs="Times New Roman" w:hint="default"/>
      </w:rPr>
    </w:lvl>
    <w:lvl w:ilvl="4">
      <w:start w:val="1"/>
      <w:numFmt w:val="decimal"/>
      <w:lvlText w:val="%1.%2.%3.%4.%5."/>
      <w:lvlJc w:val="left"/>
      <w:pPr>
        <w:tabs>
          <w:tab w:val="num" w:pos="4081"/>
        </w:tabs>
        <w:ind w:left="4081" w:hanging="1245"/>
      </w:pPr>
      <w:rPr>
        <w:rFonts w:cs="Times New Roman" w:hint="default"/>
      </w:rPr>
    </w:lvl>
    <w:lvl w:ilvl="5">
      <w:start w:val="1"/>
      <w:numFmt w:val="decimal"/>
      <w:lvlText w:val="%1.%2.%3.%4.%5.%6."/>
      <w:lvlJc w:val="left"/>
      <w:pPr>
        <w:tabs>
          <w:tab w:val="num" w:pos="4790"/>
        </w:tabs>
        <w:ind w:left="4790" w:hanging="1245"/>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40">
    <w:nsid w:val="7A3228F5"/>
    <w:multiLevelType w:val="hybridMultilevel"/>
    <w:tmpl w:val="0DDACD00"/>
    <w:lvl w:ilvl="0" w:tplc="F5F44A72">
      <w:start w:val="1"/>
      <w:numFmt w:val="decimal"/>
      <w:lvlText w:val="%1."/>
      <w:lvlJc w:val="left"/>
      <w:pPr>
        <w:ind w:left="1065" w:hanging="360"/>
      </w:pPr>
      <w:rPr>
        <w:rFonts w:hint="default"/>
      </w:rPr>
    </w:lvl>
    <w:lvl w:ilvl="1" w:tplc="44E20FFE" w:tentative="1">
      <w:start w:val="1"/>
      <w:numFmt w:val="lowerLetter"/>
      <w:lvlText w:val="%2."/>
      <w:lvlJc w:val="left"/>
      <w:pPr>
        <w:ind w:left="1785" w:hanging="360"/>
      </w:pPr>
    </w:lvl>
    <w:lvl w:ilvl="2" w:tplc="F66C586E" w:tentative="1">
      <w:start w:val="1"/>
      <w:numFmt w:val="lowerRoman"/>
      <w:lvlText w:val="%3."/>
      <w:lvlJc w:val="right"/>
      <w:pPr>
        <w:ind w:left="2505" w:hanging="180"/>
      </w:pPr>
    </w:lvl>
    <w:lvl w:ilvl="3" w:tplc="1034213E" w:tentative="1">
      <w:start w:val="1"/>
      <w:numFmt w:val="decimal"/>
      <w:lvlText w:val="%4."/>
      <w:lvlJc w:val="left"/>
      <w:pPr>
        <w:ind w:left="3225" w:hanging="360"/>
      </w:pPr>
    </w:lvl>
    <w:lvl w:ilvl="4" w:tplc="AF167140" w:tentative="1">
      <w:start w:val="1"/>
      <w:numFmt w:val="lowerLetter"/>
      <w:lvlText w:val="%5."/>
      <w:lvlJc w:val="left"/>
      <w:pPr>
        <w:ind w:left="3945" w:hanging="360"/>
      </w:pPr>
    </w:lvl>
    <w:lvl w:ilvl="5" w:tplc="01BCF9C8" w:tentative="1">
      <w:start w:val="1"/>
      <w:numFmt w:val="lowerRoman"/>
      <w:lvlText w:val="%6."/>
      <w:lvlJc w:val="right"/>
      <w:pPr>
        <w:ind w:left="4665" w:hanging="180"/>
      </w:pPr>
    </w:lvl>
    <w:lvl w:ilvl="6" w:tplc="1B362B1E" w:tentative="1">
      <w:start w:val="1"/>
      <w:numFmt w:val="decimal"/>
      <w:lvlText w:val="%7."/>
      <w:lvlJc w:val="left"/>
      <w:pPr>
        <w:ind w:left="5385" w:hanging="360"/>
      </w:pPr>
    </w:lvl>
    <w:lvl w:ilvl="7" w:tplc="83408DD0" w:tentative="1">
      <w:start w:val="1"/>
      <w:numFmt w:val="lowerLetter"/>
      <w:lvlText w:val="%8."/>
      <w:lvlJc w:val="left"/>
      <w:pPr>
        <w:ind w:left="6105" w:hanging="360"/>
      </w:pPr>
    </w:lvl>
    <w:lvl w:ilvl="8" w:tplc="0C9E87C8" w:tentative="1">
      <w:start w:val="1"/>
      <w:numFmt w:val="lowerRoman"/>
      <w:lvlText w:val="%9."/>
      <w:lvlJc w:val="right"/>
      <w:pPr>
        <w:ind w:left="6825" w:hanging="180"/>
      </w:pPr>
    </w:lvl>
  </w:abstractNum>
  <w:abstractNum w:abstractNumId="41">
    <w:nsid w:val="7CA5261F"/>
    <w:multiLevelType w:val="hybridMultilevel"/>
    <w:tmpl w:val="7110F782"/>
    <w:lvl w:ilvl="0" w:tplc="53765928">
      <w:start w:val="1"/>
      <w:numFmt w:val="decimal"/>
      <w:lvlText w:val="%1."/>
      <w:lvlJc w:val="left"/>
      <w:pPr>
        <w:ind w:left="720" w:hanging="360"/>
      </w:pPr>
      <w:rPr>
        <w:rFonts w:ascii="Times New Roman" w:hAnsi="Times New Roman" w:cs="Times New Roman" w:hint="default"/>
        <w:b/>
        <w:sz w:val="24"/>
        <w:szCs w:val="24"/>
        <w:vertAlign w:val="baseline"/>
      </w:rPr>
    </w:lvl>
    <w:lvl w:ilvl="1" w:tplc="BFDC08A4" w:tentative="1">
      <w:start w:val="1"/>
      <w:numFmt w:val="lowerLetter"/>
      <w:lvlText w:val="%2."/>
      <w:lvlJc w:val="left"/>
      <w:pPr>
        <w:ind w:left="1440" w:hanging="360"/>
      </w:pPr>
    </w:lvl>
    <w:lvl w:ilvl="2" w:tplc="D166B3E2" w:tentative="1">
      <w:start w:val="1"/>
      <w:numFmt w:val="lowerRoman"/>
      <w:lvlText w:val="%3."/>
      <w:lvlJc w:val="right"/>
      <w:pPr>
        <w:ind w:left="2160" w:hanging="180"/>
      </w:pPr>
    </w:lvl>
    <w:lvl w:ilvl="3" w:tplc="5B20755C" w:tentative="1">
      <w:start w:val="1"/>
      <w:numFmt w:val="decimal"/>
      <w:lvlText w:val="%4."/>
      <w:lvlJc w:val="left"/>
      <w:pPr>
        <w:ind w:left="2880" w:hanging="360"/>
      </w:pPr>
    </w:lvl>
    <w:lvl w:ilvl="4" w:tplc="EA6A6258" w:tentative="1">
      <w:start w:val="1"/>
      <w:numFmt w:val="lowerLetter"/>
      <w:lvlText w:val="%5."/>
      <w:lvlJc w:val="left"/>
      <w:pPr>
        <w:ind w:left="3600" w:hanging="360"/>
      </w:pPr>
    </w:lvl>
    <w:lvl w:ilvl="5" w:tplc="385A1E98" w:tentative="1">
      <w:start w:val="1"/>
      <w:numFmt w:val="lowerRoman"/>
      <w:lvlText w:val="%6."/>
      <w:lvlJc w:val="right"/>
      <w:pPr>
        <w:ind w:left="4320" w:hanging="180"/>
      </w:pPr>
    </w:lvl>
    <w:lvl w:ilvl="6" w:tplc="1122CADC" w:tentative="1">
      <w:start w:val="1"/>
      <w:numFmt w:val="decimal"/>
      <w:lvlText w:val="%7."/>
      <w:lvlJc w:val="left"/>
      <w:pPr>
        <w:ind w:left="5040" w:hanging="360"/>
      </w:pPr>
    </w:lvl>
    <w:lvl w:ilvl="7" w:tplc="D076C35C" w:tentative="1">
      <w:start w:val="1"/>
      <w:numFmt w:val="lowerLetter"/>
      <w:lvlText w:val="%8."/>
      <w:lvlJc w:val="left"/>
      <w:pPr>
        <w:ind w:left="5760" w:hanging="360"/>
      </w:pPr>
    </w:lvl>
    <w:lvl w:ilvl="8" w:tplc="16F869C8" w:tentative="1">
      <w:start w:val="1"/>
      <w:numFmt w:val="lowerRoman"/>
      <w:lvlText w:val="%9."/>
      <w:lvlJc w:val="right"/>
      <w:pPr>
        <w:ind w:left="6480" w:hanging="180"/>
      </w:pPr>
    </w:lvl>
  </w:abstractNum>
  <w:num w:numId="1">
    <w:abstractNumId w:val="31"/>
  </w:num>
  <w:num w:numId="2">
    <w:abstractNumId w:val="35"/>
  </w:num>
  <w:num w:numId="3">
    <w:abstractNumId w:val="41"/>
  </w:num>
  <w:num w:numId="4">
    <w:abstractNumId w:val="28"/>
  </w:num>
  <w:num w:numId="5">
    <w:abstractNumId w:val="34"/>
  </w:num>
  <w:num w:numId="6">
    <w:abstractNumId w:val="15"/>
  </w:num>
  <w:num w:numId="7">
    <w:abstractNumId w:val="36"/>
  </w:num>
  <w:num w:numId="8">
    <w:abstractNumId w:val="24"/>
  </w:num>
  <w:num w:numId="9">
    <w:abstractNumId w:val="1"/>
    <w:lvlOverride w:ilvl="0">
      <w:lvl w:ilvl="0">
        <w:start w:val="65535"/>
        <w:numFmt w:val="bullet"/>
        <w:lvlText w:val="-"/>
        <w:legacy w:legacy="1" w:legacySpace="0" w:legacyIndent="129"/>
        <w:lvlJc w:val="left"/>
        <w:rPr>
          <w:rFonts w:ascii="Times New Roman" w:hAnsi="Times New Roman" w:cs="Times New Roman" w:hint="default"/>
        </w:rPr>
      </w:lvl>
    </w:lvlOverride>
  </w:num>
  <w:num w:numId="10">
    <w:abstractNumId w:val="32"/>
  </w:num>
  <w:num w:numId="11">
    <w:abstractNumId w:val="40"/>
  </w:num>
  <w:num w:numId="12">
    <w:abstractNumId w:val="22"/>
  </w:num>
  <w:num w:numId="13">
    <w:abstractNumId w:val="18"/>
  </w:num>
  <w:num w:numId="14">
    <w:abstractNumId w:val="10"/>
  </w:num>
  <w:num w:numId="15">
    <w:abstractNumId w:val="17"/>
  </w:num>
  <w:num w:numId="16">
    <w:abstractNumId w:val="23"/>
  </w:num>
  <w:num w:numId="17">
    <w:abstractNumId w:val="37"/>
  </w:num>
  <w:num w:numId="18">
    <w:abstractNumId w:val="16"/>
  </w:num>
  <w:num w:numId="19">
    <w:abstractNumId w:val="8"/>
  </w:num>
  <w:num w:numId="20">
    <w:abstractNumId w:val="20"/>
  </w:num>
  <w:num w:numId="21">
    <w:abstractNumId w:val="21"/>
  </w:num>
  <w:num w:numId="22">
    <w:abstractNumId w:val="26"/>
  </w:num>
  <w:num w:numId="23">
    <w:abstractNumId w:val="27"/>
  </w:num>
  <w:num w:numId="24">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0"/>
  </w:num>
  <w:num w:numId="27">
    <w:abstractNumId w:val="9"/>
  </w:num>
  <w:num w:numId="28">
    <w:abstractNumId w:val="39"/>
  </w:num>
  <w:num w:numId="29">
    <w:abstractNumId w:val="25"/>
  </w:num>
  <w:num w:numId="30">
    <w:abstractNumId w:val="6"/>
  </w:num>
  <w:num w:numId="31">
    <w:abstractNumId w:val="7"/>
  </w:num>
  <w:num w:numId="32">
    <w:abstractNumId w:val="38"/>
  </w:num>
  <w:num w:numId="33">
    <w:abstractNumId w:val="30"/>
  </w:num>
  <w:num w:numId="34">
    <w:abstractNumId w:val="33"/>
  </w:num>
  <w:num w:numId="35">
    <w:abstractNumId w:val="11"/>
  </w:num>
  <w:num w:numId="36">
    <w:abstractNumId w:val="2"/>
  </w:num>
  <w:num w:numId="37">
    <w:abstractNumId w:val="12"/>
  </w:num>
  <w:num w:numId="38">
    <w:abstractNumId w:val="13"/>
  </w:num>
  <w:num w:numId="39">
    <w:abstractNumId w:val="19"/>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236B3"/>
    <w:rsid w:val="000029CE"/>
    <w:rsid w:val="00003E9C"/>
    <w:rsid w:val="000044FF"/>
    <w:rsid w:val="00004FF2"/>
    <w:rsid w:val="00005DE0"/>
    <w:rsid w:val="0000694C"/>
    <w:rsid w:val="00006EAF"/>
    <w:rsid w:val="00010DAB"/>
    <w:rsid w:val="00015F74"/>
    <w:rsid w:val="000203F7"/>
    <w:rsid w:val="00021E15"/>
    <w:rsid w:val="00021E76"/>
    <w:rsid w:val="000230B4"/>
    <w:rsid w:val="00025727"/>
    <w:rsid w:val="0002690F"/>
    <w:rsid w:val="00027F8F"/>
    <w:rsid w:val="00031635"/>
    <w:rsid w:val="00032DB5"/>
    <w:rsid w:val="00033C27"/>
    <w:rsid w:val="00035BF5"/>
    <w:rsid w:val="00040307"/>
    <w:rsid w:val="000408BC"/>
    <w:rsid w:val="000437D3"/>
    <w:rsid w:val="00044489"/>
    <w:rsid w:val="00050B80"/>
    <w:rsid w:val="00050F81"/>
    <w:rsid w:val="00056680"/>
    <w:rsid w:val="00057825"/>
    <w:rsid w:val="00064147"/>
    <w:rsid w:val="00066698"/>
    <w:rsid w:val="000672D6"/>
    <w:rsid w:val="000765C5"/>
    <w:rsid w:val="000837C1"/>
    <w:rsid w:val="00085109"/>
    <w:rsid w:val="00087055"/>
    <w:rsid w:val="00091A66"/>
    <w:rsid w:val="000952FC"/>
    <w:rsid w:val="000A187B"/>
    <w:rsid w:val="000A47C5"/>
    <w:rsid w:val="000B32AB"/>
    <w:rsid w:val="000B53E6"/>
    <w:rsid w:val="000C476B"/>
    <w:rsid w:val="000C4988"/>
    <w:rsid w:val="000D10B8"/>
    <w:rsid w:val="000E36F6"/>
    <w:rsid w:val="000F03EB"/>
    <w:rsid w:val="000F35B2"/>
    <w:rsid w:val="000F3FCA"/>
    <w:rsid w:val="000F408F"/>
    <w:rsid w:val="001027C2"/>
    <w:rsid w:val="00107DF6"/>
    <w:rsid w:val="001313FB"/>
    <w:rsid w:val="0013311C"/>
    <w:rsid w:val="00145D56"/>
    <w:rsid w:val="00150E59"/>
    <w:rsid w:val="00151CBC"/>
    <w:rsid w:val="00154788"/>
    <w:rsid w:val="00161690"/>
    <w:rsid w:val="001616FB"/>
    <w:rsid w:val="0016180C"/>
    <w:rsid w:val="00161FF3"/>
    <w:rsid w:val="00163109"/>
    <w:rsid w:val="001719DE"/>
    <w:rsid w:val="001729B6"/>
    <w:rsid w:val="00180F33"/>
    <w:rsid w:val="00186F03"/>
    <w:rsid w:val="00190531"/>
    <w:rsid w:val="00192893"/>
    <w:rsid w:val="001972F0"/>
    <w:rsid w:val="001A25D4"/>
    <w:rsid w:val="001A4708"/>
    <w:rsid w:val="001A4C8E"/>
    <w:rsid w:val="001A65D7"/>
    <w:rsid w:val="001A7B2C"/>
    <w:rsid w:val="001B0370"/>
    <w:rsid w:val="001B2455"/>
    <w:rsid w:val="001B43BB"/>
    <w:rsid w:val="001B44A9"/>
    <w:rsid w:val="001C4974"/>
    <w:rsid w:val="001D126D"/>
    <w:rsid w:val="001D176F"/>
    <w:rsid w:val="001D2859"/>
    <w:rsid w:val="001D29D7"/>
    <w:rsid w:val="001D2E2B"/>
    <w:rsid w:val="001D407B"/>
    <w:rsid w:val="001D5469"/>
    <w:rsid w:val="001E13CA"/>
    <w:rsid w:val="001E6C84"/>
    <w:rsid w:val="001F375A"/>
    <w:rsid w:val="00212D6B"/>
    <w:rsid w:val="00213168"/>
    <w:rsid w:val="002137AA"/>
    <w:rsid w:val="00215D4B"/>
    <w:rsid w:val="002216EA"/>
    <w:rsid w:val="00226D7F"/>
    <w:rsid w:val="00227452"/>
    <w:rsid w:val="002331A5"/>
    <w:rsid w:val="002345CD"/>
    <w:rsid w:val="002350F9"/>
    <w:rsid w:val="00250197"/>
    <w:rsid w:val="002530A3"/>
    <w:rsid w:val="00254FAF"/>
    <w:rsid w:val="0025510A"/>
    <w:rsid w:val="00260D57"/>
    <w:rsid w:val="00261399"/>
    <w:rsid w:val="0026182E"/>
    <w:rsid w:val="00262C96"/>
    <w:rsid w:val="0026405A"/>
    <w:rsid w:val="0027497F"/>
    <w:rsid w:val="002807AC"/>
    <w:rsid w:val="002814BD"/>
    <w:rsid w:val="00283C28"/>
    <w:rsid w:val="00285D4E"/>
    <w:rsid w:val="00287A09"/>
    <w:rsid w:val="00290BF1"/>
    <w:rsid w:val="00292184"/>
    <w:rsid w:val="00292EF0"/>
    <w:rsid w:val="002953A1"/>
    <w:rsid w:val="00296314"/>
    <w:rsid w:val="002A2BE4"/>
    <w:rsid w:val="002A440A"/>
    <w:rsid w:val="002B0553"/>
    <w:rsid w:val="002B18E6"/>
    <w:rsid w:val="002B21E1"/>
    <w:rsid w:val="002B3F2E"/>
    <w:rsid w:val="002C1E28"/>
    <w:rsid w:val="002C1F67"/>
    <w:rsid w:val="002C22B8"/>
    <w:rsid w:val="002C7ECD"/>
    <w:rsid w:val="002D09E6"/>
    <w:rsid w:val="002D6FC0"/>
    <w:rsid w:val="002E102A"/>
    <w:rsid w:val="002F0978"/>
    <w:rsid w:val="002F0CE3"/>
    <w:rsid w:val="002F0D7D"/>
    <w:rsid w:val="002F4876"/>
    <w:rsid w:val="002F65B1"/>
    <w:rsid w:val="002F727B"/>
    <w:rsid w:val="00301652"/>
    <w:rsid w:val="003051EC"/>
    <w:rsid w:val="0031120E"/>
    <w:rsid w:val="003137F6"/>
    <w:rsid w:val="003148B3"/>
    <w:rsid w:val="00315013"/>
    <w:rsid w:val="003166E9"/>
    <w:rsid w:val="00316CA3"/>
    <w:rsid w:val="00325532"/>
    <w:rsid w:val="0032712F"/>
    <w:rsid w:val="0033145F"/>
    <w:rsid w:val="003319E1"/>
    <w:rsid w:val="00333108"/>
    <w:rsid w:val="003332E1"/>
    <w:rsid w:val="003350D6"/>
    <w:rsid w:val="00340882"/>
    <w:rsid w:val="003413FC"/>
    <w:rsid w:val="00341F5A"/>
    <w:rsid w:val="00343066"/>
    <w:rsid w:val="00345A4B"/>
    <w:rsid w:val="00350899"/>
    <w:rsid w:val="00355588"/>
    <w:rsid w:val="00355C1D"/>
    <w:rsid w:val="00356CD3"/>
    <w:rsid w:val="00357BEE"/>
    <w:rsid w:val="00363C43"/>
    <w:rsid w:val="00371D0C"/>
    <w:rsid w:val="003729E6"/>
    <w:rsid w:val="00372B16"/>
    <w:rsid w:val="00373857"/>
    <w:rsid w:val="0037632D"/>
    <w:rsid w:val="00384097"/>
    <w:rsid w:val="003846B5"/>
    <w:rsid w:val="003A2496"/>
    <w:rsid w:val="003A432A"/>
    <w:rsid w:val="003A543D"/>
    <w:rsid w:val="003A5B1E"/>
    <w:rsid w:val="003A5FB4"/>
    <w:rsid w:val="003B2542"/>
    <w:rsid w:val="003C6D61"/>
    <w:rsid w:val="003D284B"/>
    <w:rsid w:val="003D52CE"/>
    <w:rsid w:val="003E1122"/>
    <w:rsid w:val="003E373A"/>
    <w:rsid w:val="003F5C08"/>
    <w:rsid w:val="00402100"/>
    <w:rsid w:val="004038F7"/>
    <w:rsid w:val="00403F9B"/>
    <w:rsid w:val="00407B59"/>
    <w:rsid w:val="00411CE3"/>
    <w:rsid w:val="00416FEC"/>
    <w:rsid w:val="00422F2F"/>
    <w:rsid w:val="00424C72"/>
    <w:rsid w:val="00430B9E"/>
    <w:rsid w:val="0043224A"/>
    <w:rsid w:val="00433E73"/>
    <w:rsid w:val="00434579"/>
    <w:rsid w:val="00436066"/>
    <w:rsid w:val="00452CCC"/>
    <w:rsid w:val="00453AB3"/>
    <w:rsid w:val="00455889"/>
    <w:rsid w:val="00461043"/>
    <w:rsid w:val="00465649"/>
    <w:rsid w:val="00465C10"/>
    <w:rsid w:val="00466202"/>
    <w:rsid w:val="00467449"/>
    <w:rsid w:val="00467E36"/>
    <w:rsid w:val="00471D68"/>
    <w:rsid w:val="004747C6"/>
    <w:rsid w:val="00477B48"/>
    <w:rsid w:val="00483292"/>
    <w:rsid w:val="00483458"/>
    <w:rsid w:val="00484DA5"/>
    <w:rsid w:val="0048775B"/>
    <w:rsid w:val="00490CEB"/>
    <w:rsid w:val="004938B9"/>
    <w:rsid w:val="004A2C3A"/>
    <w:rsid w:val="004A33A1"/>
    <w:rsid w:val="004A4837"/>
    <w:rsid w:val="004B2727"/>
    <w:rsid w:val="004B5E99"/>
    <w:rsid w:val="004B7036"/>
    <w:rsid w:val="004C1DF4"/>
    <w:rsid w:val="004C2DA7"/>
    <w:rsid w:val="004C7F64"/>
    <w:rsid w:val="004D5967"/>
    <w:rsid w:val="004D6A9E"/>
    <w:rsid w:val="004E16E7"/>
    <w:rsid w:val="004F22DB"/>
    <w:rsid w:val="004F3B4B"/>
    <w:rsid w:val="004F3FFE"/>
    <w:rsid w:val="004F535E"/>
    <w:rsid w:val="004F6518"/>
    <w:rsid w:val="005004CC"/>
    <w:rsid w:val="005012E4"/>
    <w:rsid w:val="005079F7"/>
    <w:rsid w:val="005102A6"/>
    <w:rsid w:val="00512B29"/>
    <w:rsid w:val="005136AF"/>
    <w:rsid w:val="00513B4B"/>
    <w:rsid w:val="0051403C"/>
    <w:rsid w:val="005168C0"/>
    <w:rsid w:val="005176CF"/>
    <w:rsid w:val="0052374B"/>
    <w:rsid w:val="00527490"/>
    <w:rsid w:val="005279A5"/>
    <w:rsid w:val="00532479"/>
    <w:rsid w:val="00534915"/>
    <w:rsid w:val="00544D0D"/>
    <w:rsid w:val="00545C59"/>
    <w:rsid w:val="00550B5C"/>
    <w:rsid w:val="00551060"/>
    <w:rsid w:val="0055773F"/>
    <w:rsid w:val="00557D83"/>
    <w:rsid w:val="005624FF"/>
    <w:rsid w:val="005655CB"/>
    <w:rsid w:val="00565A53"/>
    <w:rsid w:val="00567706"/>
    <w:rsid w:val="00571215"/>
    <w:rsid w:val="00575E1B"/>
    <w:rsid w:val="00586661"/>
    <w:rsid w:val="00586D6E"/>
    <w:rsid w:val="00592382"/>
    <w:rsid w:val="005B2F40"/>
    <w:rsid w:val="005B64DC"/>
    <w:rsid w:val="005B6C3C"/>
    <w:rsid w:val="005C2309"/>
    <w:rsid w:val="005C2477"/>
    <w:rsid w:val="005C60CF"/>
    <w:rsid w:val="005C7C70"/>
    <w:rsid w:val="005D0406"/>
    <w:rsid w:val="005D28AA"/>
    <w:rsid w:val="005D3061"/>
    <w:rsid w:val="005E00A3"/>
    <w:rsid w:val="005E1E06"/>
    <w:rsid w:val="005E2939"/>
    <w:rsid w:val="005E304D"/>
    <w:rsid w:val="00601CCC"/>
    <w:rsid w:val="00601EB1"/>
    <w:rsid w:val="0061204A"/>
    <w:rsid w:val="00621FA1"/>
    <w:rsid w:val="006346FC"/>
    <w:rsid w:val="00653269"/>
    <w:rsid w:val="00661D10"/>
    <w:rsid w:val="00665C85"/>
    <w:rsid w:val="006739C7"/>
    <w:rsid w:val="0067571F"/>
    <w:rsid w:val="00677B2B"/>
    <w:rsid w:val="00677E09"/>
    <w:rsid w:val="00683C02"/>
    <w:rsid w:val="006841D3"/>
    <w:rsid w:val="0069156A"/>
    <w:rsid w:val="00694DC1"/>
    <w:rsid w:val="00696966"/>
    <w:rsid w:val="006A22A3"/>
    <w:rsid w:val="006A26DE"/>
    <w:rsid w:val="006A676C"/>
    <w:rsid w:val="006B0452"/>
    <w:rsid w:val="006B1209"/>
    <w:rsid w:val="006C0740"/>
    <w:rsid w:val="006C175D"/>
    <w:rsid w:val="006C4713"/>
    <w:rsid w:val="006D58F6"/>
    <w:rsid w:val="006D7C40"/>
    <w:rsid w:val="006E2115"/>
    <w:rsid w:val="006E39EB"/>
    <w:rsid w:val="006F1351"/>
    <w:rsid w:val="006F1B42"/>
    <w:rsid w:val="006F3ABB"/>
    <w:rsid w:val="00700B2B"/>
    <w:rsid w:val="00700EC3"/>
    <w:rsid w:val="00703E62"/>
    <w:rsid w:val="00705C0E"/>
    <w:rsid w:val="00710807"/>
    <w:rsid w:val="00714605"/>
    <w:rsid w:val="007214D7"/>
    <w:rsid w:val="0072283E"/>
    <w:rsid w:val="00725715"/>
    <w:rsid w:val="00725D83"/>
    <w:rsid w:val="00730283"/>
    <w:rsid w:val="0073080A"/>
    <w:rsid w:val="007334DD"/>
    <w:rsid w:val="00737893"/>
    <w:rsid w:val="007434C5"/>
    <w:rsid w:val="00747C99"/>
    <w:rsid w:val="00750031"/>
    <w:rsid w:val="00753494"/>
    <w:rsid w:val="007534E4"/>
    <w:rsid w:val="007578DC"/>
    <w:rsid w:val="00761140"/>
    <w:rsid w:val="00766C14"/>
    <w:rsid w:val="00767BA5"/>
    <w:rsid w:val="00767E1E"/>
    <w:rsid w:val="0078146F"/>
    <w:rsid w:val="00783D1C"/>
    <w:rsid w:val="007857A6"/>
    <w:rsid w:val="00787B11"/>
    <w:rsid w:val="00787E9A"/>
    <w:rsid w:val="00791A0D"/>
    <w:rsid w:val="00792039"/>
    <w:rsid w:val="007A19D9"/>
    <w:rsid w:val="007A2656"/>
    <w:rsid w:val="007A7A56"/>
    <w:rsid w:val="007B1A6E"/>
    <w:rsid w:val="007B7D11"/>
    <w:rsid w:val="007C195A"/>
    <w:rsid w:val="007D244F"/>
    <w:rsid w:val="007D286F"/>
    <w:rsid w:val="007D46C4"/>
    <w:rsid w:val="007E2969"/>
    <w:rsid w:val="007F16B7"/>
    <w:rsid w:val="007F369B"/>
    <w:rsid w:val="007F6DEB"/>
    <w:rsid w:val="008078CB"/>
    <w:rsid w:val="00813620"/>
    <w:rsid w:val="008162E7"/>
    <w:rsid w:val="0082438E"/>
    <w:rsid w:val="00825268"/>
    <w:rsid w:val="00831748"/>
    <w:rsid w:val="008356FC"/>
    <w:rsid w:val="00835B92"/>
    <w:rsid w:val="00841B6F"/>
    <w:rsid w:val="00845095"/>
    <w:rsid w:val="008466FA"/>
    <w:rsid w:val="00847EC5"/>
    <w:rsid w:val="00855F6A"/>
    <w:rsid w:val="00856BD1"/>
    <w:rsid w:val="00865A54"/>
    <w:rsid w:val="008729CF"/>
    <w:rsid w:val="00873CA8"/>
    <w:rsid w:val="00874643"/>
    <w:rsid w:val="0087792E"/>
    <w:rsid w:val="00882693"/>
    <w:rsid w:val="00883A5D"/>
    <w:rsid w:val="008931E2"/>
    <w:rsid w:val="00893ECA"/>
    <w:rsid w:val="00895979"/>
    <w:rsid w:val="008967AF"/>
    <w:rsid w:val="00896B1E"/>
    <w:rsid w:val="008A3337"/>
    <w:rsid w:val="008A45DD"/>
    <w:rsid w:val="008A4CA9"/>
    <w:rsid w:val="008A6F02"/>
    <w:rsid w:val="008A72A2"/>
    <w:rsid w:val="008B32CE"/>
    <w:rsid w:val="008C0B7D"/>
    <w:rsid w:val="008D2DB0"/>
    <w:rsid w:val="008D5A18"/>
    <w:rsid w:val="008D7747"/>
    <w:rsid w:val="008E4FA4"/>
    <w:rsid w:val="008E5836"/>
    <w:rsid w:val="008F1201"/>
    <w:rsid w:val="008F1AB2"/>
    <w:rsid w:val="008F421B"/>
    <w:rsid w:val="008F65CD"/>
    <w:rsid w:val="009016A1"/>
    <w:rsid w:val="00901F0B"/>
    <w:rsid w:val="00903227"/>
    <w:rsid w:val="009038E3"/>
    <w:rsid w:val="00903C27"/>
    <w:rsid w:val="00904636"/>
    <w:rsid w:val="009101D3"/>
    <w:rsid w:val="009121F9"/>
    <w:rsid w:val="0091318C"/>
    <w:rsid w:val="00913EF0"/>
    <w:rsid w:val="009204EA"/>
    <w:rsid w:val="009215A6"/>
    <w:rsid w:val="00922102"/>
    <w:rsid w:val="00923A8D"/>
    <w:rsid w:val="00931B32"/>
    <w:rsid w:val="0093696C"/>
    <w:rsid w:val="0093719A"/>
    <w:rsid w:val="00943F54"/>
    <w:rsid w:val="00943FAD"/>
    <w:rsid w:val="009463C7"/>
    <w:rsid w:val="00950936"/>
    <w:rsid w:val="00960B69"/>
    <w:rsid w:val="00965C89"/>
    <w:rsid w:val="00967A44"/>
    <w:rsid w:val="009702F3"/>
    <w:rsid w:val="00971A9B"/>
    <w:rsid w:val="00973141"/>
    <w:rsid w:val="00975D98"/>
    <w:rsid w:val="00976394"/>
    <w:rsid w:val="009763EA"/>
    <w:rsid w:val="00984E98"/>
    <w:rsid w:val="0099058C"/>
    <w:rsid w:val="00991419"/>
    <w:rsid w:val="009919B3"/>
    <w:rsid w:val="0099285C"/>
    <w:rsid w:val="009A0796"/>
    <w:rsid w:val="009A36E3"/>
    <w:rsid w:val="009B5D64"/>
    <w:rsid w:val="009B7D02"/>
    <w:rsid w:val="009C242F"/>
    <w:rsid w:val="009D0C8B"/>
    <w:rsid w:val="009D2B51"/>
    <w:rsid w:val="009E10C7"/>
    <w:rsid w:val="009E4C42"/>
    <w:rsid w:val="009E63BF"/>
    <w:rsid w:val="009E6761"/>
    <w:rsid w:val="009E6D5A"/>
    <w:rsid w:val="009F0834"/>
    <w:rsid w:val="009F2C55"/>
    <w:rsid w:val="009F5AE5"/>
    <w:rsid w:val="00A01971"/>
    <w:rsid w:val="00A06407"/>
    <w:rsid w:val="00A11C03"/>
    <w:rsid w:val="00A1731B"/>
    <w:rsid w:val="00A21F2C"/>
    <w:rsid w:val="00A32B3A"/>
    <w:rsid w:val="00A3543A"/>
    <w:rsid w:val="00A37DBD"/>
    <w:rsid w:val="00A42895"/>
    <w:rsid w:val="00A46719"/>
    <w:rsid w:val="00A5231E"/>
    <w:rsid w:val="00A52B72"/>
    <w:rsid w:val="00A53DFC"/>
    <w:rsid w:val="00A5430A"/>
    <w:rsid w:val="00A579D3"/>
    <w:rsid w:val="00A6178C"/>
    <w:rsid w:val="00A628C1"/>
    <w:rsid w:val="00A635AE"/>
    <w:rsid w:val="00A65332"/>
    <w:rsid w:val="00A71101"/>
    <w:rsid w:val="00A759CC"/>
    <w:rsid w:val="00A75E6F"/>
    <w:rsid w:val="00A90809"/>
    <w:rsid w:val="00A94A5A"/>
    <w:rsid w:val="00A975ED"/>
    <w:rsid w:val="00AA0D47"/>
    <w:rsid w:val="00AA1AA0"/>
    <w:rsid w:val="00AA2EB1"/>
    <w:rsid w:val="00AA34CB"/>
    <w:rsid w:val="00AA4074"/>
    <w:rsid w:val="00AA47DF"/>
    <w:rsid w:val="00AA794C"/>
    <w:rsid w:val="00AB0532"/>
    <w:rsid w:val="00AB0D02"/>
    <w:rsid w:val="00AB1CDE"/>
    <w:rsid w:val="00AB2839"/>
    <w:rsid w:val="00AB314D"/>
    <w:rsid w:val="00AB31B7"/>
    <w:rsid w:val="00AB5431"/>
    <w:rsid w:val="00AC2DC7"/>
    <w:rsid w:val="00AC3912"/>
    <w:rsid w:val="00AC5379"/>
    <w:rsid w:val="00AC5424"/>
    <w:rsid w:val="00AD1E97"/>
    <w:rsid w:val="00AD25CF"/>
    <w:rsid w:val="00AD269F"/>
    <w:rsid w:val="00AD5CB5"/>
    <w:rsid w:val="00AE3B9C"/>
    <w:rsid w:val="00AE7C18"/>
    <w:rsid w:val="00B02AAA"/>
    <w:rsid w:val="00B02EF7"/>
    <w:rsid w:val="00B03671"/>
    <w:rsid w:val="00B112C2"/>
    <w:rsid w:val="00B202AE"/>
    <w:rsid w:val="00B236B3"/>
    <w:rsid w:val="00B24645"/>
    <w:rsid w:val="00B2753F"/>
    <w:rsid w:val="00B27941"/>
    <w:rsid w:val="00B30C37"/>
    <w:rsid w:val="00B34ACB"/>
    <w:rsid w:val="00B37753"/>
    <w:rsid w:val="00B37AEA"/>
    <w:rsid w:val="00B4244D"/>
    <w:rsid w:val="00B52097"/>
    <w:rsid w:val="00B57837"/>
    <w:rsid w:val="00B60A29"/>
    <w:rsid w:val="00B61E92"/>
    <w:rsid w:val="00B67D05"/>
    <w:rsid w:val="00B73E6A"/>
    <w:rsid w:val="00B759B6"/>
    <w:rsid w:val="00B76E76"/>
    <w:rsid w:val="00B80989"/>
    <w:rsid w:val="00B85473"/>
    <w:rsid w:val="00B864E4"/>
    <w:rsid w:val="00B87A97"/>
    <w:rsid w:val="00B87D61"/>
    <w:rsid w:val="00BA1D61"/>
    <w:rsid w:val="00BB593C"/>
    <w:rsid w:val="00BB6305"/>
    <w:rsid w:val="00BD2085"/>
    <w:rsid w:val="00BD4F87"/>
    <w:rsid w:val="00BD77D6"/>
    <w:rsid w:val="00BE316F"/>
    <w:rsid w:val="00BE41D9"/>
    <w:rsid w:val="00BF2196"/>
    <w:rsid w:val="00BF26DC"/>
    <w:rsid w:val="00C05735"/>
    <w:rsid w:val="00C06D42"/>
    <w:rsid w:val="00C11CE3"/>
    <w:rsid w:val="00C11E8E"/>
    <w:rsid w:val="00C17117"/>
    <w:rsid w:val="00C37229"/>
    <w:rsid w:val="00C42F9B"/>
    <w:rsid w:val="00C50775"/>
    <w:rsid w:val="00C5162C"/>
    <w:rsid w:val="00C51C7E"/>
    <w:rsid w:val="00C57A51"/>
    <w:rsid w:val="00C62AF5"/>
    <w:rsid w:val="00C636A5"/>
    <w:rsid w:val="00C636C4"/>
    <w:rsid w:val="00C63852"/>
    <w:rsid w:val="00C6612B"/>
    <w:rsid w:val="00C66294"/>
    <w:rsid w:val="00C70140"/>
    <w:rsid w:val="00C701EF"/>
    <w:rsid w:val="00C74173"/>
    <w:rsid w:val="00C74C27"/>
    <w:rsid w:val="00C75A87"/>
    <w:rsid w:val="00C75E25"/>
    <w:rsid w:val="00C815D4"/>
    <w:rsid w:val="00C833B9"/>
    <w:rsid w:val="00C86F02"/>
    <w:rsid w:val="00C90758"/>
    <w:rsid w:val="00C91D5C"/>
    <w:rsid w:val="00C92111"/>
    <w:rsid w:val="00C944B2"/>
    <w:rsid w:val="00C94C79"/>
    <w:rsid w:val="00CA17BD"/>
    <w:rsid w:val="00CB4DCF"/>
    <w:rsid w:val="00CB7270"/>
    <w:rsid w:val="00CB7C67"/>
    <w:rsid w:val="00CC13A4"/>
    <w:rsid w:val="00CC30FF"/>
    <w:rsid w:val="00CC5153"/>
    <w:rsid w:val="00CC5881"/>
    <w:rsid w:val="00CC6476"/>
    <w:rsid w:val="00CD04D1"/>
    <w:rsid w:val="00CD2992"/>
    <w:rsid w:val="00CD5045"/>
    <w:rsid w:val="00CD5E09"/>
    <w:rsid w:val="00CD64DC"/>
    <w:rsid w:val="00CE3C1C"/>
    <w:rsid w:val="00CF3608"/>
    <w:rsid w:val="00CF5092"/>
    <w:rsid w:val="00CF58E1"/>
    <w:rsid w:val="00CF5EAE"/>
    <w:rsid w:val="00CF6C57"/>
    <w:rsid w:val="00D06E3F"/>
    <w:rsid w:val="00D0799D"/>
    <w:rsid w:val="00D10C6D"/>
    <w:rsid w:val="00D14570"/>
    <w:rsid w:val="00D1606B"/>
    <w:rsid w:val="00D170D4"/>
    <w:rsid w:val="00D22EAA"/>
    <w:rsid w:val="00D23E7C"/>
    <w:rsid w:val="00D2446F"/>
    <w:rsid w:val="00D25D89"/>
    <w:rsid w:val="00D3481E"/>
    <w:rsid w:val="00D36188"/>
    <w:rsid w:val="00D37A3D"/>
    <w:rsid w:val="00D4270A"/>
    <w:rsid w:val="00D42CD1"/>
    <w:rsid w:val="00D44885"/>
    <w:rsid w:val="00D47EBE"/>
    <w:rsid w:val="00D5070E"/>
    <w:rsid w:val="00D62366"/>
    <w:rsid w:val="00D64A31"/>
    <w:rsid w:val="00D73420"/>
    <w:rsid w:val="00D80CC2"/>
    <w:rsid w:val="00D82E35"/>
    <w:rsid w:val="00D87800"/>
    <w:rsid w:val="00D90BAA"/>
    <w:rsid w:val="00D92DD3"/>
    <w:rsid w:val="00D95645"/>
    <w:rsid w:val="00D966FB"/>
    <w:rsid w:val="00D97E18"/>
    <w:rsid w:val="00DB1E59"/>
    <w:rsid w:val="00DB33E5"/>
    <w:rsid w:val="00DB43FA"/>
    <w:rsid w:val="00DB79C9"/>
    <w:rsid w:val="00DC52F7"/>
    <w:rsid w:val="00DD4292"/>
    <w:rsid w:val="00DD4AF4"/>
    <w:rsid w:val="00DE389D"/>
    <w:rsid w:val="00DE4F24"/>
    <w:rsid w:val="00DE6BF1"/>
    <w:rsid w:val="00DF0F3D"/>
    <w:rsid w:val="00DF25DC"/>
    <w:rsid w:val="00DF4DCC"/>
    <w:rsid w:val="00DF6F05"/>
    <w:rsid w:val="00DF6F6D"/>
    <w:rsid w:val="00DF7514"/>
    <w:rsid w:val="00E02115"/>
    <w:rsid w:val="00E1524C"/>
    <w:rsid w:val="00E20FD2"/>
    <w:rsid w:val="00E21F52"/>
    <w:rsid w:val="00E24A11"/>
    <w:rsid w:val="00E300BC"/>
    <w:rsid w:val="00E30E68"/>
    <w:rsid w:val="00E31721"/>
    <w:rsid w:val="00E31F27"/>
    <w:rsid w:val="00E35182"/>
    <w:rsid w:val="00E450A6"/>
    <w:rsid w:val="00E479D5"/>
    <w:rsid w:val="00E55B76"/>
    <w:rsid w:val="00E566D1"/>
    <w:rsid w:val="00E60615"/>
    <w:rsid w:val="00E60831"/>
    <w:rsid w:val="00E60FAE"/>
    <w:rsid w:val="00E61F3B"/>
    <w:rsid w:val="00E70A4A"/>
    <w:rsid w:val="00E76B1E"/>
    <w:rsid w:val="00E76ED7"/>
    <w:rsid w:val="00E825C0"/>
    <w:rsid w:val="00E851FB"/>
    <w:rsid w:val="00E92BFB"/>
    <w:rsid w:val="00E94BAA"/>
    <w:rsid w:val="00E95E42"/>
    <w:rsid w:val="00EB0E3A"/>
    <w:rsid w:val="00EB39E2"/>
    <w:rsid w:val="00ED3FA6"/>
    <w:rsid w:val="00ED4E53"/>
    <w:rsid w:val="00EE070E"/>
    <w:rsid w:val="00EE12E8"/>
    <w:rsid w:val="00EE215A"/>
    <w:rsid w:val="00EE5818"/>
    <w:rsid w:val="00EE78E5"/>
    <w:rsid w:val="00EF0657"/>
    <w:rsid w:val="00EF1808"/>
    <w:rsid w:val="00F00F8C"/>
    <w:rsid w:val="00F0655B"/>
    <w:rsid w:val="00F07474"/>
    <w:rsid w:val="00F07B54"/>
    <w:rsid w:val="00F07CBD"/>
    <w:rsid w:val="00F224D8"/>
    <w:rsid w:val="00F36944"/>
    <w:rsid w:val="00F413F8"/>
    <w:rsid w:val="00F429CD"/>
    <w:rsid w:val="00F503F8"/>
    <w:rsid w:val="00F53D51"/>
    <w:rsid w:val="00F55DC8"/>
    <w:rsid w:val="00F60A00"/>
    <w:rsid w:val="00F638E1"/>
    <w:rsid w:val="00F654FE"/>
    <w:rsid w:val="00F67490"/>
    <w:rsid w:val="00F714E7"/>
    <w:rsid w:val="00F762B2"/>
    <w:rsid w:val="00F775CF"/>
    <w:rsid w:val="00F85FA1"/>
    <w:rsid w:val="00F9208F"/>
    <w:rsid w:val="00F9367B"/>
    <w:rsid w:val="00F95989"/>
    <w:rsid w:val="00FA2B48"/>
    <w:rsid w:val="00FA3894"/>
    <w:rsid w:val="00FA3E36"/>
    <w:rsid w:val="00FA4628"/>
    <w:rsid w:val="00FA75CE"/>
    <w:rsid w:val="00FB2D00"/>
    <w:rsid w:val="00FB531B"/>
    <w:rsid w:val="00FB5EFD"/>
    <w:rsid w:val="00FB7DAD"/>
    <w:rsid w:val="00FC0DDC"/>
    <w:rsid w:val="00FC1A18"/>
    <w:rsid w:val="00FC3818"/>
    <w:rsid w:val="00FC4764"/>
    <w:rsid w:val="00FD1C50"/>
    <w:rsid w:val="00FD4486"/>
    <w:rsid w:val="00FD46B7"/>
    <w:rsid w:val="00FD4789"/>
    <w:rsid w:val="00FD6B93"/>
    <w:rsid w:val="00FE0533"/>
    <w:rsid w:val="00FE235C"/>
    <w:rsid w:val="00FE496C"/>
    <w:rsid w:val="00FF1F36"/>
    <w:rsid w:val="00FF1FBD"/>
    <w:rsid w:val="00FF5C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35" w:qFormat="1"/>
    <w:lsdException w:name="page number" w:uiPriority="0"/>
    <w:lsdException w:name="List Number" w:uiPriority="0"/>
    <w:lsdException w:name="List Bullet 2" w:uiPriority="0"/>
    <w:lsdException w:name="List Bullet 3" w:uiPriority="0"/>
    <w:lsdException w:name="List Bullet 4" w:uiPriority="0"/>
    <w:lsdException w:name="List Bullet 5"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Subtitle" w:semiHidden="0" w:uiPriority="0" w:unhideWhenUsed="0" w:qFormat="1"/>
    <w:lsdException w:name="Date"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HTML Address" w:uiPriority="0"/>
    <w:lsdException w:name="HTML Preformatted" w:uiPriority="0"/>
    <w:lsdException w:name="Table Grid 1"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A4A"/>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h1,Section,ITT t1"/>
    <w:basedOn w:val="a"/>
    <w:next w:val="a"/>
    <w:link w:val="11"/>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2">
    <w:name w:val="heading 2"/>
    <w:aliases w:val="H2,H2 Знак,h2,Level 2 Topic Heading,H21,Major,Heading 2 Hidden,CHS,H2-Heading 2,l2,Header2,22,heading2,list2,A,A.B.C.,list 2,Heading2,Heading Indent No L2,UNDERRUBRIK 1-2,Fonctionnalité,Titre 21,t2.T2,Table2,ITT t2,H2-Heading 21,Header 21"/>
    <w:basedOn w:val="a"/>
    <w:next w:val="a"/>
    <w:link w:val="23"/>
    <w:uiPriority w:val="99"/>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H3,Map,h3,Level 3 Topic Heading,H31,Minor,H32,H33,H34,H35,H36,H37,H38,H39,H310,H311,H312,H313,H314,Level 1 - 1,h31,h32,h33,h34,h35,h36,h37,h38,h39,h310,h311,h321,h331,h341,h351,h361,h371,h381,h312,h322,h332,h342,h352,h362,h37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0">
    <w:name w:val="heading 4"/>
    <w:aliases w:val="h4,Level 4 Topic Heading,H4,Sub-Minor,Case Sub-Header,heading4,4,I4,l4,I41,41,l41,heading41,(Shift Ctrl 4),Titre 41,t4.T4,4heading,a.,4 dash,d,4 dash1,d1,31,h41,a.1,4 dash2,d2,32,h42,a.2,4 dash3,d3,33,h43,a.3,4 dash4,d4,34,h44,a.4,4 dash5,d5"/>
    <w:basedOn w:val="a"/>
    <w:next w:val="a"/>
    <w:link w:val="41"/>
    <w:uiPriority w:val="99"/>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0">
    <w:name w:val="heading 5"/>
    <w:aliases w:val="h5,Level 5 Topic Heading,H5,PIM 5,5,ITT t5,PA Pico Section,Список 1,Block Label,Roman list,Roman list1,Roman list2,Roman list11,Roman list3,Roman list12,Roman list21,Roman list111,Çàãîëîâîê 15"/>
    <w:basedOn w:val="a"/>
    <w:next w:val="a"/>
    <w:link w:val="51"/>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60">
    <w:name w:val="heading 6"/>
    <w:aliases w:val="PIM 6,Gliederung6,Heading 6 Char,__Подпункт,ITT t6,PA Appendix,Bullet list,Bullet list1,Bullet list2,Bullet list11,Bullet list3,Bullet list12,Bullet list21,Bullet list111,Bullet lis,H6,heading 6,Heading 6 - No Number,6"/>
    <w:basedOn w:val="a"/>
    <w:next w:val="a"/>
    <w:link w:val="61"/>
    <w:uiPriority w:val="99"/>
    <w:qFormat/>
    <w:rsid w:val="00AB31B7"/>
    <w:pPr>
      <w:tabs>
        <w:tab w:val="num" w:pos="1152"/>
      </w:tabs>
      <w:spacing w:before="240" w:after="60" w:line="240" w:lineRule="auto"/>
      <w:ind w:left="1152" w:hanging="1152"/>
      <w:jc w:val="both"/>
      <w:outlineLvl w:val="5"/>
    </w:pPr>
    <w:rPr>
      <w:rFonts w:ascii="Times New Roman" w:eastAsia="Times New Roman" w:hAnsi="Times New Roman" w:cs="Times New Roman"/>
      <w:i/>
      <w:szCs w:val="20"/>
    </w:rPr>
  </w:style>
  <w:style w:type="paragraph" w:styleId="7">
    <w:name w:val="heading 7"/>
    <w:aliases w:val="PIM 7,ITT t7,PA Appendix Major,req3,letter list,lettered list,letter list1,lettered list1,letter list2,lettered list2,letter list11,lettered list11,letter list3,lettered list3,letter list12,lettered list12,letter list21,heading 7,7"/>
    <w:basedOn w:val="a"/>
    <w:next w:val="a"/>
    <w:link w:val="70"/>
    <w:uiPriority w:val="99"/>
    <w:qFormat/>
    <w:rsid w:val="00AB31B7"/>
    <w:pPr>
      <w:tabs>
        <w:tab w:val="num" w:pos="1296"/>
      </w:tabs>
      <w:spacing w:before="240" w:after="60" w:line="240" w:lineRule="auto"/>
      <w:ind w:left="1296" w:hanging="1296"/>
      <w:jc w:val="both"/>
      <w:outlineLvl w:val="6"/>
    </w:pPr>
    <w:rPr>
      <w:rFonts w:ascii="Arial" w:eastAsia="Times New Roman" w:hAnsi="Arial" w:cs="Times New Roman"/>
      <w:sz w:val="20"/>
      <w:szCs w:val="20"/>
    </w:rPr>
  </w:style>
  <w:style w:type="paragraph" w:styleId="8">
    <w:name w:val="heading 8"/>
    <w:aliases w:val="ITT t8,PA Appendix Minor,8,r,requirement,req2,Reference List,action,action1,action2,action11,action3,action4,action5,action6,action7,action12,action21,action111,action31,action8,action13,action22,action112,action32,heading 8, action"/>
    <w:basedOn w:val="a"/>
    <w:next w:val="a"/>
    <w:link w:val="80"/>
    <w:uiPriority w:val="99"/>
    <w:qFormat/>
    <w:rsid w:val="00B236B3"/>
    <w:pPr>
      <w:spacing w:before="240" w:after="60" w:line="240" w:lineRule="auto"/>
      <w:jc w:val="both"/>
      <w:outlineLvl w:val="7"/>
    </w:pPr>
    <w:rPr>
      <w:rFonts w:ascii="Times New Roman" w:eastAsia="Times New Roman" w:hAnsi="Times New Roman" w:cs="Times New Roman"/>
      <w:i/>
      <w:iCs/>
      <w:sz w:val="24"/>
      <w:szCs w:val="24"/>
    </w:rPr>
  </w:style>
  <w:style w:type="paragraph" w:styleId="9">
    <w:name w:val="heading 9"/>
    <w:aliases w:val="ITT t9,rb,req bullet,req1,progress,Titre 10,App Heading,progress1,progress2,progress11,progress3,progress4,progress5,progress6,progress7,progress12,progress21,progress111,progress31,progress8,progress13,Messages,heading 9, progress,9"/>
    <w:basedOn w:val="a"/>
    <w:next w:val="a"/>
    <w:link w:val="90"/>
    <w:uiPriority w:val="99"/>
    <w:qFormat/>
    <w:rsid w:val="00AB31B7"/>
    <w:pPr>
      <w:tabs>
        <w:tab w:val="num" w:pos="1584"/>
      </w:tabs>
      <w:spacing w:before="240" w:after="60" w:line="240" w:lineRule="auto"/>
      <w:ind w:left="1584" w:hanging="1584"/>
      <w:jc w:val="both"/>
      <w:outlineLvl w:val="8"/>
    </w:pPr>
    <w:rPr>
      <w:rFonts w:ascii="Arial" w:eastAsia="Times New Roman" w:hAnsi="Arial" w:cs="Times New Roman"/>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h1 Знак"/>
    <w:basedOn w:val="a0"/>
    <w:link w:val="1"/>
    <w:rsid w:val="00B236B3"/>
    <w:rPr>
      <w:rFonts w:ascii="Times New Roman" w:eastAsia="Times New Roman" w:hAnsi="Times New Roman" w:cs="Times New Roman"/>
      <w:b/>
      <w:bCs/>
      <w:kern w:val="28"/>
      <w:sz w:val="36"/>
      <w:szCs w:val="36"/>
    </w:rPr>
  </w:style>
  <w:style w:type="character" w:customStyle="1" w:styleId="23">
    <w:name w:val="Заголовок 2 Знак"/>
    <w:aliases w:val="H2 Знак1,H2 Знак Знак,h2 Знак,Level 2 Topic Heading Знак,H21 Знак,Major Знак,Heading 2 Hidden Знак,CHS Знак,H2-Heading 2 Знак,l2 Знак,Header2 Знак,22 Знак,heading2 Знак,list2 Знак,A Знак,A.B.C. Знак,list 2 Знак,Heading2 Знак,t2.T2 Знак"/>
    <w:basedOn w:val="a0"/>
    <w:link w:val="22"/>
    <w:uiPriority w:val="99"/>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H3 Знак,Map Знак,h3 Знак,Level 3 Topic Heading Знак,H31 Знак,Minor Знак,H32 Знак,H33 Знак,H34 Знак,H35 Знак,H36 Знак,H37 Знак,H38 Знак,H39 Знак,H310 Знак,H311 Знак,H312 Знак,H313 Знак,H314 Знак,Level 1 - 1 Знак"/>
    <w:basedOn w:val="a0"/>
    <w:link w:val="3"/>
    <w:uiPriority w:val="99"/>
    <w:rsid w:val="00B236B3"/>
    <w:rPr>
      <w:rFonts w:ascii="Arial" w:eastAsia="Times New Roman" w:hAnsi="Arial" w:cs="Arial"/>
      <w:b/>
      <w:bCs/>
      <w:sz w:val="24"/>
      <w:szCs w:val="24"/>
    </w:rPr>
  </w:style>
  <w:style w:type="character" w:customStyle="1" w:styleId="41">
    <w:name w:val="Заголовок 4 Знак"/>
    <w:aliases w:val="h4 Знак,Level 4 Topic Heading Знак,H4 Знак,Sub-Minor Знак,Case Sub-Header Знак,heading4 Знак,4 Знак,I4 Знак,l4 Знак,I41 Знак,41 Знак,l41 Знак,heading41 Знак,(Shift Ctrl 4) Знак,Titre 41 Знак,t4.T4 Знак,4heading Знак,a. Знак,4 dash Знак"/>
    <w:basedOn w:val="a0"/>
    <w:link w:val="40"/>
    <w:uiPriority w:val="99"/>
    <w:rsid w:val="00B236B3"/>
    <w:rPr>
      <w:rFonts w:asciiTheme="majorHAnsi" w:eastAsiaTheme="majorEastAsia" w:hAnsiTheme="majorHAnsi" w:cstheme="majorBidi"/>
      <w:b/>
      <w:bCs/>
      <w:i/>
      <w:iCs/>
      <w:color w:val="4F81BD" w:themeColor="accent1"/>
      <w:sz w:val="20"/>
      <w:szCs w:val="20"/>
    </w:rPr>
  </w:style>
  <w:style w:type="character" w:customStyle="1" w:styleId="51">
    <w:name w:val="Заголовок 5 Знак"/>
    <w:aliases w:val="h5 Знак,Level 5 Topic Heading Знак,H5 Знак,PIM 5 Знак,5 Знак,ITT t5 Знак,PA Pico Section Знак,Список 1 Знак,Block Label Знак,Roman list Знак,Roman list1 Знак,Roman list2 Знак,Roman list11 Знак,Roman list3 Знак,Roman list12 Знак"/>
    <w:basedOn w:val="a0"/>
    <w:link w:val="50"/>
    <w:rsid w:val="00B236B3"/>
    <w:rPr>
      <w:b/>
      <w:bCs/>
      <w:i/>
      <w:iCs/>
      <w:sz w:val="26"/>
      <w:szCs w:val="26"/>
    </w:rPr>
  </w:style>
  <w:style w:type="character" w:customStyle="1" w:styleId="80">
    <w:name w:val="Заголовок 8 Знак"/>
    <w:aliases w:val="ITT t8 Знак,PA Appendix Minor Знак,8 Знак,r Знак,requirement Знак,req2 Знак,Reference List Знак,action Знак,action1 Знак,action2 Знак,action11 Знак,action3 Знак,action4 Знак,action5 Знак,action6 Знак,action7 Знак,action12 Знак"/>
    <w:basedOn w:val="a0"/>
    <w:link w:val="8"/>
    <w:uiPriority w:val="99"/>
    <w:rsid w:val="00B236B3"/>
    <w:rPr>
      <w:rFonts w:ascii="Times New Roman" w:eastAsia="Times New Roman" w:hAnsi="Times New Roman" w:cs="Times New Roman"/>
      <w:i/>
      <w:iCs/>
      <w:sz w:val="24"/>
      <w:szCs w:val="24"/>
    </w:rPr>
  </w:style>
  <w:style w:type="table" w:styleId="a3">
    <w:name w:val="Table Grid"/>
    <w:basedOn w:val="a1"/>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link w:val="ConsPlusNormal0"/>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uiPriority w:val="99"/>
    <w:semiHidden/>
    <w:rsid w:val="00B236B3"/>
    <w:rPr>
      <w:vertAlign w:val="superscript"/>
    </w:rPr>
  </w:style>
  <w:style w:type="paragraph" w:styleId="a5">
    <w:name w:val="header"/>
    <w:aliases w:val="Aa?oiee eieiioeooe"/>
    <w:basedOn w:val="a"/>
    <w:link w:val="a6"/>
    <w:uiPriority w:val="99"/>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aliases w:val="Aa?oiee eieiioeooe Знак"/>
    <w:basedOn w:val="a0"/>
    <w:link w:val="a5"/>
    <w:uiPriority w:val="99"/>
    <w:rsid w:val="00B236B3"/>
    <w:rPr>
      <w:rFonts w:ascii="Arial" w:eastAsia="Times New Roman" w:hAnsi="Arial" w:cs="Arial"/>
      <w:sz w:val="20"/>
      <w:szCs w:val="20"/>
    </w:rPr>
  </w:style>
  <w:style w:type="paragraph" w:styleId="a7">
    <w:name w:val="footer"/>
    <w:basedOn w:val="a"/>
    <w:link w:val="a8"/>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rsid w:val="00B236B3"/>
    <w:rPr>
      <w:rFonts w:ascii="Arial" w:eastAsia="Times New Roman" w:hAnsi="Arial" w:cs="Arial"/>
      <w:sz w:val="20"/>
      <w:szCs w:val="20"/>
    </w:rPr>
  </w:style>
  <w:style w:type="paragraph" w:styleId="a9">
    <w:name w:val="List Paragraph"/>
    <w:basedOn w:val="a"/>
    <w:link w:val="a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b">
    <w:name w:val="Hyperlink"/>
    <w:basedOn w:val="a0"/>
    <w:uiPriority w:val="99"/>
    <w:unhideWhenUsed/>
    <w:rsid w:val="00B236B3"/>
    <w:rPr>
      <w:color w:val="0000FF"/>
      <w:u w:val="single"/>
    </w:rPr>
  </w:style>
  <w:style w:type="character" w:customStyle="1" w:styleId="ac">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d">
    <w:name w:val="Основной текст_"/>
    <w:basedOn w:val="a0"/>
    <w:link w:val="12"/>
    <w:uiPriority w:val="99"/>
    <w:locked/>
    <w:rsid w:val="00B236B3"/>
    <w:rPr>
      <w:rFonts w:ascii="Times New Roman" w:hAnsi="Times New Roman"/>
      <w:spacing w:val="7"/>
      <w:shd w:val="clear" w:color="auto" w:fill="FFFFFF"/>
    </w:rPr>
  </w:style>
  <w:style w:type="paragraph" w:customStyle="1" w:styleId="12">
    <w:name w:val="Основной текст1"/>
    <w:basedOn w:val="a"/>
    <w:link w:val="ad"/>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4">
    <w:name w:val="Заголовок №2_"/>
    <w:basedOn w:val="a0"/>
    <w:link w:val="25"/>
    <w:uiPriority w:val="99"/>
    <w:locked/>
    <w:rsid w:val="00B236B3"/>
    <w:rPr>
      <w:rFonts w:ascii="Times New Roman" w:hAnsi="Times New Roman"/>
      <w:b/>
      <w:bCs/>
      <w:spacing w:val="7"/>
      <w:shd w:val="clear" w:color="auto" w:fill="FFFFFF"/>
    </w:rPr>
  </w:style>
  <w:style w:type="paragraph" w:customStyle="1" w:styleId="25">
    <w:name w:val="Заголовок №2"/>
    <w:basedOn w:val="a"/>
    <w:link w:val="24"/>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6">
    <w:name w:val="Основной текст (2)_"/>
    <w:basedOn w:val="a0"/>
    <w:link w:val="27"/>
    <w:uiPriority w:val="99"/>
    <w:locked/>
    <w:rsid w:val="00B236B3"/>
    <w:rPr>
      <w:rFonts w:ascii="Times New Roman" w:hAnsi="Times New Roman"/>
      <w:b/>
      <w:bCs/>
      <w:spacing w:val="7"/>
      <w:shd w:val="clear" w:color="auto" w:fill="FFFFFF"/>
    </w:rPr>
  </w:style>
  <w:style w:type="paragraph" w:customStyle="1" w:styleId="27">
    <w:name w:val="Основной текст (2)"/>
    <w:basedOn w:val="a"/>
    <w:link w:val="26"/>
    <w:uiPriority w:val="99"/>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6"/>
    <w:uiPriority w:val="99"/>
    <w:rsid w:val="00B236B3"/>
    <w:rPr>
      <w:color w:val="000000"/>
      <w:spacing w:val="9"/>
      <w:w w:val="100"/>
      <w:position w:val="0"/>
      <w:lang w:val="ru-RU" w:eastAsia="ru-RU"/>
    </w:rPr>
  </w:style>
  <w:style w:type="paragraph" w:styleId="33">
    <w:name w:val="Body Text Indent 3"/>
    <w:basedOn w:val="a"/>
    <w:link w:val="34"/>
    <w:uiPriority w:val="99"/>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uiPriority w:val="99"/>
    <w:rsid w:val="00B236B3"/>
    <w:rPr>
      <w:rFonts w:ascii="Times New Roman" w:eastAsia="Times New Roman" w:hAnsi="Times New Roman" w:cs="Times New Roman"/>
      <w:sz w:val="24"/>
      <w:szCs w:val="20"/>
    </w:rPr>
  </w:style>
  <w:style w:type="paragraph" w:styleId="ae">
    <w:name w:val="Body Text Indent"/>
    <w:aliases w:val="текст"/>
    <w:basedOn w:val="a"/>
    <w:link w:val="af"/>
    <w:uiPriority w:val="99"/>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f">
    <w:name w:val="Основной текст с отступом Знак"/>
    <w:aliases w:val="текст Знак"/>
    <w:basedOn w:val="a0"/>
    <w:link w:val="ae"/>
    <w:uiPriority w:val="99"/>
    <w:rsid w:val="00B236B3"/>
    <w:rPr>
      <w:rFonts w:ascii="Arial" w:eastAsia="Times New Roman" w:hAnsi="Arial" w:cs="Arial"/>
      <w:sz w:val="20"/>
      <w:szCs w:val="20"/>
    </w:rPr>
  </w:style>
  <w:style w:type="paragraph" w:styleId="af0">
    <w:name w:val="Body Text"/>
    <w:aliases w:val="Основной текст Знак Знак Знак,Основной текст Знак Знак Знак Знак,Знак1, Знак1,body text Знак Знак"/>
    <w:basedOn w:val="a"/>
    <w:link w:val="af1"/>
    <w:uiPriority w:val="99"/>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1">
    <w:name w:val="Основной текст Знак"/>
    <w:aliases w:val="Основной текст Знак Знак Знак Знак1,Основной текст Знак Знак Знак Знак Знак,Знак1 Знак, Знак1 Знак,body text Знак Знак Знак"/>
    <w:basedOn w:val="a0"/>
    <w:link w:val="af0"/>
    <w:uiPriority w:val="99"/>
    <w:rsid w:val="00B236B3"/>
    <w:rPr>
      <w:rFonts w:ascii="Arial" w:eastAsia="Times New Roman" w:hAnsi="Arial" w:cs="Arial"/>
      <w:sz w:val="20"/>
      <w:szCs w:val="20"/>
    </w:rPr>
  </w:style>
  <w:style w:type="paragraph" w:customStyle="1" w:styleId="ConsNormal">
    <w:name w:val="ConsNormal"/>
    <w:uiPriority w:val="99"/>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2">
    <w:name w:val="Strong"/>
    <w:uiPriority w:val="22"/>
    <w:qFormat/>
    <w:rsid w:val="00B236B3"/>
    <w:rPr>
      <w:b/>
      <w:bCs/>
    </w:rPr>
  </w:style>
  <w:style w:type="paragraph" w:styleId="af3">
    <w:name w:val="Balloon Text"/>
    <w:basedOn w:val="a"/>
    <w:link w:val="af4"/>
    <w:uiPriority w:val="99"/>
    <w:semiHidden/>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4">
    <w:name w:val="Текст выноски Знак"/>
    <w:basedOn w:val="a0"/>
    <w:link w:val="af3"/>
    <w:uiPriority w:val="99"/>
    <w:semiHidden/>
    <w:rsid w:val="00B236B3"/>
    <w:rPr>
      <w:rFonts w:ascii="Tahoma" w:eastAsia="Times New Roman" w:hAnsi="Tahoma" w:cs="Tahoma"/>
      <w:sz w:val="16"/>
      <w:szCs w:val="16"/>
    </w:rPr>
  </w:style>
  <w:style w:type="paragraph" w:styleId="af5">
    <w:name w:val="Title"/>
    <w:aliases w:val="Знак Знак Знак Знак Знак Знак Знак Знак Знак Знак Знак Знак,Название Знак Знак Знак Знак Знак Знак Знак Знак,Название Знак1 Знак1 Знак Знак Знак Знак Знак Знак Знак Знак Знак,Название документа"/>
    <w:basedOn w:val="a"/>
    <w:link w:val="af6"/>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6">
    <w:name w:val="Название Знак"/>
    <w:aliases w:val="Знак Знак Знак Знак Знак Знак Знак Знак Знак Знак Знак Знак Знак,Название Знак Знак Знак Знак Знак Знак Знак Знак Знак,Название Знак1 Знак1 Знак Знак Знак Знак Знак Знак Знак Знак Знак Знак,Название документа Знак"/>
    <w:basedOn w:val="a0"/>
    <w:link w:val="af5"/>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8">
    <w:name w:val="Body Text Indent 2"/>
    <w:basedOn w:val="a"/>
    <w:link w:val="29"/>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9">
    <w:name w:val="Основной текст с отступом 2 Знак"/>
    <w:basedOn w:val="a0"/>
    <w:link w:val="28"/>
    <w:rsid w:val="00B236B3"/>
    <w:rPr>
      <w:rFonts w:ascii="Arial" w:eastAsia="Times New Roman" w:hAnsi="Arial" w:cs="Arial"/>
      <w:sz w:val="20"/>
      <w:szCs w:val="20"/>
    </w:rPr>
  </w:style>
  <w:style w:type="paragraph" w:customStyle="1" w:styleId="13">
    <w:name w:val="Абзац списка1"/>
    <w:basedOn w:val="a"/>
    <w:rsid w:val="00B236B3"/>
    <w:pPr>
      <w:ind w:left="720"/>
    </w:pPr>
    <w:rPr>
      <w:rFonts w:ascii="Calibri" w:eastAsia="Calibri" w:hAnsi="Calibri" w:cs="Times New Roman"/>
    </w:rPr>
  </w:style>
  <w:style w:type="paragraph" w:customStyle="1" w:styleId="ConsPlusNonformat">
    <w:name w:val="ConsPlusNonformat"/>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a">
    <w:name w:val="Основной текст 2 Знак"/>
    <w:link w:val="2b"/>
    <w:locked/>
    <w:rsid w:val="00B236B3"/>
    <w:rPr>
      <w:rFonts w:ascii="Times New Roman" w:hAnsi="Times New Roman"/>
      <w:sz w:val="24"/>
      <w:szCs w:val="24"/>
      <w:lang w:eastAsia="ar-SA"/>
    </w:rPr>
  </w:style>
  <w:style w:type="paragraph" w:styleId="2b">
    <w:name w:val="Body Text 2"/>
    <w:basedOn w:val="a"/>
    <w:link w:val="2a"/>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b"/>
    <w:uiPriority w:val="99"/>
    <w:semiHidden/>
    <w:rsid w:val="00B236B3"/>
  </w:style>
  <w:style w:type="character" w:customStyle="1" w:styleId="35">
    <w:name w:val="Основной текст 3 Знак"/>
    <w:link w:val="36"/>
    <w:locked/>
    <w:rsid w:val="00B236B3"/>
    <w:rPr>
      <w:rFonts w:ascii="Times New Roman" w:hAnsi="Times New Roman"/>
      <w:sz w:val="16"/>
      <w:szCs w:val="16"/>
      <w:lang w:eastAsia="ar-SA"/>
    </w:rPr>
  </w:style>
  <w:style w:type="paragraph" w:styleId="36">
    <w:name w:val="Body Text 3"/>
    <w:basedOn w:val="a"/>
    <w:link w:val="35"/>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7">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8">
    <w:name w:val="annotation reference"/>
    <w:uiPriority w:val="99"/>
    <w:rsid w:val="00B236B3"/>
    <w:rPr>
      <w:sz w:val="16"/>
      <w:szCs w:val="16"/>
    </w:rPr>
  </w:style>
  <w:style w:type="paragraph" w:styleId="af9">
    <w:name w:val="annotation text"/>
    <w:basedOn w:val="a"/>
    <w:link w:val="afa"/>
    <w:uiPriority w:val="9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a">
    <w:name w:val="Текст примечания Знак"/>
    <w:basedOn w:val="a0"/>
    <w:link w:val="af9"/>
    <w:uiPriority w:val="99"/>
    <w:rsid w:val="00B236B3"/>
    <w:rPr>
      <w:rFonts w:ascii="Times New Roman" w:eastAsia="Calibri" w:hAnsi="Times New Roman" w:cs="Times New Roman"/>
      <w:sz w:val="20"/>
      <w:szCs w:val="20"/>
      <w:lang w:eastAsia="ar-SA"/>
    </w:rPr>
  </w:style>
  <w:style w:type="paragraph" w:styleId="afb">
    <w:name w:val="annotation subject"/>
    <w:basedOn w:val="af9"/>
    <w:next w:val="af9"/>
    <w:link w:val="afc"/>
    <w:uiPriority w:val="99"/>
    <w:rsid w:val="00B236B3"/>
    <w:rPr>
      <w:b/>
      <w:bCs/>
    </w:rPr>
  </w:style>
  <w:style w:type="character" w:customStyle="1" w:styleId="afc">
    <w:name w:val="Тема примечания Знак"/>
    <w:basedOn w:val="afa"/>
    <w:link w:val="afb"/>
    <w:uiPriority w:val="99"/>
    <w:rsid w:val="00B236B3"/>
    <w:rPr>
      <w:b/>
      <w:bCs/>
    </w:rPr>
  </w:style>
  <w:style w:type="character" w:customStyle="1" w:styleId="hps">
    <w:name w:val="hps"/>
    <w:rsid w:val="00B236B3"/>
  </w:style>
  <w:style w:type="paragraph" w:styleId="afd">
    <w:name w:val="Subtitle"/>
    <w:basedOn w:val="a"/>
    <w:link w:val="afe"/>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e">
    <w:name w:val="Подзаголовок Знак"/>
    <w:basedOn w:val="a0"/>
    <w:link w:val="afd"/>
    <w:rsid w:val="00B236B3"/>
    <w:rPr>
      <w:rFonts w:ascii="Times New Roman" w:eastAsia="Times New Roman" w:hAnsi="Times New Roman" w:cs="Times New Roman"/>
      <w:b/>
      <w:sz w:val="28"/>
      <w:szCs w:val="20"/>
    </w:rPr>
  </w:style>
  <w:style w:type="paragraph" w:styleId="aff">
    <w:name w:val="No Spacing"/>
    <w:link w:val="aff0"/>
    <w:qFormat/>
    <w:rsid w:val="00B236B3"/>
    <w:pPr>
      <w:spacing w:after="0" w:line="240" w:lineRule="auto"/>
    </w:pPr>
    <w:rPr>
      <w:rFonts w:ascii="Times New Roman" w:eastAsia="Times New Roman" w:hAnsi="Times New Roman" w:cs="Times New Roman"/>
      <w:sz w:val="24"/>
      <w:szCs w:val="24"/>
    </w:rPr>
  </w:style>
  <w:style w:type="paragraph" w:styleId="aff1">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2">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4">
    <w:name w:val="Обычный1"/>
    <w:uiPriority w:val="99"/>
    <w:rsid w:val="00B236B3"/>
    <w:pPr>
      <w:snapToGrid w:val="0"/>
      <w:spacing w:after="0" w:line="240" w:lineRule="auto"/>
    </w:pPr>
    <w:rPr>
      <w:rFonts w:ascii="Times New Roman" w:eastAsia="Calibri" w:hAnsi="Times New Roman" w:cs="Times New Roman"/>
      <w:sz w:val="20"/>
      <w:szCs w:val="20"/>
      <w:lang w:val="en-US"/>
    </w:rPr>
  </w:style>
  <w:style w:type="character" w:styleId="aff3">
    <w:name w:val="page number"/>
    <w:basedOn w:val="a0"/>
    <w:rsid w:val="00B236B3"/>
  </w:style>
  <w:style w:type="paragraph" w:customStyle="1" w:styleId="2c">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uiPriority w:val="99"/>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uiPriority w:val="99"/>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4">
    <w:name w:val="Plain Text"/>
    <w:basedOn w:val="a"/>
    <w:link w:val="aff5"/>
    <w:uiPriority w:val="99"/>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5">
    <w:name w:val="Текст Знак"/>
    <w:basedOn w:val="a0"/>
    <w:link w:val="aff4"/>
    <w:uiPriority w:val="99"/>
    <w:rsid w:val="008A6F02"/>
    <w:rPr>
      <w:rFonts w:ascii="Courier New" w:eastAsia="Times New Roman" w:hAnsi="Courier New" w:cs="Times New Roman"/>
      <w:sz w:val="20"/>
      <w:szCs w:val="20"/>
    </w:rPr>
  </w:style>
  <w:style w:type="paragraph" w:customStyle="1" w:styleId="aff6">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5">
    <w:name w:val="Нет списка1"/>
    <w:next w:val="a2"/>
    <w:uiPriority w:val="99"/>
    <w:semiHidden/>
    <w:unhideWhenUsed/>
    <w:rsid w:val="00C701EF"/>
  </w:style>
  <w:style w:type="table" w:customStyle="1" w:styleId="16">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7">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8">
    <w:name w:val="Placeholder Text"/>
    <w:uiPriority w:val="99"/>
    <w:semiHidden/>
    <w:rsid w:val="00C701EF"/>
    <w:rPr>
      <w:color w:val="808080"/>
    </w:rPr>
  </w:style>
  <w:style w:type="paragraph" w:styleId="HTML">
    <w:name w:val="HTML Preformatted"/>
    <w:basedOn w:val="a"/>
    <w:link w:val="HTML0"/>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C701EF"/>
    <w:rPr>
      <w:rFonts w:ascii="Courier New" w:eastAsia="Times New Roman" w:hAnsi="Courier New" w:cs="Times New Roman"/>
      <w:sz w:val="20"/>
      <w:szCs w:val="20"/>
    </w:rPr>
  </w:style>
  <w:style w:type="numbering" w:customStyle="1" w:styleId="2d">
    <w:name w:val="Нет списка2"/>
    <w:next w:val="a2"/>
    <w:uiPriority w:val="99"/>
    <w:semiHidden/>
    <w:unhideWhenUsed/>
    <w:rsid w:val="00AD269F"/>
  </w:style>
  <w:style w:type="table" w:customStyle="1" w:styleId="2e">
    <w:name w:val="Сетка таблицы2"/>
    <w:basedOn w:val="a1"/>
    <w:next w:val="a3"/>
    <w:rsid w:val="00AD269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1F375A"/>
  </w:style>
  <w:style w:type="table" w:customStyle="1" w:styleId="38">
    <w:name w:val="Сетка таблицы3"/>
    <w:basedOn w:val="a1"/>
    <w:next w:val="a3"/>
    <w:rsid w:val="001F375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033C27"/>
  </w:style>
  <w:style w:type="table" w:customStyle="1" w:styleId="43">
    <w:name w:val="Сетка таблицы4"/>
    <w:basedOn w:val="a1"/>
    <w:next w:val="a3"/>
    <w:rsid w:val="00033C2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7">
    <w:name w:val="Стиль1"/>
    <w:basedOn w:val="a0"/>
    <w:uiPriority w:val="1"/>
    <w:rsid w:val="00033C27"/>
    <w:rPr>
      <w:rFonts w:ascii="Times New Roman" w:hAnsi="Times New Roman"/>
      <w:b/>
      <w:color w:val="auto"/>
      <w:sz w:val="24"/>
    </w:rPr>
  </w:style>
  <w:style w:type="numbering" w:customStyle="1" w:styleId="52">
    <w:name w:val="Нет списка5"/>
    <w:next w:val="a2"/>
    <w:uiPriority w:val="99"/>
    <w:semiHidden/>
    <w:unhideWhenUsed/>
    <w:rsid w:val="007214D7"/>
  </w:style>
  <w:style w:type="table" w:customStyle="1" w:styleId="53">
    <w:name w:val="Сетка таблицы5"/>
    <w:basedOn w:val="a1"/>
    <w:next w:val="a3"/>
    <w:rsid w:val="007214D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8D2DB0"/>
  </w:style>
  <w:style w:type="table" w:customStyle="1" w:styleId="63">
    <w:name w:val="Сетка таблицы6"/>
    <w:basedOn w:val="a1"/>
    <w:next w:val="a3"/>
    <w:rsid w:val="008D2DB0"/>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
    <w:name w:val="Нет списка7"/>
    <w:next w:val="a2"/>
    <w:uiPriority w:val="99"/>
    <w:semiHidden/>
    <w:unhideWhenUsed/>
    <w:rsid w:val="007F369B"/>
  </w:style>
  <w:style w:type="table" w:customStyle="1" w:styleId="72">
    <w:name w:val="Сетка таблицы7"/>
    <w:basedOn w:val="a1"/>
    <w:next w:val="a3"/>
    <w:rsid w:val="007F369B"/>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FD4789"/>
  </w:style>
  <w:style w:type="table" w:customStyle="1" w:styleId="82">
    <w:name w:val="Сетка таблицы8"/>
    <w:basedOn w:val="a1"/>
    <w:next w:val="a3"/>
    <w:rsid w:val="00FD478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254FAF"/>
  </w:style>
  <w:style w:type="table" w:customStyle="1" w:styleId="92">
    <w:name w:val="Сетка таблицы9"/>
    <w:basedOn w:val="a1"/>
    <w:next w:val="a3"/>
    <w:rsid w:val="00254FA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32712F"/>
  </w:style>
  <w:style w:type="table" w:customStyle="1" w:styleId="101">
    <w:name w:val="Сетка таблицы10"/>
    <w:basedOn w:val="a1"/>
    <w:next w:val="a3"/>
    <w:rsid w:val="0032712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72B16"/>
  </w:style>
  <w:style w:type="table" w:customStyle="1" w:styleId="111">
    <w:name w:val="Сетка таблицы11"/>
    <w:basedOn w:val="a1"/>
    <w:next w:val="a3"/>
    <w:rsid w:val="00372B1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436066"/>
  </w:style>
  <w:style w:type="table" w:customStyle="1" w:styleId="121">
    <w:name w:val="Сетка таблицы12"/>
    <w:basedOn w:val="a1"/>
    <w:next w:val="a3"/>
    <w:rsid w:val="0043606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CD64DC"/>
  </w:style>
  <w:style w:type="paragraph" w:customStyle="1" w:styleId="74e">
    <w:name w:val="Основнг74eй текст"/>
    <w:basedOn w:val="a"/>
    <w:rsid w:val="00CD64DC"/>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pPr>
    <w:rPr>
      <w:rFonts w:ascii="Arial" w:hAnsi="Arial" w:cs="Times New Roman"/>
      <w:snapToGrid w:val="0"/>
      <w:sz w:val="20"/>
      <w:szCs w:val="20"/>
      <w:lang w:val="en-US"/>
    </w:rPr>
  </w:style>
  <w:style w:type="character" w:customStyle="1" w:styleId="18">
    <w:name w:val="Номер страницы1"/>
    <w:basedOn w:val="19"/>
    <w:rsid w:val="00CD64DC"/>
  </w:style>
  <w:style w:type="character" w:customStyle="1" w:styleId="19">
    <w:name w:val="Основной шрифт абзаца1"/>
    <w:rsid w:val="00CD64DC"/>
  </w:style>
  <w:style w:type="paragraph" w:customStyle="1" w:styleId="1a">
    <w:name w:val="Нижний колонтитул1"/>
    <w:basedOn w:val="Normal1"/>
    <w:rsid w:val="00CD64DC"/>
    <w:pPr>
      <w:widowControl w:val="0"/>
      <w:tabs>
        <w:tab w:val="center" w:pos="4536"/>
        <w:tab w:val="right" w:pos="9072"/>
      </w:tabs>
    </w:pPr>
    <w:rPr>
      <w:rFonts w:eastAsiaTheme="minorEastAsia"/>
      <w:snapToGrid w:val="0"/>
      <w:lang w:val="ru-RU"/>
    </w:rPr>
  </w:style>
  <w:style w:type="paragraph" w:customStyle="1" w:styleId="Iauiue">
    <w:name w:val="Iau?iue"/>
    <w:rsid w:val="00CD64DC"/>
    <w:pPr>
      <w:widowControl w:val="0"/>
      <w:overflowPunct w:val="0"/>
      <w:autoSpaceDE w:val="0"/>
      <w:autoSpaceDN w:val="0"/>
      <w:adjustRightInd w:val="0"/>
      <w:spacing w:after="0" w:line="240" w:lineRule="auto"/>
      <w:textAlignment w:val="baseline"/>
    </w:pPr>
    <w:rPr>
      <w:rFonts w:ascii="Times New Roman" w:hAnsi="Times New Roman" w:cs="Times New Roman"/>
      <w:sz w:val="20"/>
      <w:szCs w:val="20"/>
      <w:lang w:val="en-US"/>
    </w:rPr>
  </w:style>
  <w:style w:type="paragraph" w:customStyle="1" w:styleId="caaieiaie2">
    <w:name w:val="caaieiaie 2"/>
    <w:basedOn w:val="Iauiue"/>
    <w:next w:val="Iauiue"/>
    <w:rsid w:val="00CD64DC"/>
    <w:pPr>
      <w:keepNext/>
      <w:ind w:right="396"/>
      <w:jc w:val="right"/>
    </w:pPr>
    <w:rPr>
      <w:rFonts w:ascii="Arial" w:hAnsi="Arial"/>
      <w:b/>
      <w:color w:val="000000"/>
      <w:sz w:val="18"/>
      <w:lang w:val="ru-RU"/>
    </w:rPr>
  </w:style>
  <w:style w:type="paragraph" w:customStyle="1" w:styleId="Iauiue1">
    <w:name w:val="Iau?iue1"/>
    <w:rsid w:val="00CD64DC"/>
    <w:pPr>
      <w:widowControl w:val="0"/>
      <w:overflowPunct w:val="0"/>
      <w:autoSpaceDE w:val="0"/>
      <w:autoSpaceDN w:val="0"/>
      <w:adjustRightInd w:val="0"/>
      <w:spacing w:after="0" w:line="240" w:lineRule="auto"/>
      <w:textAlignment w:val="baseline"/>
    </w:pPr>
    <w:rPr>
      <w:rFonts w:ascii="Times New Roman" w:hAnsi="Times New Roman" w:cs="Times New Roman"/>
      <w:sz w:val="20"/>
      <w:szCs w:val="20"/>
    </w:rPr>
  </w:style>
  <w:style w:type="character" w:customStyle="1" w:styleId="mediumtext">
    <w:name w:val="medium_text"/>
    <w:basedOn w:val="a0"/>
    <w:rsid w:val="00CD64DC"/>
  </w:style>
  <w:style w:type="paragraph" w:customStyle="1" w:styleId="Sprechblasentext">
    <w:name w:val="Sprechblasentext"/>
    <w:basedOn w:val="a"/>
    <w:semiHidden/>
    <w:rsid w:val="00CD64DC"/>
    <w:pPr>
      <w:overflowPunct w:val="0"/>
      <w:autoSpaceDE w:val="0"/>
      <w:autoSpaceDN w:val="0"/>
      <w:adjustRightInd w:val="0"/>
      <w:spacing w:after="0" w:line="240" w:lineRule="auto"/>
      <w:textAlignment w:val="baseline"/>
    </w:pPr>
    <w:rPr>
      <w:rFonts w:ascii="Tahoma" w:hAnsi="Tahoma" w:cs="Tahoma"/>
      <w:sz w:val="16"/>
      <w:szCs w:val="16"/>
      <w:lang w:val="de-DE" w:eastAsia="de-DE"/>
    </w:rPr>
  </w:style>
  <w:style w:type="character" w:customStyle="1" w:styleId="MicrosoftSansSerif85pt">
    <w:name w:val="Основной текст + Microsoft Sans Serif;8;5 pt"/>
    <w:basedOn w:val="ad"/>
    <w:rsid w:val="002F0D7D"/>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MicrosoftSansSerif85pt1">
    <w:name w:val="Основной текст + Microsoft Sans Serif;8;5 pt;Курсив1"/>
    <w:basedOn w:val="ad"/>
    <w:rsid w:val="002F0D7D"/>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numbering" w:customStyle="1" w:styleId="140">
    <w:name w:val="Нет списка14"/>
    <w:next w:val="a2"/>
    <w:uiPriority w:val="99"/>
    <w:semiHidden/>
    <w:unhideWhenUsed/>
    <w:rsid w:val="00831748"/>
  </w:style>
  <w:style w:type="numbering" w:customStyle="1" w:styleId="150">
    <w:name w:val="Нет списка15"/>
    <w:next w:val="a2"/>
    <w:uiPriority w:val="99"/>
    <w:semiHidden/>
    <w:unhideWhenUsed/>
    <w:rsid w:val="001A7B2C"/>
  </w:style>
  <w:style w:type="table" w:customStyle="1" w:styleId="131">
    <w:name w:val="Сетка таблицы13"/>
    <w:basedOn w:val="a1"/>
    <w:next w:val="a3"/>
    <w:rsid w:val="001A7B2C"/>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213168"/>
  </w:style>
  <w:style w:type="table" w:customStyle="1" w:styleId="141">
    <w:name w:val="Сетка таблицы14"/>
    <w:basedOn w:val="a1"/>
    <w:next w:val="a3"/>
    <w:rsid w:val="0021316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677E09"/>
  </w:style>
  <w:style w:type="table" w:customStyle="1" w:styleId="151">
    <w:name w:val="Сетка таблицы15"/>
    <w:basedOn w:val="a1"/>
    <w:next w:val="a3"/>
    <w:rsid w:val="00677E0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091A66"/>
  </w:style>
  <w:style w:type="table" w:customStyle="1" w:styleId="161">
    <w:name w:val="Сетка таблицы16"/>
    <w:basedOn w:val="a1"/>
    <w:next w:val="a3"/>
    <w:rsid w:val="00091A6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2"/>
    <w:uiPriority w:val="99"/>
    <w:semiHidden/>
    <w:unhideWhenUsed/>
    <w:rsid w:val="00333108"/>
  </w:style>
  <w:style w:type="table" w:customStyle="1" w:styleId="171">
    <w:name w:val="Сетка таблицы17"/>
    <w:basedOn w:val="a1"/>
    <w:next w:val="a3"/>
    <w:rsid w:val="0033310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4A4837"/>
  </w:style>
  <w:style w:type="table" w:customStyle="1" w:styleId="181">
    <w:name w:val="Сетка таблицы18"/>
    <w:basedOn w:val="a1"/>
    <w:next w:val="a3"/>
    <w:rsid w:val="004A483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4F535E"/>
  </w:style>
  <w:style w:type="table" w:customStyle="1" w:styleId="191">
    <w:name w:val="Сетка таблицы19"/>
    <w:basedOn w:val="a1"/>
    <w:next w:val="a3"/>
    <w:rsid w:val="004F535E"/>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285D4E"/>
  </w:style>
  <w:style w:type="table" w:customStyle="1" w:styleId="201">
    <w:name w:val="Сетка таблицы20"/>
    <w:basedOn w:val="a1"/>
    <w:next w:val="a3"/>
    <w:rsid w:val="00285D4E"/>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0">
    <w:name w:val="Нет списка23"/>
    <w:next w:val="a2"/>
    <w:uiPriority w:val="99"/>
    <w:semiHidden/>
    <w:unhideWhenUsed/>
    <w:rsid w:val="004F6518"/>
  </w:style>
  <w:style w:type="table" w:customStyle="1" w:styleId="212">
    <w:name w:val="Сетка таблицы21"/>
    <w:basedOn w:val="a1"/>
    <w:next w:val="a3"/>
    <w:rsid w:val="004F65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B87D6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1"/>
    <w:next w:val="a3"/>
    <w:uiPriority w:val="59"/>
    <w:rsid w:val="006739C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0">
    <w:name w:val="Нет списка24"/>
    <w:next w:val="a2"/>
    <w:uiPriority w:val="99"/>
    <w:semiHidden/>
    <w:unhideWhenUsed/>
    <w:rsid w:val="009B7D02"/>
  </w:style>
  <w:style w:type="table" w:customStyle="1" w:styleId="241">
    <w:name w:val="Сетка таблицы24"/>
    <w:basedOn w:val="a1"/>
    <w:next w:val="a3"/>
    <w:uiPriority w:val="59"/>
    <w:rsid w:val="009B7D0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rsid w:val="009B7D02"/>
    <w:rPr>
      <w:rFonts w:ascii="Times New Roman" w:hAnsi="Times New Roman" w:cs="Times New Roman"/>
      <w:b/>
      <w:bCs/>
      <w:sz w:val="18"/>
      <w:szCs w:val="18"/>
    </w:rPr>
  </w:style>
  <w:style w:type="numbering" w:customStyle="1" w:styleId="1100">
    <w:name w:val="Нет списка110"/>
    <w:next w:val="a2"/>
    <w:uiPriority w:val="99"/>
    <w:semiHidden/>
    <w:unhideWhenUsed/>
    <w:rsid w:val="009B7D02"/>
  </w:style>
  <w:style w:type="numbering" w:customStyle="1" w:styleId="250">
    <w:name w:val="Нет списка25"/>
    <w:next w:val="a2"/>
    <w:uiPriority w:val="99"/>
    <w:semiHidden/>
    <w:unhideWhenUsed/>
    <w:rsid w:val="009B7D02"/>
  </w:style>
  <w:style w:type="table" w:customStyle="1" w:styleId="1101">
    <w:name w:val="Сетка таблицы110"/>
    <w:basedOn w:val="a1"/>
    <w:next w:val="a3"/>
    <w:uiPriority w:val="59"/>
    <w:rsid w:val="009B7D0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9B7D02"/>
  </w:style>
  <w:style w:type="numbering" w:customStyle="1" w:styleId="2110">
    <w:name w:val="Нет списка211"/>
    <w:next w:val="a2"/>
    <w:uiPriority w:val="99"/>
    <w:semiHidden/>
    <w:unhideWhenUsed/>
    <w:rsid w:val="009B7D02"/>
  </w:style>
  <w:style w:type="numbering" w:customStyle="1" w:styleId="1111">
    <w:name w:val="Нет списка1111"/>
    <w:next w:val="a2"/>
    <w:uiPriority w:val="99"/>
    <w:semiHidden/>
    <w:unhideWhenUsed/>
    <w:rsid w:val="009B7D02"/>
  </w:style>
  <w:style w:type="table" w:customStyle="1" w:styleId="1112">
    <w:name w:val="Сетка таблицы111"/>
    <w:basedOn w:val="a1"/>
    <w:next w:val="a3"/>
    <w:rsid w:val="009B7D0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9B7D02"/>
  </w:style>
  <w:style w:type="paragraph" w:customStyle="1" w:styleId="Noeeu1">
    <w:name w:val="Noeeu1"/>
    <w:basedOn w:val="a"/>
    <w:rsid w:val="009B7D02"/>
    <w:pPr>
      <w:spacing w:after="0" w:line="240" w:lineRule="auto"/>
    </w:pPr>
    <w:rPr>
      <w:rFonts w:ascii="Times New Roman" w:eastAsia="Times New Roman" w:hAnsi="Times New Roman" w:cs="Times New Roman"/>
      <w:sz w:val="24"/>
      <w:szCs w:val="20"/>
    </w:rPr>
  </w:style>
  <w:style w:type="numbering" w:customStyle="1" w:styleId="260">
    <w:name w:val="Нет списка26"/>
    <w:next w:val="a2"/>
    <w:uiPriority w:val="99"/>
    <w:semiHidden/>
    <w:unhideWhenUsed/>
    <w:rsid w:val="00356CD3"/>
  </w:style>
  <w:style w:type="character" w:customStyle="1" w:styleId="highlighthighlightactive">
    <w:name w:val="highlight highlight_active"/>
    <w:basedOn w:val="a0"/>
    <w:rsid w:val="00356CD3"/>
  </w:style>
  <w:style w:type="table" w:customStyle="1" w:styleId="251">
    <w:name w:val="Сетка таблицы25"/>
    <w:basedOn w:val="a1"/>
    <w:next w:val="a3"/>
    <w:uiPriority w:val="39"/>
    <w:rsid w:val="00356CD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icrosoftSansSerif75pt">
    <w:name w:val="Основной текст + Microsoft Sans Serif;7;5 pt"/>
    <w:basedOn w:val="a0"/>
    <w:rsid w:val="00356CD3"/>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style>
  <w:style w:type="character" w:customStyle="1" w:styleId="MicrosoftSansSerif85pt10">
    <w:name w:val="Основной текст + Microsoft Sans Serif;8;5 pt1"/>
    <w:basedOn w:val="a0"/>
    <w:rsid w:val="00356CD3"/>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2f">
    <w:name w:val="Стиль2"/>
    <w:basedOn w:val="a0"/>
    <w:uiPriority w:val="1"/>
    <w:rsid w:val="00356CD3"/>
    <w:rPr>
      <w:rFonts w:ascii="Times New Roman" w:hAnsi="Times New Roman"/>
      <w:color w:val="auto"/>
      <w:sz w:val="24"/>
    </w:rPr>
  </w:style>
  <w:style w:type="numbering" w:customStyle="1" w:styleId="270">
    <w:name w:val="Нет списка27"/>
    <w:next w:val="a2"/>
    <w:uiPriority w:val="99"/>
    <w:semiHidden/>
    <w:unhideWhenUsed/>
    <w:rsid w:val="00A11C03"/>
  </w:style>
  <w:style w:type="table" w:customStyle="1" w:styleId="261">
    <w:name w:val="Сетка таблицы26"/>
    <w:basedOn w:val="a1"/>
    <w:next w:val="a3"/>
    <w:uiPriority w:val="39"/>
    <w:rsid w:val="00A11C0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
    <w:name w:val="Заголовок 6 Знак"/>
    <w:aliases w:val="PIM 6 Знак,Gliederung6 Знак,Heading 6 Char Знак,__Подпункт Знак,ITT t6 Знак,PA Appendix Знак,Bullet list Знак,Bullet list1 Знак,Bullet list2 Знак,Bullet list11 Знак,Bullet list3 Знак,Bullet list12 Знак,Bullet list21 Знак,Bullet lis Знак"/>
    <w:basedOn w:val="a0"/>
    <w:link w:val="60"/>
    <w:uiPriority w:val="99"/>
    <w:rsid w:val="00AB31B7"/>
    <w:rPr>
      <w:rFonts w:ascii="Times New Roman" w:eastAsia="Times New Roman" w:hAnsi="Times New Roman" w:cs="Times New Roman"/>
      <w:i/>
      <w:szCs w:val="20"/>
    </w:rPr>
  </w:style>
  <w:style w:type="character" w:customStyle="1" w:styleId="70">
    <w:name w:val="Заголовок 7 Знак"/>
    <w:aliases w:val="PIM 7 Знак,ITT t7 Знак,PA Appendix Major Знак,req3 Знак,letter list Знак,lettered list Знак,letter list1 Знак,lettered list1 Знак,letter list2 Знак,lettered list2 Знак,letter list11 Знак,lettered list11 Знак,letter list3 Знак,7 Знак"/>
    <w:basedOn w:val="a0"/>
    <w:link w:val="7"/>
    <w:uiPriority w:val="99"/>
    <w:rsid w:val="00AB31B7"/>
    <w:rPr>
      <w:rFonts w:ascii="Arial" w:eastAsia="Times New Roman" w:hAnsi="Arial" w:cs="Times New Roman"/>
      <w:sz w:val="20"/>
      <w:szCs w:val="20"/>
    </w:rPr>
  </w:style>
  <w:style w:type="character" w:customStyle="1" w:styleId="90">
    <w:name w:val="Заголовок 9 Знак"/>
    <w:aliases w:val="ITT t9 Знак,rb Знак,req bullet Знак,req1 Знак,progress Знак,Titre 10 Знак,App Heading Знак,progress1 Знак,progress2 Знак,progress11 Знак,progress3 Знак,progress4 Знак,progress5 Знак,progress6 Знак,progress7 Знак,progress12 Знак,9 Знак"/>
    <w:basedOn w:val="a0"/>
    <w:link w:val="9"/>
    <w:uiPriority w:val="99"/>
    <w:rsid w:val="00AB31B7"/>
    <w:rPr>
      <w:rFonts w:ascii="Arial" w:eastAsia="Times New Roman" w:hAnsi="Arial" w:cs="Times New Roman"/>
      <w:b/>
      <w:i/>
      <w:sz w:val="18"/>
      <w:szCs w:val="20"/>
    </w:rPr>
  </w:style>
  <w:style w:type="numbering" w:customStyle="1" w:styleId="280">
    <w:name w:val="Нет списка28"/>
    <w:next w:val="a2"/>
    <w:uiPriority w:val="99"/>
    <w:semiHidden/>
    <w:unhideWhenUsed/>
    <w:rsid w:val="00AB31B7"/>
  </w:style>
  <w:style w:type="character" w:customStyle="1" w:styleId="ConsPlusNormal0">
    <w:name w:val="ConsPlusNormal Знак"/>
    <w:link w:val="ConsPlusNormal"/>
    <w:locked/>
    <w:rsid w:val="00AB31B7"/>
    <w:rPr>
      <w:rFonts w:ascii="Arial" w:eastAsia="Times New Roman" w:hAnsi="Arial" w:cs="Arial"/>
      <w:sz w:val="20"/>
      <w:szCs w:val="20"/>
    </w:rPr>
  </w:style>
  <w:style w:type="paragraph" w:styleId="1b">
    <w:name w:val="toc 1"/>
    <w:basedOn w:val="a"/>
    <w:next w:val="a"/>
    <w:autoRedefine/>
    <w:rsid w:val="00AB31B7"/>
    <w:pPr>
      <w:spacing w:before="120" w:after="120" w:line="240" w:lineRule="auto"/>
    </w:pPr>
    <w:rPr>
      <w:rFonts w:ascii="Times New Roman" w:eastAsia="Times New Roman" w:hAnsi="Times New Roman" w:cs="Times New Roman"/>
      <w:b/>
      <w:bCs/>
      <w:caps/>
      <w:sz w:val="20"/>
      <w:szCs w:val="20"/>
    </w:rPr>
  </w:style>
  <w:style w:type="paragraph" w:styleId="2f0">
    <w:name w:val="toc 2"/>
    <w:basedOn w:val="a"/>
    <w:next w:val="a"/>
    <w:autoRedefine/>
    <w:rsid w:val="00AB31B7"/>
    <w:pPr>
      <w:spacing w:after="0" w:line="240" w:lineRule="auto"/>
      <w:ind w:left="240"/>
    </w:pPr>
    <w:rPr>
      <w:rFonts w:ascii="Times New Roman" w:eastAsia="Times New Roman" w:hAnsi="Times New Roman" w:cs="Times New Roman"/>
      <w:smallCaps/>
      <w:sz w:val="20"/>
      <w:szCs w:val="20"/>
    </w:rPr>
  </w:style>
  <w:style w:type="paragraph" w:styleId="2f1">
    <w:name w:val="List Number 2"/>
    <w:basedOn w:val="a"/>
    <w:uiPriority w:val="99"/>
    <w:rsid w:val="00AB31B7"/>
    <w:pPr>
      <w:tabs>
        <w:tab w:val="num" w:pos="432"/>
      </w:tabs>
      <w:spacing w:after="60" w:line="240" w:lineRule="auto"/>
      <w:ind w:left="432" w:hanging="432"/>
      <w:jc w:val="both"/>
    </w:pPr>
    <w:rPr>
      <w:rFonts w:ascii="Times New Roman" w:eastAsia="Times New Roman" w:hAnsi="Times New Roman" w:cs="Times New Roman"/>
      <w:sz w:val="24"/>
      <w:szCs w:val="24"/>
    </w:rPr>
  </w:style>
  <w:style w:type="paragraph" w:customStyle="1" w:styleId="39">
    <w:name w:val="Стиль3 Знак"/>
    <w:basedOn w:val="28"/>
    <w:rsid w:val="00AB31B7"/>
    <w:pPr>
      <w:tabs>
        <w:tab w:val="num" w:pos="227"/>
      </w:tabs>
      <w:autoSpaceDE/>
      <w:autoSpaceDN/>
      <w:spacing w:after="0" w:line="240" w:lineRule="auto"/>
      <w:ind w:left="0"/>
      <w:jc w:val="both"/>
      <w:textAlignment w:val="baseline"/>
    </w:pPr>
    <w:rPr>
      <w:rFonts w:ascii="Times New Roman" w:hAnsi="Times New Roman" w:cs="Times New Roman"/>
      <w:sz w:val="24"/>
    </w:rPr>
  </w:style>
  <w:style w:type="paragraph" w:customStyle="1" w:styleId="3a">
    <w:name w:val="Стиль3"/>
    <w:basedOn w:val="28"/>
    <w:rsid w:val="00AB31B7"/>
    <w:pPr>
      <w:tabs>
        <w:tab w:val="num" w:pos="1307"/>
      </w:tabs>
      <w:autoSpaceDE/>
      <w:autoSpaceDN/>
      <w:spacing w:after="0" w:line="240" w:lineRule="auto"/>
      <w:ind w:left="1080"/>
      <w:jc w:val="both"/>
      <w:textAlignment w:val="baseline"/>
    </w:pPr>
    <w:rPr>
      <w:rFonts w:ascii="Times New Roman" w:hAnsi="Times New Roman" w:cs="Times New Roman"/>
      <w:sz w:val="24"/>
    </w:rPr>
  </w:style>
  <w:style w:type="paragraph" w:customStyle="1" w:styleId="3b">
    <w:name w:val="Стиль3 Знак Знак"/>
    <w:basedOn w:val="28"/>
    <w:rsid w:val="00AB31B7"/>
    <w:pPr>
      <w:tabs>
        <w:tab w:val="num" w:pos="227"/>
      </w:tabs>
      <w:autoSpaceDE/>
      <w:autoSpaceDN/>
      <w:spacing w:after="0" w:line="240" w:lineRule="auto"/>
      <w:ind w:left="0"/>
      <w:jc w:val="both"/>
      <w:textAlignment w:val="baseline"/>
    </w:pPr>
    <w:rPr>
      <w:rFonts w:ascii="Times New Roman" w:hAnsi="Times New Roman" w:cs="Times New Roman"/>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AB31B7"/>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2">
    <w:name w:val="List Bullet 2"/>
    <w:basedOn w:val="a"/>
    <w:autoRedefine/>
    <w:rsid w:val="00AB31B7"/>
    <w:pPr>
      <w:numPr>
        <w:numId w:val="26"/>
      </w:numPr>
      <w:spacing w:after="60" w:line="240" w:lineRule="auto"/>
      <w:jc w:val="both"/>
    </w:pPr>
    <w:rPr>
      <w:rFonts w:ascii="Times New Roman" w:eastAsia="Times New Roman" w:hAnsi="Times New Roman" w:cs="Times New Roman"/>
      <w:sz w:val="24"/>
      <w:szCs w:val="24"/>
    </w:rPr>
  </w:style>
  <w:style w:type="paragraph" w:customStyle="1" w:styleId="BodyText22">
    <w:name w:val="Body Text 22"/>
    <w:basedOn w:val="a"/>
    <w:rsid w:val="00AB31B7"/>
    <w:pPr>
      <w:spacing w:after="0" w:line="240" w:lineRule="auto"/>
      <w:jc w:val="both"/>
    </w:pPr>
    <w:rPr>
      <w:rFonts w:ascii="Times New Roman" w:eastAsia="Times New Roman" w:hAnsi="Times New Roman" w:cs="Times New Roman"/>
      <w:sz w:val="28"/>
      <w:szCs w:val="20"/>
    </w:rPr>
  </w:style>
  <w:style w:type="paragraph" w:styleId="aff9">
    <w:name w:val="Date"/>
    <w:basedOn w:val="a"/>
    <w:next w:val="a"/>
    <w:link w:val="affa"/>
    <w:rsid w:val="00AB31B7"/>
    <w:pPr>
      <w:spacing w:after="60" w:line="240" w:lineRule="auto"/>
      <w:jc w:val="both"/>
    </w:pPr>
    <w:rPr>
      <w:rFonts w:ascii="Times New Roman" w:eastAsia="Times New Roman" w:hAnsi="Times New Roman" w:cs="Times New Roman"/>
      <w:sz w:val="24"/>
      <w:szCs w:val="24"/>
    </w:rPr>
  </w:style>
  <w:style w:type="character" w:customStyle="1" w:styleId="affa">
    <w:name w:val="Дата Знак"/>
    <w:basedOn w:val="a0"/>
    <w:link w:val="aff9"/>
    <w:rsid w:val="00AB31B7"/>
    <w:rPr>
      <w:rFonts w:ascii="Times New Roman" w:eastAsia="Times New Roman" w:hAnsi="Times New Roman" w:cs="Times New Roman"/>
      <w:sz w:val="24"/>
      <w:szCs w:val="24"/>
    </w:rPr>
  </w:style>
  <w:style w:type="paragraph" w:styleId="affb">
    <w:name w:val="Normal (Web)"/>
    <w:aliases w:val="Обычный (Web)"/>
    <w:basedOn w:val="a"/>
    <w:rsid w:val="00AB31B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71">
    <w:name w:val="Сетка таблицы27"/>
    <w:basedOn w:val="a1"/>
    <w:next w:val="a3"/>
    <w:uiPriority w:val="39"/>
    <w:rsid w:val="00AB31B7"/>
    <w:pPr>
      <w:spacing w:after="6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Текст примечания Знак1"/>
    <w:basedOn w:val="a0"/>
    <w:uiPriority w:val="99"/>
    <w:semiHidden/>
    <w:rsid w:val="00AB31B7"/>
    <w:rPr>
      <w:rFonts w:ascii="Times New Roman" w:eastAsia="Times New Roman" w:hAnsi="Times New Roman" w:cs="Times New Roman"/>
      <w:sz w:val="20"/>
      <w:szCs w:val="20"/>
      <w:lang w:eastAsia="ru-RU"/>
    </w:rPr>
  </w:style>
  <w:style w:type="character" w:customStyle="1" w:styleId="1d">
    <w:name w:val="Тема примечания Знак1"/>
    <w:basedOn w:val="1c"/>
    <w:uiPriority w:val="99"/>
    <w:semiHidden/>
    <w:rsid w:val="00AB31B7"/>
  </w:style>
  <w:style w:type="character" w:customStyle="1" w:styleId="1e">
    <w:name w:val="Текст выноски Знак1"/>
    <w:basedOn w:val="a0"/>
    <w:uiPriority w:val="99"/>
    <w:semiHidden/>
    <w:rsid w:val="00AB31B7"/>
    <w:rPr>
      <w:rFonts w:ascii="Tahoma" w:eastAsia="Times New Roman" w:hAnsi="Tahoma" w:cs="Tahoma"/>
      <w:sz w:val="16"/>
      <w:szCs w:val="16"/>
      <w:lang w:eastAsia="ru-RU"/>
    </w:rPr>
  </w:style>
  <w:style w:type="paragraph" w:styleId="affc">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fd"/>
    <w:semiHidden/>
    <w:rsid w:val="00AB31B7"/>
    <w:pPr>
      <w:spacing w:after="60" w:line="240" w:lineRule="auto"/>
      <w:jc w:val="both"/>
    </w:pPr>
    <w:rPr>
      <w:rFonts w:ascii="Times New Roman" w:eastAsia="Times New Roman" w:hAnsi="Times New Roman" w:cs="Times New Roman"/>
      <w:sz w:val="20"/>
      <w:szCs w:val="20"/>
    </w:rPr>
  </w:style>
  <w:style w:type="character" w:customStyle="1" w:styleId="affd">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fc"/>
    <w:semiHidden/>
    <w:rsid w:val="00AB31B7"/>
    <w:rPr>
      <w:rFonts w:ascii="Times New Roman" w:eastAsia="Times New Roman" w:hAnsi="Times New Roman" w:cs="Times New Roman"/>
      <w:sz w:val="20"/>
      <w:szCs w:val="20"/>
    </w:rPr>
  </w:style>
  <w:style w:type="paragraph" w:customStyle="1" w:styleId="affe">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B31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
    <w:name w:val="Основной текст с отступом1"/>
    <w:basedOn w:val="a"/>
    <w:rsid w:val="00AB31B7"/>
    <w:pPr>
      <w:spacing w:before="60" w:after="0" w:line="240" w:lineRule="auto"/>
      <w:ind w:firstLine="851"/>
      <w:jc w:val="both"/>
    </w:pPr>
    <w:rPr>
      <w:rFonts w:ascii="Times New Roman" w:eastAsia="Times New Roman" w:hAnsi="Times New Roman" w:cs="Times New Roman"/>
      <w:sz w:val="24"/>
      <w:szCs w:val="20"/>
    </w:rPr>
  </w:style>
  <w:style w:type="paragraph" w:customStyle="1" w:styleId="afff">
    <w:name w:val="Таблица шапка"/>
    <w:basedOn w:val="a"/>
    <w:rsid w:val="00AB31B7"/>
    <w:pPr>
      <w:keepNext/>
      <w:spacing w:before="40" w:after="40" w:line="240" w:lineRule="auto"/>
      <w:ind w:left="57" w:right="57"/>
    </w:pPr>
    <w:rPr>
      <w:rFonts w:ascii="Times New Roman" w:eastAsia="Times New Roman" w:hAnsi="Times New Roman" w:cs="Times New Roman"/>
      <w:sz w:val="18"/>
      <w:szCs w:val="18"/>
    </w:rPr>
  </w:style>
  <w:style w:type="paragraph" w:customStyle="1" w:styleId="afff0">
    <w:name w:val="ЗАГОЛОВОК_МОЙ"/>
    <w:basedOn w:val="a"/>
    <w:link w:val="afff1"/>
    <w:rsid w:val="00AB31B7"/>
    <w:pPr>
      <w:suppressAutoHyphens/>
      <w:spacing w:after="0" w:line="360" w:lineRule="auto"/>
      <w:jc w:val="center"/>
    </w:pPr>
    <w:rPr>
      <w:rFonts w:ascii="Times New Roman" w:eastAsia="Times New Roman" w:hAnsi="Times New Roman" w:cs="Times New Roman"/>
      <w:b/>
      <w:bCs/>
      <w:caps/>
      <w:sz w:val="28"/>
      <w:szCs w:val="28"/>
      <w:lang w:eastAsia="ar-SA"/>
    </w:rPr>
  </w:style>
  <w:style w:type="character" w:customStyle="1" w:styleId="afff1">
    <w:name w:val="ЗАГОЛОВОК_МОЙ Знак"/>
    <w:link w:val="afff0"/>
    <w:rsid w:val="00AB31B7"/>
    <w:rPr>
      <w:rFonts w:ascii="Times New Roman" w:eastAsia="Times New Roman" w:hAnsi="Times New Roman" w:cs="Times New Roman"/>
      <w:b/>
      <w:bCs/>
      <w:caps/>
      <w:sz w:val="28"/>
      <w:szCs w:val="28"/>
      <w:lang w:eastAsia="ar-SA"/>
    </w:rPr>
  </w:style>
  <w:style w:type="paragraph" w:customStyle="1" w:styleId="afff2">
    <w:name w:val="Подпункт"/>
    <w:basedOn w:val="a"/>
    <w:rsid w:val="00AB31B7"/>
    <w:pPr>
      <w:tabs>
        <w:tab w:val="left" w:pos="1701"/>
      </w:tabs>
      <w:spacing w:after="0" w:line="360" w:lineRule="auto"/>
      <w:jc w:val="both"/>
    </w:pPr>
    <w:rPr>
      <w:rFonts w:ascii="Times New Roman" w:eastAsia="Times New Roman" w:hAnsi="Times New Roman" w:cs="Times New Roman"/>
      <w:sz w:val="28"/>
      <w:szCs w:val="28"/>
    </w:rPr>
  </w:style>
  <w:style w:type="character" w:customStyle="1" w:styleId="afff3">
    <w:name w:val="Цветовое выделение"/>
    <w:rsid w:val="00AB31B7"/>
    <w:rPr>
      <w:b/>
      <w:bCs/>
      <w:color w:val="000080"/>
    </w:rPr>
  </w:style>
  <w:style w:type="paragraph" w:customStyle="1" w:styleId="afff4">
    <w:name w:val="Нормальный (таблица)"/>
    <w:basedOn w:val="a"/>
    <w:next w:val="a"/>
    <w:rsid w:val="00AB31B7"/>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afff5">
    <w:name w:val="Прижатый влево"/>
    <w:basedOn w:val="a"/>
    <w:next w:val="a"/>
    <w:rsid w:val="00AB31B7"/>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afff6">
    <w:name w:val="Заголовок таблицы"/>
    <w:basedOn w:val="a"/>
    <w:semiHidden/>
    <w:rsid w:val="00AB31B7"/>
    <w:pPr>
      <w:suppressLineNumbers/>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1f0">
    <w:name w:val="1"/>
    <w:basedOn w:val="a"/>
    <w:rsid w:val="00AB31B7"/>
    <w:pPr>
      <w:spacing w:after="160" w:line="240" w:lineRule="exact"/>
    </w:pPr>
    <w:rPr>
      <w:rFonts w:ascii="Verdana" w:eastAsia="Times New Roman" w:hAnsi="Verdana" w:cs="Times New Roman"/>
      <w:color w:val="000000"/>
      <w:sz w:val="24"/>
      <w:szCs w:val="24"/>
      <w:lang w:val="en-US" w:eastAsia="en-US"/>
    </w:rPr>
  </w:style>
  <w:style w:type="paragraph" w:customStyle="1" w:styleId="Nonformat">
    <w:name w:val="Nonformat"/>
    <w:basedOn w:val="a"/>
    <w:rsid w:val="00AB31B7"/>
    <w:pPr>
      <w:autoSpaceDE w:val="0"/>
      <w:autoSpaceDN w:val="0"/>
      <w:adjustRightInd w:val="0"/>
      <w:spacing w:after="0" w:line="240" w:lineRule="auto"/>
    </w:pPr>
    <w:rPr>
      <w:rFonts w:ascii="Consultant" w:eastAsia="Times New Roman" w:hAnsi="Consultant" w:cs="Times New Roman"/>
      <w:sz w:val="14"/>
      <w:szCs w:val="14"/>
    </w:rPr>
  </w:style>
  <w:style w:type="character" w:customStyle="1" w:styleId="afff7">
    <w:name w:val="Обычный отступ Знак"/>
    <w:aliases w:val="Знак Знак1"/>
    <w:link w:val="afff8"/>
    <w:locked/>
    <w:rsid w:val="00AB31B7"/>
    <w:rPr>
      <w:rFonts w:ascii="Calibri" w:eastAsia="Calibri" w:hAnsi="Calibri" w:cs="Times New Roman"/>
      <w:sz w:val="20"/>
      <w:szCs w:val="20"/>
    </w:rPr>
  </w:style>
  <w:style w:type="paragraph" w:styleId="afff8">
    <w:name w:val="Normal Indent"/>
    <w:aliases w:val="Знак"/>
    <w:basedOn w:val="a"/>
    <w:link w:val="afff7"/>
    <w:rsid w:val="00AB31B7"/>
    <w:pPr>
      <w:tabs>
        <w:tab w:val="num" w:pos="1713"/>
      </w:tabs>
      <w:spacing w:after="0" w:line="240" w:lineRule="auto"/>
      <w:ind w:firstLine="567"/>
    </w:pPr>
    <w:rPr>
      <w:rFonts w:ascii="Calibri" w:eastAsia="Calibri" w:hAnsi="Calibri" w:cs="Times New Roman"/>
      <w:sz w:val="20"/>
      <w:szCs w:val="20"/>
    </w:rPr>
  </w:style>
  <w:style w:type="paragraph" w:customStyle="1" w:styleId="3c">
    <w:name w:val="заголовок 3"/>
    <w:basedOn w:val="a"/>
    <w:next w:val="a"/>
    <w:rsid w:val="00AB31B7"/>
    <w:pPr>
      <w:keepNext/>
      <w:widowControl w:val="0"/>
      <w:spacing w:after="0" w:line="240" w:lineRule="auto"/>
      <w:jc w:val="both"/>
      <w:outlineLvl w:val="2"/>
    </w:pPr>
    <w:rPr>
      <w:rFonts w:ascii="Times New Roman" w:eastAsia="Times New Roman" w:hAnsi="Times New Roman" w:cs="Times New Roman"/>
      <w:b/>
      <w:bCs/>
      <w:sz w:val="28"/>
      <w:szCs w:val="28"/>
    </w:rPr>
  </w:style>
  <w:style w:type="paragraph" w:customStyle="1" w:styleId="3d">
    <w:name w:val="3"/>
    <w:basedOn w:val="a"/>
    <w:rsid w:val="00AB31B7"/>
    <w:pPr>
      <w:spacing w:before="150" w:after="150" w:line="240" w:lineRule="auto"/>
      <w:ind w:left="150" w:right="150"/>
    </w:pPr>
    <w:rPr>
      <w:rFonts w:ascii="Times New Roman" w:eastAsia="Times New Roman" w:hAnsi="Times New Roman" w:cs="Times New Roman"/>
      <w:sz w:val="24"/>
      <w:szCs w:val="24"/>
    </w:rPr>
  </w:style>
  <w:style w:type="paragraph" w:customStyle="1" w:styleId="afff9">
    <w:name w:val="Подраздел"/>
    <w:basedOn w:val="a"/>
    <w:rsid w:val="00AB31B7"/>
    <w:pPr>
      <w:tabs>
        <w:tab w:val="num" w:pos="720"/>
      </w:tabs>
      <w:suppressAutoHyphens/>
      <w:spacing w:before="240" w:after="120" w:line="240" w:lineRule="auto"/>
      <w:jc w:val="center"/>
    </w:pPr>
    <w:rPr>
      <w:rFonts w:ascii="Arial Narrow" w:eastAsia="Times New Roman" w:hAnsi="Arial Narrow" w:cs="Times New Roman"/>
      <w:b/>
      <w:smallCaps/>
      <w:spacing w:val="-2"/>
      <w:sz w:val="28"/>
      <w:szCs w:val="28"/>
    </w:rPr>
  </w:style>
  <w:style w:type="paragraph" w:customStyle="1" w:styleId="FR1">
    <w:name w:val="FR1"/>
    <w:rsid w:val="00AB31B7"/>
    <w:pPr>
      <w:widowControl w:val="0"/>
      <w:autoSpaceDE w:val="0"/>
      <w:autoSpaceDN w:val="0"/>
      <w:adjustRightInd w:val="0"/>
      <w:spacing w:after="0" w:line="240" w:lineRule="auto"/>
    </w:pPr>
    <w:rPr>
      <w:rFonts w:ascii="Times New Roman" w:eastAsia="Times New Roman" w:hAnsi="Times New Roman" w:cs="Times New Roman"/>
      <w:sz w:val="32"/>
      <w:szCs w:val="32"/>
    </w:rPr>
  </w:style>
  <w:style w:type="paragraph" w:customStyle="1" w:styleId="afffa">
    <w:name w:val="Часть"/>
    <w:basedOn w:val="a"/>
    <w:rsid w:val="00AB31B7"/>
    <w:pPr>
      <w:spacing w:after="60" w:line="240" w:lineRule="auto"/>
      <w:jc w:val="center"/>
    </w:pPr>
    <w:rPr>
      <w:rFonts w:ascii="Arial" w:eastAsia="Times New Roman" w:hAnsi="Arial" w:cs="Arial"/>
      <w:b/>
      <w:bCs/>
      <w:caps/>
      <w:sz w:val="32"/>
      <w:szCs w:val="32"/>
    </w:rPr>
  </w:style>
  <w:style w:type="paragraph" w:customStyle="1" w:styleId="FR2">
    <w:name w:val="FR2"/>
    <w:rsid w:val="00AB31B7"/>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afffb">
    <w:name w:val="текст Знак Знак"/>
    <w:rsid w:val="00AB31B7"/>
    <w:rPr>
      <w:sz w:val="28"/>
      <w:lang w:val="ru-RU" w:eastAsia="ru-RU" w:bidi="ar-SA"/>
    </w:rPr>
  </w:style>
  <w:style w:type="paragraph" w:customStyle="1" w:styleId="Style4">
    <w:name w:val="Style4"/>
    <w:basedOn w:val="a"/>
    <w:rsid w:val="00AB31B7"/>
    <w:pPr>
      <w:widowControl w:val="0"/>
      <w:autoSpaceDE w:val="0"/>
      <w:autoSpaceDN w:val="0"/>
      <w:adjustRightInd w:val="0"/>
      <w:spacing w:after="0" w:line="322" w:lineRule="exact"/>
      <w:ind w:firstLine="619"/>
      <w:jc w:val="both"/>
    </w:pPr>
    <w:rPr>
      <w:rFonts w:ascii="Times New Roman" w:eastAsia="Calibri" w:hAnsi="Times New Roman" w:cs="Times New Roman"/>
      <w:sz w:val="24"/>
      <w:szCs w:val="24"/>
    </w:rPr>
  </w:style>
  <w:style w:type="paragraph" w:customStyle="1" w:styleId="Style6">
    <w:name w:val="Style6"/>
    <w:basedOn w:val="a"/>
    <w:rsid w:val="00AB31B7"/>
    <w:pPr>
      <w:widowControl w:val="0"/>
      <w:autoSpaceDE w:val="0"/>
      <w:autoSpaceDN w:val="0"/>
      <w:adjustRightInd w:val="0"/>
      <w:spacing w:after="0" w:line="323" w:lineRule="exact"/>
      <w:jc w:val="both"/>
    </w:pPr>
    <w:rPr>
      <w:rFonts w:ascii="Times New Roman" w:eastAsia="Calibri" w:hAnsi="Times New Roman" w:cs="Times New Roman"/>
      <w:sz w:val="24"/>
      <w:szCs w:val="24"/>
    </w:rPr>
  </w:style>
  <w:style w:type="character" w:customStyle="1" w:styleId="FontStyle13">
    <w:name w:val="Font Style13"/>
    <w:rsid w:val="00AB31B7"/>
    <w:rPr>
      <w:rFonts w:ascii="Times New Roman" w:hAnsi="Times New Roman" w:cs="Times New Roman"/>
      <w:sz w:val="26"/>
      <w:szCs w:val="26"/>
    </w:rPr>
  </w:style>
  <w:style w:type="character" w:customStyle="1" w:styleId="FontStyle12">
    <w:name w:val="Font Style12"/>
    <w:rsid w:val="00AB31B7"/>
    <w:rPr>
      <w:rFonts w:ascii="Times New Roman" w:hAnsi="Times New Roman" w:cs="Times New Roman"/>
      <w:b/>
      <w:bCs/>
      <w:sz w:val="26"/>
      <w:szCs w:val="26"/>
    </w:rPr>
  </w:style>
  <w:style w:type="character" w:customStyle="1" w:styleId="DateChar">
    <w:name w:val="Date Char"/>
    <w:locked/>
    <w:rsid w:val="00AB31B7"/>
    <w:rPr>
      <w:sz w:val="24"/>
      <w:szCs w:val="24"/>
      <w:lang w:val="ru-RU" w:eastAsia="ru-RU" w:bidi="ar-SA"/>
    </w:rPr>
  </w:style>
  <w:style w:type="character" w:customStyle="1" w:styleId="44">
    <w:name w:val="Знак Знак4"/>
    <w:rsid w:val="00AB31B7"/>
    <w:rPr>
      <w:sz w:val="28"/>
      <w:lang w:val="ru-RU" w:eastAsia="ru-RU" w:bidi="ar-SA"/>
    </w:rPr>
  </w:style>
  <w:style w:type="character" w:customStyle="1" w:styleId="102">
    <w:name w:val="Знак Знак10"/>
    <w:rsid w:val="00AB31B7"/>
    <w:rPr>
      <w:rFonts w:ascii="Courier New" w:hAnsi="Courier New" w:cs="Courier New"/>
      <w:lang w:val="ru-RU" w:eastAsia="ru-RU" w:bidi="ar-SA"/>
    </w:rPr>
  </w:style>
  <w:style w:type="character" w:customStyle="1" w:styleId="172">
    <w:name w:val="Знак Знак17"/>
    <w:locked/>
    <w:rsid w:val="00AB31B7"/>
    <w:rPr>
      <w:sz w:val="28"/>
      <w:lang w:val="ru-RU" w:eastAsia="ru-RU" w:bidi="ar-SA"/>
    </w:rPr>
  </w:style>
  <w:style w:type="paragraph" w:customStyle="1" w:styleId="3e">
    <w:name w:val="Знак3"/>
    <w:basedOn w:val="a"/>
    <w:rsid w:val="00AB31B7"/>
    <w:pPr>
      <w:spacing w:after="160" w:line="240" w:lineRule="exact"/>
    </w:pPr>
    <w:rPr>
      <w:rFonts w:ascii="Times New Roman" w:eastAsia="Calibri" w:hAnsi="Times New Roman" w:cs="Times New Roman"/>
      <w:sz w:val="20"/>
      <w:szCs w:val="20"/>
      <w:lang w:eastAsia="zh-CN"/>
    </w:rPr>
  </w:style>
  <w:style w:type="paragraph" w:customStyle="1" w:styleId="afffc">
    <w:name w:val="Знак Знак Знак Знак Знак Знак"/>
    <w:basedOn w:val="a"/>
    <w:rsid w:val="00AB31B7"/>
    <w:pPr>
      <w:spacing w:after="160" w:line="240" w:lineRule="exact"/>
    </w:pPr>
    <w:rPr>
      <w:rFonts w:ascii="Times New Roman" w:eastAsia="Calibri" w:hAnsi="Times New Roman" w:cs="Times New Roman"/>
      <w:sz w:val="24"/>
      <w:szCs w:val="28"/>
      <w:lang w:eastAsia="zh-CN"/>
    </w:rPr>
  </w:style>
  <w:style w:type="paragraph" w:customStyle="1" w:styleId="213">
    <w:name w:val="Знак Знак2 Знак Знак Знак1 Знак"/>
    <w:basedOn w:val="a"/>
    <w:rsid w:val="00AB31B7"/>
    <w:pPr>
      <w:spacing w:after="160" w:line="240" w:lineRule="exact"/>
    </w:pPr>
    <w:rPr>
      <w:rFonts w:ascii="Times New Roman" w:eastAsia="Calibri" w:hAnsi="Times New Roman" w:cs="Times New Roman"/>
      <w:sz w:val="20"/>
      <w:szCs w:val="20"/>
      <w:lang w:eastAsia="zh-CN"/>
    </w:rPr>
  </w:style>
  <w:style w:type="paragraph" w:customStyle="1" w:styleId="73">
    <w:name w:val="Знак7 Знак Знак"/>
    <w:basedOn w:val="a"/>
    <w:rsid w:val="00AB31B7"/>
    <w:pPr>
      <w:spacing w:after="160" w:line="240" w:lineRule="exact"/>
    </w:pPr>
    <w:rPr>
      <w:rFonts w:ascii="Times New Roman" w:eastAsia="Calibri" w:hAnsi="Times New Roman" w:cs="Times New Roman"/>
      <w:sz w:val="20"/>
      <w:szCs w:val="20"/>
      <w:lang w:eastAsia="zh-CN"/>
    </w:rPr>
  </w:style>
  <w:style w:type="paragraph" w:customStyle="1" w:styleId="64">
    <w:name w:val="Знак6"/>
    <w:basedOn w:val="a"/>
    <w:rsid w:val="00AB31B7"/>
    <w:pPr>
      <w:spacing w:after="160" w:line="240" w:lineRule="exact"/>
    </w:pPr>
    <w:rPr>
      <w:rFonts w:ascii="Times New Roman" w:eastAsia="Calibri" w:hAnsi="Times New Roman" w:cs="Times New Roman"/>
      <w:sz w:val="20"/>
      <w:szCs w:val="20"/>
      <w:lang w:eastAsia="zh-CN"/>
    </w:rPr>
  </w:style>
  <w:style w:type="paragraph" w:customStyle="1" w:styleId="1f1">
    <w:name w:val="Знак Знак1 Знак Знак Знак Знак Знак"/>
    <w:basedOn w:val="a"/>
    <w:rsid w:val="00AB31B7"/>
    <w:pPr>
      <w:spacing w:after="160" w:line="240" w:lineRule="exact"/>
    </w:pPr>
    <w:rPr>
      <w:rFonts w:ascii="Times New Roman" w:eastAsia="Calibri" w:hAnsi="Times New Roman" w:cs="Times New Roman"/>
      <w:sz w:val="20"/>
      <w:szCs w:val="20"/>
      <w:lang w:eastAsia="zh-CN"/>
    </w:rPr>
  </w:style>
  <w:style w:type="paragraph" w:customStyle="1" w:styleId="afffd">
    <w:name w:val="Знак Знак Знак"/>
    <w:basedOn w:val="a"/>
    <w:rsid w:val="00AB31B7"/>
    <w:pPr>
      <w:spacing w:after="160" w:line="240" w:lineRule="exact"/>
    </w:pPr>
    <w:rPr>
      <w:rFonts w:ascii="Calibri" w:eastAsia="Times New Roman" w:hAnsi="Calibri" w:cs="Calibri"/>
      <w:sz w:val="20"/>
      <w:szCs w:val="20"/>
      <w:lang w:eastAsia="zh-CN"/>
    </w:rPr>
  </w:style>
  <w:style w:type="paragraph" w:customStyle="1" w:styleId="1f2">
    <w:name w:val="Знак Знак1 Знак Знак Знак"/>
    <w:basedOn w:val="a"/>
    <w:rsid w:val="00AB31B7"/>
    <w:pPr>
      <w:spacing w:after="160" w:line="240" w:lineRule="exact"/>
    </w:pPr>
    <w:rPr>
      <w:rFonts w:ascii="Times New Roman" w:eastAsia="Calibri" w:hAnsi="Times New Roman" w:cs="Times New Roman"/>
      <w:sz w:val="20"/>
      <w:szCs w:val="20"/>
      <w:lang w:eastAsia="zh-CN"/>
    </w:rPr>
  </w:style>
  <w:style w:type="character" w:styleId="afffe">
    <w:name w:val="FollowedHyperlink"/>
    <w:uiPriority w:val="99"/>
    <w:rsid w:val="00AB31B7"/>
    <w:rPr>
      <w:color w:val="800080"/>
      <w:u w:val="single"/>
    </w:rPr>
  </w:style>
  <w:style w:type="paragraph" w:customStyle="1" w:styleId="2f2">
    <w:name w:val="Абзац списка2"/>
    <w:basedOn w:val="a"/>
    <w:rsid w:val="00AB31B7"/>
    <w:pPr>
      <w:spacing w:after="240" w:line="480" w:lineRule="auto"/>
      <w:ind w:left="720" w:firstLine="360"/>
      <w:contextualSpacing/>
    </w:pPr>
    <w:rPr>
      <w:rFonts w:ascii="Calibri" w:eastAsia="Calibri" w:hAnsi="Calibri" w:cs="Calibri"/>
      <w:lang w:val="en-US" w:eastAsia="en-US"/>
    </w:rPr>
  </w:style>
  <w:style w:type="paragraph" w:customStyle="1" w:styleId="1f3">
    <w:name w:val="Знак Знак1 Знак Знак Знак Знак Знак Знак Знак Знак"/>
    <w:basedOn w:val="a"/>
    <w:rsid w:val="00AB31B7"/>
    <w:pPr>
      <w:spacing w:after="160" w:line="240" w:lineRule="exact"/>
    </w:pPr>
    <w:rPr>
      <w:rFonts w:ascii="Times New Roman" w:eastAsia="Calibri" w:hAnsi="Times New Roman" w:cs="Times New Roman"/>
      <w:sz w:val="20"/>
      <w:szCs w:val="20"/>
      <w:lang w:eastAsia="zh-CN"/>
    </w:rPr>
  </w:style>
  <w:style w:type="paragraph" w:customStyle="1" w:styleId="1f4">
    <w:name w:val="Знак Знак1 Знак Знак Знак Знак"/>
    <w:basedOn w:val="a"/>
    <w:rsid w:val="00AB31B7"/>
    <w:pPr>
      <w:spacing w:after="160" w:line="240" w:lineRule="exact"/>
    </w:pPr>
    <w:rPr>
      <w:rFonts w:ascii="Times New Roman" w:eastAsia="Calibri" w:hAnsi="Times New Roman" w:cs="Times New Roman"/>
      <w:sz w:val="20"/>
      <w:szCs w:val="20"/>
      <w:lang w:eastAsia="zh-CN"/>
    </w:rPr>
  </w:style>
  <w:style w:type="paragraph" w:styleId="affff">
    <w:name w:val="List Bullet"/>
    <w:basedOn w:val="a"/>
    <w:autoRedefine/>
    <w:uiPriority w:val="99"/>
    <w:rsid w:val="00AB31B7"/>
    <w:pPr>
      <w:widowControl w:val="0"/>
      <w:spacing w:after="60" w:line="240" w:lineRule="auto"/>
      <w:jc w:val="both"/>
    </w:pPr>
    <w:rPr>
      <w:rFonts w:ascii="Times New Roman" w:eastAsia="Times New Roman" w:hAnsi="Times New Roman" w:cs="Times New Roman"/>
      <w:sz w:val="24"/>
      <w:szCs w:val="24"/>
    </w:rPr>
  </w:style>
  <w:style w:type="paragraph" w:styleId="3f">
    <w:name w:val="List Bullet 3"/>
    <w:basedOn w:val="a"/>
    <w:autoRedefine/>
    <w:rsid w:val="00AB31B7"/>
    <w:pPr>
      <w:tabs>
        <w:tab w:val="num" w:pos="926"/>
      </w:tabs>
      <w:spacing w:after="60" w:line="240" w:lineRule="auto"/>
      <w:ind w:left="926" w:hanging="360"/>
      <w:jc w:val="both"/>
    </w:pPr>
    <w:rPr>
      <w:rFonts w:ascii="Times New Roman" w:eastAsia="Times New Roman" w:hAnsi="Times New Roman" w:cs="Times New Roman"/>
      <w:sz w:val="24"/>
      <w:szCs w:val="24"/>
    </w:rPr>
  </w:style>
  <w:style w:type="paragraph" w:styleId="45">
    <w:name w:val="List Bullet 4"/>
    <w:basedOn w:val="a"/>
    <w:autoRedefine/>
    <w:rsid w:val="00AB31B7"/>
    <w:pPr>
      <w:tabs>
        <w:tab w:val="num" w:pos="1209"/>
      </w:tabs>
      <w:spacing w:after="60" w:line="240" w:lineRule="auto"/>
      <w:ind w:left="1209" w:hanging="360"/>
      <w:jc w:val="both"/>
    </w:pPr>
    <w:rPr>
      <w:rFonts w:ascii="Times New Roman" w:eastAsia="Times New Roman" w:hAnsi="Times New Roman" w:cs="Times New Roman"/>
      <w:sz w:val="24"/>
      <w:szCs w:val="24"/>
    </w:rPr>
  </w:style>
  <w:style w:type="paragraph" w:styleId="54">
    <w:name w:val="List Bullet 5"/>
    <w:basedOn w:val="a"/>
    <w:autoRedefine/>
    <w:rsid w:val="00AB31B7"/>
    <w:pPr>
      <w:tabs>
        <w:tab w:val="num" w:pos="1492"/>
      </w:tabs>
      <w:spacing w:after="60" w:line="240" w:lineRule="auto"/>
      <w:ind w:left="1492" w:hanging="360"/>
      <w:jc w:val="both"/>
    </w:pPr>
    <w:rPr>
      <w:rFonts w:ascii="Times New Roman" w:eastAsia="Times New Roman" w:hAnsi="Times New Roman" w:cs="Times New Roman"/>
      <w:sz w:val="24"/>
      <w:szCs w:val="24"/>
    </w:rPr>
  </w:style>
  <w:style w:type="paragraph" w:styleId="affff0">
    <w:name w:val="List Number"/>
    <w:basedOn w:val="a"/>
    <w:rsid w:val="00AB31B7"/>
    <w:pPr>
      <w:tabs>
        <w:tab w:val="num" w:pos="360"/>
      </w:tabs>
      <w:spacing w:after="60" w:line="240" w:lineRule="auto"/>
      <w:ind w:left="360" w:hanging="360"/>
      <w:jc w:val="both"/>
    </w:pPr>
    <w:rPr>
      <w:rFonts w:ascii="Times New Roman" w:eastAsia="Times New Roman" w:hAnsi="Times New Roman" w:cs="Times New Roman"/>
      <w:sz w:val="24"/>
      <w:szCs w:val="24"/>
    </w:rPr>
  </w:style>
  <w:style w:type="paragraph" w:styleId="3f0">
    <w:name w:val="List Number 3"/>
    <w:basedOn w:val="a"/>
    <w:rsid w:val="00AB31B7"/>
    <w:pPr>
      <w:tabs>
        <w:tab w:val="num" w:pos="926"/>
      </w:tabs>
      <w:spacing w:after="60" w:line="240" w:lineRule="auto"/>
      <w:ind w:left="926" w:hanging="360"/>
      <w:jc w:val="both"/>
    </w:pPr>
    <w:rPr>
      <w:rFonts w:ascii="Times New Roman" w:eastAsia="Times New Roman" w:hAnsi="Times New Roman" w:cs="Times New Roman"/>
      <w:sz w:val="24"/>
      <w:szCs w:val="24"/>
    </w:rPr>
  </w:style>
  <w:style w:type="paragraph" w:styleId="46">
    <w:name w:val="List Number 4"/>
    <w:basedOn w:val="a"/>
    <w:rsid w:val="00AB31B7"/>
    <w:pPr>
      <w:tabs>
        <w:tab w:val="num" w:pos="1209"/>
      </w:tabs>
      <w:spacing w:after="60" w:line="240" w:lineRule="auto"/>
      <w:ind w:left="1209" w:hanging="360"/>
      <w:jc w:val="both"/>
    </w:pPr>
    <w:rPr>
      <w:rFonts w:ascii="Times New Roman" w:eastAsia="Times New Roman" w:hAnsi="Times New Roman" w:cs="Times New Roman"/>
      <w:sz w:val="24"/>
      <w:szCs w:val="24"/>
    </w:rPr>
  </w:style>
  <w:style w:type="paragraph" w:styleId="55">
    <w:name w:val="List Number 5"/>
    <w:basedOn w:val="a"/>
    <w:rsid w:val="00AB31B7"/>
    <w:pPr>
      <w:tabs>
        <w:tab w:val="num" w:pos="1492"/>
      </w:tabs>
      <w:spacing w:after="60" w:line="240" w:lineRule="auto"/>
      <w:ind w:left="1492" w:hanging="360"/>
      <w:jc w:val="both"/>
    </w:pPr>
    <w:rPr>
      <w:rFonts w:ascii="Times New Roman" w:eastAsia="Times New Roman" w:hAnsi="Times New Roman" w:cs="Times New Roman"/>
      <w:sz w:val="24"/>
      <w:szCs w:val="24"/>
    </w:rPr>
  </w:style>
  <w:style w:type="paragraph" w:customStyle="1" w:styleId="affff1">
    <w:name w:val="Раздел"/>
    <w:basedOn w:val="a"/>
    <w:semiHidden/>
    <w:rsid w:val="00AB31B7"/>
    <w:pPr>
      <w:tabs>
        <w:tab w:val="num" w:pos="1440"/>
      </w:tabs>
      <w:spacing w:before="120" w:after="120" w:line="240" w:lineRule="auto"/>
      <w:ind w:left="1440" w:hanging="360"/>
      <w:jc w:val="center"/>
    </w:pPr>
    <w:rPr>
      <w:rFonts w:ascii="Arial Narrow" w:eastAsia="Times New Roman" w:hAnsi="Arial Narrow" w:cs="Times New Roman"/>
      <w:b/>
      <w:sz w:val="24"/>
      <w:szCs w:val="24"/>
    </w:rPr>
  </w:style>
  <w:style w:type="paragraph" w:customStyle="1" w:styleId="affff2">
    <w:name w:val="Тендерные данные"/>
    <w:basedOn w:val="a"/>
    <w:semiHidden/>
    <w:rsid w:val="00AB31B7"/>
    <w:pPr>
      <w:tabs>
        <w:tab w:val="left" w:pos="1985"/>
      </w:tabs>
      <w:spacing w:before="120" w:after="60" w:line="240" w:lineRule="auto"/>
      <w:jc w:val="both"/>
    </w:pPr>
    <w:rPr>
      <w:rFonts w:ascii="Times New Roman" w:eastAsia="Times New Roman" w:hAnsi="Times New Roman" w:cs="Times New Roman"/>
      <w:b/>
      <w:sz w:val="24"/>
      <w:szCs w:val="24"/>
    </w:rPr>
  </w:style>
  <w:style w:type="paragraph" w:customStyle="1" w:styleId="1410">
    <w:name w:val="Табличный 14Ц1"/>
    <w:basedOn w:val="a"/>
    <w:rsid w:val="00AB31B7"/>
    <w:pPr>
      <w:widowControl w:val="0"/>
      <w:spacing w:after="0" w:line="240" w:lineRule="auto"/>
      <w:jc w:val="center"/>
    </w:pPr>
    <w:rPr>
      <w:rFonts w:ascii="Times New Roman" w:eastAsia="Times New Roman" w:hAnsi="Times New Roman" w:cs="Times New Roman"/>
      <w:sz w:val="24"/>
      <w:szCs w:val="24"/>
    </w:rPr>
  </w:style>
  <w:style w:type="paragraph" w:customStyle="1" w:styleId="xl48">
    <w:name w:val="xl48"/>
    <w:basedOn w:val="a"/>
    <w:rsid w:val="00AB31B7"/>
    <w:pPr>
      <w:spacing w:before="100" w:after="100" w:line="240" w:lineRule="auto"/>
    </w:pPr>
    <w:rPr>
      <w:rFonts w:ascii="Times New Roman" w:eastAsia="Times New Roman" w:hAnsi="Times New Roman" w:cs="Times New Roman"/>
      <w:b/>
      <w:sz w:val="24"/>
      <w:szCs w:val="24"/>
    </w:rPr>
  </w:style>
  <w:style w:type="paragraph" w:styleId="HTML1">
    <w:name w:val="HTML Address"/>
    <w:basedOn w:val="a"/>
    <w:link w:val="HTML2"/>
    <w:rsid w:val="00AB31B7"/>
    <w:pPr>
      <w:spacing w:after="60" w:line="240" w:lineRule="auto"/>
      <w:jc w:val="both"/>
    </w:pPr>
    <w:rPr>
      <w:rFonts w:ascii="Times New Roman" w:eastAsia="Times New Roman" w:hAnsi="Times New Roman" w:cs="Times New Roman"/>
      <w:i/>
      <w:sz w:val="24"/>
      <w:szCs w:val="24"/>
      <w:lang w:eastAsia="ar-SA"/>
    </w:rPr>
  </w:style>
  <w:style w:type="character" w:customStyle="1" w:styleId="HTML2">
    <w:name w:val="Адрес HTML Знак"/>
    <w:basedOn w:val="a0"/>
    <w:link w:val="HTML1"/>
    <w:rsid w:val="00AB31B7"/>
    <w:rPr>
      <w:rFonts w:ascii="Times New Roman" w:eastAsia="Times New Roman" w:hAnsi="Times New Roman" w:cs="Times New Roman"/>
      <w:i/>
      <w:sz w:val="24"/>
      <w:szCs w:val="24"/>
      <w:lang w:eastAsia="ar-SA"/>
    </w:rPr>
  </w:style>
  <w:style w:type="paragraph" w:customStyle="1" w:styleId="1210">
    <w:name w:val="Табличный 12Ц1"/>
    <w:basedOn w:val="1410"/>
    <w:rsid w:val="00AB31B7"/>
  </w:style>
  <w:style w:type="paragraph" w:customStyle="1" w:styleId="2-11">
    <w:name w:val="содержание2-11"/>
    <w:basedOn w:val="a"/>
    <w:rsid w:val="00AB31B7"/>
    <w:pPr>
      <w:spacing w:after="60" w:line="240" w:lineRule="auto"/>
      <w:jc w:val="both"/>
    </w:pPr>
    <w:rPr>
      <w:rFonts w:ascii="Times New Roman" w:eastAsia="Times New Roman" w:hAnsi="Times New Roman" w:cs="Times New Roman"/>
      <w:sz w:val="24"/>
      <w:szCs w:val="24"/>
    </w:rPr>
  </w:style>
  <w:style w:type="character" w:customStyle="1" w:styleId="f">
    <w:name w:val="f"/>
    <w:basedOn w:val="a0"/>
    <w:rsid w:val="00AB31B7"/>
  </w:style>
  <w:style w:type="paragraph" w:customStyle="1" w:styleId="3f1">
    <w:name w:val="Раздел 3"/>
    <w:basedOn w:val="a"/>
    <w:rsid w:val="00AB31B7"/>
    <w:pPr>
      <w:spacing w:before="120" w:after="120" w:line="240" w:lineRule="auto"/>
      <w:jc w:val="center"/>
    </w:pPr>
    <w:rPr>
      <w:rFonts w:ascii="Times New Roman" w:eastAsia="Times New Roman" w:hAnsi="Times New Roman" w:cs="Times New Roman"/>
      <w:b/>
      <w:sz w:val="24"/>
      <w:szCs w:val="20"/>
    </w:rPr>
  </w:style>
  <w:style w:type="paragraph" w:customStyle="1" w:styleId="affff3">
    <w:name w:val="РазделТ"/>
    <w:basedOn w:val="affff1"/>
    <w:next w:val="a"/>
    <w:rsid w:val="00AB31B7"/>
  </w:style>
  <w:style w:type="paragraph" w:customStyle="1" w:styleId="affff4">
    <w:name w:val="ПодразделТ"/>
    <w:basedOn w:val="affff3"/>
    <w:next w:val="a"/>
    <w:rsid w:val="00AB31B7"/>
  </w:style>
  <w:style w:type="paragraph" w:customStyle="1" w:styleId="1211">
    <w:name w:val="Табличный 12Л1"/>
    <w:basedOn w:val="1411"/>
    <w:rsid w:val="00AB31B7"/>
  </w:style>
  <w:style w:type="paragraph" w:customStyle="1" w:styleId="1411">
    <w:name w:val="Табличный 14Л1"/>
    <w:basedOn w:val="1410"/>
    <w:rsid w:val="00AB31B7"/>
  </w:style>
  <w:style w:type="paragraph" w:customStyle="1" w:styleId="2f3">
    <w:name w:val="Основной текст с отступом 2.Знак"/>
    <w:basedOn w:val="a"/>
    <w:rsid w:val="00AB31B7"/>
    <w:pPr>
      <w:spacing w:after="0" w:line="240" w:lineRule="auto"/>
      <w:ind w:firstLine="709"/>
      <w:jc w:val="both"/>
    </w:pPr>
    <w:rPr>
      <w:rFonts w:ascii="Arial" w:eastAsia="Times New Roman" w:hAnsi="Arial" w:cs="Times New Roman"/>
      <w:sz w:val="28"/>
      <w:szCs w:val="20"/>
    </w:rPr>
  </w:style>
  <w:style w:type="paragraph" w:customStyle="1" w:styleId="affff5">
    <w:name w:val="Основной текст с отступом.текст"/>
    <w:basedOn w:val="a"/>
    <w:rsid w:val="00AB31B7"/>
    <w:pPr>
      <w:spacing w:after="0" w:line="240" w:lineRule="auto"/>
      <w:ind w:firstLine="709"/>
      <w:jc w:val="both"/>
    </w:pPr>
    <w:rPr>
      <w:rFonts w:ascii="Arial" w:eastAsia="Times New Roman" w:hAnsi="Arial" w:cs="Times New Roman"/>
      <w:sz w:val="28"/>
      <w:szCs w:val="20"/>
    </w:rPr>
  </w:style>
  <w:style w:type="paragraph" w:customStyle="1" w:styleId="214">
    <w:name w:val="Знак Знак2 Знак Знак Знак1"/>
    <w:basedOn w:val="a"/>
    <w:rsid w:val="00AB31B7"/>
    <w:pPr>
      <w:spacing w:after="160" w:line="240" w:lineRule="exact"/>
    </w:pPr>
    <w:rPr>
      <w:rFonts w:ascii="Times New Roman" w:eastAsia="Calibri" w:hAnsi="Times New Roman" w:cs="Times New Roman"/>
      <w:sz w:val="20"/>
      <w:szCs w:val="20"/>
      <w:lang w:eastAsia="zh-CN"/>
    </w:rPr>
  </w:style>
  <w:style w:type="character" w:customStyle="1" w:styleId="bodysmaller">
    <w:name w:val="body_smaller"/>
    <w:basedOn w:val="a0"/>
    <w:rsid w:val="00AB31B7"/>
  </w:style>
  <w:style w:type="paragraph" w:customStyle="1" w:styleId="texttbl">
    <w:name w:val="texttbl"/>
    <w:basedOn w:val="a"/>
    <w:rsid w:val="00AB31B7"/>
    <w:pPr>
      <w:spacing w:before="100" w:beforeAutospacing="1" w:after="100" w:afterAutospacing="1" w:line="240" w:lineRule="auto"/>
    </w:pPr>
    <w:rPr>
      <w:rFonts w:ascii="Verdana" w:eastAsia="Times New Roman" w:hAnsi="Verdana" w:cs="Times New Roman"/>
      <w:sz w:val="16"/>
      <w:szCs w:val="16"/>
    </w:rPr>
  </w:style>
  <w:style w:type="paragraph" w:customStyle="1" w:styleId="2f4">
    <w:name w:val="Знак Знак2"/>
    <w:basedOn w:val="a"/>
    <w:rsid w:val="00AB31B7"/>
    <w:pPr>
      <w:spacing w:after="160" w:line="240" w:lineRule="exact"/>
    </w:pPr>
    <w:rPr>
      <w:rFonts w:ascii="Times New Roman" w:eastAsia="Calibri" w:hAnsi="Times New Roman" w:cs="Times New Roman"/>
      <w:sz w:val="20"/>
      <w:szCs w:val="20"/>
      <w:lang w:eastAsia="zh-CN"/>
    </w:rPr>
  </w:style>
  <w:style w:type="paragraph" w:customStyle="1" w:styleId="affff6">
    <w:name w:val="Знак Знак Знак Знак Знак Знак Знак Знак Знак Знак"/>
    <w:basedOn w:val="a"/>
    <w:rsid w:val="00AB31B7"/>
    <w:pPr>
      <w:spacing w:after="160" w:line="240" w:lineRule="exact"/>
    </w:pPr>
    <w:rPr>
      <w:rFonts w:ascii="Times New Roman" w:eastAsia="Calibri" w:hAnsi="Times New Roman" w:cs="Times New Roman"/>
      <w:sz w:val="20"/>
      <w:szCs w:val="20"/>
      <w:lang w:eastAsia="zh-CN"/>
    </w:rPr>
  </w:style>
  <w:style w:type="paragraph" w:customStyle="1" w:styleId="affff7">
    <w:name w:val="Знак Знак"/>
    <w:basedOn w:val="a"/>
    <w:rsid w:val="00AB31B7"/>
    <w:pPr>
      <w:spacing w:after="160" w:line="240" w:lineRule="exact"/>
    </w:pPr>
    <w:rPr>
      <w:rFonts w:ascii="Times New Roman" w:eastAsia="Times New Roman" w:hAnsi="Times New Roman" w:cs="Times New Roman"/>
      <w:sz w:val="20"/>
      <w:szCs w:val="20"/>
      <w:lang w:eastAsia="zh-CN"/>
    </w:rPr>
  </w:style>
  <w:style w:type="character" w:customStyle="1" w:styleId="215">
    <w:name w:val="Заголовок 2 Знак1"/>
    <w:rsid w:val="00AB31B7"/>
    <w:rPr>
      <w:rFonts w:ascii="Arial" w:eastAsia="Times New Roman" w:hAnsi="Arial" w:cs="Times New Roman"/>
      <w:b/>
      <w:bCs/>
      <w:i/>
      <w:iCs/>
      <w:sz w:val="28"/>
      <w:szCs w:val="28"/>
    </w:rPr>
  </w:style>
  <w:style w:type="paragraph" w:customStyle="1" w:styleId="affff8">
    <w:name w:val="Íîðìàëüíûé"/>
    <w:semiHidden/>
    <w:rsid w:val="00AB31B7"/>
    <w:pPr>
      <w:spacing w:after="0" w:line="240" w:lineRule="auto"/>
    </w:pPr>
    <w:rPr>
      <w:rFonts w:ascii="Courier" w:eastAsia="Times New Roman" w:hAnsi="Courier" w:cs="Times New Roman"/>
      <w:sz w:val="24"/>
      <w:szCs w:val="20"/>
      <w:lang w:val="en-GB"/>
    </w:rPr>
  </w:style>
  <w:style w:type="character" w:customStyle="1" w:styleId="number5">
    <w:name w:val="number5"/>
    <w:basedOn w:val="a0"/>
    <w:rsid w:val="00AB31B7"/>
    <w:rPr>
      <w:color w:val="FFFFFF"/>
      <w:sz w:val="30"/>
      <w:szCs w:val="30"/>
      <w:shd w:val="clear" w:color="auto" w:fill="auto"/>
    </w:rPr>
  </w:style>
  <w:style w:type="paragraph" w:customStyle="1" w:styleId="affff9">
    <w:name w:val="ЗАГОЛОВОК_ЕТК"/>
    <w:basedOn w:val="a"/>
    <w:rsid w:val="00AB31B7"/>
    <w:pPr>
      <w:spacing w:after="0" w:line="240" w:lineRule="auto"/>
    </w:pPr>
    <w:rPr>
      <w:rFonts w:ascii="Times New Roman" w:eastAsia="Times New Roman" w:hAnsi="Times New Roman" w:cs="Times New Roman"/>
      <w:b/>
      <w:sz w:val="28"/>
      <w:szCs w:val="24"/>
    </w:rPr>
  </w:style>
  <w:style w:type="paragraph" w:customStyle="1" w:styleId="2f5">
    <w:name w:val="Заголовок_мой2"/>
    <w:basedOn w:val="affff9"/>
    <w:rsid w:val="00AB31B7"/>
  </w:style>
  <w:style w:type="paragraph" w:customStyle="1" w:styleId="311">
    <w:name w:val="Основной текст 31"/>
    <w:basedOn w:val="a"/>
    <w:rsid w:val="00AB31B7"/>
    <w:pPr>
      <w:suppressAutoHyphens/>
      <w:spacing w:after="0" w:line="240" w:lineRule="auto"/>
      <w:jc w:val="both"/>
    </w:pPr>
    <w:rPr>
      <w:rFonts w:ascii="Arial" w:eastAsia="Times New Roman" w:hAnsi="Arial" w:cs="Times New Roman"/>
      <w:szCs w:val="20"/>
      <w:lang w:eastAsia="ar-SA"/>
    </w:rPr>
  </w:style>
  <w:style w:type="character" w:customStyle="1" w:styleId="longtextshorttext">
    <w:name w:val="long_text short_text"/>
    <w:basedOn w:val="a0"/>
    <w:rsid w:val="00AB31B7"/>
  </w:style>
  <w:style w:type="character" w:customStyle="1" w:styleId="hpsatn">
    <w:name w:val="hps atn"/>
    <w:basedOn w:val="a0"/>
    <w:rsid w:val="00AB31B7"/>
  </w:style>
  <w:style w:type="character" w:customStyle="1" w:styleId="osn">
    <w:name w:val="osn"/>
    <w:basedOn w:val="a0"/>
    <w:rsid w:val="00AB31B7"/>
  </w:style>
  <w:style w:type="paragraph" w:customStyle="1" w:styleId="affffa">
    <w:name w:val="Центрированный (таблица)"/>
    <w:basedOn w:val="afff4"/>
    <w:next w:val="a"/>
    <w:uiPriority w:val="99"/>
    <w:rsid w:val="00AB31B7"/>
    <w:pPr>
      <w:jc w:val="center"/>
    </w:pPr>
    <w:rPr>
      <w:rFonts w:cs="Arial"/>
    </w:rPr>
  </w:style>
  <w:style w:type="paragraph" w:customStyle="1" w:styleId="affffb">
    <w:name w:val="А_обычный"/>
    <w:basedOn w:val="a"/>
    <w:rsid w:val="00AB31B7"/>
    <w:pPr>
      <w:spacing w:after="0" w:line="240" w:lineRule="auto"/>
      <w:ind w:firstLine="709"/>
      <w:jc w:val="both"/>
    </w:pPr>
    <w:rPr>
      <w:rFonts w:ascii="Times New Roman" w:eastAsia="Times New Roman" w:hAnsi="Times New Roman" w:cs="Times New Roman"/>
      <w:sz w:val="24"/>
      <w:szCs w:val="24"/>
    </w:rPr>
  </w:style>
  <w:style w:type="paragraph" w:styleId="2f6">
    <w:name w:val="List 2"/>
    <w:basedOn w:val="a"/>
    <w:uiPriority w:val="99"/>
    <w:semiHidden/>
    <w:unhideWhenUsed/>
    <w:rsid w:val="00AB31B7"/>
    <w:pPr>
      <w:spacing w:after="60" w:line="240" w:lineRule="auto"/>
      <w:ind w:left="566" w:hanging="283"/>
      <w:contextualSpacing/>
      <w:jc w:val="both"/>
    </w:pPr>
    <w:rPr>
      <w:rFonts w:ascii="Times New Roman" w:eastAsia="Times New Roman" w:hAnsi="Times New Roman" w:cs="Times New Roman"/>
      <w:sz w:val="24"/>
      <w:szCs w:val="24"/>
    </w:rPr>
  </w:style>
  <w:style w:type="paragraph" w:customStyle="1" w:styleId="1f5">
    <w:name w:val="Без интервала1"/>
    <w:rsid w:val="00AB31B7"/>
    <w:pPr>
      <w:spacing w:after="0" w:line="240" w:lineRule="auto"/>
      <w:jc w:val="both"/>
    </w:pPr>
    <w:rPr>
      <w:rFonts w:ascii="Times New Roman" w:eastAsia="Calibri" w:hAnsi="Times New Roman" w:cs="Times New Roman"/>
      <w:sz w:val="24"/>
      <w:szCs w:val="24"/>
    </w:rPr>
  </w:style>
  <w:style w:type="paragraph" w:customStyle="1" w:styleId="47">
    <w:name w:val="Пункт_4"/>
    <w:basedOn w:val="a"/>
    <w:link w:val="48"/>
    <w:uiPriority w:val="99"/>
    <w:rsid w:val="00AB31B7"/>
    <w:pPr>
      <w:tabs>
        <w:tab w:val="num" w:pos="1134"/>
      </w:tabs>
      <w:spacing w:after="0" w:line="360" w:lineRule="auto"/>
      <w:ind w:left="1134" w:hanging="1134"/>
      <w:jc w:val="both"/>
    </w:pPr>
    <w:rPr>
      <w:rFonts w:ascii="Times New Roman" w:eastAsia="Calibri" w:hAnsi="Times New Roman" w:cs="Times New Roman"/>
      <w:sz w:val="20"/>
      <w:szCs w:val="20"/>
    </w:rPr>
  </w:style>
  <w:style w:type="character" w:customStyle="1" w:styleId="48">
    <w:name w:val="Пункт_4 Знак"/>
    <w:link w:val="47"/>
    <w:uiPriority w:val="99"/>
    <w:locked/>
    <w:rsid w:val="00AB31B7"/>
    <w:rPr>
      <w:rFonts w:ascii="Times New Roman" w:eastAsia="Calibri" w:hAnsi="Times New Roman" w:cs="Times New Roman"/>
      <w:sz w:val="20"/>
      <w:szCs w:val="20"/>
    </w:rPr>
  </w:style>
  <w:style w:type="character" w:customStyle="1" w:styleId="1f6">
    <w:name w:val="Ариал Знак1"/>
    <w:basedOn w:val="a0"/>
    <w:link w:val="affffc"/>
    <w:locked/>
    <w:rsid w:val="00AB31B7"/>
    <w:rPr>
      <w:rFonts w:ascii="Arial" w:hAnsi="Arial"/>
      <w:sz w:val="24"/>
      <w:szCs w:val="24"/>
    </w:rPr>
  </w:style>
  <w:style w:type="paragraph" w:customStyle="1" w:styleId="affffc">
    <w:name w:val="Ариал"/>
    <w:basedOn w:val="a"/>
    <w:link w:val="1f6"/>
    <w:rsid w:val="00AB31B7"/>
    <w:pPr>
      <w:spacing w:before="120" w:after="120" w:line="360" w:lineRule="auto"/>
      <w:ind w:firstLine="851"/>
      <w:jc w:val="both"/>
    </w:pPr>
    <w:rPr>
      <w:rFonts w:ascii="Arial" w:hAnsi="Arial"/>
      <w:sz w:val="24"/>
      <w:szCs w:val="24"/>
    </w:rPr>
  </w:style>
  <w:style w:type="paragraph" w:styleId="affffd">
    <w:name w:val="Document Map"/>
    <w:basedOn w:val="a"/>
    <w:link w:val="affffe"/>
    <w:uiPriority w:val="99"/>
    <w:semiHidden/>
    <w:unhideWhenUsed/>
    <w:rsid w:val="00AB31B7"/>
    <w:pPr>
      <w:spacing w:after="0" w:line="240" w:lineRule="auto"/>
      <w:jc w:val="both"/>
    </w:pPr>
    <w:rPr>
      <w:rFonts w:ascii="Tahoma" w:eastAsia="Times New Roman" w:hAnsi="Tahoma" w:cs="Tahoma"/>
      <w:sz w:val="16"/>
      <w:szCs w:val="16"/>
    </w:rPr>
  </w:style>
  <w:style w:type="character" w:customStyle="1" w:styleId="affffe">
    <w:name w:val="Схема документа Знак"/>
    <w:basedOn w:val="a0"/>
    <w:link w:val="affffd"/>
    <w:uiPriority w:val="99"/>
    <w:semiHidden/>
    <w:rsid w:val="00AB31B7"/>
    <w:rPr>
      <w:rFonts w:ascii="Tahoma" w:eastAsia="Times New Roman" w:hAnsi="Tahoma" w:cs="Tahoma"/>
      <w:sz w:val="16"/>
      <w:szCs w:val="16"/>
    </w:rPr>
  </w:style>
  <w:style w:type="character" w:customStyle="1" w:styleId="MicrosoftSansSerif85pt0">
    <w:name w:val="Основной текст + Microsoft Sans Serif;8;5 pt;Курсив"/>
    <w:basedOn w:val="a0"/>
    <w:rsid w:val="00AB31B7"/>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paragraph" w:customStyle="1" w:styleId="font5">
    <w:name w:val="font5"/>
    <w:basedOn w:val="a"/>
    <w:rsid w:val="00AB31B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2">
    <w:name w:val="Сетка таблицы112"/>
    <w:basedOn w:val="a1"/>
    <w:next w:val="a3"/>
    <w:uiPriority w:val="59"/>
    <w:rsid w:val="00AB31B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1"/>
    <w:next w:val="a3"/>
    <w:uiPriority w:val="59"/>
    <w:rsid w:val="00AB31B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3"/>
    <w:uiPriority w:val="59"/>
    <w:rsid w:val="00AB31B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basedOn w:val="a0"/>
    <w:rsid w:val="00AB31B7"/>
    <w:rPr>
      <w:rFonts w:ascii="Times New Roman" w:eastAsia="Times New Roman" w:hAnsi="Times New Roman" w:cs="Times New Roman"/>
      <w:color w:val="000000"/>
      <w:spacing w:val="0"/>
      <w:w w:val="100"/>
      <w:position w:val="0"/>
      <w:sz w:val="20"/>
      <w:szCs w:val="20"/>
      <w:shd w:val="clear" w:color="auto" w:fill="FFFFFF"/>
      <w:lang w:val="en-US"/>
    </w:rPr>
  </w:style>
  <w:style w:type="numbering" w:customStyle="1" w:styleId="1120">
    <w:name w:val="Нет списка112"/>
    <w:next w:val="a2"/>
    <w:semiHidden/>
    <w:unhideWhenUsed/>
    <w:rsid w:val="00AB31B7"/>
  </w:style>
  <w:style w:type="paragraph" w:customStyle="1" w:styleId="afffff">
    <w:name w:val="заг"/>
    <w:basedOn w:val="a"/>
    <w:rsid w:val="00AB31B7"/>
    <w:pPr>
      <w:tabs>
        <w:tab w:val="left" w:pos="7200"/>
      </w:tabs>
      <w:spacing w:before="240" w:after="240" w:line="240" w:lineRule="auto"/>
      <w:jc w:val="center"/>
    </w:pPr>
    <w:rPr>
      <w:rFonts w:ascii="Baltica" w:eastAsia="Times New Roman" w:hAnsi="Baltica" w:cs="Times New Roman"/>
      <w:sz w:val="24"/>
      <w:szCs w:val="20"/>
    </w:rPr>
  </w:style>
  <w:style w:type="paragraph" w:styleId="afffff0">
    <w:name w:val="caption"/>
    <w:basedOn w:val="a"/>
    <w:uiPriority w:val="35"/>
    <w:qFormat/>
    <w:rsid w:val="00AB31B7"/>
    <w:pPr>
      <w:spacing w:after="0" w:line="240" w:lineRule="auto"/>
      <w:ind w:left="284" w:hanging="284"/>
      <w:jc w:val="center"/>
    </w:pPr>
    <w:rPr>
      <w:rFonts w:ascii="Arial" w:eastAsia="Times New Roman" w:hAnsi="Arial" w:cs="Times New Roman"/>
      <w:b/>
      <w:sz w:val="20"/>
      <w:szCs w:val="20"/>
    </w:rPr>
  </w:style>
  <w:style w:type="paragraph" w:customStyle="1" w:styleId="216">
    <w:name w:val="Основной текст 21"/>
    <w:basedOn w:val="a"/>
    <w:rsid w:val="00AB31B7"/>
    <w:pPr>
      <w:spacing w:after="0" w:line="240" w:lineRule="auto"/>
      <w:ind w:left="284" w:hanging="284"/>
      <w:jc w:val="both"/>
    </w:pPr>
    <w:rPr>
      <w:rFonts w:ascii="Arial" w:eastAsia="Times New Roman" w:hAnsi="Arial" w:cs="Times New Roman"/>
      <w:sz w:val="20"/>
      <w:szCs w:val="20"/>
    </w:rPr>
  </w:style>
  <w:style w:type="paragraph" w:customStyle="1" w:styleId="217">
    <w:name w:val="Основной текст с отступом 21"/>
    <w:basedOn w:val="a"/>
    <w:rsid w:val="00AB31B7"/>
    <w:pPr>
      <w:spacing w:after="0" w:line="240" w:lineRule="auto"/>
      <w:ind w:firstLine="284"/>
      <w:jc w:val="both"/>
    </w:pPr>
    <w:rPr>
      <w:rFonts w:ascii="Arial" w:eastAsia="Times New Roman" w:hAnsi="Arial" w:cs="Times New Roman"/>
      <w:szCs w:val="20"/>
    </w:rPr>
  </w:style>
  <w:style w:type="table" w:customStyle="1" w:styleId="410">
    <w:name w:val="Сетка таблицы41"/>
    <w:basedOn w:val="a1"/>
    <w:next w:val="a3"/>
    <w:uiPriority w:val="39"/>
    <w:rsid w:val="00AB31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Grid 1"/>
    <w:basedOn w:val="a1"/>
    <w:rsid w:val="00AB31B7"/>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0">
    <w:name w:val="Сетка таблицы51"/>
    <w:basedOn w:val="a1"/>
    <w:next w:val="a3"/>
    <w:uiPriority w:val="59"/>
    <w:rsid w:val="00AB31B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2"/>
    <w:semiHidden/>
    <w:rsid w:val="00AB31B7"/>
  </w:style>
  <w:style w:type="paragraph" w:customStyle="1" w:styleId="222">
    <w:name w:val="Основной текст 22"/>
    <w:basedOn w:val="a"/>
    <w:rsid w:val="00AB31B7"/>
    <w:pPr>
      <w:spacing w:after="0" w:line="240" w:lineRule="auto"/>
      <w:ind w:left="284" w:hanging="284"/>
      <w:jc w:val="both"/>
    </w:pPr>
    <w:rPr>
      <w:rFonts w:ascii="Arial" w:eastAsia="Times New Roman" w:hAnsi="Arial" w:cs="Times New Roman"/>
      <w:sz w:val="20"/>
      <w:szCs w:val="20"/>
    </w:rPr>
  </w:style>
  <w:style w:type="paragraph" w:customStyle="1" w:styleId="223">
    <w:name w:val="Основной текст с отступом 22"/>
    <w:basedOn w:val="a"/>
    <w:rsid w:val="00AB31B7"/>
    <w:pPr>
      <w:spacing w:after="0" w:line="240" w:lineRule="auto"/>
      <w:ind w:firstLine="284"/>
      <w:jc w:val="both"/>
    </w:pPr>
    <w:rPr>
      <w:rFonts w:ascii="Arial" w:eastAsia="Times New Roman" w:hAnsi="Arial" w:cs="Times New Roman"/>
      <w:szCs w:val="20"/>
    </w:rPr>
  </w:style>
  <w:style w:type="table" w:customStyle="1" w:styleId="610">
    <w:name w:val="Сетка таблицы61"/>
    <w:basedOn w:val="a1"/>
    <w:next w:val="a3"/>
    <w:uiPriority w:val="59"/>
    <w:rsid w:val="00AB31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AB31B7"/>
  </w:style>
  <w:style w:type="table" w:customStyle="1" w:styleId="710">
    <w:name w:val="Сетка таблицы71"/>
    <w:basedOn w:val="a1"/>
    <w:next w:val="a3"/>
    <w:uiPriority w:val="59"/>
    <w:rsid w:val="00AB31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next w:val="a3"/>
    <w:uiPriority w:val="59"/>
    <w:rsid w:val="00AB31B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next w:val="a3"/>
    <w:uiPriority w:val="59"/>
    <w:rsid w:val="00AB31B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2"/>
    <w:semiHidden/>
    <w:rsid w:val="00AB31B7"/>
  </w:style>
  <w:style w:type="paragraph" w:customStyle="1" w:styleId="232">
    <w:name w:val="Основной текст 23"/>
    <w:basedOn w:val="a"/>
    <w:rsid w:val="00AB31B7"/>
    <w:pPr>
      <w:spacing w:after="0" w:line="240" w:lineRule="auto"/>
      <w:ind w:left="284" w:hanging="284"/>
      <w:jc w:val="both"/>
    </w:pPr>
    <w:rPr>
      <w:rFonts w:ascii="Arial" w:eastAsia="Times New Roman" w:hAnsi="Arial" w:cs="Times New Roman"/>
      <w:sz w:val="20"/>
      <w:szCs w:val="20"/>
    </w:rPr>
  </w:style>
  <w:style w:type="paragraph" w:customStyle="1" w:styleId="233">
    <w:name w:val="Основной текст с отступом 23"/>
    <w:basedOn w:val="a"/>
    <w:rsid w:val="00AB31B7"/>
    <w:pPr>
      <w:spacing w:after="0" w:line="240" w:lineRule="auto"/>
      <w:ind w:firstLine="284"/>
      <w:jc w:val="both"/>
    </w:pPr>
    <w:rPr>
      <w:rFonts w:ascii="Arial" w:eastAsia="Times New Roman" w:hAnsi="Arial" w:cs="Times New Roman"/>
      <w:szCs w:val="20"/>
    </w:rPr>
  </w:style>
  <w:style w:type="table" w:customStyle="1" w:styleId="1010">
    <w:name w:val="Сетка таблицы101"/>
    <w:basedOn w:val="a1"/>
    <w:next w:val="a3"/>
    <w:uiPriority w:val="59"/>
    <w:rsid w:val="00AB31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2"/>
    <w:semiHidden/>
    <w:rsid w:val="00AB31B7"/>
  </w:style>
  <w:style w:type="paragraph" w:customStyle="1" w:styleId="242">
    <w:name w:val="Основной текст 24"/>
    <w:basedOn w:val="a"/>
    <w:rsid w:val="00AB31B7"/>
    <w:pPr>
      <w:spacing w:after="0" w:line="240" w:lineRule="auto"/>
      <w:ind w:left="284" w:hanging="284"/>
      <w:jc w:val="both"/>
    </w:pPr>
    <w:rPr>
      <w:rFonts w:ascii="Arial" w:eastAsia="Times New Roman" w:hAnsi="Arial" w:cs="Times New Roman"/>
      <w:sz w:val="20"/>
      <w:szCs w:val="20"/>
    </w:rPr>
  </w:style>
  <w:style w:type="paragraph" w:customStyle="1" w:styleId="243">
    <w:name w:val="Основной текст с отступом 24"/>
    <w:basedOn w:val="a"/>
    <w:rsid w:val="00AB31B7"/>
    <w:pPr>
      <w:spacing w:after="0" w:line="240" w:lineRule="auto"/>
      <w:ind w:firstLine="284"/>
      <w:jc w:val="both"/>
    </w:pPr>
    <w:rPr>
      <w:rFonts w:ascii="Arial" w:eastAsia="Times New Roman" w:hAnsi="Arial" w:cs="Times New Roman"/>
      <w:szCs w:val="20"/>
    </w:rPr>
  </w:style>
  <w:style w:type="table" w:customStyle="1" w:styleId="113">
    <w:name w:val="Сетка таблицы113"/>
    <w:basedOn w:val="a1"/>
    <w:next w:val="a3"/>
    <w:rsid w:val="00AB31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2"/>
    <w:semiHidden/>
    <w:rsid w:val="00AB31B7"/>
  </w:style>
  <w:style w:type="paragraph" w:customStyle="1" w:styleId="252">
    <w:name w:val="Основной текст 25"/>
    <w:basedOn w:val="a"/>
    <w:rsid w:val="00AB31B7"/>
    <w:pPr>
      <w:spacing w:after="0" w:line="240" w:lineRule="auto"/>
      <w:ind w:left="284" w:hanging="284"/>
      <w:jc w:val="both"/>
    </w:pPr>
    <w:rPr>
      <w:rFonts w:ascii="Arial" w:eastAsia="Times New Roman" w:hAnsi="Arial" w:cs="Times New Roman"/>
      <w:sz w:val="20"/>
      <w:szCs w:val="20"/>
    </w:rPr>
  </w:style>
  <w:style w:type="paragraph" w:customStyle="1" w:styleId="253">
    <w:name w:val="Основной текст с отступом 25"/>
    <w:basedOn w:val="a"/>
    <w:rsid w:val="00AB31B7"/>
    <w:pPr>
      <w:spacing w:after="0" w:line="240" w:lineRule="auto"/>
      <w:ind w:firstLine="284"/>
      <w:jc w:val="both"/>
    </w:pPr>
    <w:rPr>
      <w:rFonts w:ascii="Arial" w:eastAsia="Times New Roman" w:hAnsi="Arial" w:cs="Times New Roman"/>
      <w:szCs w:val="20"/>
    </w:rPr>
  </w:style>
  <w:style w:type="table" w:customStyle="1" w:styleId="1212">
    <w:name w:val="Сетка таблицы121"/>
    <w:basedOn w:val="a1"/>
    <w:next w:val="a3"/>
    <w:rsid w:val="00AB31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next w:val="a3"/>
    <w:uiPriority w:val="39"/>
    <w:rsid w:val="00AB31B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estern">
    <w:name w:val="western"/>
    <w:basedOn w:val="a"/>
    <w:rsid w:val="00AB31B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00">
    <w:name w:val="Нет списка30"/>
    <w:next w:val="a2"/>
    <w:uiPriority w:val="99"/>
    <w:semiHidden/>
    <w:unhideWhenUsed/>
    <w:rsid w:val="00AB31B7"/>
  </w:style>
  <w:style w:type="character" w:styleId="afffff1">
    <w:name w:val="Emphasis"/>
    <w:uiPriority w:val="20"/>
    <w:qFormat/>
    <w:rsid w:val="00AB31B7"/>
    <w:rPr>
      <w:i/>
    </w:rPr>
  </w:style>
  <w:style w:type="character" w:customStyle="1" w:styleId="aff0">
    <w:name w:val="Без интервала Знак"/>
    <w:link w:val="aff"/>
    <w:rsid w:val="00AB31B7"/>
    <w:rPr>
      <w:rFonts w:ascii="Times New Roman" w:eastAsia="Times New Roman" w:hAnsi="Times New Roman" w:cs="Times New Roman"/>
      <w:sz w:val="24"/>
      <w:szCs w:val="24"/>
    </w:rPr>
  </w:style>
  <w:style w:type="character" w:customStyle="1" w:styleId="aa">
    <w:name w:val="Абзац списка Знак"/>
    <w:link w:val="a9"/>
    <w:uiPriority w:val="34"/>
    <w:locked/>
    <w:rsid w:val="00AB31B7"/>
    <w:rPr>
      <w:rFonts w:ascii="Times New Roman" w:eastAsia="Times New Roman" w:hAnsi="Times New Roman" w:cs="Times New Roman"/>
      <w:sz w:val="20"/>
      <w:szCs w:val="20"/>
    </w:rPr>
  </w:style>
  <w:style w:type="paragraph" w:styleId="2f7">
    <w:name w:val="Quote"/>
    <w:basedOn w:val="a"/>
    <w:next w:val="a"/>
    <w:link w:val="2f8"/>
    <w:uiPriority w:val="29"/>
    <w:qFormat/>
    <w:rsid w:val="00AB31B7"/>
    <w:pPr>
      <w:spacing w:before="120" w:after="0" w:line="240" w:lineRule="auto"/>
      <w:ind w:firstLine="340"/>
      <w:jc w:val="both"/>
    </w:pPr>
    <w:rPr>
      <w:rFonts w:ascii="Times New Roman" w:eastAsia="Calibri" w:hAnsi="Times New Roman" w:cs="Times New Roman"/>
      <w:i/>
      <w:sz w:val="24"/>
      <w:szCs w:val="24"/>
    </w:rPr>
  </w:style>
  <w:style w:type="character" w:customStyle="1" w:styleId="2f8">
    <w:name w:val="Цитата 2 Знак"/>
    <w:basedOn w:val="a0"/>
    <w:link w:val="2f7"/>
    <w:uiPriority w:val="29"/>
    <w:rsid w:val="00AB31B7"/>
    <w:rPr>
      <w:rFonts w:ascii="Times New Roman" w:eastAsia="Calibri" w:hAnsi="Times New Roman" w:cs="Times New Roman"/>
      <w:i/>
      <w:sz w:val="24"/>
      <w:szCs w:val="24"/>
    </w:rPr>
  </w:style>
  <w:style w:type="paragraph" w:styleId="afffff2">
    <w:name w:val="Intense Quote"/>
    <w:basedOn w:val="a"/>
    <w:next w:val="a"/>
    <w:link w:val="afffff3"/>
    <w:uiPriority w:val="30"/>
    <w:qFormat/>
    <w:rsid w:val="00AB31B7"/>
    <w:pPr>
      <w:spacing w:before="120" w:after="0" w:line="240" w:lineRule="auto"/>
      <w:ind w:left="720" w:right="720" w:firstLine="340"/>
      <w:jc w:val="both"/>
    </w:pPr>
    <w:rPr>
      <w:rFonts w:ascii="Times New Roman" w:eastAsia="Calibri" w:hAnsi="Times New Roman" w:cs="Times New Roman"/>
      <w:b/>
      <w:i/>
      <w:sz w:val="24"/>
      <w:szCs w:val="20"/>
    </w:rPr>
  </w:style>
  <w:style w:type="character" w:customStyle="1" w:styleId="afffff3">
    <w:name w:val="Выделенная цитата Знак"/>
    <w:basedOn w:val="a0"/>
    <w:link w:val="afffff2"/>
    <w:uiPriority w:val="30"/>
    <w:rsid w:val="00AB31B7"/>
    <w:rPr>
      <w:rFonts w:ascii="Times New Roman" w:eastAsia="Calibri" w:hAnsi="Times New Roman" w:cs="Times New Roman"/>
      <w:b/>
      <w:i/>
      <w:sz w:val="24"/>
      <w:szCs w:val="20"/>
    </w:rPr>
  </w:style>
  <w:style w:type="character" w:styleId="afffff4">
    <w:name w:val="Subtle Emphasis"/>
    <w:uiPriority w:val="19"/>
    <w:qFormat/>
    <w:rsid w:val="00AB31B7"/>
    <w:rPr>
      <w:rFonts w:ascii="Times New Roman" w:hAnsi="Times New Roman"/>
      <w:i/>
      <w:color w:val="5A5A5A"/>
    </w:rPr>
  </w:style>
  <w:style w:type="character" w:styleId="afffff5">
    <w:name w:val="Intense Emphasis"/>
    <w:uiPriority w:val="21"/>
    <w:qFormat/>
    <w:rsid w:val="00AB31B7"/>
    <w:rPr>
      <w:b/>
      <w:i/>
      <w:sz w:val="24"/>
      <w:szCs w:val="24"/>
      <w:u w:val="single"/>
    </w:rPr>
  </w:style>
  <w:style w:type="character" w:styleId="afffff6">
    <w:name w:val="Subtle Reference"/>
    <w:uiPriority w:val="31"/>
    <w:qFormat/>
    <w:rsid w:val="00AB31B7"/>
    <w:rPr>
      <w:rFonts w:ascii="Times New Roman" w:hAnsi="Times New Roman"/>
      <w:sz w:val="28"/>
      <w:szCs w:val="24"/>
      <w:u w:val="single"/>
    </w:rPr>
  </w:style>
  <w:style w:type="character" w:styleId="afffff7">
    <w:name w:val="Intense Reference"/>
    <w:uiPriority w:val="32"/>
    <w:qFormat/>
    <w:rsid w:val="00AB31B7"/>
    <w:rPr>
      <w:rFonts w:ascii="Times New Roman" w:hAnsi="Times New Roman"/>
      <w:b/>
      <w:sz w:val="28"/>
      <w:u w:val="single"/>
    </w:rPr>
  </w:style>
  <w:style w:type="character" w:styleId="afffff8">
    <w:name w:val="Book Title"/>
    <w:uiPriority w:val="33"/>
    <w:qFormat/>
    <w:rsid w:val="00AB31B7"/>
    <w:rPr>
      <w:rFonts w:ascii="Cambria" w:eastAsia="Times New Roman" w:hAnsi="Cambria"/>
      <w:b/>
      <w:i/>
      <w:sz w:val="24"/>
      <w:szCs w:val="24"/>
    </w:rPr>
  </w:style>
  <w:style w:type="paragraph" w:styleId="afffff9">
    <w:name w:val="TOC Heading"/>
    <w:basedOn w:val="1"/>
    <w:next w:val="a"/>
    <w:uiPriority w:val="39"/>
    <w:semiHidden/>
    <w:unhideWhenUsed/>
    <w:qFormat/>
    <w:rsid w:val="00AB31B7"/>
    <w:pPr>
      <w:pageBreakBefore/>
      <w:numPr>
        <w:numId w:val="0"/>
      </w:numPr>
      <w:spacing w:before="120" w:after="120" w:line="276" w:lineRule="auto"/>
      <w:jc w:val="both"/>
      <w:outlineLvl w:val="9"/>
    </w:pPr>
    <w:rPr>
      <w:caps/>
      <w:kern w:val="32"/>
      <w:sz w:val="32"/>
      <w:szCs w:val="32"/>
      <w:lang w:eastAsia="en-US"/>
    </w:rPr>
  </w:style>
  <w:style w:type="paragraph" w:customStyle="1" w:styleId="218">
    <w:name w:val="Средняя сетка 21"/>
    <w:uiPriority w:val="99"/>
    <w:qFormat/>
    <w:rsid w:val="00AB31B7"/>
    <w:pPr>
      <w:widowControl w:val="0"/>
      <w:spacing w:after="0" w:line="240" w:lineRule="auto"/>
      <w:ind w:firstLine="720"/>
      <w:jc w:val="both"/>
    </w:pPr>
    <w:rPr>
      <w:rFonts w:ascii="Arial" w:eastAsia="Times New Roman" w:hAnsi="Arial" w:cs="Times New Roman"/>
      <w:sz w:val="24"/>
      <w:szCs w:val="20"/>
    </w:rPr>
  </w:style>
  <w:style w:type="paragraph" w:customStyle="1" w:styleId="10">
    <w:name w:val="Заголовок 1 уровня"/>
    <w:basedOn w:val="a"/>
    <w:autoRedefine/>
    <w:qFormat/>
    <w:rsid w:val="00AB31B7"/>
    <w:pPr>
      <w:widowControl w:val="0"/>
      <w:numPr>
        <w:numId w:val="32"/>
      </w:numPr>
      <w:tabs>
        <w:tab w:val="left" w:pos="426"/>
      </w:tabs>
      <w:suppressAutoHyphens/>
      <w:adjustRightInd w:val="0"/>
      <w:spacing w:after="0" w:line="240" w:lineRule="auto"/>
      <w:jc w:val="both"/>
      <w:textAlignment w:val="baseline"/>
      <w:outlineLvl w:val="0"/>
    </w:pPr>
    <w:rPr>
      <w:rFonts w:ascii="Times New Roman" w:eastAsia="Times New Roman" w:hAnsi="Times New Roman" w:cs="Times New Roman"/>
      <w:b/>
      <w:caps/>
      <w:kern w:val="28"/>
      <w:sz w:val="24"/>
      <w:szCs w:val="24"/>
    </w:rPr>
  </w:style>
  <w:style w:type="paragraph" w:customStyle="1" w:styleId="21">
    <w:name w:val="Заголовок 2 уровня"/>
    <w:basedOn w:val="22"/>
    <w:autoRedefine/>
    <w:qFormat/>
    <w:rsid w:val="00AB31B7"/>
    <w:pPr>
      <w:widowControl w:val="0"/>
      <w:numPr>
        <w:ilvl w:val="1"/>
        <w:numId w:val="32"/>
      </w:numPr>
      <w:tabs>
        <w:tab w:val="left" w:pos="709"/>
      </w:tabs>
      <w:suppressAutoHyphens/>
      <w:adjustRightInd w:val="0"/>
      <w:spacing w:after="0"/>
      <w:jc w:val="both"/>
      <w:textAlignment w:val="baseline"/>
    </w:pPr>
    <w:rPr>
      <w:b w:val="0"/>
      <w:sz w:val="26"/>
      <w:szCs w:val="26"/>
    </w:rPr>
  </w:style>
  <w:style w:type="paragraph" w:customStyle="1" w:styleId="3f2">
    <w:name w:val="Заголовок 3 уровня"/>
    <w:basedOn w:val="3"/>
    <w:autoRedefine/>
    <w:qFormat/>
    <w:rsid w:val="00AB31B7"/>
    <w:pPr>
      <w:widowControl w:val="0"/>
      <w:numPr>
        <w:ilvl w:val="0"/>
        <w:numId w:val="0"/>
      </w:numPr>
      <w:tabs>
        <w:tab w:val="left" w:pos="709"/>
      </w:tabs>
      <w:adjustRightInd w:val="0"/>
      <w:spacing w:before="0" w:after="0" w:line="360" w:lineRule="auto"/>
      <w:ind w:left="491"/>
    </w:pPr>
    <w:rPr>
      <w:rFonts w:ascii="Times New Roman" w:hAnsi="Times New Roman" w:cs="Times New Roman"/>
      <w:b w:val="0"/>
    </w:rPr>
  </w:style>
  <w:style w:type="paragraph" w:customStyle="1" w:styleId="4">
    <w:name w:val="Заголовок 4 уровня"/>
    <w:basedOn w:val="40"/>
    <w:autoRedefine/>
    <w:qFormat/>
    <w:rsid w:val="00AB31B7"/>
    <w:pPr>
      <w:keepLines w:val="0"/>
      <w:widowControl/>
      <w:numPr>
        <w:ilvl w:val="3"/>
        <w:numId w:val="33"/>
      </w:numPr>
      <w:tabs>
        <w:tab w:val="left" w:pos="1843"/>
      </w:tabs>
      <w:suppressAutoHyphens/>
      <w:autoSpaceDE/>
      <w:autoSpaceDN/>
      <w:adjustRightInd/>
      <w:spacing w:before="240" w:after="120" w:line="360" w:lineRule="auto"/>
      <w:jc w:val="both"/>
    </w:pPr>
    <w:rPr>
      <w:rFonts w:ascii="Times New Roman" w:eastAsia="Times New Roman" w:hAnsi="Times New Roman" w:cs="Times New Roman"/>
      <w:i w:val="0"/>
      <w:iCs w:val="0"/>
      <w:snapToGrid w:val="0"/>
      <w:color w:val="auto"/>
      <w:sz w:val="28"/>
      <w:szCs w:val="28"/>
      <w:lang w:eastAsia="ar-SA"/>
    </w:rPr>
  </w:style>
  <w:style w:type="paragraph" w:customStyle="1" w:styleId="5">
    <w:name w:val="Заголовок 5 уровня"/>
    <w:basedOn w:val="50"/>
    <w:autoRedefine/>
    <w:qFormat/>
    <w:rsid w:val="00AB31B7"/>
    <w:pPr>
      <w:widowControl/>
      <w:numPr>
        <w:ilvl w:val="4"/>
        <w:numId w:val="33"/>
      </w:numPr>
      <w:tabs>
        <w:tab w:val="left" w:pos="2410"/>
      </w:tabs>
      <w:suppressAutoHyphens/>
      <w:autoSpaceDE/>
      <w:autoSpaceDN/>
      <w:adjustRightInd/>
      <w:spacing w:before="120" w:after="120" w:line="360" w:lineRule="auto"/>
      <w:jc w:val="both"/>
    </w:pPr>
    <w:rPr>
      <w:rFonts w:ascii="Times New Roman" w:eastAsia="Times New Roman" w:hAnsi="Times New Roman" w:cs="Times New Roman"/>
      <w:i w:val="0"/>
      <w:sz w:val="28"/>
      <w:lang w:eastAsia="ar-SA"/>
    </w:rPr>
  </w:style>
  <w:style w:type="paragraph" w:customStyle="1" w:styleId="6">
    <w:name w:val="Заголовок 6 уровня"/>
    <w:basedOn w:val="60"/>
    <w:autoRedefine/>
    <w:qFormat/>
    <w:rsid w:val="00AB31B7"/>
    <w:pPr>
      <w:keepNext/>
      <w:keepLines/>
      <w:numPr>
        <w:ilvl w:val="5"/>
        <w:numId w:val="33"/>
      </w:numPr>
      <w:tabs>
        <w:tab w:val="left" w:pos="2835"/>
      </w:tabs>
      <w:suppressAutoHyphens/>
      <w:spacing w:before="0" w:after="0" w:line="360" w:lineRule="auto"/>
    </w:pPr>
    <w:rPr>
      <w:b/>
      <w:i w:val="0"/>
      <w:iCs/>
      <w:sz w:val="28"/>
      <w:lang w:eastAsia="ar-SA"/>
    </w:rPr>
  </w:style>
  <w:style w:type="paragraph" w:customStyle="1" w:styleId="3f3">
    <w:name w:val="Без интервала3"/>
    <w:basedOn w:val="a"/>
    <w:qFormat/>
    <w:rsid w:val="00AB31B7"/>
    <w:pPr>
      <w:widowControl w:val="0"/>
      <w:adjustRightInd w:val="0"/>
      <w:spacing w:after="0" w:line="360" w:lineRule="atLeast"/>
      <w:ind w:firstLine="762"/>
      <w:jc w:val="both"/>
      <w:textAlignment w:val="baseline"/>
    </w:pPr>
    <w:rPr>
      <w:rFonts w:ascii="Times New Roman" w:eastAsia="Times New Roman" w:hAnsi="Times New Roman" w:cs="Times New Roman"/>
      <w:sz w:val="24"/>
      <w:szCs w:val="24"/>
    </w:rPr>
  </w:style>
  <w:style w:type="paragraph" w:customStyle="1" w:styleId="1f8">
    <w:name w:val="Маркированный список 1 уровня"/>
    <w:basedOn w:val="affff"/>
    <w:autoRedefine/>
    <w:qFormat/>
    <w:rsid w:val="00AB31B7"/>
    <w:pPr>
      <w:widowControl/>
      <w:tabs>
        <w:tab w:val="left" w:pos="1134"/>
      </w:tabs>
      <w:suppressAutoHyphens/>
      <w:spacing w:after="0" w:line="360" w:lineRule="auto"/>
      <w:ind w:left="1789" w:hanging="360"/>
      <w:contextualSpacing/>
    </w:pPr>
    <w:rPr>
      <w:sz w:val="28"/>
      <w:szCs w:val="20"/>
      <w:lang w:eastAsia="ar-SA"/>
    </w:rPr>
  </w:style>
  <w:style w:type="paragraph" w:customStyle="1" w:styleId="afffffa">
    <w:name w:val="Основной текст документа"/>
    <w:basedOn w:val="a"/>
    <w:autoRedefine/>
    <w:qFormat/>
    <w:rsid w:val="00AB31B7"/>
    <w:pPr>
      <w:shd w:val="clear" w:color="auto" w:fill="FFFFFF"/>
      <w:suppressAutoHyphens/>
      <w:spacing w:after="0" w:line="360" w:lineRule="auto"/>
      <w:jc w:val="center"/>
    </w:pPr>
    <w:rPr>
      <w:rFonts w:ascii="Times New Roman" w:eastAsia="Times New Roman" w:hAnsi="Times New Roman" w:cs="Times New Roman"/>
      <w:b/>
      <w:sz w:val="28"/>
      <w:szCs w:val="28"/>
    </w:rPr>
  </w:style>
  <w:style w:type="paragraph" w:customStyle="1" w:styleId="afffffb">
    <w:name w:val="Заголовок рисунка"/>
    <w:basedOn w:val="afffffa"/>
    <w:autoRedefine/>
    <w:qFormat/>
    <w:rsid w:val="00AB31B7"/>
    <w:pPr>
      <w:suppressAutoHyphens w:val="0"/>
      <w:spacing w:after="200"/>
    </w:pPr>
    <w:rPr>
      <w:sz w:val="22"/>
      <w:szCs w:val="22"/>
    </w:rPr>
  </w:style>
  <w:style w:type="paragraph" w:customStyle="1" w:styleId="1f9">
    <w:name w:val="Нумерованный список ур. 1"/>
    <w:basedOn w:val="a"/>
    <w:link w:val="1fa"/>
    <w:uiPriority w:val="89"/>
    <w:qFormat/>
    <w:rsid w:val="00AB31B7"/>
    <w:pPr>
      <w:spacing w:before="120" w:after="0" w:line="240" w:lineRule="auto"/>
      <w:contextualSpacing/>
      <w:jc w:val="both"/>
    </w:pPr>
    <w:rPr>
      <w:rFonts w:ascii="Calibri" w:eastAsia="Times New Roman" w:hAnsi="Calibri" w:cs="Times New Roman"/>
      <w:sz w:val="24"/>
      <w:szCs w:val="20"/>
    </w:rPr>
  </w:style>
  <w:style w:type="character" w:customStyle="1" w:styleId="1fa">
    <w:name w:val="Нумерованный список ур1 Знак"/>
    <w:link w:val="1f9"/>
    <w:uiPriority w:val="89"/>
    <w:locked/>
    <w:rsid w:val="00AB31B7"/>
    <w:rPr>
      <w:rFonts w:ascii="Calibri" w:eastAsia="Times New Roman" w:hAnsi="Calibri" w:cs="Times New Roman"/>
      <w:sz w:val="24"/>
      <w:szCs w:val="20"/>
    </w:rPr>
  </w:style>
  <w:style w:type="paragraph" w:customStyle="1" w:styleId="20">
    <w:name w:val="Маркированный список Ур2"/>
    <w:basedOn w:val="affff"/>
    <w:uiPriority w:val="99"/>
    <w:qFormat/>
    <w:rsid w:val="00AB31B7"/>
    <w:pPr>
      <w:widowControl/>
      <w:numPr>
        <w:ilvl w:val="1"/>
        <w:numId w:val="34"/>
      </w:numPr>
      <w:spacing w:before="120" w:after="0"/>
      <w:contextualSpacing/>
    </w:pPr>
    <w:rPr>
      <w:rFonts w:eastAsia="Calibri"/>
      <w:sz w:val="28"/>
      <w:lang w:eastAsia="en-US" w:bidi="en-US"/>
    </w:rPr>
  </w:style>
  <w:style w:type="paragraph" w:customStyle="1" w:styleId="2f9">
    <w:name w:val="Нумерованный списко ур. 2"/>
    <w:basedOn w:val="a9"/>
    <w:link w:val="2fa"/>
    <w:uiPriority w:val="90"/>
    <w:qFormat/>
    <w:rsid w:val="00AB31B7"/>
    <w:pPr>
      <w:widowControl/>
      <w:autoSpaceDE/>
      <w:autoSpaceDN/>
      <w:adjustRightInd/>
      <w:spacing w:before="120" w:line="276" w:lineRule="auto"/>
      <w:ind w:left="1132" w:hanging="432"/>
      <w:contextualSpacing/>
      <w:jc w:val="both"/>
    </w:pPr>
    <w:rPr>
      <w:sz w:val="28"/>
      <w:szCs w:val="24"/>
    </w:rPr>
  </w:style>
  <w:style w:type="character" w:customStyle="1" w:styleId="2fa">
    <w:name w:val="Нумерованный списко ур. 2 Знак"/>
    <w:link w:val="2f9"/>
    <w:uiPriority w:val="90"/>
    <w:rsid w:val="00AB31B7"/>
    <w:rPr>
      <w:rFonts w:ascii="Times New Roman" w:eastAsia="Times New Roman" w:hAnsi="Times New Roman" w:cs="Times New Roman"/>
      <w:sz w:val="28"/>
      <w:szCs w:val="24"/>
    </w:rPr>
  </w:style>
  <w:style w:type="paragraph" w:customStyle="1" w:styleId="3f4">
    <w:name w:val="Нумерованный список ур. 3"/>
    <w:basedOn w:val="a9"/>
    <w:link w:val="3f5"/>
    <w:uiPriority w:val="91"/>
    <w:qFormat/>
    <w:rsid w:val="00AB31B7"/>
    <w:pPr>
      <w:widowControl/>
      <w:autoSpaceDE/>
      <w:autoSpaceDN/>
      <w:adjustRightInd/>
      <w:spacing w:before="120" w:line="276" w:lineRule="auto"/>
      <w:ind w:left="1564" w:hanging="504"/>
      <w:contextualSpacing/>
      <w:jc w:val="both"/>
    </w:pPr>
    <w:rPr>
      <w:sz w:val="28"/>
      <w:szCs w:val="24"/>
    </w:rPr>
  </w:style>
  <w:style w:type="character" w:customStyle="1" w:styleId="3f5">
    <w:name w:val="Нумерованный список ур. 3 Знак"/>
    <w:link w:val="3f4"/>
    <w:uiPriority w:val="91"/>
    <w:rsid w:val="00AB31B7"/>
    <w:rPr>
      <w:rFonts w:ascii="Times New Roman" w:eastAsia="Times New Roman" w:hAnsi="Times New Roman" w:cs="Times New Roman"/>
      <w:sz w:val="28"/>
      <w:szCs w:val="24"/>
    </w:rPr>
  </w:style>
  <w:style w:type="paragraph" w:customStyle="1" w:styleId="3f6">
    <w:name w:val="Маркированный список Ур3"/>
    <w:basedOn w:val="affff"/>
    <w:link w:val="3f7"/>
    <w:uiPriority w:val="99"/>
    <w:qFormat/>
    <w:rsid w:val="00AB31B7"/>
    <w:pPr>
      <w:widowControl/>
      <w:spacing w:before="120" w:after="0"/>
      <w:ind w:left="2500" w:hanging="360"/>
      <w:contextualSpacing/>
    </w:pPr>
    <w:rPr>
      <w:rFonts w:eastAsia="Calibri"/>
      <w:sz w:val="28"/>
    </w:rPr>
  </w:style>
  <w:style w:type="character" w:customStyle="1" w:styleId="3f7">
    <w:name w:val="Маркированный список Ур3 Знак"/>
    <w:link w:val="3f6"/>
    <w:uiPriority w:val="99"/>
    <w:rsid w:val="00AB31B7"/>
    <w:rPr>
      <w:rFonts w:ascii="Times New Roman" w:eastAsia="Calibri" w:hAnsi="Times New Roman" w:cs="Times New Roman"/>
      <w:sz w:val="28"/>
      <w:szCs w:val="24"/>
    </w:rPr>
  </w:style>
  <w:style w:type="paragraph" w:customStyle="1" w:styleId="afffffc">
    <w:name w:val="ВЛистеРегистрацииИзменений"/>
    <w:basedOn w:val="a"/>
    <w:qFormat/>
    <w:rsid w:val="00AB31B7"/>
    <w:pPr>
      <w:suppressAutoHyphens/>
      <w:spacing w:after="0" w:line="240" w:lineRule="auto"/>
      <w:contextualSpacing/>
      <w:jc w:val="center"/>
    </w:pPr>
    <w:rPr>
      <w:rFonts w:ascii="Times New Roman" w:eastAsia="Calibri" w:hAnsi="Times New Roman" w:cs="Times New Roman"/>
      <w:sz w:val="24"/>
      <w:szCs w:val="16"/>
    </w:rPr>
  </w:style>
  <w:style w:type="paragraph" w:customStyle="1" w:styleId="font6">
    <w:name w:val="font6"/>
    <w:basedOn w:val="a"/>
    <w:rsid w:val="00AB31B7"/>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4">
    <w:name w:val="xl64"/>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5">
    <w:name w:val="xl65"/>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8">
    <w:name w:val="xl68"/>
    <w:basedOn w:val="a"/>
    <w:rsid w:val="00AB31B7"/>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0">
    <w:name w:val="xl70"/>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1">
    <w:name w:val="xl71"/>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
    <w:rsid w:val="00AB31B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
    <w:rsid w:val="00AB31B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6">
    <w:name w:val="xl76"/>
    <w:basedOn w:val="a"/>
    <w:rsid w:val="00AB31B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AB31B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9">
    <w:name w:val="xl79"/>
    <w:basedOn w:val="a"/>
    <w:rsid w:val="00AB31B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0">
    <w:name w:val="xl80"/>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AB31B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
    <w:rsid w:val="00AB31B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
    <w:rsid w:val="00AB31B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5">
    <w:name w:val="xl85"/>
    <w:basedOn w:val="a"/>
    <w:rsid w:val="00AB31B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a"/>
    <w:rsid w:val="00AB31B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7">
    <w:name w:val="xl87"/>
    <w:basedOn w:val="a"/>
    <w:rsid w:val="00AB31B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9">
    <w:name w:val="xl89"/>
    <w:basedOn w:val="a"/>
    <w:rsid w:val="00AB31B7"/>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3">
    <w:name w:val="xl93"/>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4">
    <w:name w:val="xl94"/>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5">
    <w:name w:val="xl95"/>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7">
    <w:name w:val="xl97"/>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
    <w:rsid w:val="00AB31B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9">
    <w:name w:val="xl99"/>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0">
    <w:name w:val="xl100"/>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2">
    <w:name w:val="xl102"/>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3">
    <w:name w:val="xl103"/>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4">
    <w:name w:val="xl104"/>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5">
    <w:name w:val="xl105"/>
    <w:basedOn w:val="a"/>
    <w:rsid w:val="00AB31B7"/>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
    <w:rsid w:val="00AB31B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7">
    <w:name w:val="xl107"/>
    <w:basedOn w:val="a"/>
    <w:rsid w:val="00AB31B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8">
    <w:name w:val="xl108"/>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9">
    <w:name w:val="xl109"/>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0">
    <w:name w:val="xl110"/>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1">
    <w:name w:val="xl111"/>
    <w:basedOn w:val="a"/>
    <w:rsid w:val="00AB31B7"/>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2">
    <w:name w:val="xl112"/>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3">
    <w:name w:val="xl113"/>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6">
    <w:name w:val="xl116"/>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table" w:customStyle="1" w:styleId="291">
    <w:name w:val="Сетка таблицы29"/>
    <w:basedOn w:val="a1"/>
    <w:next w:val="a3"/>
    <w:uiPriority w:val="39"/>
    <w:rsid w:val="004038F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1"/>
    <w:next w:val="a3"/>
    <w:rsid w:val="000029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akupkimez@yandex.ru"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735A4-3C56-4204-8BD3-9DF3B5958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1717</TotalTime>
  <Pages>21</Pages>
  <Words>6463</Words>
  <Characters>36841</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43218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Уткин</cp:lastModifiedBy>
  <cp:revision>318</cp:revision>
  <cp:lastPrinted>2018-05-14T12:27:00Z</cp:lastPrinted>
  <dcterms:created xsi:type="dcterms:W3CDTF">2014-12-22T08:37:00Z</dcterms:created>
  <dcterms:modified xsi:type="dcterms:W3CDTF">2018-05-18T06:12:00Z</dcterms:modified>
</cp:coreProperties>
</file>