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6F54B6" w:rsidRDefault="00D25D89" w:rsidP="006F54B6">
      <w:pPr>
        <w:spacing w:after="0"/>
        <w:jc w:val="center"/>
        <w:rPr>
          <w:rFonts w:ascii="Times New Roman" w:hAnsi="Times New Roman" w:cs="Times New Roman"/>
          <w:b/>
          <w:sz w:val="24"/>
          <w:szCs w:val="24"/>
        </w:rPr>
      </w:pPr>
      <w:r w:rsidRPr="00DF7514">
        <w:rPr>
          <w:rFonts w:ascii="Times New Roman" w:eastAsia="Calibri" w:hAnsi="Times New Roman" w:cs="Times New Roman"/>
          <w:b/>
          <w:bCs/>
          <w:sz w:val="24"/>
          <w:szCs w:val="24"/>
        </w:rPr>
        <w:t xml:space="preserve">на </w:t>
      </w:r>
      <w:r w:rsidR="00943250">
        <w:rPr>
          <w:rFonts w:ascii="Times New Roman" w:hAnsi="Times New Roman" w:cs="Times New Roman"/>
          <w:b/>
          <w:sz w:val="24"/>
          <w:szCs w:val="24"/>
        </w:rPr>
        <w:t>о</w:t>
      </w:r>
      <w:r w:rsidR="00943250" w:rsidRPr="00943250">
        <w:rPr>
          <w:rFonts w:ascii="Times New Roman" w:hAnsi="Times New Roman" w:cs="Times New Roman"/>
          <w:b/>
          <w:sz w:val="24"/>
          <w:szCs w:val="24"/>
        </w:rPr>
        <w:t>казание услуг по аренде нежилого складского помещения</w:t>
      </w:r>
    </w:p>
    <w:p w:rsidR="00B236B3" w:rsidRPr="00E82FE6" w:rsidRDefault="00B236B3" w:rsidP="006F54B6">
      <w:pPr>
        <w:spacing w:after="0"/>
        <w:jc w:val="center"/>
        <w:rPr>
          <w:rFonts w:ascii="Times New Roman" w:hAnsi="Times New Roman" w:cs="Times New Roman"/>
          <w:b/>
          <w:sz w:val="24"/>
          <w:szCs w:val="24"/>
        </w:rPr>
      </w:pPr>
      <w:r w:rsidRPr="00E82FE6">
        <w:rPr>
          <w:rFonts w:ascii="Times New Roman" w:hAnsi="Times New Roman" w:cs="Times New Roman"/>
          <w:b/>
          <w:sz w:val="24"/>
          <w:szCs w:val="24"/>
        </w:rPr>
        <w:t xml:space="preserve">№ </w:t>
      </w:r>
      <w:r w:rsidR="007C35C3">
        <w:rPr>
          <w:rFonts w:ascii="Times New Roman" w:hAnsi="Times New Roman" w:cs="Times New Roman"/>
          <w:b/>
          <w:sz w:val="24"/>
          <w:szCs w:val="24"/>
        </w:rPr>
        <w:t>60</w:t>
      </w:r>
      <w:r w:rsidRPr="00E82FE6">
        <w:rPr>
          <w:rFonts w:ascii="Times New Roman" w:hAnsi="Times New Roman" w:cs="Times New Roman"/>
          <w:b/>
          <w:sz w:val="24"/>
          <w:szCs w:val="24"/>
        </w:rPr>
        <w:t>/1</w:t>
      </w:r>
      <w:r w:rsidR="00CD64DC" w:rsidRPr="00E82FE6">
        <w:rPr>
          <w:rFonts w:ascii="Times New Roman" w:hAnsi="Times New Roman" w:cs="Times New Roman"/>
          <w:b/>
          <w:sz w:val="24"/>
          <w:szCs w:val="24"/>
        </w:rPr>
        <w:t>7</w:t>
      </w:r>
    </w:p>
    <w:p w:rsidR="003A5B1E" w:rsidRPr="00E82FE6" w:rsidRDefault="003A5B1E" w:rsidP="003A5B1E">
      <w:pPr>
        <w:spacing w:after="0" w:line="240" w:lineRule="auto"/>
        <w:jc w:val="center"/>
        <w:rPr>
          <w:rFonts w:ascii="Times New Roman" w:hAnsi="Times New Roman" w:cs="Times New Roman"/>
          <w:b/>
          <w:sz w:val="12"/>
          <w:szCs w:val="12"/>
        </w:rPr>
      </w:pPr>
    </w:p>
    <w:p w:rsidR="003A5B1E" w:rsidRPr="00E82FE6" w:rsidRDefault="003A5B1E" w:rsidP="003A5B1E">
      <w:pPr>
        <w:spacing w:after="0" w:line="240" w:lineRule="auto"/>
        <w:jc w:val="both"/>
        <w:rPr>
          <w:rFonts w:ascii="Times New Roman" w:hAnsi="Times New Roman" w:cs="Times New Roman"/>
          <w:bCs/>
          <w:sz w:val="24"/>
          <w:szCs w:val="24"/>
        </w:rPr>
      </w:pPr>
      <w:r w:rsidRPr="00E82FE6">
        <w:rPr>
          <w:rFonts w:ascii="Times New Roman" w:hAnsi="Times New Roman" w:cs="Times New Roman"/>
          <w:bCs/>
          <w:sz w:val="24"/>
          <w:szCs w:val="24"/>
        </w:rPr>
        <w:t>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w:t>
      </w:r>
      <w:r w:rsidR="006F4C7D" w:rsidRPr="00E82FE6">
        <w:rPr>
          <w:rFonts w:ascii="Times New Roman" w:hAnsi="Times New Roman" w:cs="Times New Roman"/>
          <w:bCs/>
          <w:sz w:val="24"/>
          <w:szCs w:val="24"/>
        </w:rPr>
        <w:t>».</w:t>
      </w:r>
    </w:p>
    <w:p w:rsidR="003A5B1E" w:rsidRPr="00E82FE6" w:rsidRDefault="003A5B1E" w:rsidP="003A5B1E">
      <w:pPr>
        <w:spacing w:after="0" w:line="240" w:lineRule="auto"/>
        <w:jc w:val="center"/>
        <w:rPr>
          <w:rFonts w:ascii="Times New Roman" w:hAnsi="Times New Roman" w:cs="Times New Roman"/>
          <w:b/>
          <w:bCs/>
          <w:sz w:val="16"/>
          <w:szCs w:val="16"/>
        </w:rPr>
      </w:pPr>
    </w:p>
    <w:p w:rsidR="00835B92" w:rsidRDefault="003A5B1E" w:rsidP="003A5B1E">
      <w:pPr>
        <w:spacing w:after="0" w:line="240" w:lineRule="auto"/>
        <w:ind w:right="142"/>
        <w:jc w:val="both"/>
        <w:rPr>
          <w:rFonts w:ascii="Times New Roman" w:hAnsi="Times New Roman" w:cs="Times New Roman"/>
          <w:b/>
          <w:bCs/>
          <w:sz w:val="24"/>
          <w:szCs w:val="24"/>
        </w:rPr>
      </w:pPr>
      <w:r w:rsidRPr="00E82FE6">
        <w:rPr>
          <w:rFonts w:ascii="Times New Roman" w:hAnsi="Times New Roman" w:cs="Times New Roman"/>
          <w:b/>
          <w:bCs/>
          <w:sz w:val="24"/>
          <w:szCs w:val="24"/>
        </w:rPr>
        <w:t>г. Москв</w:t>
      </w:r>
      <w:r w:rsidR="000603DE" w:rsidRPr="00E82FE6">
        <w:rPr>
          <w:rFonts w:ascii="Times New Roman" w:hAnsi="Times New Roman" w:cs="Times New Roman"/>
          <w:b/>
          <w:bCs/>
          <w:sz w:val="24"/>
          <w:szCs w:val="24"/>
        </w:rPr>
        <w:t xml:space="preserve">а </w:t>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t xml:space="preserve">                  </w:t>
      </w:r>
      <w:r w:rsidR="006F54B6">
        <w:rPr>
          <w:rFonts w:ascii="Times New Roman" w:hAnsi="Times New Roman" w:cs="Times New Roman"/>
          <w:b/>
          <w:bCs/>
          <w:sz w:val="24"/>
          <w:szCs w:val="24"/>
        </w:rPr>
        <w:t>1</w:t>
      </w:r>
      <w:r w:rsidR="00943250">
        <w:rPr>
          <w:rFonts w:ascii="Times New Roman" w:hAnsi="Times New Roman" w:cs="Times New Roman"/>
          <w:b/>
          <w:bCs/>
          <w:sz w:val="24"/>
          <w:szCs w:val="24"/>
        </w:rPr>
        <w:t>7</w:t>
      </w:r>
      <w:r w:rsidR="00947B44">
        <w:rPr>
          <w:rFonts w:ascii="Times New Roman" w:hAnsi="Times New Roman" w:cs="Times New Roman"/>
          <w:b/>
          <w:bCs/>
          <w:sz w:val="24"/>
          <w:szCs w:val="24"/>
        </w:rPr>
        <w:t xml:space="preserve"> ноября</w:t>
      </w:r>
      <w:r w:rsidR="00434579" w:rsidRPr="00E82FE6">
        <w:rPr>
          <w:rFonts w:ascii="Times New Roman" w:hAnsi="Times New Roman" w:cs="Times New Roman"/>
          <w:b/>
          <w:bCs/>
          <w:sz w:val="24"/>
          <w:szCs w:val="24"/>
        </w:rPr>
        <w:t xml:space="preserve"> </w:t>
      </w:r>
      <w:r w:rsidR="00B236B3" w:rsidRPr="00E82FE6">
        <w:rPr>
          <w:rFonts w:ascii="Times New Roman" w:hAnsi="Times New Roman" w:cs="Times New Roman"/>
          <w:b/>
          <w:bCs/>
          <w:sz w:val="24"/>
          <w:szCs w:val="24"/>
        </w:rPr>
        <w:t>201</w:t>
      </w:r>
      <w:r w:rsidR="00CD64DC" w:rsidRPr="00E82FE6">
        <w:rPr>
          <w:rFonts w:ascii="Times New Roman" w:hAnsi="Times New Roman" w:cs="Times New Roman"/>
          <w:b/>
          <w:bCs/>
          <w:sz w:val="24"/>
          <w:szCs w:val="24"/>
        </w:rPr>
        <w:t>7</w:t>
      </w:r>
      <w:r w:rsidR="00B236B3" w:rsidRPr="00E82FE6">
        <w:rPr>
          <w:rFonts w:ascii="Times New Roman" w:hAnsi="Times New Roman" w:cs="Times New Roman"/>
          <w:b/>
          <w:bCs/>
          <w:sz w:val="24"/>
          <w:szCs w:val="24"/>
        </w:rPr>
        <w:t xml:space="preserve"> г.</w:t>
      </w:r>
    </w:p>
    <w:p w:rsidR="00732B64" w:rsidRPr="00B57837" w:rsidRDefault="00732B64" w:rsidP="003A5B1E">
      <w:pPr>
        <w:spacing w:after="0" w:line="240" w:lineRule="auto"/>
        <w:ind w:right="142"/>
        <w:jc w:val="both"/>
        <w:rPr>
          <w:rFonts w:ascii="Times New Roman" w:hAnsi="Times New Roman" w:cs="Times New Roman"/>
          <w:b/>
          <w:bCs/>
          <w:sz w:val="24"/>
          <w:szCs w:val="24"/>
        </w:rPr>
      </w:pPr>
    </w:p>
    <w:tbl>
      <w:tblPr>
        <w:tblW w:w="10206" w:type="dxa"/>
        <w:tblInd w:w="108" w:type="dxa"/>
        <w:tblLayout w:type="fixed"/>
        <w:tblLook w:val="0000"/>
      </w:tblPr>
      <w:tblGrid>
        <w:gridCol w:w="993"/>
        <w:gridCol w:w="3226"/>
        <w:gridCol w:w="5987"/>
      </w:tblGrid>
      <w:tr w:rsidR="00B236B3" w:rsidRPr="00457ED4" w:rsidTr="003A5B1E">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457ED4" w:rsidRDefault="00B236B3" w:rsidP="00457ED4">
            <w:pPr>
              <w:keepNext/>
              <w:keepLines/>
              <w:suppressLineNumbers/>
              <w:suppressAutoHyphens/>
              <w:spacing w:after="0" w:line="240" w:lineRule="auto"/>
              <w:jc w:val="center"/>
              <w:rPr>
                <w:rFonts w:ascii="Times New Roman" w:hAnsi="Times New Roman" w:cs="Times New Roman"/>
                <w:b/>
                <w:bCs/>
                <w:sz w:val="24"/>
                <w:szCs w:val="24"/>
              </w:rPr>
            </w:pPr>
            <w:r w:rsidRPr="00457ED4">
              <w:rPr>
                <w:rFonts w:ascii="Times New Roman" w:hAnsi="Times New Roman" w:cs="Times New Roman"/>
                <w:b/>
                <w:bCs/>
                <w:sz w:val="24"/>
                <w:szCs w:val="24"/>
              </w:rPr>
              <w:t>№</w:t>
            </w:r>
          </w:p>
          <w:p w:rsidR="00B236B3" w:rsidRPr="00457ED4" w:rsidRDefault="00B236B3" w:rsidP="00457ED4">
            <w:pPr>
              <w:keepNext/>
              <w:keepLines/>
              <w:suppressLineNumbers/>
              <w:suppressAutoHyphens/>
              <w:spacing w:after="0" w:line="240" w:lineRule="auto"/>
              <w:jc w:val="center"/>
              <w:rPr>
                <w:rFonts w:ascii="Times New Roman" w:hAnsi="Times New Roman" w:cs="Times New Roman"/>
                <w:b/>
                <w:bCs/>
                <w:sz w:val="24"/>
                <w:szCs w:val="24"/>
              </w:rPr>
            </w:pPr>
            <w:r w:rsidRPr="00457ED4">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457ED4" w:rsidRDefault="00B236B3" w:rsidP="00457ED4">
            <w:pPr>
              <w:keepNext/>
              <w:keepLines/>
              <w:suppressLineNumbers/>
              <w:suppressAutoHyphens/>
              <w:spacing w:after="0" w:line="240" w:lineRule="auto"/>
              <w:jc w:val="center"/>
              <w:rPr>
                <w:rFonts w:ascii="Times New Roman" w:hAnsi="Times New Roman" w:cs="Times New Roman"/>
                <w:b/>
                <w:bCs/>
                <w:sz w:val="24"/>
                <w:szCs w:val="24"/>
              </w:rPr>
            </w:pPr>
            <w:r w:rsidRPr="00457ED4">
              <w:rPr>
                <w:rFonts w:ascii="Times New Roman" w:hAnsi="Times New Roman" w:cs="Times New Roman"/>
                <w:b/>
                <w:bCs/>
                <w:sz w:val="24"/>
                <w:szCs w:val="24"/>
              </w:rPr>
              <w:t>Содержание</w:t>
            </w:r>
          </w:p>
          <w:p w:rsidR="00B236B3" w:rsidRPr="00457ED4" w:rsidRDefault="00B236B3" w:rsidP="00457ED4">
            <w:pPr>
              <w:keepNext/>
              <w:keepLines/>
              <w:suppressLineNumbers/>
              <w:suppressAutoHyphens/>
              <w:spacing w:after="0" w:line="240" w:lineRule="auto"/>
              <w:jc w:val="center"/>
              <w:rPr>
                <w:rFonts w:ascii="Times New Roman" w:hAnsi="Times New Roman" w:cs="Times New Roman"/>
                <w:b/>
                <w:bCs/>
                <w:sz w:val="24"/>
                <w:szCs w:val="24"/>
              </w:rPr>
            </w:pPr>
            <w:r w:rsidRPr="00457ED4">
              <w:rPr>
                <w:rFonts w:ascii="Times New Roman" w:hAnsi="Times New Roman" w:cs="Times New Roman"/>
                <w:b/>
                <w:bCs/>
                <w:sz w:val="24"/>
                <w:szCs w:val="24"/>
              </w:rPr>
              <w:t>пункта</w:t>
            </w:r>
          </w:p>
        </w:tc>
        <w:tc>
          <w:tcPr>
            <w:tcW w:w="598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457ED4" w:rsidRDefault="00B236B3" w:rsidP="00457ED4">
            <w:pPr>
              <w:keepNext/>
              <w:keepLines/>
              <w:suppressLineNumbers/>
              <w:suppressAutoHyphens/>
              <w:spacing w:after="0" w:line="240" w:lineRule="auto"/>
              <w:jc w:val="center"/>
              <w:rPr>
                <w:rFonts w:ascii="Times New Roman" w:hAnsi="Times New Roman" w:cs="Times New Roman"/>
                <w:b/>
                <w:bCs/>
                <w:sz w:val="24"/>
                <w:szCs w:val="24"/>
              </w:rPr>
            </w:pPr>
            <w:r w:rsidRPr="00457ED4">
              <w:rPr>
                <w:rFonts w:ascii="Times New Roman" w:hAnsi="Times New Roman" w:cs="Times New Roman"/>
                <w:b/>
                <w:bCs/>
                <w:sz w:val="24"/>
                <w:szCs w:val="24"/>
              </w:rPr>
              <w:t>Информация</w:t>
            </w:r>
          </w:p>
        </w:tc>
      </w:tr>
      <w:tr w:rsidR="00B236B3" w:rsidRPr="00457ED4" w:rsidTr="003A5B1E">
        <w:trPr>
          <w:trHeight w:val="377"/>
        </w:trPr>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Способ закупки</w:t>
            </w:r>
          </w:p>
        </w:tc>
        <w:tc>
          <w:tcPr>
            <w:tcW w:w="5987"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b/>
                <w:sz w:val="24"/>
                <w:szCs w:val="24"/>
              </w:rPr>
            </w:pPr>
            <w:r w:rsidRPr="00457ED4">
              <w:rPr>
                <w:rFonts w:ascii="Times New Roman" w:hAnsi="Times New Roman" w:cs="Times New Roman"/>
                <w:b/>
                <w:sz w:val="24"/>
                <w:szCs w:val="24"/>
              </w:rPr>
              <w:t>Закупка у единственного поставщика (исполнителя, подрядчика)</w:t>
            </w:r>
          </w:p>
        </w:tc>
      </w:tr>
      <w:tr w:rsidR="00B236B3" w:rsidRPr="00457ED4" w:rsidTr="003A5B1E">
        <w:trPr>
          <w:trHeight w:val="2152"/>
        </w:trPr>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2.</w:t>
            </w:r>
          </w:p>
          <w:p w:rsidR="00B236B3" w:rsidRPr="00457ED4" w:rsidRDefault="00B236B3" w:rsidP="00457ED4">
            <w:pPr>
              <w:spacing w:after="0" w:line="240" w:lineRule="auto"/>
              <w:jc w:val="center"/>
              <w:rPr>
                <w:rFonts w:ascii="Times New Roman" w:hAnsi="Times New Roman" w:cs="Times New Roman"/>
                <w:b/>
                <w:bCs/>
                <w:snapToGrid w:val="0"/>
                <w:sz w:val="24"/>
                <w:szCs w:val="24"/>
              </w:rPr>
            </w:pPr>
          </w:p>
          <w:p w:rsidR="00B236B3" w:rsidRPr="00457ED4" w:rsidRDefault="00B236B3" w:rsidP="00457ED4">
            <w:pPr>
              <w:spacing w:after="0" w:line="240" w:lineRule="auto"/>
              <w:jc w:val="center"/>
              <w:rPr>
                <w:rFonts w:ascii="Times New Roman" w:hAnsi="Times New Roman" w:cs="Times New Roman"/>
                <w:b/>
                <w:bCs/>
                <w:snapToGrid w:val="0"/>
                <w:sz w:val="24"/>
                <w:szCs w:val="24"/>
              </w:rPr>
            </w:pPr>
          </w:p>
          <w:p w:rsidR="00B236B3" w:rsidRPr="00457ED4" w:rsidRDefault="00B236B3" w:rsidP="00457ED4">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Наименование заказчика, контактная информация</w:t>
            </w:r>
          </w:p>
        </w:tc>
        <w:tc>
          <w:tcPr>
            <w:tcW w:w="5987" w:type="dxa"/>
            <w:tcBorders>
              <w:top w:val="single" w:sz="4" w:space="0" w:color="auto"/>
              <w:left w:val="single" w:sz="4" w:space="0" w:color="auto"/>
              <w:bottom w:val="single" w:sz="4" w:space="0" w:color="auto"/>
              <w:right w:val="single" w:sz="4" w:space="0" w:color="auto"/>
            </w:tcBorders>
          </w:tcPr>
          <w:p w:rsidR="00CD5045" w:rsidRPr="00457ED4" w:rsidRDefault="00CD5045"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Наименование: ФГУП «Московский эндокринный завод»</w:t>
            </w:r>
          </w:p>
          <w:p w:rsidR="003A5B1E" w:rsidRPr="00457ED4" w:rsidRDefault="00CD5045"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Место нахождения</w:t>
            </w:r>
            <w:r w:rsidR="003A5B1E" w:rsidRPr="00457ED4">
              <w:rPr>
                <w:rFonts w:ascii="Times New Roman" w:eastAsia="Times New Roman" w:hAnsi="Times New Roman" w:cs="Times New Roman"/>
                <w:sz w:val="24"/>
                <w:szCs w:val="24"/>
              </w:rPr>
              <w:t xml:space="preserve"> и почтовый адрес:</w:t>
            </w:r>
          </w:p>
          <w:p w:rsidR="00CD5045" w:rsidRPr="00457ED4" w:rsidRDefault="00CD5045"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109052, г. М</w:t>
            </w:r>
            <w:r w:rsidR="00FA0402">
              <w:rPr>
                <w:rFonts w:ascii="Times New Roman" w:eastAsia="Times New Roman" w:hAnsi="Times New Roman" w:cs="Times New Roman"/>
                <w:sz w:val="24"/>
                <w:szCs w:val="24"/>
              </w:rPr>
              <w:t>осква, ул. Новохохловская, д. 2</w:t>
            </w:r>
            <w:r w:rsidR="00553F83">
              <w:rPr>
                <w:rFonts w:ascii="Times New Roman" w:eastAsia="Times New Roman" w:hAnsi="Times New Roman" w:cs="Times New Roman"/>
                <w:sz w:val="24"/>
                <w:szCs w:val="24"/>
              </w:rPr>
              <w:t>5</w:t>
            </w:r>
          </w:p>
          <w:p w:rsidR="00CD5045" w:rsidRPr="00457ED4" w:rsidRDefault="00CD5045"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 xml:space="preserve">Телефон: +7 (495) 234-61-92 </w:t>
            </w:r>
            <w:proofErr w:type="spellStart"/>
            <w:r w:rsidRPr="00457ED4">
              <w:rPr>
                <w:rFonts w:ascii="Times New Roman" w:eastAsia="Times New Roman" w:hAnsi="Times New Roman" w:cs="Times New Roman"/>
                <w:sz w:val="24"/>
                <w:szCs w:val="24"/>
              </w:rPr>
              <w:t>доб</w:t>
            </w:r>
            <w:proofErr w:type="spellEnd"/>
            <w:r w:rsidRPr="00457ED4">
              <w:rPr>
                <w:rFonts w:ascii="Times New Roman" w:eastAsia="Times New Roman" w:hAnsi="Times New Roman" w:cs="Times New Roman"/>
                <w:sz w:val="24"/>
                <w:szCs w:val="24"/>
              </w:rPr>
              <w:t xml:space="preserve">. </w:t>
            </w:r>
            <w:r w:rsidR="009779C0" w:rsidRPr="00457ED4">
              <w:rPr>
                <w:rFonts w:ascii="Times New Roman" w:eastAsia="Times New Roman" w:hAnsi="Times New Roman" w:cs="Times New Roman"/>
                <w:sz w:val="24"/>
                <w:szCs w:val="24"/>
              </w:rPr>
              <w:t>5</w:t>
            </w:r>
            <w:r w:rsidR="0037034B" w:rsidRPr="00457ED4">
              <w:rPr>
                <w:rFonts w:ascii="Times New Roman" w:eastAsia="Times New Roman" w:hAnsi="Times New Roman" w:cs="Times New Roman"/>
                <w:sz w:val="24"/>
                <w:szCs w:val="24"/>
              </w:rPr>
              <w:t>2</w:t>
            </w:r>
            <w:r w:rsidRPr="00457ED4">
              <w:rPr>
                <w:rFonts w:ascii="Times New Roman" w:eastAsia="Times New Roman" w:hAnsi="Times New Roman" w:cs="Times New Roman"/>
                <w:sz w:val="24"/>
                <w:szCs w:val="24"/>
              </w:rPr>
              <w:t>7</w:t>
            </w:r>
          </w:p>
          <w:p w:rsidR="00CD5045" w:rsidRPr="00457ED4" w:rsidRDefault="00CD5045"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Факс: +7 (495) 911-42-10</w:t>
            </w:r>
          </w:p>
          <w:p w:rsidR="00CD5045" w:rsidRPr="00457ED4" w:rsidRDefault="00CD5045"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 xml:space="preserve">Электронная почта: </w:t>
            </w:r>
            <w:hyperlink r:id="rId8" w:history="1">
              <w:r w:rsidR="00947B44" w:rsidRPr="00457ED4">
                <w:rPr>
                  <w:rStyle w:val="aa"/>
                  <w:rFonts w:ascii="Times New Roman" w:eastAsia="Calibri" w:hAnsi="Times New Roman" w:cs="Times New Roman"/>
                  <w:noProof/>
                  <w:sz w:val="24"/>
                  <w:szCs w:val="24"/>
                  <w:lang w:eastAsia="en-US"/>
                </w:rPr>
                <w:t>zakupkimez@yandex.ru</w:t>
              </w:r>
            </w:hyperlink>
          </w:p>
          <w:p w:rsidR="00B236B3" w:rsidRPr="00457ED4" w:rsidRDefault="00CD5045"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eastAsia="Times New Roman" w:hAnsi="Times New Roman" w:cs="Times New Roman"/>
                <w:sz w:val="24"/>
                <w:szCs w:val="24"/>
              </w:rPr>
              <w:t xml:space="preserve">Контактное лицо: </w:t>
            </w:r>
            <w:r w:rsidR="00BD701C" w:rsidRPr="00457ED4">
              <w:rPr>
                <w:rFonts w:ascii="Times New Roman" w:eastAsia="Times New Roman" w:hAnsi="Times New Roman" w:cs="Times New Roman"/>
                <w:sz w:val="24"/>
                <w:szCs w:val="24"/>
              </w:rPr>
              <w:t>Антонова Наталья Михайловна</w:t>
            </w:r>
          </w:p>
        </w:tc>
      </w:tr>
      <w:tr w:rsidR="00991419" w:rsidRPr="00457ED4" w:rsidTr="00732B64">
        <w:trPr>
          <w:trHeight w:val="1362"/>
        </w:trPr>
        <w:tc>
          <w:tcPr>
            <w:tcW w:w="993" w:type="dxa"/>
            <w:vMerge w:val="restart"/>
            <w:tcBorders>
              <w:top w:val="single" w:sz="4" w:space="0" w:color="auto"/>
              <w:left w:val="single" w:sz="4" w:space="0" w:color="auto"/>
              <w:right w:val="single" w:sz="4" w:space="0" w:color="auto"/>
            </w:tcBorders>
          </w:tcPr>
          <w:p w:rsidR="00991419" w:rsidRPr="00457ED4" w:rsidRDefault="00991419"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3.</w:t>
            </w:r>
          </w:p>
          <w:p w:rsidR="00991419" w:rsidRPr="00457ED4" w:rsidRDefault="00991419" w:rsidP="00457ED4">
            <w:pPr>
              <w:spacing w:after="0" w:line="240" w:lineRule="auto"/>
              <w:jc w:val="center"/>
              <w:rPr>
                <w:rFonts w:ascii="Times New Roman" w:hAnsi="Times New Roman" w:cs="Times New Roman"/>
                <w:b/>
                <w:bCs/>
                <w:snapToGrid w:val="0"/>
                <w:sz w:val="24"/>
                <w:szCs w:val="24"/>
              </w:rPr>
            </w:pPr>
          </w:p>
          <w:p w:rsidR="00991419" w:rsidRPr="00457ED4" w:rsidRDefault="00991419" w:rsidP="00457ED4">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457ED4" w:rsidRDefault="00991419"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987" w:type="dxa"/>
            <w:tcBorders>
              <w:top w:val="single" w:sz="4" w:space="0" w:color="auto"/>
              <w:left w:val="single" w:sz="4" w:space="0" w:color="auto"/>
              <w:bottom w:val="single" w:sz="4" w:space="0" w:color="auto"/>
              <w:right w:val="single" w:sz="4" w:space="0" w:color="auto"/>
            </w:tcBorders>
          </w:tcPr>
          <w:p w:rsidR="005873BD" w:rsidRDefault="00943250" w:rsidP="00943250">
            <w:pPr>
              <w:spacing w:after="0" w:line="240" w:lineRule="auto"/>
              <w:jc w:val="both"/>
              <w:rPr>
                <w:rFonts w:ascii="Times New Roman" w:hAnsi="Times New Roman" w:cs="Times New Roman"/>
                <w:b/>
                <w:sz w:val="24"/>
                <w:szCs w:val="24"/>
              </w:rPr>
            </w:pPr>
            <w:r w:rsidRPr="00943250">
              <w:rPr>
                <w:rFonts w:ascii="Times New Roman" w:hAnsi="Times New Roman" w:cs="Times New Roman"/>
                <w:b/>
                <w:sz w:val="24"/>
                <w:szCs w:val="24"/>
              </w:rPr>
              <w:t>Оказание услуг по аренде нежилого складского помещения</w:t>
            </w:r>
          </w:p>
          <w:p w:rsidR="00D319E0" w:rsidRPr="007C35C3" w:rsidRDefault="00D319E0" w:rsidP="005873BD">
            <w:pPr>
              <w:spacing w:after="0" w:line="240" w:lineRule="auto"/>
              <w:rPr>
                <w:rFonts w:ascii="Times New Roman" w:hAnsi="Times New Roman" w:cs="Times New Roman"/>
                <w:b/>
                <w:sz w:val="24"/>
                <w:szCs w:val="24"/>
              </w:rPr>
            </w:pPr>
          </w:p>
          <w:p w:rsidR="00991419" w:rsidRPr="00457ED4" w:rsidRDefault="00883161" w:rsidP="002B056B">
            <w:pPr>
              <w:overflowPunct w:val="0"/>
              <w:autoSpaceDE w:val="0"/>
              <w:autoSpaceDN w:val="0"/>
              <w:adjustRightInd w:val="0"/>
              <w:spacing w:after="0" w:line="240" w:lineRule="auto"/>
              <w:jc w:val="both"/>
              <w:textAlignment w:val="baseline"/>
              <w:rPr>
                <w:rFonts w:ascii="Times New Roman" w:eastAsia="Courier New" w:hAnsi="Times New Roman" w:cs="Times New Roman"/>
                <w:color w:val="000000"/>
                <w:sz w:val="24"/>
                <w:szCs w:val="24"/>
                <w:lang w:bidi="ru-RU"/>
              </w:rPr>
            </w:pPr>
            <w:r w:rsidRPr="00883161">
              <w:rPr>
                <w:rFonts w:ascii="Times New Roman" w:hAnsi="Times New Roman" w:cs="Times New Roman"/>
                <w:b/>
                <w:sz w:val="24"/>
                <w:szCs w:val="24"/>
              </w:rPr>
              <w:t>Объем оказываемых услуг</w:t>
            </w:r>
            <w:r>
              <w:rPr>
                <w:rFonts w:ascii="Times New Roman" w:hAnsi="Times New Roman" w:cs="Times New Roman"/>
                <w:b/>
                <w:sz w:val="24"/>
                <w:szCs w:val="24"/>
              </w:rPr>
              <w:t>:</w:t>
            </w:r>
            <w:r w:rsidR="00943250">
              <w:rPr>
                <w:rFonts w:ascii="Times New Roman" w:hAnsi="Times New Roman" w:cs="Times New Roman"/>
                <w:sz w:val="24"/>
                <w:szCs w:val="24"/>
              </w:rPr>
              <w:t xml:space="preserve"> </w:t>
            </w:r>
            <w:r>
              <w:rPr>
                <w:rFonts w:ascii="Times New Roman" w:hAnsi="Times New Roman" w:cs="Times New Roman"/>
                <w:sz w:val="24"/>
                <w:szCs w:val="24"/>
              </w:rPr>
              <w:t>аренда</w:t>
            </w:r>
            <w:r w:rsidRPr="00397E37">
              <w:rPr>
                <w:rFonts w:ascii="Times New Roman" w:hAnsi="Times New Roman" w:cs="Times New Roman"/>
                <w:sz w:val="24"/>
                <w:szCs w:val="24"/>
              </w:rPr>
              <w:t xml:space="preserve"> </w:t>
            </w:r>
            <w:r>
              <w:rPr>
                <w:rFonts w:ascii="Times New Roman" w:hAnsi="Times New Roman" w:cs="Times New Roman"/>
                <w:sz w:val="24"/>
                <w:szCs w:val="24"/>
              </w:rPr>
              <w:t>нежилых офисных помещений</w:t>
            </w:r>
            <w:r w:rsidRPr="00241207">
              <w:rPr>
                <w:rFonts w:ascii="Times New Roman" w:hAnsi="Times New Roman" w:cs="Times New Roman"/>
                <w:sz w:val="24"/>
                <w:szCs w:val="24"/>
              </w:rPr>
              <w:t xml:space="preserve">, общей площадью </w:t>
            </w:r>
            <w:r>
              <w:rPr>
                <w:rFonts w:ascii="Times New Roman" w:hAnsi="Times New Roman" w:cs="Times New Roman"/>
                <w:sz w:val="24"/>
                <w:szCs w:val="24"/>
              </w:rPr>
              <w:t>288</w:t>
            </w:r>
            <w:r w:rsidRPr="00241207">
              <w:rPr>
                <w:rFonts w:ascii="Times New Roman" w:hAnsi="Times New Roman" w:cs="Times New Roman"/>
                <w:sz w:val="24"/>
                <w:szCs w:val="24"/>
              </w:rPr>
              <w:t xml:space="preserve"> кв.м.,</w:t>
            </w:r>
            <w:r w:rsidRPr="00B82909">
              <w:rPr>
                <w:rFonts w:ascii="Times New Roman" w:hAnsi="Times New Roman" w:cs="Times New Roman"/>
                <w:sz w:val="24"/>
                <w:szCs w:val="24"/>
              </w:rPr>
              <w:t xml:space="preserve"> </w:t>
            </w:r>
            <w:r w:rsidRPr="00397E37">
              <w:rPr>
                <w:rFonts w:ascii="Times New Roman" w:hAnsi="Times New Roman" w:cs="Times New Roman"/>
                <w:sz w:val="24"/>
                <w:szCs w:val="24"/>
              </w:rPr>
              <w:t xml:space="preserve">в соответствии с частью </w:t>
            </w:r>
            <w:r w:rsidRPr="00397E37">
              <w:rPr>
                <w:rFonts w:ascii="Times New Roman" w:hAnsi="Times New Roman" w:cs="Times New Roman"/>
                <w:sz w:val="24"/>
                <w:szCs w:val="24"/>
                <w:lang w:val="en-US"/>
              </w:rPr>
              <w:t>III</w:t>
            </w:r>
            <w:r w:rsidRPr="00397E37">
              <w:rPr>
                <w:rFonts w:ascii="Times New Roman" w:hAnsi="Times New Roman" w:cs="Times New Roman"/>
                <w:sz w:val="24"/>
                <w:szCs w:val="24"/>
              </w:rPr>
              <w:t xml:space="preserve"> «ТЕХНИЧЕСКОЕ ЗАДАНИЕ» Документации о закупке и частью </w:t>
            </w:r>
            <w:r w:rsidRPr="00397E37">
              <w:rPr>
                <w:rFonts w:ascii="Times New Roman" w:hAnsi="Times New Roman" w:cs="Times New Roman"/>
                <w:sz w:val="24"/>
                <w:szCs w:val="24"/>
                <w:lang w:val="en-US"/>
              </w:rPr>
              <w:t>II</w:t>
            </w:r>
            <w:r w:rsidRPr="00397E37">
              <w:rPr>
                <w:rFonts w:ascii="Times New Roman" w:hAnsi="Times New Roman" w:cs="Times New Roman"/>
                <w:sz w:val="24"/>
                <w:szCs w:val="24"/>
              </w:rPr>
              <w:t xml:space="preserve"> «ПРОЕКТ ДОГОВОРА».</w:t>
            </w:r>
          </w:p>
        </w:tc>
      </w:tr>
      <w:tr w:rsidR="002C5649" w:rsidRPr="00457ED4" w:rsidTr="003A5B1E">
        <w:tc>
          <w:tcPr>
            <w:tcW w:w="993" w:type="dxa"/>
            <w:vMerge/>
            <w:tcBorders>
              <w:left w:val="single" w:sz="4" w:space="0" w:color="auto"/>
              <w:right w:val="single" w:sz="4" w:space="0" w:color="auto"/>
            </w:tcBorders>
          </w:tcPr>
          <w:p w:rsidR="002C5649" w:rsidRPr="00457ED4" w:rsidRDefault="002C5649" w:rsidP="00457ED4">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2C5649" w:rsidRPr="00457ED4" w:rsidRDefault="002C5649" w:rsidP="00457ED4">
            <w:pPr>
              <w:snapToGrid w:val="0"/>
              <w:spacing w:after="0" w:line="240" w:lineRule="auto"/>
              <w:jc w:val="both"/>
              <w:rPr>
                <w:rFonts w:ascii="Times New Roman" w:hAnsi="Times New Roman" w:cs="Times New Roman"/>
                <w:bCs/>
                <w:sz w:val="24"/>
                <w:szCs w:val="24"/>
              </w:rPr>
            </w:pPr>
            <w:r w:rsidRPr="00457ED4">
              <w:rPr>
                <w:rFonts w:ascii="Times New Roman" w:hAnsi="Times New Roman" w:cs="Times New Roman"/>
                <w:bCs/>
                <w:sz w:val="24"/>
                <w:szCs w:val="24"/>
              </w:rPr>
              <w:t>Код ОКПД</w:t>
            </w:r>
            <w:proofErr w:type="gramStart"/>
            <w:r w:rsidRPr="00457ED4">
              <w:rPr>
                <w:rFonts w:ascii="Times New Roman" w:hAnsi="Times New Roman" w:cs="Times New Roman"/>
                <w:bCs/>
                <w:sz w:val="24"/>
                <w:szCs w:val="24"/>
              </w:rPr>
              <w:t>2</w:t>
            </w:r>
            <w:proofErr w:type="gramEnd"/>
          </w:p>
        </w:tc>
        <w:tc>
          <w:tcPr>
            <w:tcW w:w="5987" w:type="dxa"/>
            <w:tcBorders>
              <w:top w:val="single" w:sz="4" w:space="0" w:color="auto"/>
              <w:left w:val="single" w:sz="4" w:space="0" w:color="auto"/>
              <w:bottom w:val="single" w:sz="4" w:space="0" w:color="auto"/>
              <w:right w:val="single" w:sz="4" w:space="0" w:color="auto"/>
            </w:tcBorders>
          </w:tcPr>
          <w:p w:rsidR="002C5649" w:rsidRPr="00457ED4" w:rsidRDefault="002007C4" w:rsidP="00457ED4">
            <w:pPr>
              <w:spacing w:after="0" w:line="240" w:lineRule="auto"/>
              <w:rPr>
                <w:rFonts w:ascii="Times New Roman" w:hAnsi="Times New Roman" w:cs="Times New Roman"/>
                <w:sz w:val="24"/>
                <w:szCs w:val="24"/>
                <w:highlight w:val="red"/>
              </w:rPr>
            </w:pPr>
            <w:r w:rsidRPr="002007C4">
              <w:rPr>
                <w:rFonts w:ascii="Times New Roman" w:hAnsi="Times New Roman" w:cs="Times New Roman"/>
                <w:sz w:val="24"/>
                <w:szCs w:val="24"/>
              </w:rPr>
              <w:t>L68.20.12.000</w:t>
            </w:r>
          </w:p>
        </w:tc>
      </w:tr>
      <w:tr w:rsidR="002C5649" w:rsidRPr="00457ED4" w:rsidTr="003A5B1E">
        <w:trPr>
          <w:trHeight w:val="77"/>
        </w:trPr>
        <w:tc>
          <w:tcPr>
            <w:tcW w:w="993" w:type="dxa"/>
            <w:vMerge/>
            <w:tcBorders>
              <w:left w:val="single" w:sz="4" w:space="0" w:color="auto"/>
              <w:bottom w:val="single" w:sz="4" w:space="0" w:color="auto"/>
              <w:right w:val="single" w:sz="4" w:space="0" w:color="auto"/>
            </w:tcBorders>
          </w:tcPr>
          <w:p w:rsidR="002C5649" w:rsidRPr="00457ED4" w:rsidRDefault="002C5649" w:rsidP="00457ED4">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2C5649" w:rsidRPr="00457ED4" w:rsidRDefault="002C5649" w:rsidP="00457ED4">
            <w:pPr>
              <w:snapToGrid w:val="0"/>
              <w:spacing w:after="0" w:line="240" w:lineRule="auto"/>
              <w:jc w:val="both"/>
              <w:rPr>
                <w:rFonts w:ascii="Times New Roman" w:hAnsi="Times New Roman" w:cs="Times New Roman"/>
                <w:bCs/>
                <w:sz w:val="24"/>
                <w:szCs w:val="24"/>
              </w:rPr>
            </w:pPr>
            <w:r w:rsidRPr="00457ED4">
              <w:rPr>
                <w:rFonts w:ascii="Times New Roman" w:hAnsi="Times New Roman" w:cs="Times New Roman"/>
                <w:bCs/>
                <w:sz w:val="24"/>
                <w:szCs w:val="24"/>
              </w:rPr>
              <w:t>Код ОКВЭД</w:t>
            </w:r>
            <w:proofErr w:type="gramStart"/>
            <w:r w:rsidRPr="00457ED4">
              <w:rPr>
                <w:rFonts w:ascii="Times New Roman" w:hAnsi="Times New Roman" w:cs="Times New Roman"/>
                <w:bCs/>
                <w:sz w:val="24"/>
                <w:szCs w:val="24"/>
              </w:rPr>
              <w:t>2</w:t>
            </w:r>
            <w:proofErr w:type="gramEnd"/>
          </w:p>
        </w:tc>
        <w:tc>
          <w:tcPr>
            <w:tcW w:w="5987" w:type="dxa"/>
            <w:tcBorders>
              <w:top w:val="single" w:sz="4" w:space="0" w:color="auto"/>
              <w:left w:val="single" w:sz="4" w:space="0" w:color="auto"/>
              <w:bottom w:val="single" w:sz="4" w:space="0" w:color="auto"/>
              <w:right w:val="single" w:sz="4" w:space="0" w:color="auto"/>
            </w:tcBorders>
          </w:tcPr>
          <w:p w:rsidR="002C5649" w:rsidRPr="00457ED4" w:rsidRDefault="002007C4" w:rsidP="00457ED4">
            <w:pPr>
              <w:spacing w:after="0" w:line="240" w:lineRule="auto"/>
              <w:rPr>
                <w:rFonts w:ascii="Times New Roman" w:hAnsi="Times New Roman" w:cs="Times New Roman"/>
                <w:sz w:val="24"/>
                <w:szCs w:val="24"/>
                <w:highlight w:val="red"/>
              </w:rPr>
            </w:pPr>
            <w:r w:rsidRPr="002007C4">
              <w:rPr>
                <w:rFonts w:ascii="Times New Roman" w:hAnsi="Times New Roman" w:cs="Times New Roman"/>
                <w:sz w:val="24"/>
                <w:szCs w:val="24"/>
              </w:rPr>
              <w:t>L68.20</w:t>
            </w:r>
          </w:p>
        </w:tc>
      </w:tr>
      <w:tr w:rsidR="00B236B3" w:rsidRPr="00457ED4" w:rsidTr="003A5B1E">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5987"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Рассмотрение заявок на участие в закупке не проводится.</w:t>
            </w:r>
          </w:p>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Итоги закупки не подводятся. </w:t>
            </w:r>
          </w:p>
          <w:p w:rsidR="00B236B3" w:rsidRPr="00457ED4" w:rsidRDefault="00B236B3" w:rsidP="00457ED4">
            <w:pPr>
              <w:spacing w:after="0" w:line="240" w:lineRule="auto"/>
              <w:jc w:val="both"/>
              <w:rPr>
                <w:rFonts w:ascii="Times New Roman" w:hAnsi="Times New Roman" w:cs="Times New Roman"/>
                <w:bCs/>
                <w:snapToGrid w:val="0"/>
                <w:sz w:val="24"/>
                <w:szCs w:val="24"/>
              </w:rPr>
            </w:pPr>
          </w:p>
        </w:tc>
      </w:tr>
      <w:tr w:rsidR="00B236B3" w:rsidRPr="00457ED4" w:rsidTr="003A5B1E">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napToGrid w:val="0"/>
              <w:spacing w:after="0" w:line="240" w:lineRule="auto"/>
              <w:jc w:val="both"/>
              <w:rPr>
                <w:rFonts w:ascii="Times New Roman" w:hAnsi="Times New Roman" w:cs="Times New Roman"/>
                <w:bCs/>
                <w:sz w:val="24"/>
                <w:szCs w:val="24"/>
              </w:rPr>
            </w:pPr>
            <w:r w:rsidRPr="00457ED4">
              <w:rPr>
                <w:rFonts w:ascii="Times New Roman" w:hAnsi="Times New Roman" w:cs="Times New Roman"/>
                <w:bCs/>
                <w:sz w:val="24"/>
                <w:szCs w:val="24"/>
              </w:rPr>
              <w:t>Источник финансирования</w:t>
            </w:r>
          </w:p>
        </w:tc>
        <w:tc>
          <w:tcPr>
            <w:tcW w:w="5987"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napToGrid w:val="0"/>
              <w:spacing w:after="0" w:line="240" w:lineRule="auto"/>
              <w:jc w:val="both"/>
              <w:rPr>
                <w:rFonts w:ascii="Times New Roman" w:hAnsi="Times New Roman" w:cs="Times New Roman"/>
                <w:bCs/>
                <w:sz w:val="24"/>
                <w:szCs w:val="24"/>
              </w:rPr>
            </w:pPr>
            <w:r w:rsidRPr="00457ED4">
              <w:rPr>
                <w:rFonts w:ascii="Times New Roman" w:hAnsi="Times New Roman" w:cs="Times New Roman"/>
                <w:bCs/>
                <w:sz w:val="24"/>
                <w:szCs w:val="24"/>
              </w:rPr>
              <w:t>Собственные средства</w:t>
            </w:r>
          </w:p>
        </w:tc>
      </w:tr>
      <w:tr w:rsidR="00B236B3" w:rsidRPr="00457ED4" w:rsidTr="003A5B1E">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B236B3" w:rsidRPr="007C0E65" w:rsidRDefault="00B236B3" w:rsidP="00457ED4">
            <w:pPr>
              <w:keepNext/>
              <w:keepLines/>
              <w:suppressLineNumbers/>
              <w:suppressAutoHyphens/>
              <w:spacing w:after="0" w:line="240" w:lineRule="auto"/>
              <w:jc w:val="both"/>
              <w:rPr>
                <w:rFonts w:ascii="Times New Roman" w:hAnsi="Times New Roman" w:cs="Times New Roman"/>
                <w:sz w:val="24"/>
                <w:szCs w:val="24"/>
                <w:highlight w:val="yellow"/>
              </w:rPr>
            </w:pPr>
            <w:r w:rsidRPr="00351DD8">
              <w:rPr>
                <w:rFonts w:ascii="Times New Roman" w:hAnsi="Times New Roman" w:cs="Times New Roman"/>
                <w:sz w:val="24"/>
                <w:szCs w:val="24"/>
              </w:rPr>
              <w:t>Место поставки товара, выполнения работ, оказания услуг</w:t>
            </w:r>
          </w:p>
        </w:tc>
        <w:tc>
          <w:tcPr>
            <w:tcW w:w="5987" w:type="dxa"/>
            <w:tcBorders>
              <w:top w:val="single" w:sz="4" w:space="0" w:color="auto"/>
              <w:left w:val="single" w:sz="4" w:space="0" w:color="auto"/>
              <w:bottom w:val="single" w:sz="4" w:space="0" w:color="auto"/>
              <w:right w:val="single" w:sz="4" w:space="0" w:color="auto"/>
            </w:tcBorders>
          </w:tcPr>
          <w:p w:rsidR="00351DD8" w:rsidRDefault="00351DD8" w:rsidP="0035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w:t>
            </w:r>
            <w:r w:rsidRPr="009464D9">
              <w:rPr>
                <w:rFonts w:ascii="Times New Roman" w:hAnsi="Times New Roman" w:cs="Times New Roman"/>
                <w:sz w:val="24"/>
                <w:szCs w:val="24"/>
              </w:rPr>
              <w:t>М</w:t>
            </w:r>
            <w:proofErr w:type="gramEnd"/>
            <w:r>
              <w:rPr>
                <w:rFonts w:ascii="Times New Roman" w:hAnsi="Times New Roman" w:cs="Times New Roman"/>
                <w:sz w:val="24"/>
                <w:szCs w:val="24"/>
              </w:rPr>
              <w:t>осква, ул. Новохохловская, дом 13, стр. 6</w:t>
            </w:r>
          </w:p>
          <w:p w:rsidR="00741BC1" w:rsidRPr="00247815" w:rsidRDefault="00741BC1" w:rsidP="00457ED4">
            <w:pPr>
              <w:spacing w:after="0" w:line="240" w:lineRule="auto"/>
              <w:jc w:val="both"/>
              <w:rPr>
                <w:rFonts w:ascii="Times New Roman" w:hAnsi="Times New Roman" w:cs="Times New Roman"/>
                <w:sz w:val="24"/>
                <w:szCs w:val="24"/>
              </w:rPr>
            </w:pPr>
          </w:p>
        </w:tc>
      </w:tr>
      <w:tr w:rsidR="00B236B3" w:rsidRPr="00457ED4" w:rsidTr="0026009B">
        <w:trPr>
          <w:trHeight w:val="280"/>
        </w:trPr>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7.</w:t>
            </w:r>
          </w:p>
          <w:p w:rsidR="00B236B3" w:rsidRPr="00457ED4" w:rsidRDefault="00B236B3" w:rsidP="00457ED4">
            <w:pPr>
              <w:spacing w:after="0" w:line="240" w:lineRule="auto"/>
              <w:jc w:val="center"/>
              <w:rPr>
                <w:rFonts w:ascii="Times New Roman" w:hAnsi="Times New Roman" w:cs="Times New Roman"/>
                <w:b/>
                <w:bCs/>
                <w:snapToGrid w:val="0"/>
                <w:sz w:val="24"/>
                <w:szCs w:val="24"/>
              </w:rPr>
            </w:pPr>
          </w:p>
          <w:p w:rsidR="00B236B3" w:rsidRPr="00457ED4" w:rsidRDefault="00B236B3" w:rsidP="00457ED4">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Сведения о начальной  (максимальной) цене договора (цена лота) </w:t>
            </w:r>
          </w:p>
        </w:tc>
        <w:tc>
          <w:tcPr>
            <w:tcW w:w="5987" w:type="dxa"/>
            <w:tcBorders>
              <w:top w:val="single" w:sz="4" w:space="0" w:color="auto"/>
              <w:left w:val="single" w:sz="4" w:space="0" w:color="auto"/>
              <w:bottom w:val="single" w:sz="4" w:space="0" w:color="auto"/>
              <w:right w:val="single" w:sz="4" w:space="0" w:color="auto"/>
            </w:tcBorders>
          </w:tcPr>
          <w:p w:rsidR="00033C27" w:rsidRPr="007D7EAF" w:rsidRDefault="00033C27" w:rsidP="00457ED4">
            <w:pPr>
              <w:autoSpaceDE w:val="0"/>
              <w:autoSpaceDN w:val="0"/>
              <w:adjustRightInd w:val="0"/>
              <w:spacing w:after="0" w:line="240" w:lineRule="auto"/>
              <w:jc w:val="both"/>
              <w:rPr>
                <w:rFonts w:ascii="Times New Roman" w:eastAsia="Times New Roman" w:hAnsi="Times New Roman" w:cs="Times New Roman"/>
                <w:sz w:val="24"/>
                <w:szCs w:val="24"/>
              </w:rPr>
            </w:pPr>
            <w:r w:rsidRPr="007D7EAF">
              <w:rPr>
                <w:rFonts w:ascii="Times New Roman" w:eastAsia="Times New Roman" w:hAnsi="Times New Roman" w:cs="Times New Roman"/>
                <w:sz w:val="24"/>
                <w:szCs w:val="24"/>
              </w:rPr>
              <w:t xml:space="preserve">Начальная (максимальная) цена договора составляет: </w:t>
            </w:r>
          </w:p>
          <w:p w:rsidR="0057710B" w:rsidRPr="007D7EAF" w:rsidRDefault="007C0E65" w:rsidP="007C0E65">
            <w:pPr>
              <w:pStyle w:val="25"/>
              <w:spacing w:after="0" w:line="240" w:lineRule="auto"/>
              <w:ind w:left="0"/>
              <w:jc w:val="both"/>
              <w:rPr>
                <w:rFonts w:ascii="Times New Roman" w:hAnsi="Times New Roman" w:cs="Times New Roman"/>
                <w:b/>
                <w:sz w:val="24"/>
                <w:szCs w:val="24"/>
              </w:rPr>
            </w:pPr>
            <w:r w:rsidRPr="007D7EAF">
              <w:rPr>
                <w:rFonts w:ascii="Times New Roman" w:hAnsi="Times New Roman" w:cs="Times New Roman"/>
                <w:b/>
                <w:bCs/>
                <w:sz w:val="24"/>
                <w:szCs w:val="24"/>
              </w:rPr>
              <w:t xml:space="preserve">2 310 000,00 </w:t>
            </w:r>
            <w:r w:rsidR="0057710B" w:rsidRPr="007D7EAF">
              <w:rPr>
                <w:rFonts w:ascii="Times New Roman" w:hAnsi="Times New Roman" w:cs="Times New Roman"/>
                <w:b/>
                <w:bCs/>
                <w:sz w:val="24"/>
                <w:szCs w:val="24"/>
              </w:rPr>
              <w:t>(</w:t>
            </w:r>
            <w:r w:rsidRPr="007D7EAF">
              <w:rPr>
                <w:rFonts w:ascii="Times New Roman" w:hAnsi="Times New Roman" w:cs="Times New Roman"/>
                <w:b/>
                <w:bCs/>
                <w:sz w:val="24"/>
                <w:szCs w:val="24"/>
              </w:rPr>
              <w:t>два миллиона триста десять тысяч</w:t>
            </w:r>
            <w:r w:rsidR="0057710B" w:rsidRPr="007D7EAF">
              <w:rPr>
                <w:rFonts w:ascii="Times New Roman" w:hAnsi="Times New Roman" w:cs="Times New Roman"/>
                <w:b/>
                <w:bCs/>
                <w:sz w:val="24"/>
                <w:szCs w:val="24"/>
              </w:rPr>
              <w:t xml:space="preserve">) </w:t>
            </w:r>
            <w:r w:rsidRPr="007D7EAF">
              <w:rPr>
                <w:rFonts w:ascii="Times New Roman" w:hAnsi="Times New Roman" w:cs="Times New Roman"/>
                <w:b/>
                <w:bCs/>
                <w:sz w:val="24"/>
                <w:szCs w:val="24"/>
              </w:rPr>
              <w:t>рублей 00 копеек, с учетом НДС</w:t>
            </w:r>
            <w:r w:rsidR="0057710B" w:rsidRPr="007D7EAF">
              <w:rPr>
                <w:rFonts w:ascii="Times New Roman" w:hAnsi="Times New Roman" w:cs="Times New Roman"/>
                <w:b/>
                <w:sz w:val="24"/>
                <w:szCs w:val="24"/>
              </w:rPr>
              <w:t>.</w:t>
            </w:r>
          </w:p>
          <w:p w:rsidR="007D7EAF" w:rsidRPr="007D7EAF" w:rsidRDefault="007D7EAF" w:rsidP="007D7EAF">
            <w:pPr>
              <w:spacing w:after="0" w:line="240" w:lineRule="auto"/>
              <w:jc w:val="both"/>
              <w:rPr>
                <w:rFonts w:ascii="Times New Roman" w:eastAsia="Times New Roman" w:hAnsi="Times New Roman" w:cs="Times New Roman"/>
                <w:sz w:val="24"/>
                <w:szCs w:val="24"/>
              </w:rPr>
            </w:pPr>
          </w:p>
          <w:p w:rsidR="007D7EAF" w:rsidRPr="007D7EAF" w:rsidRDefault="007D7EAF" w:rsidP="007D7EAF">
            <w:pPr>
              <w:spacing w:after="0" w:line="240" w:lineRule="auto"/>
              <w:ind w:firstLine="209"/>
              <w:jc w:val="both"/>
              <w:rPr>
                <w:rFonts w:ascii="Times New Roman" w:hAnsi="Times New Roman" w:cs="Times New Roman"/>
                <w:b/>
                <w:color w:val="000000"/>
                <w:sz w:val="24"/>
                <w:szCs w:val="24"/>
              </w:rPr>
            </w:pPr>
            <w:r w:rsidRPr="007D7EAF">
              <w:rPr>
                <w:rFonts w:ascii="Times New Roman" w:hAnsi="Times New Roman" w:cs="Times New Roman"/>
                <w:b/>
                <w:color w:val="000000"/>
                <w:sz w:val="24"/>
                <w:szCs w:val="24"/>
              </w:rPr>
              <w:t>Начальная максимальная цена договора включает:</w:t>
            </w:r>
          </w:p>
          <w:p w:rsidR="007D7EAF" w:rsidRPr="007D7EAF" w:rsidRDefault="007D7EAF" w:rsidP="007D7EAF">
            <w:pPr>
              <w:spacing w:after="0" w:line="240" w:lineRule="auto"/>
              <w:ind w:firstLine="209"/>
              <w:jc w:val="both"/>
              <w:rPr>
                <w:rFonts w:ascii="Times New Roman" w:hAnsi="Times New Roman" w:cs="Times New Roman"/>
                <w:color w:val="000000"/>
                <w:sz w:val="24"/>
                <w:szCs w:val="24"/>
              </w:rPr>
            </w:pPr>
            <w:r w:rsidRPr="007D7EAF">
              <w:rPr>
                <w:rFonts w:ascii="Times New Roman" w:hAnsi="Times New Roman" w:cs="Times New Roman"/>
                <w:color w:val="000000"/>
                <w:sz w:val="24"/>
                <w:szCs w:val="24"/>
              </w:rPr>
              <w:t>Арендную плату по договору, состоящую из двух частей:</w:t>
            </w:r>
          </w:p>
          <w:p w:rsidR="007D7EAF" w:rsidRPr="007D7EAF" w:rsidRDefault="007D7EAF" w:rsidP="007D7EAF">
            <w:pPr>
              <w:spacing w:after="0" w:line="240" w:lineRule="auto"/>
              <w:ind w:firstLine="209"/>
              <w:jc w:val="both"/>
              <w:rPr>
                <w:rFonts w:ascii="Times New Roman" w:hAnsi="Times New Roman" w:cs="Times New Roman"/>
                <w:sz w:val="24"/>
                <w:szCs w:val="24"/>
              </w:rPr>
            </w:pPr>
            <w:r w:rsidRPr="007D7EAF">
              <w:rPr>
                <w:rFonts w:ascii="Times New Roman" w:hAnsi="Times New Roman" w:cs="Times New Roman"/>
                <w:sz w:val="24"/>
                <w:szCs w:val="24"/>
              </w:rPr>
              <w:t xml:space="preserve">А) постоянной составляющей - сумма арендной платы за пользование указанными Помещениями в </w:t>
            </w:r>
            <w:proofErr w:type="gramStart"/>
            <w:r w:rsidRPr="007D7EAF">
              <w:rPr>
                <w:rFonts w:ascii="Times New Roman" w:hAnsi="Times New Roman" w:cs="Times New Roman"/>
                <w:sz w:val="24"/>
                <w:szCs w:val="24"/>
              </w:rPr>
              <w:t>течение</w:t>
            </w:r>
            <w:proofErr w:type="gramEnd"/>
            <w:r w:rsidRPr="007D7EAF">
              <w:rPr>
                <w:rFonts w:ascii="Times New Roman" w:hAnsi="Times New Roman" w:cs="Times New Roman"/>
                <w:sz w:val="24"/>
                <w:szCs w:val="24"/>
              </w:rPr>
              <w:t xml:space="preserve"> установленного Договором срока, включая </w:t>
            </w:r>
            <w:r w:rsidRPr="007D7EAF">
              <w:rPr>
                <w:rFonts w:ascii="Times New Roman" w:hAnsi="Times New Roman" w:cs="Times New Roman"/>
                <w:sz w:val="24"/>
                <w:szCs w:val="24"/>
              </w:rPr>
              <w:lastRenderedPageBreak/>
              <w:t>коммунальные</w:t>
            </w:r>
            <w:r w:rsidR="00F60DA3">
              <w:rPr>
                <w:rFonts w:ascii="Times New Roman" w:hAnsi="Times New Roman" w:cs="Times New Roman"/>
                <w:sz w:val="24"/>
                <w:szCs w:val="24"/>
              </w:rPr>
              <w:t xml:space="preserve"> услуги, предусмотренные п.1.5 </w:t>
            </w:r>
            <w:r w:rsidRPr="007D7EAF">
              <w:rPr>
                <w:rFonts w:ascii="Times New Roman" w:hAnsi="Times New Roman" w:cs="Times New Roman"/>
                <w:sz w:val="24"/>
                <w:szCs w:val="24"/>
              </w:rPr>
              <w:t xml:space="preserve"> Договора. Арендная плата составляет  в первый месяц  (декабрь 2017 года) 200 000 (двести тысяч 00 копеек), в остальные месяцы </w:t>
            </w:r>
            <w:r w:rsidRPr="007D7EAF">
              <w:rPr>
                <w:rFonts w:ascii="Times New Roman" w:hAnsi="Times New Roman" w:cs="Times New Roman"/>
                <w:b/>
                <w:sz w:val="24"/>
                <w:szCs w:val="24"/>
              </w:rPr>
              <w:t>150 000,00</w:t>
            </w:r>
            <w:r w:rsidRPr="007D7EAF">
              <w:rPr>
                <w:rFonts w:ascii="Times New Roman" w:hAnsi="Times New Roman" w:cs="Times New Roman"/>
                <w:sz w:val="24"/>
                <w:szCs w:val="24"/>
              </w:rPr>
              <w:t xml:space="preserve"> (сто пятьдесят тысяч 00 копеек) рублей в месяц за всю арендуемую площадь, в том числе НДС 18%. </w:t>
            </w:r>
          </w:p>
          <w:p w:rsidR="007D7EAF" w:rsidRPr="007D7EAF" w:rsidRDefault="007D7EAF" w:rsidP="007D7EAF">
            <w:pPr>
              <w:spacing w:after="0" w:line="240" w:lineRule="auto"/>
              <w:ind w:firstLine="209"/>
              <w:jc w:val="both"/>
              <w:rPr>
                <w:rFonts w:ascii="Times New Roman" w:hAnsi="Times New Roman" w:cs="Times New Roman"/>
                <w:sz w:val="24"/>
                <w:szCs w:val="24"/>
              </w:rPr>
            </w:pPr>
            <w:r w:rsidRPr="007D7EAF">
              <w:rPr>
                <w:rFonts w:ascii="Times New Roman" w:hAnsi="Times New Roman" w:cs="Times New Roman"/>
                <w:sz w:val="24"/>
                <w:szCs w:val="24"/>
              </w:rPr>
              <w:t xml:space="preserve">Оплата постоянной составляющей производится ежемесячно на основании счёта, путем перечисления денежных средств на расчетный счет АРЕНДОДАТЕЛЯ </w:t>
            </w:r>
            <w:r w:rsidRPr="007D7EAF">
              <w:rPr>
                <w:rFonts w:ascii="Times New Roman" w:hAnsi="Times New Roman" w:cs="Times New Roman"/>
                <w:sz w:val="24"/>
                <w:szCs w:val="24"/>
                <w:u w:val="single"/>
              </w:rPr>
              <w:t>не позднее 05 числа текущего месяца</w:t>
            </w:r>
            <w:r w:rsidRPr="007D7EAF">
              <w:rPr>
                <w:rFonts w:ascii="Times New Roman" w:hAnsi="Times New Roman" w:cs="Times New Roman"/>
                <w:sz w:val="24"/>
                <w:szCs w:val="24"/>
              </w:rPr>
              <w:t>;</w:t>
            </w:r>
          </w:p>
          <w:p w:rsidR="007D7EAF" w:rsidRPr="007D7EAF" w:rsidRDefault="007D7EAF" w:rsidP="007D7EAF">
            <w:pPr>
              <w:spacing w:after="0" w:line="240" w:lineRule="auto"/>
              <w:ind w:firstLine="209"/>
              <w:jc w:val="both"/>
              <w:rPr>
                <w:rFonts w:ascii="Times New Roman" w:hAnsi="Times New Roman" w:cs="Times New Roman"/>
                <w:sz w:val="24"/>
                <w:szCs w:val="24"/>
              </w:rPr>
            </w:pPr>
            <w:r w:rsidRPr="007D7EAF">
              <w:rPr>
                <w:rFonts w:ascii="Times New Roman" w:hAnsi="Times New Roman" w:cs="Times New Roman"/>
                <w:sz w:val="24"/>
                <w:szCs w:val="24"/>
              </w:rPr>
              <w:t>Б) переменной составляющей – сумма дополнительных расходов АРЕНДОДАТЕЛЯ (электроэнергия). Оплата переменной составляющей производится ежемесячно, в зависимости от подтвержденных реальных затрат АРЕНДОДАТЕЛЯ, на основании дополнительно выставляемых счетов. Оплата производится в течение 5-ти банковских дней со дня выставления счета АРЕНДАТОРУ. Сумма переменной составляющей не может превышать 60 000,00 (шестьдесят тысяч) рублей.</w:t>
            </w:r>
          </w:p>
          <w:p w:rsidR="007D7EAF" w:rsidRPr="007D7EAF" w:rsidRDefault="007D7EAF" w:rsidP="007C0E65">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sz w:val="24"/>
                <w:szCs w:val="24"/>
              </w:rPr>
            </w:pPr>
          </w:p>
          <w:p w:rsidR="007D7EAF" w:rsidRPr="007D7EAF" w:rsidRDefault="007D7EAF" w:rsidP="007C0E65">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sz w:val="24"/>
                <w:szCs w:val="24"/>
                <w:highlight w:val="yellow"/>
                <w:lang w:eastAsia="zh-CN"/>
              </w:rPr>
            </w:pPr>
            <w:r w:rsidRPr="007D7EAF">
              <w:rPr>
                <w:rFonts w:ascii="Times New Roman" w:hAnsi="Times New Roman" w:cs="Times New Roman"/>
                <w:bCs/>
                <w:snapToGrid w:val="0"/>
                <w:sz w:val="24"/>
                <w:szCs w:val="24"/>
              </w:rPr>
              <w:t>Начальная (максимальная) цена договора включает в себя все расходы поставщика (подрядчика, исполнителя, арендодателя), связанные с исполнением договора и другие обязательные платежи.</w:t>
            </w:r>
          </w:p>
        </w:tc>
      </w:tr>
      <w:tr w:rsidR="00B236B3" w:rsidRPr="00457ED4" w:rsidTr="003A5B1E">
        <w:trPr>
          <w:trHeight w:val="301"/>
        </w:trPr>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sz w:val="24"/>
                <w:szCs w:val="24"/>
              </w:rPr>
              <w:lastRenderedPageBreak/>
              <w:t>8.</w:t>
            </w: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Основания закупки у единственного поставщика (исполнителя, подрядчика)</w:t>
            </w:r>
          </w:p>
        </w:tc>
        <w:tc>
          <w:tcPr>
            <w:tcW w:w="5987" w:type="dxa"/>
            <w:tcBorders>
              <w:top w:val="single" w:sz="4" w:space="0" w:color="auto"/>
              <w:left w:val="single" w:sz="4" w:space="0" w:color="auto"/>
              <w:bottom w:val="single" w:sz="4" w:space="0" w:color="auto"/>
              <w:right w:val="single" w:sz="4" w:space="0" w:color="auto"/>
            </w:tcBorders>
          </w:tcPr>
          <w:p w:rsidR="00B236B3" w:rsidRPr="00457ED4" w:rsidRDefault="00A83077" w:rsidP="006C1963">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457ED4">
              <w:rPr>
                <w:rFonts w:ascii="Times New Roman" w:eastAsia="Times New Roman" w:hAnsi="Times New Roman" w:cs="Times New Roman"/>
                <w:b/>
                <w:sz w:val="24"/>
                <w:szCs w:val="24"/>
              </w:rPr>
              <w:t>пп</w:t>
            </w:r>
            <w:proofErr w:type="spellEnd"/>
            <w:r w:rsidRPr="00457ED4">
              <w:rPr>
                <w:rFonts w:ascii="Times New Roman" w:eastAsia="Times New Roman" w:hAnsi="Times New Roman" w:cs="Times New Roman"/>
                <w:b/>
                <w:sz w:val="24"/>
                <w:szCs w:val="24"/>
              </w:rPr>
              <w:t xml:space="preserve">. </w:t>
            </w:r>
            <w:r w:rsidR="00AF669B">
              <w:rPr>
                <w:rFonts w:ascii="Times New Roman" w:eastAsia="Times New Roman" w:hAnsi="Times New Roman" w:cs="Times New Roman"/>
                <w:b/>
                <w:sz w:val="24"/>
                <w:szCs w:val="24"/>
              </w:rPr>
              <w:t>18</w:t>
            </w:r>
            <w:r w:rsidRPr="00457ED4">
              <w:rPr>
                <w:rFonts w:ascii="Times New Roman" w:eastAsia="Times New Roman" w:hAnsi="Times New Roman" w:cs="Times New Roman"/>
                <w:b/>
                <w:sz w:val="24"/>
                <w:szCs w:val="24"/>
              </w:rPr>
              <w:t xml:space="preserve"> п. 14.3 Положения о закупке товаров,</w:t>
            </w:r>
            <w:r w:rsidRPr="00457ED4">
              <w:rPr>
                <w:rFonts w:ascii="Times New Roman" w:eastAsia="Times New Roman" w:hAnsi="Times New Roman" w:cs="Times New Roman"/>
                <w:sz w:val="24"/>
                <w:szCs w:val="24"/>
              </w:rPr>
              <w:t xml:space="preserve"> </w:t>
            </w:r>
            <w:r w:rsidRPr="00457ED4">
              <w:rPr>
                <w:rFonts w:ascii="Times New Roman" w:eastAsia="Times New Roman" w:hAnsi="Times New Roman" w:cs="Times New Roman"/>
                <w:b/>
                <w:sz w:val="24"/>
                <w:szCs w:val="24"/>
              </w:rPr>
              <w:t xml:space="preserve">работ, услуг для нужд ФГУП «Московский </w:t>
            </w:r>
            <w:r w:rsidRPr="00AF669B">
              <w:rPr>
                <w:rFonts w:ascii="Times New Roman" w:eastAsia="Times New Roman" w:hAnsi="Times New Roman" w:cs="Times New Roman"/>
                <w:b/>
                <w:sz w:val="24"/>
                <w:szCs w:val="24"/>
              </w:rPr>
              <w:t>эндокринный завод»</w:t>
            </w:r>
            <w:r w:rsidR="006C1963">
              <w:rPr>
                <w:rFonts w:ascii="Times New Roman" w:eastAsia="Times New Roman" w:hAnsi="Times New Roman" w:cs="Times New Roman"/>
                <w:b/>
                <w:sz w:val="24"/>
                <w:szCs w:val="24"/>
              </w:rPr>
              <w:t>:</w:t>
            </w:r>
            <w:r w:rsidRPr="00AF669B">
              <w:rPr>
                <w:rFonts w:ascii="Times New Roman" w:eastAsia="Times New Roman" w:hAnsi="Times New Roman" w:cs="Times New Roman"/>
                <w:sz w:val="24"/>
                <w:szCs w:val="24"/>
              </w:rPr>
              <w:t xml:space="preserve"> </w:t>
            </w:r>
            <w:r w:rsidR="00AF669B" w:rsidRPr="00AF669B">
              <w:rPr>
                <w:rFonts w:ascii="Times New Roman" w:hAnsi="Times New Roman" w:cs="Times New Roman"/>
                <w:sz w:val="24"/>
                <w:szCs w:val="24"/>
              </w:rPr>
              <w:t>Заключается договор аренды недвижимого имущества</w:t>
            </w:r>
          </w:p>
        </w:tc>
      </w:tr>
      <w:tr w:rsidR="00B236B3" w:rsidRPr="00457ED4" w:rsidTr="003A5B1E">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5987"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Плата за предоставление документации не взимается.</w:t>
            </w:r>
          </w:p>
        </w:tc>
      </w:tr>
      <w:tr w:rsidR="00B236B3" w:rsidRPr="00457ED4" w:rsidTr="003A5B1E">
        <w:tc>
          <w:tcPr>
            <w:tcW w:w="993"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sz w:val="24"/>
                <w:szCs w:val="24"/>
              </w:rPr>
              <w:t>10.</w:t>
            </w:r>
          </w:p>
        </w:tc>
        <w:tc>
          <w:tcPr>
            <w:tcW w:w="3226" w:type="dxa"/>
            <w:tcBorders>
              <w:top w:val="single" w:sz="4" w:space="0" w:color="auto"/>
              <w:left w:val="single" w:sz="4" w:space="0" w:color="auto"/>
              <w:bottom w:val="single" w:sz="4" w:space="0" w:color="auto"/>
              <w:right w:val="single" w:sz="4" w:space="0" w:color="auto"/>
            </w:tcBorders>
          </w:tcPr>
          <w:p w:rsidR="00B236B3" w:rsidRPr="00457ED4" w:rsidRDefault="00B236B3" w:rsidP="00457ED4">
            <w:pPr>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Сведения о праве заказчика отказаться от проведения процедуры закупки</w:t>
            </w:r>
          </w:p>
        </w:tc>
        <w:tc>
          <w:tcPr>
            <w:tcW w:w="5987" w:type="dxa"/>
            <w:tcBorders>
              <w:top w:val="single" w:sz="4" w:space="0" w:color="auto"/>
              <w:left w:val="single" w:sz="4" w:space="0" w:color="auto"/>
              <w:bottom w:val="single" w:sz="4" w:space="0" w:color="auto"/>
              <w:right w:val="single" w:sz="4" w:space="0" w:color="auto"/>
            </w:tcBorders>
          </w:tcPr>
          <w:p w:rsidR="00741BC1" w:rsidRPr="00457ED4" w:rsidRDefault="00B236B3" w:rsidP="00457ED4">
            <w:pPr>
              <w:pStyle w:val="2"/>
              <w:keepNext w:val="0"/>
              <w:suppressAutoHyphens/>
              <w:spacing w:after="0"/>
              <w:jc w:val="both"/>
              <w:rPr>
                <w:sz w:val="24"/>
                <w:szCs w:val="24"/>
              </w:rPr>
            </w:pPr>
            <w:r w:rsidRPr="00457ED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457ED4">
              <w:rPr>
                <w:b w:val="0"/>
                <w:sz w:val="24"/>
                <w:szCs w:val="24"/>
              </w:rPr>
              <w:t>в Единой информационной системе в сфере закупок</w:t>
            </w:r>
            <w:r w:rsidRPr="00457ED4">
              <w:rPr>
                <w:b w:val="0"/>
                <w:sz w:val="24"/>
                <w:szCs w:val="24"/>
              </w:rPr>
              <w:t xml:space="preserve"> не позднее чем в течение трех дней со дня принятия решения об отказе от проведения закупки. </w:t>
            </w:r>
          </w:p>
        </w:tc>
      </w:tr>
      <w:tr w:rsidR="000347D9" w:rsidRPr="00457ED4" w:rsidTr="000347D9">
        <w:trPr>
          <w:trHeight w:val="610"/>
        </w:trPr>
        <w:tc>
          <w:tcPr>
            <w:tcW w:w="993"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Сведения о предоставлении преференций товарам </w:t>
            </w:r>
            <w:r w:rsidRPr="00457ED4">
              <w:rPr>
                <w:rFonts w:ascii="Times New Roman" w:hAnsi="Times New Roman" w:cs="Times New Roman"/>
                <w:sz w:val="24"/>
                <w:szCs w:val="24"/>
              </w:rPr>
              <w:lastRenderedPageBreak/>
              <w:t xml:space="preserve">российского происхождения </w:t>
            </w:r>
          </w:p>
        </w:tc>
        <w:tc>
          <w:tcPr>
            <w:tcW w:w="5987"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lastRenderedPageBreak/>
              <w:t xml:space="preserve">Не </w:t>
            </w:r>
            <w:proofErr w:type="gramStart"/>
            <w:r w:rsidRPr="00457ED4">
              <w:rPr>
                <w:rFonts w:ascii="Times New Roman" w:hAnsi="Times New Roman" w:cs="Times New Roman"/>
                <w:sz w:val="24"/>
                <w:szCs w:val="24"/>
              </w:rPr>
              <w:t>установлены</w:t>
            </w:r>
            <w:proofErr w:type="gramEnd"/>
            <w:r w:rsidRPr="00457ED4">
              <w:rPr>
                <w:rFonts w:ascii="Times New Roman" w:hAnsi="Times New Roman" w:cs="Times New Roman"/>
                <w:sz w:val="24"/>
                <w:szCs w:val="24"/>
              </w:rPr>
              <w:t>.</w:t>
            </w:r>
          </w:p>
          <w:p w:rsidR="000347D9" w:rsidRPr="00457ED4" w:rsidRDefault="000347D9" w:rsidP="00457ED4">
            <w:pPr>
              <w:keepNext/>
              <w:keepLines/>
              <w:suppressLineNumbers/>
              <w:suppressAutoHyphens/>
              <w:spacing w:after="0" w:line="240" w:lineRule="auto"/>
              <w:jc w:val="both"/>
              <w:rPr>
                <w:rFonts w:ascii="Times New Roman" w:hAnsi="Times New Roman" w:cs="Times New Roman"/>
                <w:i/>
                <w:sz w:val="24"/>
                <w:szCs w:val="24"/>
              </w:rPr>
            </w:pPr>
          </w:p>
        </w:tc>
      </w:tr>
      <w:tr w:rsidR="000347D9" w:rsidRPr="00457ED4" w:rsidTr="000347D9">
        <w:trPr>
          <w:trHeight w:val="153"/>
        </w:trPr>
        <w:tc>
          <w:tcPr>
            <w:tcW w:w="993"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lastRenderedPageBreak/>
              <w:t>12.</w:t>
            </w:r>
          </w:p>
        </w:tc>
        <w:tc>
          <w:tcPr>
            <w:tcW w:w="3226"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987"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Участниками закупки могут быть только субъекты малого и среднего предпринимательства</w:t>
            </w:r>
          </w:p>
        </w:tc>
      </w:tr>
      <w:tr w:rsidR="000347D9" w:rsidRPr="00457ED4" w:rsidTr="000347D9">
        <w:trPr>
          <w:trHeight w:val="157"/>
        </w:trPr>
        <w:tc>
          <w:tcPr>
            <w:tcW w:w="993"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13.</w:t>
            </w:r>
          </w:p>
        </w:tc>
        <w:tc>
          <w:tcPr>
            <w:tcW w:w="3226"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Предоставление сведений при заключении договора</w:t>
            </w:r>
          </w:p>
        </w:tc>
        <w:tc>
          <w:tcPr>
            <w:tcW w:w="5987" w:type="dxa"/>
            <w:tcBorders>
              <w:top w:val="single" w:sz="4" w:space="0" w:color="auto"/>
              <w:left w:val="single" w:sz="4" w:space="0" w:color="auto"/>
              <w:bottom w:val="single" w:sz="4" w:space="0" w:color="auto"/>
              <w:right w:val="single" w:sz="4" w:space="0" w:color="auto"/>
            </w:tcBorders>
          </w:tcPr>
          <w:p w:rsidR="000347D9" w:rsidRPr="00457ED4" w:rsidRDefault="000347D9" w:rsidP="00457ED4">
            <w:pPr>
              <w:keepNext/>
              <w:keepLines/>
              <w:suppressLineNumbers/>
              <w:suppressAutoHyphens/>
              <w:spacing w:after="0" w:line="240" w:lineRule="auto"/>
              <w:jc w:val="both"/>
              <w:rPr>
                <w:rFonts w:ascii="Times New Roman" w:hAnsi="Times New Roman" w:cs="Times New Roman"/>
                <w:sz w:val="24"/>
                <w:szCs w:val="24"/>
              </w:rPr>
            </w:pPr>
            <w:proofErr w:type="gramStart"/>
            <w:r w:rsidRPr="00457ED4">
              <w:rPr>
                <w:rFonts w:ascii="Times New Roman" w:hAnsi="Times New Roman" w:cs="Times New Roman"/>
                <w:sz w:val="24"/>
                <w:szCs w:val="24"/>
              </w:rPr>
              <w:t>При заключении договора по результатам проведенной процедуры закупки контрагенту рекомендуется предоставить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содержащие информацию о контрагенте, или заполненную декларацию о соответствии участника закупки критериям</w:t>
            </w:r>
            <w:proofErr w:type="gramEnd"/>
            <w:r w:rsidRPr="00457ED4">
              <w:rPr>
                <w:rFonts w:ascii="Times New Roman" w:hAnsi="Times New Roman" w:cs="Times New Roman"/>
                <w:sz w:val="24"/>
                <w:szCs w:val="24"/>
              </w:rPr>
              <w:t xml:space="preserve"> </w:t>
            </w:r>
            <w:proofErr w:type="gramStart"/>
            <w:r w:rsidRPr="00457ED4">
              <w:rPr>
                <w:rFonts w:ascii="Times New Roman" w:hAnsi="Times New Roman" w:cs="Times New Roman"/>
                <w:sz w:val="24"/>
                <w:szCs w:val="24"/>
              </w:rPr>
              <w:t>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 который является вновь зарегистрированным индивидуальным</w:t>
            </w:r>
            <w:proofErr w:type="gramEnd"/>
            <w:r w:rsidRPr="00457ED4">
              <w:rPr>
                <w:rFonts w:ascii="Times New Roman" w:hAnsi="Times New Roman" w:cs="Times New Roman"/>
                <w:sz w:val="24"/>
                <w:szCs w:val="24"/>
              </w:rPr>
              <w:t xml:space="preserve"> предпринимателем или вновь созданным юридическим лицом, в едином реестре субъектов малого и среднего предпринимательства.</w:t>
            </w:r>
          </w:p>
        </w:tc>
      </w:tr>
    </w:tbl>
    <w:p w:rsidR="00E30E68" w:rsidRDefault="00E30E68" w:rsidP="009E6D5A">
      <w:pPr>
        <w:spacing w:line="240" w:lineRule="auto"/>
        <w:ind w:left="426"/>
        <w:rPr>
          <w:rFonts w:ascii="Times New Roman" w:hAnsi="Times New Roman" w:cs="Times New Roman"/>
          <w:sz w:val="24"/>
          <w:szCs w:val="24"/>
        </w:rPr>
      </w:pPr>
    </w:p>
    <w:p w:rsidR="00B659D7" w:rsidRDefault="00B659D7" w:rsidP="009E6D5A">
      <w:pPr>
        <w:spacing w:line="240" w:lineRule="auto"/>
        <w:ind w:left="426"/>
        <w:rPr>
          <w:rFonts w:ascii="Times New Roman" w:hAnsi="Times New Roman" w:cs="Times New Roman"/>
          <w:sz w:val="24"/>
          <w:szCs w:val="24"/>
        </w:rPr>
      </w:pPr>
    </w:p>
    <w:p w:rsidR="00B659D7" w:rsidRDefault="00B659D7" w:rsidP="009E6D5A">
      <w:pPr>
        <w:spacing w:line="240" w:lineRule="auto"/>
        <w:ind w:left="426"/>
        <w:rPr>
          <w:rFonts w:ascii="Times New Roman" w:hAnsi="Times New Roman" w:cs="Times New Roman"/>
          <w:sz w:val="24"/>
          <w:szCs w:val="24"/>
        </w:rPr>
      </w:pPr>
    </w:p>
    <w:p w:rsidR="00B236B3" w:rsidRPr="00B2167F" w:rsidRDefault="00D4270A" w:rsidP="00B659D7">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ab/>
      </w:r>
      <w:r w:rsidR="009E6D5A">
        <w:rPr>
          <w:rFonts w:ascii="Times New Roman" w:hAnsi="Times New Roman" w:cs="Times New Roman"/>
          <w:sz w:val="24"/>
          <w:szCs w:val="24"/>
        </w:rPr>
        <w:tab/>
        <w:t xml:space="preserve">       </w:t>
      </w:r>
      <w:r w:rsidR="003A5B1E">
        <w:rPr>
          <w:rFonts w:ascii="Times New Roman" w:hAnsi="Times New Roman" w:cs="Times New Roman"/>
          <w:sz w:val="24"/>
          <w:szCs w:val="24"/>
        </w:rPr>
        <w:tab/>
      </w:r>
      <w:r w:rsidR="003A5B1E">
        <w:rPr>
          <w:rFonts w:ascii="Times New Roman" w:hAnsi="Times New Roman" w:cs="Times New Roman"/>
          <w:sz w:val="24"/>
          <w:szCs w:val="24"/>
        </w:rPr>
        <w:tab/>
      </w:r>
      <w:r w:rsidR="003A5B1E">
        <w:rPr>
          <w:rFonts w:ascii="Times New Roman" w:hAnsi="Times New Roman" w:cs="Times New Roman"/>
          <w:sz w:val="24"/>
          <w:szCs w:val="24"/>
        </w:rPr>
        <w:tab/>
      </w:r>
      <w:r w:rsidR="003A5B1E">
        <w:rPr>
          <w:rFonts w:ascii="Times New Roman" w:hAnsi="Times New Roman" w:cs="Times New Roman"/>
          <w:sz w:val="24"/>
          <w:szCs w:val="24"/>
        </w:rPr>
        <w:tab/>
      </w:r>
      <w:r w:rsidR="00B2167F">
        <w:rPr>
          <w:rFonts w:ascii="Times New Roman" w:hAnsi="Times New Roman" w:cs="Times New Roman"/>
          <w:sz w:val="24"/>
          <w:szCs w:val="24"/>
        </w:rPr>
        <w:t>М.Ю. Фонарёв</w:t>
      </w:r>
    </w:p>
    <w:p w:rsidR="00B236B3" w:rsidRPr="003E373A" w:rsidRDefault="001D176F" w:rsidP="00E30E68">
      <w:pPr>
        <w:ind w:left="6096"/>
        <w:rPr>
          <w:rFonts w:ascii="Times New Roman" w:hAnsi="Times New Roman" w:cs="Times New Roman"/>
          <w:b/>
          <w:bCs/>
          <w:sz w:val="24"/>
          <w:szCs w:val="24"/>
        </w:rPr>
      </w:pPr>
      <w:r>
        <w:rPr>
          <w:rFonts w:ascii="Times New Roman" w:hAnsi="Times New Roman" w:cs="Times New Roman"/>
          <w:b/>
          <w:bCs/>
          <w:sz w:val="24"/>
          <w:szCs w:val="24"/>
        </w:rPr>
        <w:br w:type="page"/>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B2167F"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B2167F" w:rsidRPr="00B2167F">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E30E68">
        <w:rPr>
          <w:rFonts w:ascii="Times New Roman" w:hAnsi="Times New Roman" w:cs="Times New Roman"/>
          <w:sz w:val="24"/>
          <w:szCs w:val="24"/>
        </w:rPr>
        <w:t>7</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2C046F" w:rsidRDefault="002B5110" w:rsidP="002C046F">
      <w:pPr>
        <w:spacing w:after="0" w:line="240" w:lineRule="auto"/>
        <w:jc w:val="center"/>
        <w:rPr>
          <w:rFonts w:ascii="Times New Roman" w:hAnsi="Times New Roman" w:cs="Times New Roman"/>
          <w:b/>
          <w:sz w:val="24"/>
          <w:szCs w:val="24"/>
        </w:rPr>
      </w:pPr>
      <w:r w:rsidRPr="00DF7514">
        <w:rPr>
          <w:rFonts w:ascii="Times New Roman" w:eastAsia="Calibri" w:hAnsi="Times New Roman" w:cs="Times New Roman"/>
          <w:b/>
          <w:bCs/>
          <w:sz w:val="24"/>
          <w:szCs w:val="24"/>
        </w:rPr>
        <w:t xml:space="preserve">на </w:t>
      </w:r>
      <w:r w:rsidR="006C1963">
        <w:rPr>
          <w:rFonts w:ascii="Times New Roman" w:hAnsi="Times New Roman" w:cs="Times New Roman"/>
          <w:b/>
          <w:sz w:val="24"/>
          <w:szCs w:val="24"/>
        </w:rPr>
        <w:t>о</w:t>
      </w:r>
      <w:r w:rsidR="006C1963" w:rsidRPr="006C1963">
        <w:rPr>
          <w:rFonts w:ascii="Times New Roman" w:hAnsi="Times New Roman" w:cs="Times New Roman"/>
          <w:b/>
          <w:sz w:val="24"/>
          <w:szCs w:val="24"/>
        </w:rPr>
        <w:t>казание услуг по аренде нежилого складского помещения</w:t>
      </w:r>
    </w:p>
    <w:p w:rsidR="00005DE0" w:rsidRDefault="0013311C" w:rsidP="002C046F">
      <w:pPr>
        <w:spacing w:after="0" w:line="240" w:lineRule="auto"/>
        <w:jc w:val="center"/>
        <w:rPr>
          <w:rFonts w:ascii="Times New Roman" w:hAnsi="Times New Roman" w:cs="Times New Roman"/>
          <w:b/>
          <w:bCs/>
        </w:rPr>
      </w:pPr>
      <w:r w:rsidRPr="00E82FE6">
        <w:rPr>
          <w:rFonts w:ascii="Times New Roman" w:hAnsi="Times New Roman" w:cs="Times New Roman"/>
          <w:b/>
          <w:sz w:val="24"/>
          <w:szCs w:val="24"/>
        </w:rPr>
        <w:t xml:space="preserve">№ </w:t>
      </w:r>
      <w:r w:rsidR="00660998">
        <w:rPr>
          <w:rFonts w:ascii="Times New Roman" w:hAnsi="Times New Roman" w:cs="Times New Roman"/>
          <w:b/>
          <w:sz w:val="24"/>
          <w:szCs w:val="24"/>
        </w:rPr>
        <w:t>60</w:t>
      </w:r>
      <w:r w:rsidR="001972F0" w:rsidRPr="00E82FE6">
        <w:rPr>
          <w:rFonts w:ascii="Times New Roman" w:hAnsi="Times New Roman" w:cs="Times New Roman"/>
          <w:b/>
          <w:sz w:val="24"/>
          <w:szCs w:val="24"/>
        </w:rPr>
        <w:t>/1</w:t>
      </w:r>
      <w:r w:rsidR="00E30E68" w:rsidRPr="00E82FE6">
        <w:rPr>
          <w:rFonts w:ascii="Times New Roman" w:hAnsi="Times New Roman" w:cs="Times New Roman"/>
          <w:b/>
          <w:sz w:val="24"/>
          <w:szCs w:val="24"/>
        </w:rPr>
        <w:t>7</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B5110" w:rsidRDefault="002B5110" w:rsidP="002B3F2E">
      <w:pPr>
        <w:keepNext/>
        <w:keepLines/>
        <w:suppressLineNumbers/>
        <w:suppressAutoHyphens/>
        <w:spacing w:after="0" w:line="240" w:lineRule="auto"/>
        <w:jc w:val="center"/>
        <w:rPr>
          <w:rFonts w:ascii="Times New Roman" w:hAnsi="Times New Roman" w:cs="Times New Roman"/>
          <w:b/>
          <w:bCs/>
        </w:rPr>
      </w:pPr>
    </w:p>
    <w:p w:rsidR="002B5110" w:rsidRPr="002B5110" w:rsidRDefault="002B5110" w:rsidP="002B3F2E">
      <w:pPr>
        <w:keepNext/>
        <w:keepLines/>
        <w:suppressLineNumbers/>
        <w:suppressAutoHyphens/>
        <w:spacing w:after="0" w:line="240" w:lineRule="auto"/>
        <w:jc w:val="center"/>
        <w:rPr>
          <w:rFonts w:ascii="Times New Roman" w:hAnsi="Times New Roman" w:cs="Times New Roman"/>
          <w:b/>
          <w:bCs/>
        </w:rPr>
      </w:pPr>
    </w:p>
    <w:p w:rsidR="00835B92" w:rsidRPr="00732B64" w:rsidRDefault="00835B92" w:rsidP="002B3F2E">
      <w:pPr>
        <w:keepNext/>
        <w:keepLines/>
        <w:suppressLineNumbers/>
        <w:suppressAutoHyphens/>
        <w:spacing w:after="0" w:line="240" w:lineRule="auto"/>
        <w:jc w:val="center"/>
        <w:rPr>
          <w:rFonts w:ascii="Times New Roman" w:hAnsi="Times New Roman" w:cs="Times New Roman"/>
          <w:b/>
          <w:bCs/>
        </w:rPr>
      </w:pPr>
    </w:p>
    <w:p w:rsidR="00835B92" w:rsidRPr="00732B64" w:rsidRDefault="00835B92" w:rsidP="002B3F2E">
      <w:pPr>
        <w:keepNext/>
        <w:keepLines/>
        <w:suppressLineNumbers/>
        <w:suppressAutoHyphens/>
        <w:spacing w:after="0" w:line="240" w:lineRule="auto"/>
        <w:jc w:val="center"/>
        <w:rPr>
          <w:rFonts w:ascii="Times New Roman" w:hAnsi="Times New Roman" w:cs="Times New Roman"/>
          <w:b/>
          <w:bCs/>
        </w:rPr>
      </w:pPr>
    </w:p>
    <w:p w:rsidR="00835B92" w:rsidRPr="00732B64" w:rsidRDefault="00835B92" w:rsidP="002B3F2E">
      <w:pPr>
        <w:keepNext/>
        <w:keepLines/>
        <w:suppressLineNumbers/>
        <w:suppressAutoHyphens/>
        <w:spacing w:after="0" w:line="240" w:lineRule="auto"/>
        <w:jc w:val="center"/>
        <w:rPr>
          <w:rFonts w:ascii="Times New Roman" w:hAnsi="Times New Roman" w:cs="Times New Roman"/>
          <w:b/>
          <w:bCs/>
        </w:rPr>
      </w:pPr>
    </w:p>
    <w:p w:rsidR="00835B92" w:rsidRDefault="00835B92" w:rsidP="002B3F2E">
      <w:pPr>
        <w:keepNext/>
        <w:keepLines/>
        <w:suppressLineNumbers/>
        <w:suppressAutoHyphens/>
        <w:spacing w:after="0" w:line="240" w:lineRule="auto"/>
        <w:jc w:val="center"/>
        <w:rPr>
          <w:rFonts w:ascii="Times New Roman" w:hAnsi="Times New Roman" w:cs="Times New Roman"/>
          <w:b/>
          <w:bCs/>
        </w:rPr>
      </w:pPr>
    </w:p>
    <w:p w:rsidR="00B31990" w:rsidRPr="00732B64" w:rsidRDefault="00B31990"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E30E68">
        <w:rPr>
          <w:rFonts w:ascii="Times New Roman" w:hAnsi="Times New Roman" w:cs="Times New Roman"/>
          <w:b/>
          <w:bCs/>
          <w:sz w:val="24"/>
          <w:szCs w:val="24"/>
        </w:rPr>
        <w:t>7</w:t>
      </w:r>
      <w:r w:rsidRPr="00CF3608">
        <w:rPr>
          <w:rFonts w:ascii="Times New Roman" w:hAnsi="Times New Roman" w:cs="Times New Roman"/>
          <w:b/>
          <w:bCs/>
          <w:sz w:val="24"/>
          <w:szCs w:val="24"/>
        </w:rPr>
        <w:t xml:space="preserve"> г.</w:t>
      </w:r>
    </w:p>
    <w:p w:rsidR="00B236B3" w:rsidRPr="00222918" w:rsidRDefault="00820B1E" w:rsidP="00AD269F">
      <w:pPr>
        <w:pStyle w:val="1"/>
        <w:pageBreakBefore/>
        <w:numPr>
          <w:ilvl w:val="0"/>
          <w:numId w:val="2"/>
        </w:numPr>
        <w:tabs>
          <w:tab w:val="num" w:pos="180"/>
        </w:tabs>
        <w:ind w:left="180" w:firstLine="0"/>
        <w:rPr>
          <w:rFonts w:eastAsiaTheme="minorEastAsia"/>
          <w:b w:val="0"/>
          <w:kern w:val="0"/>
          <w:sz w:val="24"/>
          <w:szCs w:val="24"/>
        </w:rPr>
      </w:pPr>
      <w:bookmarkStart w:id="0" w:name="_Toc322209419"/>
      <w:bookmarkStart w:id="1" w:name="_Ref248571702"/>
      <w:bookmarkStart w:id="2" w:name="_Ref119427085"/>
      <w:r>
        <w:rPr>
          <w:rStyle w:val="10"/>
          <w:caps/>
          <w:sz w:val="22"/>
          <w:szCs w:val="22"/>
        </w:rPr>
        <w:t xml:space="preserve"> </w:t>
      </w:r>
      <w:r w:rsidR="00B236B3" w:rsidRPr="00222918">
        <w:rPr>
          <w:rStyle w:val="10"/>
          <w:b/>
          <w:caps/>
          <w:sz w:val="22"/>
          <w:szCs w:val="22"/>
        </w:rPr>
        <w:t>СВЕДЕНИЯ О ПРОВОДИМОЙ ПРОЦЕДУРЕ ЗАКУПКИ</w:t>
      </w:r>
      <w:bookmarkEnd w:id="0"/>
      <w:r w:rsidR="00B236B3" w:rsidRPr="00222918">
        <w:rPr>
          <w:rFonts w:eastAsiaTheme="minorEastAsia"/>
          <w:b w:val="0"/>
          <w:kern w:val="0"/>
          <w:sz w:val="24"/>
          <w:szCs w:val="24"/>
        </w:rPr>
        <w:br/>
      </w:r>
    </w:p>
    <w:tbl>
      <w:tblPr>
        <w:tblW w:w="10315" w:type="dxa"/>
        <w:tblInd w:w="108" w:type="dxa"/>
        <w:tblLayout w:type="fixed"/>
        <w:tblLook w:val="0000"/>
      </w:tblPr>
      <w:tblGrid>
        <w:gridCol w:w="1101"/>
        <w:gridCol w:w="3402"/>
        <w:gridCol w:w="5812"/>
      </w:tblGrid>
      <w:tr w:rsidR="00B236B3" w:rsidRPr="00005DE0" w:rsidTr="00A06407">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A06407">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732B64">
        <w:trPr>
          <w:trHeight w:val="1242"/>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CD64DC">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BF76AD" w:rsidRDefault="00BF76AD" w:rsidP="00BF76AD">
            <w:pPr>
              <w:spacing w:after="0" w:line="240" w:lineRule="auto"/>
              <w:jc w:val="both"/>
              <w:rPr>
                <w:rFonts w:ascii="Times New Roman" w:hAnsi="Times New Roman" w:cs="Times New Roman"/>
                <w:b/>
                <w:sz w:val="24"/>
                <w:szCs w:val="24"/>
              </w:rPr>
            </w:pPr>
            <w:r w:rsidRPr="00943250">
              <w:rPr>
                <w:rFonts w:ascii="Times New Roman" w:hAnsi="Times New Roman" w:cs="Times New Roman"/>
                <w:b/>
                <w:sz w:val="24"/>
                <w:szCs w:val="24"/>
              </w:rPr>
              <w:t>Оказание услуг по аренде нежилого складского помещения</w:t>
            </w:r>
          </w:p>
          <w:p w:rsidR="00BF76AD" w:rsidRPr="00BF76AD" w:rsidRDefault="00BF76AD" w:rsidP="00BF76AD">
            <w:pPr>
              <w:spacing w:after="0" w:line="240" w:lineRule="auto"/>
              <w:rPr>
                <w:rFonts w:ascii="Times New Roman" w:hAnsi="Times New Roman" w:cs="Times New Roman"/>
                <w:b/>
                <w:sz w:val="24"/>
                <w:szCs w:val="24"/>
              </w:rPr>
            </w:pPr>
          </w:p>
          <w:p w:rsidR="00BD2085" w:rsidRPr="00991419" w:rsidRDefault="00BF76AD" w:rsidP="002B056B">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83161">
              <w:rPr>
                <w:rFonts w:ascii="Times New Roman" w:hAnsi="Times New Roman" w:cs="Times New Roman"/>
                <w:b/>
                <w:sz w:val="24"/>
                <w:szCs w:val="24"/>
              </w:rPr>
              <w:t>Объем оказываемых услуг</w:t>
            </w:r>
            <w:r>
              <w:rPr>
                <w:rFonts w:ascii="Times New Roman" w:hAnsi="Times New Roman" w:cs="Times New Roman"/>
                <w:b/>
                <w:sz w:val="24"/>
                <w:szCs w:val="24"/>
              </w:rPr>
              <w:t>:</w:t>
            </w:r>
            <w:r>
              <w:rPr>
                <w:rFonts w:ascii="Times New Roman" w:hAnsi="Times New Roman" w:cs="Times New Roman"/>
                <w:sz w:val="24"/>
                <w:szCs w:val="24"/>
              </w:rPr>
              <w:t xml:space="preserve"> аренда</w:t>
            </w:r>
            <w:r w:rsidRPr="00397E37">
              <w:rPr>
                <w:rFonts w:ascii="Times New Roman" w:hAnsi="Times New Roman" w:cs="Times New Roman"/>
                <w:sz w:val="24"/>
                <w:szCs w:val="24"/>
              </w:rPr>
              <w:t xml:space="preserve"> </w:t>
            </w:r>
            <w:r>
              <w:rPr>
                <w:rFonts w:ascii="Times New Roman" w:hAnsi="Times New Roman" w:cs="Times New Roman"/>
                <w:sz w:val="24"/>
                <w:szCs w:val="24"/>
              </w:rPr>
              <w:t>нежилых офисных помещений</w:t>
            </w:r>
            <w:r w:rsidRPr="00241207">
              <w:rPr>
                <w:rFonts w:ascii="Times New Roman" w:hAnsi="Times New Roman" w:cs="Times New Roman"/>
                <w:sz w:val="24"/>
                <w:szCs w:val="24"/>
              </w:rPr>
              <w:t xml:space="preserve">, общей площадью </w:t>
            </w:r>
            <w:r>
              <w:rPr>
                <w:rFonts w:ascii="Times New Roman" w:hAnsi="Times New Roman" w:cs="Times New Roman"/>
                <w:sz w:val="24"/>
                <w:szCs w:val="24"/>
              </w:rPr>
              <w:t>288</w:t>
            </w:r>
            <w:r w:rsidRPr="00241207">
              <w:rPr>
                <w:rFonts w:ascii="Times New Roman" w:hAnsi="Times New Roman" w:cs="Times New Roman"/>
                <w:sz w:val="24"/>
                <w:szCs w:val="24"/>
              </w:rPr>
              <w:t xml:space="preserve"> кв.м.,</w:t>
            </w:r>
            <w:r w:rsidRPr="00B82909">
              <w:rPr>
                <w:rFonts w:ascii="Times New Roman" w:hAnsi="Times New Roman" w:cs="Times New Roman"/>
                <w:sz w:val="24"/>
                <w:szCs w:val="24"/>
              </w:rPr>
              <w:t xml:space="preserve"> </w:t>
            </w:r>
            <w:r w:rsidRPr="00397E37">
              <w:rPr>
                <w:rFonts w:ascii="Times New Roman" w:hAnsi="Times New Roman" w:cs="Times New Roman"/>
                <w:sz w:val="24"/>
                <w:szCs w:val="24"/>
              </w:rPr>
              <w:t xml:space="preserve">в соответствии с частью </w:t>
            </w:r>
            <w:r w:rsidRPr="00397E37">
              <w:rPr>
                <w:rFonts w:ascii="Times New Roman" w:hAnsi="Times New Roman" w:cs="Times New Roman"/>
                <w:sz w:val="24"/>
                <w:szCs w:val="24"/>
                <w:lang w:val="en-US"/>
              </w:rPr>
              <w:t>III</w:t>
            </w:r>
            <w:r w:rsidRPr="00397E37">
              <w:rPr>
                <w:rFonts w:ascii="Times New Roman" w:hAnsi="Times New Roman" w:cs="Times New Roman"/>
                <w:sz w:val="24"/>
                <w:szCs w:val="24"/>
              </w:rPr>
              <w:t xml:space="preserve"> «ТЕХНИЧЕСКОЕ ЗАДАНИЕ» Документации о закупке и частью </w:t>
            </w:r>
            <w:r w:rsidRPr="00397E37">
              <w:rPr>
                <w:rFonts w:ascii="Times New Roman" w:hAnsi="Times New Roman" w:cs="Times New Roman"/>
                <w:sz w:val="24"/>
                <w:szCs w:val="24"/>
                <w:lang w:val="en-US"/>
              </w:rPr>
              <w:t>II</w:t>
            </w:r>
            <w:r w:rsidRPr="00397E37">
              <w:rPr>
                <w:rFonts w:ascii="Times New Roman" w:hAnsi="Times New Roman" w:cs="Times New Roman"/>
                <w:sz w:val="24"/>
                <w:szCs w:val="24"/>
              </w:rPr>
              <w:t xml:space="preserve"> «ПРОЕКТ ДОГОВОРА».</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Default="00B112C2" w:rsidP="00AD269F">
            <w:pPr>
              <w:tabs>
                <w:tab w:val="left" w:pos="0"/>
              </w:tabs>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Pr>
                <w:rFonts w:ascii="Times New Roman" w:hAnsi="Times New Roman" w:cs="Times New Roman"/>
                <w:sz w:val="24"/>
                <w:szCs w:val="24"/>
              </w:rPr>
              <w:t>.</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xml:space="preserve">, ГН, ТР, СП и др., </w:t>
            </w:r>
            <w:proofErr w:type="gramStart"/>
            <w:r w:rsidRPr="00E851FB">
              <w:rPr>
                <w:rFonts w:ascii="Times New Roman" w:hAnsi="Times New Roman" w:cs="Times New Roman"/>
                <w:color w:val="000000"/>
                <w:sz w:val="24"/>
                <w:szCs w:val="24"/>
              </w:rPr>
              <w:t>характеристики</w:t>
            </w:r>
            <w:proofErr w:type="gramEnd"/>
            <w:r w:rsidRPr="00E851FB">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B864E4" w:rsidRDefault="00E851FB" w:rsidP="00E851FB">
            <w:pPr>
              <w:tabs>
                <w:tab w:val="left" w:pos="0"/>
              </w:tabs>
              <w:spacing w:after="0" w:line="240" w:lineRule="auto"/>
              <w:ind w:left="34"/>
              <w:jc w:val="both"/>
              <w:rPr>
                <w:rFonts w:ascii="Times New Roman" w:hAnsi="Times New Roman" w:cs="Times New Roman"/>
                <w:color w:val="000000"/>
                <w:sz w:val="24"/>
                <w:szCs w:val="24"/>
              </w:rPr>
            </w:pPr>
            <w:proofErr w:type="gramStart"/>
            <w:r w:rsidRPr="00E851FB">
              <w:rPr>
                <w:rFonts w:ascii="Times New Roman" w:hAnsi="Times New Roman" w:cs="Times New Roman"/>
                <w:color w:val="000000"/>
                <w:sz w:val="24"/>
                <w:szCs w:val="24"/>
              </w:rPr>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E851FB">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A06407">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7F4EDB" w:rsidRDefault="007F4EDB" w:rsidP="007F4E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w:t>
            </w:r>
            <w:r w:rsidRPr="009464D9">
              <w:rPr>
                <w:rFonts w:ascii="Times New Roman" w:hAnsi="Times New Roman" w:cs="Times New Roman"/>
                <w:sz w:val="24"/>
                <w:szCs w:val="24"/>
              </w:rPr>
              <w:t>М</w:t>
            </w:r>
            <w:proofErr w:type="gramEnd"/>
            <w:r>
              <w:rPr>
                <w:rFonts w:ascii="Times New Roman" w:hAnsi="Times New Roman" w:cs="Times New Roman"/>
                <w:sz w:val="24"/>
                <w:szCs w:val="24"/>
              </w:rPr>
              <w:t>осква, ул. Новохохловская, дом 13, стр. 6</w:t>
            </w:r>
          </w:p>
          <w:p w:rsidR="00B236B3" w:rsidRPr="00247815" w:rsidRDefault="00B236B3" w:rsidP="00ED2387">
            <w:pPr>
              <w:spacing w:after="0" w:line="240" w:lineRule="auto"/>
              <w:jc w:val="both"/>
              <w:rPr>
                <w:rFonts w:ascii="Times New Roman" w:hAnsi="Times New Roman" w:cs="Times New Roman"/>
                <w:sz w:val="24"/>
                <w:szCs w:val="24"/>
              </w:rPr>
            </w:pPr>
          </w:p>
        </w:tc>
      </w:tr>
      <w:tr w:rsidR="00B236B3" w:rsidRPr="00B864E4" w:rsidTr="00A06407">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94D9F"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94D9F">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94D9F" w:rsidRDefault="00B94D9F" w:rsidP="00B94D9F">
            <w:pPr>
              <w:spacing w:after="0" w:line="240" w:lineRule="auto"/>
              <w:ind w:firstLine="209"/>
              <w:jc w:val="both"/>
              <w:rPr>
                <w:rFonts w:ascii="Times New Roman" w:hAnsi="Times New Roman" w:cs="Times New Roman"/>
                <w:sz w:val="24"/>
                <w:szCs w:val="24"/>
              </w:rPr>
            </w:pPr>
            <w:r w:rsidRPr="00B94D9F">
              <w:rPr>
                <w:rFonts w:ascii="Times New Roman" w:hAnsi="Times New Roman" w:cs="Times New Roman"/>
                <w:sz w:val="24"/>
                <w:szCs w:val="24"/>
              </w:rPr>
              <w:t xml:space="preserve">Срок аренды по Договору составляет </w:t>
            </w:r>
            <w:r w:rsidRPr="00B94D9F">
              <w:rPr>
                <w:rFonts w:ascii="Times New Roman" w:hAnsi="Times New Roman" w:cs="Times New Roman"/>
                <w:b/>
                <w:sz w:val="24"/>
                <w:szCs w:val="24"/>
              </w:rPr>
              <w:t>11</w:t>
            </w:r>
            <w:r w:rsidRPr="00B94D9F">
              <w:rPr>
                <w:rFonts w:ascii="Times New Roman" w:hAnsi="Times New Roman" w:cs="Times New Roman"/>
                <w:sz w:val="24"/>
                <w:szCs w:val="24"/>
              </w:rPr>
              <w:t xml:space="preserve"> (Одиннадцать) месяцев </w:t>
            </w:r>
            <w:proofErr w:type="gramStart"/>
            <w:r w:rsidRPr="00B94D9F">
              <w:rPr>
                <w:rFonts w:ascii="Times New Roman" w:hAnsi="Times New Roman" w:cs="Times New Roman"/>
                <w:sz w:val="24"/>
                <w:szCs w:val="24"/>
              </w:rPr>
              <w:t>с даты</w:t>
            </w:r>
            <w:proofErr w:type="gramEnd"/>
            <w:r w:rsidRPr="00B94D9F">
              <w:rPr>
                <w:rFonts w:ascii="Times New Roman" w:hAnsi="Times New Roman" w:cs="Times New Roman"/>
                <w:sz w:val="24"/>
                <w:szCs w:val="24"/>
              </w:rPr>
              <w:t xml:space="preserve"> фактической передачи Помещений в пользование - 01 декабря 2017 года (Дата подписания Акта приёма-передачи).</w:t>
            </w:r>
          </w:p>
          <w:p w:rsidR="00CB1707" w:rsidRPr="00B94D9F" w:rsidRDefault="00B94D9F" w:rsidP="00B94D9F">
            <w:pPr>
              <w:spacing w:after="0" w:line="240" w:lineRule="auto"/>
              <w:ind w:firstLine="209"/>
              <w:jc w:val="both"/>
              <w:rPr>
                <w:rFonts w:ascii="Times New Roman" w:hAnsi="Times New Roman" w:cs="Times New Roman"/>
                <w:sz w:val="24"/>
                <w:szCs w:val="24"/>
              </w:rPr>
            </w:pPr>
            <w:r w:rsidRPr="00B94D9F">
              <w:rPr>
                <w:rFonts w:ascii="Times New Roman" w:hAnsi="Times New Roman" w:cs="Times New Roman"/>
                <w:sz w:val="24"/>
                <w:szCs w:val="24"/>
              </w:rPr>
              <w:t xml:space="preserve">Не позднее, чем за </w:t>
            </w:r>
            <w:r w:rsidRPr="00B94D9F">
              <w:rPr>
                <w:rFonts w:ascii="Times New Roman" w:hAnsi="Times New Roman" w:cs="Times New Roman"/>
                <w:b/>
                <w:sz w:val="24"/>
                <w:szCs w:val="24"/>
              </w:rPr>
              <w:t>3 (три) месяца</w:t>
            </w:r>
            <w:r w:rsidRPr="00B94D9F">
              <w:rPr>
                <w:rFonts w:ascii="Times New Roman" w:hAnsi="Times New Roman" w:cs="Times New Roman"/>
                <w:sz w:val="24"/>
                <w:szCs w:val="24"/>
              </w:rPr>
              <w:t xml:space="preserve"> до даты окончания Срока аренды по Договору, а также в случае его досрочного расторжения, АРЕНДАТОР обязан письменно уведомить АРЕНДОДАТЕЛЯ о предстоящем освобождении Помещений, либо о желании заключить Договор аренды на новый срок.</w:t>
            </w:r>
          </w:p>
        </w:tc>
      </w:tr>
      <w:tr w:rsidR="00B236B3" w:rsidRPr="00B864E4" w:rsidTr="00A06407">
        <w:trPr>
          <w:trHeight w:val="14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3"/>
              <w:keepNext w:val="0"/>
              <w:numPr>
                <w:ilvl w:val="0"/>
                <w:numId w:val="3"/>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7F6439" w:rsidRPr="007F6439" w:rsidRDefault="007F6439" w:rsidP="007F6439">
            <w:pPr>
              <w:autoSpaceDE w:val="0"/>
              <w:autoSpaceDN w:val="0"/>
              <w:adjustRightInd w:val="0"/>
              <w:spacing w:after="0" w:line="240" w:lineRule="auto"/>
              <w:jc w:val="both"/>
              <w:rPr>
                <w:rFonts w:ascii="Times New Roman" w:eastAsia="Times New Roman" w:hAnsi="Times New Roman" w:cs="Times New Roman"/>
                <w:sz w:val="24"/>
                <w:szCs w:val="24"/>
              </w:rPr>
            </w:pPr>
            <w:r w:rsidRPr="007F6439">
              <w:rPr>
                <w:rFonts w:ascii="Times New Roman" w:eastAsia="Times New Roman" w:hAnsi="Times New Roman" w:cs="Times New Roman"/>
                <w:sz w:val="24"/>
                <w:szCs w:val="24"/>
              </w:rPr>
              <w:t xml:space="preserve">Начальная (максимальная) цена договора составляет: </w:t>
            </w:r>
          </w:p>
          <w:p w:rsidR="00B50ADB" w:rsidRDefault="007F4EDB" w:rsidP="00B50ADB">
            <w:pPr>
              <w:spacing w:after="0" w:line="240" w:lineRule="auto"/>
              <w:ind w:firstLine="209"/>
              <w:jc w:val="both"/>
              <w:rPr>
                <w:rFonts w:ascii="Times New Roman" w:hAnsi="Times New Roman" w:cs="Times New Roman"/>
                <w:b/>
                <w:color w:val="000000"/>
                <w:sz w:val="24"/>
                <w:szCs w:val="24"/>
              </w:rPr>
            </w:pPr>
            <w:r w:rsidRPr="007C0E65">
              <w:rPr>
                <w:rFonts w:ascii="Times New Roman" w:hAnsi="Times New Roman" w:cs="Times New Roman"/>
                <w:b/>
                <w:bCs/>
                <w:sz w:val="24"/>
                <w:szCs w:val="24"/>
              </w:rPr>
              <w:t>2 310</w:t>
            </w:r>
            <w:r>
              <w:rPr>
                <w:rFonts w:ascii="Times New Roman" w:hAnsi="Times New Roman" w:cs="Times New Roman"/>
                <w:b/>
                <w:bCs/>
                <w:sz w:val="24"/>
                <w:szCs w:val="24"/>
              </w:rPr>
              <w:t> </w:t>
            </w:r>
            <w:r w:rsidRPr="007C0E65">
              <w:rPr>
                <w:rFonts w:ascii="Times New Roman" w:hAnsi="Times New Roman" w:cs="Times New Roman"/>
                <w:b/>
                <w:bCs/>
                <w:sz w:val="24"/>
                <w:szCs w:val="24"/>
              </w:rPr>
              <w:t>000</w:t>
            </w:r>
            <w:r>
              <w:rPr>
                <w:rFonts w:ascii="Times New Roman" w:hAnsi="Times New Roman" w:cs="Times New Roman"/>
                <w:b/>
                <w:bCs/>
                <w:sz w:val="24"/>
                <w:szCs w:val="24"/>
              </w:rPr>
              <w:t>,00</w:t>
            </w:r>
            <w:r w:rsidRPr="007C0E65">
              <w:rPr>
                <w:rFonts w:ascii="Times New Roman" w:hAnsi="Times New Roman" w:cs="Times New Roman"/>
                <w:b/>
                <w:bCs/>
                <w:sz w:val="24"/>
                <w:szCs w:val="24"/>
              </w:rPr>
              <w:t xml:space="preserve"> </w:t>
            </w:r>
            <w:r w:rsidRPr="0057710B">
              <w:rPr>
                <w:rFonts w:ascii="Times New Roman" w:hAnsi="Times New Roman" w:cs="Times New Roman"/>
                <w:b/>
                <w:bCs/>
                <w:sz w:val="24"/>
                <w:szCs w:val="24"/>
              </w:rPr>
              <w:t>(</w:t>
            </w:r>
            <w:r>
              <w:rPr>
                <w:rFonts w:ascii="Times New Roman" w:hAnsi="Times New Roman" w:cs="Times New Roman"/>
                <w:b/>
                <w:bCs/>
                <w:sz w:val="24"/>
                <w:szCs w:val="24"/>
              </w:rPr>
              <w:t>два миллиона триста десять тысяч</w:t>
            </w:r>
            <w:r w:rsidRPr="0057710B">
              <w:rPr>
                <w:rFonts w:ascii="Times New Roman" w:hAnsi="Times New Roman" w:cs="Times New Roman"/>
                <w:b/>
                <w:bCs/>
                <w:sz w:val="24"/>
                <w:szCs w:val="24"/>
              </w:rPr>
              <w:t xml:space="preserve">) </w:t>
            </w:r>
            <w:r>
              <w:rPr>
                <w:rFonts w:ascii="Times New Roman" w:hAnsi="Times New Roman" w:cs="Times New Roman"/>
                <w:b/>
                <w:bCs/>
                <w:sz w:val="24"/>
                <w:szCs w:val="24"/>
              </w:rPr>
              <w:t>рублей 00 копеек, с учетом НДС</w:t>
            </w:r>
            <w:r w:rsidRPr="0057710B">
              <w:rPr>
                <w:rFonts w:ascii="Times New Roman" w:hAnsi="Times New Roman" w:cs="Times New Roman"/>
                <w:b/>
                <w:sz w:val="24"/>
                <w:szCs w:val="24"/>
              </w:rPr>
              <w:t>.</w:t>
            </w:r>
            <w:r w:rsidR="00B50ADB" w:rsidRPr="007D7EAF">
              <w:rPr>
                <w:rFonts w:ascii="Times New Roman" w:hAnsi="Times New Roman" w:cs="Times New Roman"/>
                <w:b/>
                <w:color w:val="000000"/>
                <w:sz w:val="24"/>
                <w:szCs w:val="24"/>
              </w:rPr>
              <w:t xml:space="preserve"> </w:t>
            </w:r>
          </w:p>
          <w:p w:rsidR="00B50ADB" w:rsidRPr="007D7EAF" w:rsidRDefault="00B50ADB" w:rsidP="00B50ADB">
            <w:pPr>
              <w:spacing w:after="0" w:line="240" w:lineRule="auto"/>
              <w:ind w:firstLine="209"/>
              <w:jc w:val="both"/>
              <w:rPr>
                <w:rFonts w:ascii="Times New Roman" w:hAnsi="Times New Roman" w:cs="Times New Roman"/>
                <w:b/>
                <w:color w:val="000000"/>
                <w:sz w:val="24"/>
                <w:szCs w:val="24"/>
              </w:rPr>
            </w:pPr>
            <w:r w:rsidRPr="007D7EAF">
              <w:rPr>
                <w:rFonts w:ascii="Times New Roman" w:hAnsi="Times New Roman" w:cs="Times New Roman"/>
                <w:b/>
                <w:color w:val="000000"/>
                <w:sz w:val="24"/>
                <w:szCs w:val="24"/>
              </w:rPr>
              <w:t>Начальная максимальная цена договора включает:</w:t>
            </w:r>
          </w:p>
          <w:p w:rsidR="00B50ADB" w:rsidRPr="007D7EAF" w:rsidRDefault="00B50ADB" w:rsidP="00B50ADB">
            <w:pPr>
              <w:spacing w:after="0" w:line="240" w:lineRule="auto"/>
              <w:ind w:firstLine="209"/>
              <w:jc w:val="both"/>
              <w:rPr>
                <w:rFonts w:ascii="Times New Roman" w:hAnsi="Times New Roman" w:cs="Times New Roman"/>
                <w:color w:val="000000"/>
                <w:sz w:val="24"/>
                <w:szCs w:val="24"/>
              </w:rPr>
            </w:pPr>
            <w:r w:rsidRPr="007D7EAF">
              <w:rPr>
                <w:rFonts w:ascii="Times New Roman" w:hAnsi="Times New Roman" w:cs="Times New Roman"/>
                <w:color w:val="000000"/>
                <w:sz w:val="24"/>
                <w:szCs w:val="24"/>
              </w:rPr>
              <w:t>Арендную плату по договору, состоящую из двух частей:</w:t>
            </w:r>
          </w:p>
          <w:p w:rsidR="00B50ADB" w:rsidRPr="007D7EAF" w:rsidRDefault="00B50ADB" w:rsidP="00B50ADB">
            <w:pPr>
              <w:spacing w:after="0" w:line="240" w:lineRule="auto"/>
              <w:ind w:firstLine="209"/>
              <w:jc w:val="both"/>
              <w:rPr>
                <w:rFonts w:ascii="Times New Roman" w:hAnsi="Times New Roman" w:cs="Times New Roman"/>
                <w:sz w:val="24"/>
                <w:szCs w:val="24"/>
              </w:rPr>
            </w:pPr>
            <w:r w:rsidRPr="007D7EAF">
              <w:rPr>
                <w:rFonts w:ascii="Times New Roman" w:hAnsi="Times New Roman" w:cs="Times New Roman"/>
                <w:sz w:val="24"/>
                <w:szCs w:val="24"/>
              </w:rPr>
              <w:t xml:space="preserve">А) постоянной составляющей - сумма арендной платы за пользование указанными Помещениями в </w:t>
            </w:r>
            <w:proofErr w:type="gramStart"/>
            <w:r w:rsidRPr="007D7EAF">
              <w:rPr>
                <w:rFonts w:ascii="Times New Roman" w:hAnsi="Times New Roman" w:cs="Times New Roman"/>
                <w:sz w:val="24"/>
                <w:szCs w:val="24"/>
              </w:rPr>
              <w:t>течение</w:t>
            </w:r>
            <w:proofErr w:type="gramEnd"/>
            <w:r w:rsidRPr="007D7EAF">
              <w:rPr>
                <w:rFonts w:ascii="Times New Roman" w:hAnsi="Times New Roman" w:cs="Times New Roman"/>
                <w:sz w:val="24"/>
                <w:szCs w:val="24"/>
              </w:rPr>
              <w:t xml:space="preserve"> установленного Договором срока, включая коммунальные</w:t>
            </w:r>
            <w:r>
              <w:rPr>
                <w:rFonts w:ascii="Times New Roman" w:hAnsi="Times New Roman" w:cs="Times New Roman"/>
                <w:sz w:val="24"/>
                <w:szCs w:val="24"/>
              </w:rPr>
              <w:t xml:space="preserve"> услуги, предусмотренные п.1.5 </w:t>
            </w:r>
            <w:r w:rsidRPr="007D7EAF">
              <w:rPr>
                <w:rFonts w:ascii="Times New Roman" w:hAnsi="Times New Roman" w:cs="Times New Roman"/>
                <w:sz w:val="24"/>
                <w:szCs w:val="24"/>
              </w:rPr>
              <w:t xml:space="preserve"> Договора. Арендная плата составляет  в первый месяц  (декабрь 2017 года) 200 000 (двести тысяч 00 копеек), в остальные месяцы </w:t>
            </w:r>
            <w:r w:rsidRPr="007D7EAF">
              <w:rPr>
                <w:rFonts w:ascii="Times New Roman" w:hAnsi="Times New Roman" w:cs="Times New Roman"/>
                <w:b/>
                <w:sz w:val="24"/>
                <w:szCs w:val="24"/>
              </w:rPr>
              <w:t>150 000,00</w:t>
            </w:r>
            <w:r w:rsidRPr="007D7EAF">
              <w:rPr>
                <w:rFonts w:ascii="Times New Roman" w:hAnsi="Times New Roman" w:cs="Times New Roman"/>
                <w:sz w:val="24"/>
                <w:szCs w:val="24"/>
              </w:rPr>
              <w:t xml:space="preserve"> (сто пятьдесят тысяч 00 копеек) рублей в месяц за всю арендуемую площадь, в том числе НДС 18%. </w:t>
            </w:r>
          </w:p>
          <w:p w:rsidR="00B50ADB" w:rsidRPr="007D7EAF" w:rsidRDefault="00B50ADB" w:rsidP="00B50ADB">
            <w:pPr>
              <w:spacing w:after="0" w:line="240" w:lineRule="auto"/>
              <w:ind w:firstLine="209"/>
              <w:jc w:val="both"/>
              <w:rPr>
                <w:rFonts w:ascii="Times New Roman" w:hAnsi="Times New Roman" w:cs="Times New Roman"/>
                <w:sz w:val="24"/>
                <w:szCs w:val="24"/>
              </w:rPr>
            </w:pPr>
            <w:r w:rsidRPr="007D7EAF">
              <w:rPr>
                <w:rFonts w:ascii="Times New Roman" w:hAnsi="Times New Roman" w:cs="Times New Roman"/>
                <w:sz w:val="24"/>
                <w:szCs w:val="24"/>
              </w:rPr>
              <w:t xml:space="preserve">Оплата постоянной составляющей производится ежемесячно на основании счёта, путем перечисления денежных средств на расчетный счет АРЕНДОДАТЕЛЯ </w:t>
            </w:r>
            <w:r w:rsidRPr="007D7EAF">
              <w:rPr>
                <w:rFonts w:ascii="Times New Roman" w:hAnsi="Times New Roman" w:cs="Times New Roman"/>
                <w:sz w:val="24"/>
                <w:szCs w:val="24"/>
                <w:u w:val="single"/>
              </w:rPr>
              <w:t>не позднее 05 числа текущего месяца</w:t>
            </w:r>
            <w:r w:rsidRPr="007D7EAF">
              <w:rPr>
                <w:rFonts w:ascii="Times New Roman" w:hAnsi="Times New Roman" w:cs="Times New Roman"/>
                <w:sz w:val="24"/>
                <w:szCs w:val="24"/>
              </w:rPr>
              <w:t>;</w:t>
            </w:r>
          </w:p>
          <w:p w:rsidR="00732B64" w:rsidRPr="00355E16" w:rsidRDefault="00B50ADB" w:rsidP="00B50ADB">
            <w:pPr>
              <w:spacing w:after="0" w:line="240" w:lineRule="auto"/>
              <w:ind w:firstLine="209"/>
              <w:jc w:val="both"/>
              <w:rPr>
                <w:rFonts w:ascii="Times New Roman" w:hAnsi="Times New Roman" w:cs="Times New Roman"/>
                <w:b/>
                <w:sz w:val="24"/>
                <w:szCs w:val="24"/>
              </w:rPr>
            </w:pPr>
            <w:r w:rsidRPr="007D7EAF">
              <w:rPr>
                <w:rFonts w:ascii="Times New Roman" w:hAnsi="Times New Roman" w:cs="Times New Roman"/>
                <w:sz w:val="24"/>
                <w:szCs w:val="24"/>
              </w:rPr>
              <w:t>Б) переменной составляющей – сумма дополнительных расходов АРЕНДОДАТЕЛЯ (электроэнергия). Оплата переменной составляющей производится ежемесячно, в зависимости от подтвержденных реальных затрат АРЕНДОДАТЕЛЯ, на основании дополнительно выставляемых счетов. Оплата производится в течение 5-ти банковских дней со дня выставления счета АРЕНДАТОРУ. Сумма переменной составляющей не может превышать 60 000,00 (шестьдесят тысяч) рублей.</w:t>
            </w:r>
          </w:p>
        </w:tc>
      </w:tr>
      <w:tr w:rsidR="00B236B3" w:rsidRPr="00B864E4" w:rsidTr="00A06407">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8E34CC" w:rsidRDefault="00B236B3" w:rsidP="00AD269F">
            <w:pPr>
              <w:spacing w:after="0" w:line="240" w:lineRule="auto"/>
              <w:jc w:val="both"/>
              <w:rPr>
                <w:rFonts w:ascii="Times New Roman" w:hAnsi="Times New Roman" w:cs="Times New Roman"/>
                <w:sz w:val="24"/>
                <w:szCs w:val="24"/>
              </w:rPr>
            </w:pPr>
            <w:r w:rsidRPr="008E34CC">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7F4EDB" w:rsidRDefault="008E34CC" w:rsidP="008E34CC">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bCs/>
                <w:sz w:val="24"/>
                <w:szCs w:val="24"/>
                <w:highlight w:val="yellow"/>
              </w:rPr>
            </w:pPr>
            <w:r w:rsidRPr="007D7EAF">
              <w:rPr>
                <w:rFonts w:ascii="Times New Roman" w:hAnsi="Times New Roman" w:cs="Times New Roman"/>
                <w:bCs/>
                <w:snapToGrid w:val="0"/>
                <w:sz w:val="24"/>
                <w:szCs w:val="24"/>
              </w:rPr>
              <w:t>Начальная (максимальная) цена договора включает в себя все расходы поставщика (подрядчика, исполнителя, арендодателя), связанные с исполнением договора и другие обязательные платежи.</w:t>
            </w:r>
          </w:p>
        </w:tc>
      </w:tr>
      <w:tr w:rsidR="00B236B3" w:rsidRPr="00B864E4" w:rsidTr="00A06407">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EB73CB" w:rsidRDefault="00B236B3" w:rsidP="00AD269F">
            <w:pPr>
              <w:spacing w:after="0" w:line="240" w:lineRule="auto"/>
              <w:jc w:val="both"/>
              <w:rPr>
                <w:rFonts w:ascii="Times New Roman" w:hAnsi="Times New Roman" w:cs="Times New Roman"/>
                <w:sz w:val="24"/>
                <w:szCs w:val="24"/>
              </w:rPr>
            </w:pPr>
            <w:r w:rsidRPr="00EB73CB">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EB73CB" w:rsidRPr="00EB73CB" w:rsidRDefault="00EB73CB" w:rsidP="00EB73CB">
            <w:pPr>
              <w:spacing w:after="0" w:line="240" w:lineRule="auto"/>
              <w:jc w:val="both"/>
              <w:rPr>
                <w:rFonts w:ascii="Times New Roman" w:eastAsia="Times New Roman" w:hAnsi="Times New Roman" w:cs="Times New Roman"/>
                <w:sz w:val="24"/>
                <w:szCs w:val="24"/>
              </w:rPr>
            </w:pPr>
            <w:r w:rsidRPr="00EB73CB">
              <w:rPr>
                <w:rFonts w:ascii="Times New Roman" w:eastAsia="Times New Roman" w:hAnsi="Times New Roman" w:cs="Times New Roman"/>
                <w:sz w:val="24"/>
                <w:szCs w:val="24"/>
              </w:rPr>
              <w:t>Арендная плата по Договору состоит из двух частей:</w:t>
            </w:r>
          </w:p>
          <w:p w:rsidR="00EB73CB" w:rsidRPr="00EB73CB" w:rsidRDefault="00EB73CB" w:rsidP="00EB73CB">
            <w:pPr>
              <w:spacing w:after="0" w:line="240" w:lineRule="auto"/>
              <w:jc w:val="both"/>
              <w:rPr>
                <w:rFonts w:ascii="Times New Roman" w:hAnsi="Times New Roman" w:cs="Times New Roman"/>
                <w:sz w:val="24"/>
                <w:szCs w:val="24"/>
              </w:rPr>
            </w:pPr>
            <w:r w:rsidRPr="00EB73CB">
              <w:rPr>
                <w:rFonts w:ascii="Times New Roman" w:hAnsi="Times New Roman" w:cs="Times New Roman"/>
                <w:sz w:val="24"/>
                <w:szCs w:val="24"/>
              </w:rPr>
              <w:t xml:space="preserve">1. постоянной составляющей - сумма арендной платы за пользование указанными Помещениями в </w:t>
            </w:r>
            <w:proofErr w:type="gramStart"/>
            <w:r w:rsidRPr="00EB73CB">
              <w:rPr>
                <w:rFonts w:ascii="Times New Roman" w:hAnsi="Times New Roman" w:cs="Times New Roman"/>
                <w:sz w:val="24"/>
                <w:szCs w:val="24"/>
              </w:rPr>
              <w:t>течение</w:t>
            </w:r>
            <w:proofErr w:type="gramEnd"/>
            <w:r w:rsidRPr="00EB73CB">
              <w:rPr>
                <w:rFonts w:ascii="Times New Roman" w:hAnsi="Times New Roman" w:cs="Times New Roman"/>
                <w:sz w:val="24"/>
                <w:szCs w:val="24"/>
              </w:rPr>
              <w:t xml:space="preserve"> установленного Договором срока, включая коммунальные услуги, предусмотренные п.1.5 настоящего Договора. Арендная плата составляет  в первый месяц  (декабрь 2017 года) 200 000 (двести тысяч 00 копеек), в остальные месяцы </w:t>
            </w:r>
            <w:r w:rsidRPr="00EB73CB">
              <w:rPr>
                <w:rFonts w:ascii="Times New Roman" w:hAnsi="Times New Roman" w:cs="Times New Roman"/>
                <w:b/>
                <w:sz w:val="24"/>
                <w:szCs w:val="24"/>
              </w:rPr>
              <w:t>150 000,00</w:t>
            </w:r>
            <w:r w:rsidRPr="00EB73CB">
              <w:rPr>
                <w:rFonts w:ascii="Times New Roman" w:hAnsi="Times New Roman" w:cs="Times New Roman"/>
                <w:sz w:val="24"/>
                <w:szCs w:val="24"/>
              </w:rPr>
              <w:t xml:space="preserve"> (сто пятьдесят тысяч 00 копеек) рублей в месяц за всю арендуемую площадь, в том числе НДС 18%. </w:t>
            </w:r>
          </w:p>
          <w:p w:rsidR="00EB73CB" w:rsidRPr="00EB73CB" w:rsidRDefault="00EB73CB" w:rsidP="00EB73CB">
            <w:pPr>
              <w:spacing w:after="0" w:line="240" w:lineRule="auto"/>
              <w:jc w:val="both"/>
              <w:rPr>
                <w:rFonts w:ascii="Times New Roman" w:hAnsi="Times New Roman" w:cs="Times New Roman"/>
                <w:sz w:val="24"/>
                <w:szCs w:val="24"/>
              </w:rPr>
            </w:pPr>
            <w:r w:rsidRPr="00EB73CB">
              <w:rPr>
                <w:rFonts w:ascii="Times New Roman" w:hAnsi="Times New Roman" w:cs="Times New Roman"/>
                <w:sz w:val="24"/>
                <w:szCs w:val="24"/>
              </w:rPr>
              <w:t xml:space="preserve">Оплата постоянной составляющей производится ежемесячно на основании счёта, путем перечисления денежных средств на расчетный счет АРЕНДОДАТЕЛЯ </w:t>
            </w:r>
            <w:r w:rsidRPr="00EB73CB">
              <w:rPr>
                <w:rFonts w:ascii="Times New Roman" w:hAnsi="Times New Roman" w:cs="Times New Roman"/>
                <w:sz w:val="24"/>
                <w:szCs w:val="24"/>
                <w:u w:val="single"/>
              </w:rPr>
              <w:t>не позднее 05 числа текущего месяца</w:t>
            </w:r>
            <w:r w:rsidRPr="00EB73CB">
              <w:rPr>
                <w:rFonts w:ascii="Times New Roman" w:hAnsi="Times New Roman" w:cs="Times New Roman"/>
                <w:sz w:val="24"/>
                <w:szCs w:val="24"/>
              </w:rPr>
              <w:t>;</w:t>
            </w:r>
          </w:p>
          <w:p w:rsidR="00F32EDE" w:rsidRPr="00EB73CB" w:rsidRDefault="00EB73CB" w:rsidP="00EB73CB">
            <w:pPr>
              <w:spacing w:after="0" w:line="240" w:lineRule="auto"/>
              <w:jc w:val="both"/>
              <w:rPr>
                <w:rFonts w:ascii="Times New Roman" w:hAnsi="Times New Roman" w:cs="Times New Roman"/>
                <w:sz w:val="24"/>
                <w:szCs w:val="24"/>
              </w:rPr>
            </w:pPr>
            <w:r w:rsidRPr="00EB73CB">
              <w:rPr>
                <w:rFonts w:ascii="Times New Roman" w:hAnsi="Times New Roman" w:cs="Times New Roman"/>
                <w:sz w:val="24"/>
                <w:szCs w:val="24"/>
              </w:rPr>
              <w:t>2. переменной составляющей – сумма дополнительных расходов АРЕНДОДАТЕЛЯ (электроэнергия). Оплата переменной составляющей производится ежемесячно, в зависимости от подтвержденных реальных затрат АРЕНДОДАТЕЛЯ, на основании дополнительно выставляемых счетов. Оплата производится в течение 5-ти банковских дней со дня выставления счета АРЕНДАТОРУ. Сумма переменной составляющей не может превышать 60 000,00 (шестьдесят тысяч) рублей.</w:t>
            </w:r>
          </w:p>
        </w:tc>
      </w:tr>
      <w:tr w:rsidR="00B236B3" w:rsidRPr="00B864E4" w:rsidTr="00A06407">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A06407">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CD64DC">
            <w:pPr>
              <w:pStyle w:val="a9"/>
              <w:numPr>
                <w:ilvl w:val="0"/>
                <w:numId w:val="3"/>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BB6305">
              <w:rPr>
                <w:rFonts w:ascii="Times New Roman" w:hAnsi="Times New Roman" w:cs="Times New Roman"/>
                <w:sz w:val="24"/>
                <w:szCs w:val="24"/>
              </w:rPr>
              <w:t xml:space="preserve">в Единой информационной системе в сфере закупок </w:t>
            </w:r>
            <w:r w:rsidRPr="00B864E4">
              <w:rPr>
                <w:rFonts w:ascii="Times New Roman" w:hAnsi="Times New Roman" w:cs="Times New Roman"/>
                <w:sz w:val="24"/>
                <w:szCs w:val="24"/>
              </w:rPr>
              <w:t>извещения о проведении закупки и документации о закупке</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A06407">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A06407">
        <w:trPr>
          <w:trHeight w:val="236"/>
        </w:trPr>
        <w:tc>
          <w:tcPr>
            <w:tcW w:w="1101" w:type="dxa"/>
            <w:vMerge/>
            <w:tcBorders>
              <w:left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bCs w:val="0"/>
                <w:sz w:val="24"/>
                <w:szCs w:val="24"/>
              </w:rPr>
              <w:t>в Единой информационной системе в сфере закупок</w:t>
            </w:r>
            <w:r w:rsidR="00BB6305" w:rsidRPr="00BB6305">
              <w:rPr>
                <w:sz w:val="24"/>
                <w:szCs w:val="24"/>
              </w:rPr>
              <w:t xml:space="preserve"> </w:t>
            </w:r>
            <w:r w:rsidRPr="00B864E4">
              <w:rPr>
                <w:b w:val="0"/>
                <w:bCs w:val="0"/>
                <w:sz w:val="24"/>
                <w:szCs w:val="24"/>
              </w:rPr>
              <w:t xml:space="preserve">не позднее чем в течение трех дней со дня принятия решения об отказе от проведения закупки. </w:t>
            </w:r>
          </w:p>
        </w:tc>
      </w:tr>
      <w:tr w:rsidR="005E3701"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5E3701" w:rsidRPr="00B864E4" w:rsidRDefault="005E3701" w:rsidP="00CD64DC">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5E3701" w:rsidRPr="00B864E4" w:rsidRDefault="005E3701" w:rsidP="00057E1C">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5812" w:type="dxa"/>
            <w:tcBorders>
              <w:top w:val="single" w:sz="4" w:space="0" w:color="auto"/>
              <w:left w:val="single" w:sz="4" w:space="0" w:color="auto"/>
              <w:bottom w:val="single" w:sz="4" w:space="0" w:color="auto"/>
              <w:right w:val="single" w:sz="4" w:space="0" w:color="auto"/>
            </w:tcBorders>
          </w:tcPr>
          <w:p w:rsidR="005E3701" w:rsidRPr="00B864E4" w:rsidRDefault="005E3701" w:rsidP="00057E1C">
            <w:pPr>
              <w:keepNext/>
              <w:keepLines/>
              <w:suppressLineNumbers/>
              <w:suppressAutoHyphens/>
              <w:spacing w:after="0" w:line="240" w:lineRule="auto"/>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5E3701" w:rsidRPr="00B864E4" w:rsidRDefault="005E3701" w:rsidP="00057E1C">
            <w:pPr>
              <w:keepNext/>
              <w:keepLines/>
              <w:suppressLineNumbers/>
              <w:suppressAutoHyphens/>
              <w:spacing w:after="0" w:line="240" w:lineRule="auto"/>
              <w:rPr>
                <w:rFonts w:ascii="Times New Roman" w:hAnsi="Times New Roman" w:cs="Times New Roman"/>
                <w:i/>
                <w:sz w:val="24"/>
                <w:szCs w:val="24"/>
              </w:rPr>
            </w:pPr>
          </w:p>
        </w:tc>
      </w:tr>
      <w:tr w:rsidR="005E3701"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5E3701" w:rsidRPr="00B864E4" w:rsidRDefault="005E3701" w:rsidP="00CD64DC">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5E3701" w:rsidRPr="00605DB0" w:rsidRDefault="005E3701" w:rsidP="00057E1C">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5E3701" w:rsidRPr="00605DB0" w:rsidRDefault="005E3701" w:rsidP="00057E1C">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Участниками закупки могут быть только субъекты малого и среднего предпринимательства</w:t>
            </w:r>
          </w:p>
        </w:tc>
      </w:tr>
      <w:tr w:rsidR="00B112C2" w:rsidRPr="00B864E4" w:rsidTr="00A06407">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CD64DC">
            <w:pPr>
              <w:pStyle w:val="a9"/>
              <w:numPr>
                <w:ilvl w:val="0"/>
                <w:numId w:val="3"/>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B112C2" w:rsidRPr="00752BF8" w:rsidRDefault="005E3701" w:rsidP="006C1963">
            <w:pPr>
              <w:tabs>
                <w:tab w:val="left" w:pos="900"/>
                <w:tab w:val="left" w:pos="1134"/>
              </w:tabs>
              <w:spacing w:after="0" w:line="240" w:lineRule="auto"/>
              <w:contextualSpacing/>
              <w:jc w:val="both"/>
              <w:rPr>
                <w:rFonts w:ascii="Times New Roman" w:hAnsi="Times New Roman" w:cs="Times New Roman"/>
                <w:sz w:val="24"/>
                <w:szCs w:val="24"/>
                <w:highlight w:val="yellow"/>
              </w:rPr>
            </w:pPr>
            <w:proofErr w:type="spellStart"/>
            <w:r>
              <w:rPr>
                <w:rFonts w:ascii="Times New Roman" w:eastAsia="Times New Roman" w:hAnsi="Times New Roman" w:cs="Times New Roman"/>
                <w:b/>
                <w:sz w:val="24"/>
                <w:szCs w:val="24"/>
              </w:rPr>
              <w:t>п</w:t>
            </w:r>
            <w:r w:rsidR="006C1963">
              <w:rPr>
                <w:rFonts w:ascii="Times New Roman" w:eastAsia="Times New Roman" w:hAnsi="Times New Roman" w:cs="Times New Roman"/>
                <w:b/>
                <w:sz w:val="24"/>
                <w:szCs w:val="24"/>
              </w:rPr>
              <w:t>п</w:t>
            </w:r>
            <w:proofErr w:type="spellEnd"/>
            <w:r w:rsidR="006C1963">
              <w:rPr>
                <w:rFonts w:ascii="Times New Roman" w:eastAsia="Times New Roman" w:hAnsi="Times New Roman" w:cs="Times New Roman"/>
                <w:b/>
                <w:sz w:val="24"/>
                <w:szCs w:val="24"/>
              </w:rPr>
              <w:t>. 18</w:t>
            </w:r>
            <w:r w:rsidRPr="00806BBE">
              <w:rPr>
                <w:rFonts w:ascii="Times New Roman" w:eastAsia="Times New Roman" w:hAnsi="Times New Roman" w:cs="Times New Roman"/>
                <w:b/>
                <w:sz w:val="24"/>
                <w:szCs w:val="24"/>
              </w:rPr>
              <w:t xml:space="preserve"> п. 14.3 Положения о закупке товаров,</w:t>
            </w:r>
            <w:r w:rsidRPr="00806BBE">
              <w:rPr>
                <w:rFonts w:ascii="Times New Roman" w:eastAsia="Times New Roman" w:hAnsi="Times New Roman" w:cs="Times New Roman"/>
                <w:sz w:val="24"/>
                <w:szCs w:val="24"/>
              </w:rPr>
              <w:t xml:space="preserve"> </w:t>
            </w:r>
            <w:r w:rsidRPr="00806BBE">
              <w:rPr>
                <w:rFonts w:ascii="Times New Roman" w:eastAsia="Times New Roman" w:hAnsi="Times New Roman" w:cs="Times New Roman"/>
                <w:b/>
                <w:sz w:val="24"/>
                <w:szCs w:val="24"/>
              </w:rPr>
              <w:t>работ, услуг для нужд ФГУП «Московский эндокринный завод»</w:t>
            </w:r>
            <w:r w:rsidR="006C1963">
              <w:rPr>
                <w:rFonts w:ascii="Times New Roman" w:eastAsia="Times New Roman" w:hAnsi="Times New Roman" w:cs="Times New Roman"/>
                <w:sz w:val="24"/>
                <w:szCs w:val="24"/>
              </w:rPr>
              <w:t xml:space="preserve">: </w:t>
            </w:r>
            <w:r w:rsidR="006C1963" w:rsidRPr="00AF669B">
              <w:rPr>
                <w:rFonts w:ascii="Times New Roman" w:hAnsi="Times New Roman" w:cs="Times New Roman"/>
                <w:sz w:val="24"/>
                <w:szCs w:val="24"/>
              </w:rPr>
              <w:t>Заключается договор аренды недвижимого имущества</w:t>
            </w:r>
          </w:p>
        </w:tc>
      </w:tr>
      <w:tr w:rsidR="00B112C2" w:rsidRPr="00B24645" w:rsidTr="00A06407">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CD64DC">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3B152D" w:rsidRPr="003B152D" w:rsidRDefault="003B152D" w:rsidP="003B152D">
            <w:pPr>
              <w:spacing w:after="0" w:line="240" w:lineRule="auto"/>
              <w:ind w:right="451"/>
              <w:jc w:val="both"/>
              <w:rPr>
                <w:rFonts w:ascii="Times New Roman" w:hAnsi="Times New Roman" w:cs="Times New Roman"/>
                <w:b/>
                <w:sz w:val="24"/>
                <w:szCs w:val="24"/>
              </w:rPr>
            </w:pPr>
            <w:r w:rsidRPr="003B152D">
              <w:rPr>
                <w:rFonts w:ascii="Times New Roman" w:hAnsi="Times New Roman" w:cs="Times New Roman"/>
                <w:b/>
                <w:sz w:val="24"/>
                <w:szCs w:val="24"/>
              </w:rPr>
              <w:t>ООО «Миллениум 1»</w:t>
            </w:r>
          </w:p>
          <w:p w:rsidR="003B152D" w:rsidRPr="003B152D" w:rsidRDefault="003B152D" w:rsidP="003B152D">
            <w:pPr>
              <w:spacing w:after="0" w:line="240" w:lineRule="auto"/>
              <w:ind w:right="451"/>
              <w:rPr>
                <w:rFonts w:ascii="Times New Roman" w:hAnsi="Times New Roman" w:cs="Times New Roman"/>
                <w:sz w:val="24"/>
                <w:szCs w:val="24"/>
              </w:rPr>
            </w:pPr>
            <w:r w:rsidRPr="003B152D">
              <w:rPr>
                <w:rFonts w:ascii="Times New Roman" w:hAnsi="Times New Roman" w:cs="Times New Roman"/>
                <w:sz w:val="24"/>
                <w:szCs w:val="24"/>
              </w:rPr>
              <w:t>101000, г</w:t>
            </w:r>
            <w:proofErr w:type="gramStart"/>
            <w:r w:rsidRPr="003B152D">
              <w:rPr>
                <w:rFonts w:ascii="Times New Roman" w:hAnsi="Times New Roman" w:cs="Times New Roman"/>
                <w:sz w:val="24"/>
                <w:szCs w:val="24"/>
              </w:rPr>
              <w:t>.М</w:t>
            </w:r>
            <w:proofErr w:type="gramEnd"/>
            <w:r w:rsidRPr="003B152D">
              <w:rPr>
                <w:rFonts w:ascii="Times New Roman" w:hAnsi="Times New Roman" w:cs="Times New Roman"/>
                <w:sz w:val="24"/>
                <w:szCs w:val="24"/>
              </w:rPr>
              <w:t>осква, ул. Мясницкая, д.40, стр.1</w:t>
            </w:r>
          </w:p>
          <w:p w:rsidR="003B152D" w:rsidRPr="003B152D" w:rsidRDefault="003B152D" w:rsidP="003B152D">
            <w:pPr>
              <w:spacing w:after="0" w:line="240" w:lineRule="auto"/>
              <w:ind w:right="451"/>
              <w:jc w:val="both"/>
              <w:rPr>
                <w:rFonts w:ascii="Times New Roman" w:hAnsi="Times New Roman" w:cs="Times New Roman"/>
                <w:sz w:val="24"/>
                <w:szCs w:val="24"/>
              </w:rPr>
            </w:pPr>
            <w:r w:rsidRPr="003B152D">
              <w:rPr>
                <w:rFonts w:ascii="Times New Roman" w:hAnsi="Times New Roman" w:cs="Times New Roman"/>
                <w:sz w:val="24"/>
                <w:szCs w:val="24"/>
              </w:rPr>
              <w:t>ИНН 7701225848</w:t>
            </w:r>
          </w:p>
          <w:p w:rsidR="003B152D" w:rsidRPr="003B152D" w:rsidRDefault="003B152D" w:rsidP="003B152D">
            <w:pPr>
              <w:spacing w:after="0" w:line="240" w:lineRule="auto"/>
              <w:ind w:right="451"/>
              <w:jc w:val="both"/>
              <w:rPr>
                <w:rFonts w:ascii="Times New Roman" w:hAnsi="Times New Roman" w:cs="Times New Roman"/>
                <w:sz w:val="24"/>
                <w:szCs w:val="24"/>
                <w:u w:val="single"/>
              </w:rPr>
            </w:pPr>
            <w:r w:rsidRPr="003B152D">
              <w:rPr>
                <w:rFonts w:ascii="Times New Roman" w:hAnsi="Times New Roman" w:cs="Times New Roman"/>
                <w:sz w:val="24"/>
                <w:szCs w:val="24"/>
                <w:u w:val="single"/>
              </w:rPr>
              <w:t>Банковские реквизиты:</w:t>
            </w:r>
          </w:p>
          <w:p w:rsidR="003B152D" w:rsidRPr="003B152D" w:rsidRDefault="003B152D" w:rsidP="003B152D">
            <w:pPr>
              <w:spacing w:after="0" w:line="240" w:lineRule="auto"/>
              <w:ind w:right="451"/>
              <w:jc w:val="both"/>
              <w:rPr>
                <w:rFonts w:ascii="Times New Roman" w:hAnsi="Times New Roman" w:cs="Times New Roman"/>
                <w:sz w:val="24"/>
                <w:szCs w:val="24"/>
              </w:rPr>
            </w:pPr>
            <w:proofErr w:type="spellStart"/>
            <w:proofErr w:type="gramStart"/>
            <w:r w:rsidRPr="003B152D">
              <w:rPr>
                <w:rFonts w:ascii="Times New Roman" w:hAnsi="Times New Roman" w:cs="Times New Roman"/>
                <w:sz w:val="24"/>
                <w:szCs w:val="24"/>
              </w:rPr>
              <w:t>р</w:t>
            </w:r>
            <w:proofErr w:type="spellEnd"/>
            <w:proofErr w:type="gramEnd"/>
            <w:r w:rsidRPr="003B152D">
              <w:rPr>
                <w:rFonts w:ascii="Times New Roman" w:hAnsi="Times New Roman" w:cs="Times New Roman"/>
                <w:sz w:val="24"/>
                <w:szCs w:val="24"/>
              </w:rPr>
              <w:t>/с 40702810938250121442</w:t>
            </w:r>
          </w:p>
          <w:p w:rsidR="003B152D" w:rsidRPr="003B152D" w:rsidRDefault="003B152D" w:rsidP="003B152D">
            <w:pPr>
              <w:spacing w:after="0" w:line="240" w:lineRule="auto"/>
              <w:ind w:right="451"/>
              <w:jc w:val="both"/>
              <w:rPr>
                <w:rFonts w:ascii="Times New Roman" w:hAnsi="Times New Roman" w:cs="Times New Roman"/>
                <w:sz w:val="24"/>
                <w:szCs w:val="24"/>
              </w:rPr>
            </w:pPr>
            <w:r w:rsidRPr="003B152D">
              <w:rPr>
                <w:rFonts w:ascii="Times New Roman" w:hAnsi="Times New Roman" w:cs="Times New Roman"/>
                <w:sz w:val="24"/>
                <w:szCs w:val="24"/>
              </w:rPr>
              <w:t>в Московском банке Сбербанка</w:t>
            </w:r>
          </w:p>
          <w:p w:rsidR="003B152D" w:rsidRPr="003B152D" w:rsidRDefault="003B152D" w:rsidP="003B152D">
            <w:pPr>
              <w:spacing w:after="0" w:line="240" w:lineRule="auto"/>
              <w:ind w:right="451"/>
              <w:jc w:val="both"/>
              <w:rPr>
                <w:rFonts w:ascii="Times New Roman" w:hAnsi="Times New Roman" w:cs="Times New Roman"/>
                <w:sz w:val="24"/>
                <w:szCs w:val="24"/>
              </w:rPr>
            </w:pPr>
            <w:r w:rsidRPr="003B152D">
              <w:rPr>
                <w:rFonts w:ascii="Times New Roman" w:hAnsi="Times New Roman" w:cs="Times New Roman"/>
                <w:sz w:val="24"/>
                <w:szCs w:val="24"/>
              </w:rPr>
              <w:t>России (ОАО) г</w:t>
            </w:r>
            <w:proofErr w:type="gramStart"/>
            <w:r w:rsidRPr="003B152D">
              <w:rPr>
                <w:rFonts w:ascii="Times New Roman" w:hAnsi="Times New Roman" w:cs="Times New Roman"/>
                <w:sz w:val="24"/>
                <w:szCs w:val="24"/>
              </w:rPr>
              <w:t>.М</w:t>
            </w:r>
            <w:proofErr w:type="gramEnd"/>
            <w:r w:rsidRPr="003B152D">
              <w:rPr>
                <w:rFonts w:ascii="Times New Roman" w:hAnsi="Times New Roman" w:cs="Times New Roman"/>
                <w:sz w:val="24"/>
                <w:szCs w:val="24"/>
              </w:rPr>
              <w:t>осквы</w:t>
            </w:r>
          </w:p>
          <w:p w:rsidR="003B152D" w:rsidRPr="003B152D" w:rsidRDefault="003B152D" w:rsidP="003B152D">
            <w:pPr>
              <w:spacing w:after="0" w:line="240" w:lineRule="auto"/>
              <w:ind w:right="451"/>
              <w:jc w:val="both"/>
              <w:rPr>
                <w:rFonts w:ascii="Times New Roman" w:hAnsi="Times New Roman" w:cs="Times New Roman"/>
                <w:sz w:val="24"/>
                <w:szCs w:val="24"/>
              </w:rPr>
            </w:pPr>
            <w:r w:rsidRPr="003B152D">
              <w:rPr>
                <w:rFonts w:ascii="Times New Roman" w:hAnsi="Times New Roman" w:cs="Times New Roman"/>
                <w:sz w:val="24"/>
                <w:szCs w:val="24"/>
              </w:rPr>
              <w:t>к/с 30101810400000000225</w:t>
            </w:r>
          </w:p>
          <w:p w:rsidR="003B152D" w:rsidRPr="003B152D" w:rsidRDefault="003B152D" w:rsidP="003B152D">
            <w:pPr>
              <w:spacing w:after="0" w:line="240" w:lineRule="auto"/>
              <w:ind w:right="451"/>
              <w:jc w:val="both"/>
              <w:rPr>
                <w:rFonts w:ascii="Times New Roman" w:hAnsi="Times New Roman" w:cs="Times New Roman"/>
                <w:sz w:val="24"/>
                <w:szCs w:val="24"/>
              </w:rPr>
            </w:pPr>
            <w:r w:rsidRPr="003B152D">
              <w:rPr>
                <w:rFonts w:ascii="Times New Roman" w:hAnsi="Times New Roman" w:cs="Times New Roman"/>
                <w:sz w:val="24"/>
                <w:szCs w:val="24"/>
              </w:rPr>
              <w:t>БИК 044525225</w:t>
            </w:r>
          </w:p>
          <w:p w:rsidR="00CF3608" w:rsidRPr="003B152D" w:rsidRDefault="003B152D" w:rsidP="003B152D">
            <w:pPr>
              <w:spacing w:after="0" w:line="240" w:lineRule="auto"/>
              <w:ind w:right="451"/>
              <w:jc w:val="both"/>
              <w:rPr>
                <w:rFonts w:ascii="Times New Roman" w:hAnsi="Times New Roman" w:cs="Times New Roman"/>
                <w:sz w:val="24"/>
                <w:szCs w:val="24"/>
              </w:rPr>
            </w:pPr>
            <w:r w:rsidRPr="003B152D">
              <w:rPr>
                <w:rFonts w:ascii="Times New Roman" w:hAnsi="Times New Roman" w:cs="Times New Roman"/>
                <w:sz w:val="24"/>
                <w:szCs w:val="24"/>
              </w:rPr>
              <w:t>ОГРН 1027739053033</w:t>
            </w:r>
          </w:p>
        </w:tc>
      </w:tr>
    </w:tbl>
    <w:p w:rsidR="00EB39E2" w:rsidRPr="00B24645" w:rsidRDefault="00EB39E2" w:rsidP="00EB39E2">
      <w:pPr>
        <w:pStyle w:val="af4"/>
        <w:tabs>
          <w:tab w:val="num" w:pos="3969"/>
        </w:tabs>
        <w:suppressAutoHyphens/>
        <w:ind w:right="-1"/>
      </w:pPr>
    </w:p>
    <w:p w:rsidR="00EB39E2" w:rsidRPr="00B24645" w:rsidRDefault="00EB39E2">
      <w:pPr>
        <w:rPr>
          <w:rFonts w:ascii="Times New Roman" w:eastAsia="Times New Roman" w:hAnsi="Times New Roman" w:cs="Times New Roman"/>
          <w:b/>
          <w:bCs/>
          <w:sz w:val="24"/>
          <w:szCs w:val="24"/>
        </w:rPr>
      </w:pPr>
      <w:r w:rsidRPr="00B24645">
        <w:br w:type="page"/>
      </w:r>
    </w:p>
    <w:p w:rsidR="00D25D89" w:rsidRPr="00B2167F" w:rsidRDefault="00BF2196" w:rsidP="00AD269F">
      <w:pPr>
        <w:pStyle w:val="af4"/>
        <w:numPr>
          <w:ilvl w:val="0"/>
          <w:numId w:val="2"/>
        </w:numPr>
        <w:tabs>
          <w:tab w:val="clear" w:pos="3582"/>
          <w:tab w:val="num" w:pos="0"/>
          <w:tab w:val="num" w:pos="3969"/>
        </w:tabs>
        <w:suppressAutoHyphens/>
        <w:ind w:left="0" w:right="-1" w:firstLine="0"/>
        <w:rPr>
          <w:lang w:val="en-US"/>
        </w:rPr>
      </w:pPr>
      <w:r>
        <w:t xml:space="preserve"> </w:t>
      </w:r>
      <w:r w:rsidR="00D25D89" w:rsidRPr="008A6F02">
        <w:t>ПРОЕКТ ДОГОВОРА</w:t>
      </w:r>
    </w:p>
    <w:p w:rsidR="00F00E6B" w:rsidRDefault="00F00E6B" w:rsidP="00F00E6B">
      <w:pPr>
        <w:pStyle w:val="a9"/>
        <w:suppressAutoHyphens/>
        <w:ind w:left="3582" w:right="-1"/>
        <w:rPr>
          <w:b/>
          <w:bCs/>
        </w:rPr>
      </w:pPr>
    </w:p>
    <w:p w:rsidR="00F00E6B" w:rsidRPr="00F00E6B" w:rsidRDefault="00F00E6B" w:rsidP="00F00E6B">
      <w:pPr>
        <w:pStyle w:val="a9"/>
        <w:suppressAutoHyphens/>
        <w:ind w:left="3582" w:right="-1"/>
        <w:rPr>
          <w:b/>
          <w:bCs/>
          <w:sz w:val="24"/>
          <w:szCs w:val="24"/>
        </w:rPr>
      </w:pPr>
      <w:r w:rsidRPr="00F00E6B">
        <w:rPr>
          <w:b/>
          <w:bCs/>
          <w:sz w:val="24"/>
          <w:szCs w:val="24"/>
        </w:rPr>
        <w:t>ДОГОВОР АРЕНДЫ № ______________</w:t>
      </w:r>
    </w:p>
    <w:p w:rsidR="00B2167F" w:rsidRPr="00F00E6B" w:rsidRDefault="00B2167F" w:rsidP="00F00E6B">
      <w:pPr>
        <w:pStyle w:val="af4"/>
        <w:tabs>
          <w:tab w:val="left" w:pos="-426"/>
          <w:tab w:val="left" w:pos="426"/>
          <w:tab w:val="num" w:pos="3969"/>
        </w:tabs>
        <w:suppressAutoHyphens/>
        <w:ind w:right="-1"/>
      </w:pPr>
    </w:p>
    <w:p w:rsidR="00F00E6B" w:rsidRPr="00F00E6B" w:rsidRDefault="00F00E6B" w:rsidP="00F00E6B">
      <w:pPr>
        <w:tabs>
          <w:tab w:val="right" w:pos="10206"/>
        </w:tabs>
        <w:spacing w:after="0" w:line="240" w:lineRule="auto"/>
        <w:rPr>
          <w:rFonts w:ascii="Times New Roman" w:hAnsi="Times New Roman" w:cs="Times New Roman"/>
          <w:sz w:val="24"/>
          <w:szCs w:val="24"/>
        </w:rPr>
      </w:pPr>
      <w:r w:rsidRPr="00F00E6B">
        <w:rPr>
          <w:rFonts w:ascii="Times New Roman" w:hAnsi="Times New Roman" w:cs="Times New Roman"/>
          <w:sz w:val="24"/>
          <w:szCs w:val="24"/>
        </w:rPr>
        <w:t>город Москва</w:t>
      </w:r>
      <w:r w:rsidRPr="00F00E6B">
        <w:rPr>
          <w:rFonts w:ascii="Times New Roman" w:hAnsi="Times New Roman" w:cs="Times New Roman"/>
          <w:sz w:val="24"/>
          <w:szCs w:val="24"/>
        </w:rPr>
        <w:tab/>
        <w:t>«___» _____________ 2017г.</w:t>
      </w:r>
    </w:p>
    <w:p w:rsidR="00F00E6B" w:rsidRPr="00F00E6B" w:rsidRDefault="00F00E6B" w:rsidP="00F00E6B">
      <w:pPr>
        <w:tabs>
          <w:tab w:val="left" w:pos="7088"/>
        </w:tabs>
        <w:spacing w:after="0" w:line="240" w:lineRule="auto"/>
        <w:rPr>
          <w:rFonts w:ascii="Times New Roman" w:hAnsi="Times New Roman" w:cs="Times New Roman"/>
          <w:sz w:val="24"/>
          <w:szCs w:val="24"/>
        </w:rPr>
      </w:pPr>
    </w:p>
    <w:p w:rsidR="00F00E6B" w:rsidRPr="00F00E6B" w:rsidRDefault="00F00E6B" w:rsidP="002A71C4">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b/>
          <w:sz w:val="24"/>
          <w:szCs w:val="24"/>
        </w:rPr>
        <w:t>Общество с ограниченной ответственностью «Миллениум 1» (ООО «Миллениум 1»)</w:t>
      </w:r>
      <w:r w:rsidRPr="00F00E6B">
        <w:rPr>
          <w:rFonts w:ascii="Times New Roman" w:eastAsia="Times New Roman" w:hAnsi="Times New Roman" w:cs="Times New Roman"/>
          <w:sz w:val="24"/>
          <w:szCs w:val="24"/>
        </w:rPr>
        <w:t xml:space="preserve">, именуемое в дальнейшем «АРЕНДОДАТЕЛЬ», в лице Генерального директора Владимира Анатольевича Василенко, действующего на основании Устава, с одной стороны, и </w:t>
      </w:r>
    </w:p>
    <w:p w:rsidR="00F00E6B" w:rsidRPr="00F00E6B" w:rsidRDefault="00F00E6B" w:rsidP="002A71C4">
      <w:pPr>
        <w:spacing w:after="0" w:line="240" w:lineRule="auto"/>
        <w:ind w:firstLine="567"/>
        <w:jc w:val="both"/>
        <w:rPr>
          <w:rFonts w:ascii="Times New Roman" w:eastAsia="Times New Roman" w:hAnsi="Times New Roman" w:cs="Times New Roman"/>
          <w:sz w:val="24"/>
          <w:szCs w:val="24"/>
        </w:rPr>
      </w:pPr>
      <w:proofErr w:type="gramStart"/>
      <w:r w:rsidRPr="00F00E6B">
        <w:rPr>
          <w:rFonts w:ascii="Times New Roman" w:eastAsia="Times New Roman" w:hAnsi="Times New Roman" w:cs="Times New Roman"/>
          <w:b/>
          <w:sz w:val="24"/>
          <w:szCs w:val="24"/>
        </w:rPr>
        <w:t>Федеральное государственное унитарное предприятие «Московский эндокринный завод»</w:t>
      </w:r>
      <w:r w:rsidRPr="00F00E6B">
        <w:rPr>
          <w:rFonts w:ascii="Times New Roman" w:eastAsia="Times New Roman" w:hAnsi="Times New Roman" w:cs="Times New Roman"/>
          <w:sz w:val="24"/>
          <w:szCs w:val="24"/>
        </w:rPr>
        <w:t xml:space="preserve"> </w:t>
      </w:r>
      <w:r w:rsidRPr="00F00E6B">
        <w:rPr>
          <w:rFonts w:ascii="Times New Roman" w:eastAsia="Times New Roman" w:hAnsi="Times New Roman" w:cs="Times New Roman"/>
          <w:b/>
          <w:sz w:val="24"/>
          <w:szCs w:val="24"/>
        </w:rPr>
        <w:t>(ФГУП «Московский эндокринный завод»)</w:t>
      </w:r>
      <w:r w:rsidRPr="00F00E6B">
        <w:rPr>
          <w:rFonts w:ascii="Times New Roman" w:eastAsia="Times New Roman" w:hAnsi="Times New Roman" w:cs="Times New Roman"/>
          <w:sz w:val="24"/>
          <w:szCs w:val="24"/>
        </w:rPr>
        <w:t>, именуемое в дальнейшем «АРЕНДАТОР», в лице директора Михаила Юрьевича Фонарёва, действующей на основании Устава, с другой стороны, совместно именуемые «Стороны», а по отдельности «Сторона», по результатам проведения закупки у единственного поставщика, объявленной Извещением о закупке от «___» __________ 2017 года № __________ на основании Протокола заседания Закупочной комиссии ФГУП «Московский эндокринный завод» от</w:t>
      </w:r>
      <w:proofErr w:type="gramEnd"/>
      <w:r w:rsidRPr="00F00E6B">
        <w:rPr>
          <w:rFonts w:ascii="Times New Roman" w:eastAsia="Times New Roman" w:hAnsi="Times New Roman" w:cs="Times New Roman"/>
          <w:sz w:val="24"/>
          <w:szCs w:val="24"/>
        </w:rPr>
        <w:t xml:space="preserve"> «___» __________ 2017 года № __________, заключили настоящий договор (далее - Договор) о следующем:</w:t>
      </w:r>
    </w:p>
    <w:p w:rsidR="00F00E6B" w:rsidRPr="00F00E6B" w:rsidRDefault="00F00E6B" w:rsidP="00F00E6B">
      <w:pPr>
        <w:spacing w:after="0" w:line="240" w:lineRule="auto"/>
        <w:jc w:val="both"/>
        <w:rPr>
          <w:rFonts w:ascii="Times New Roman" w:eastAsia="Times New Roman" w:hAnsi="Times New Roman" w:cs="Times New Roman"/>
          <w:sz w:val="24"/>
          <w:szCs w:val="24"/>
        </w:rPr>
      </w:pPr>
    </w:p>
    <w:p w:rsidR="00F00E6B" w:rsidRPr="00F00E6B" w:rsidRDefault="00F00E6B" w:rsidP="00F00E6B">
      <w:pPr>
        <w:numPr>
          <w:ilvl w:val="0"/>
          <w:numId w:val="29"/>
        </w:numPr>
        <w:tabs>
          <w:tab w:val="left" w:pos="900"/>
        </w:tabs>
        <w:spacing w:after="0" w:line="240" w:lineRule="auto"/>
        <w:ind w:left="0" w:firstLine="0"/>
        <w:jc w:val="center"/>
        <w:rPr>
          <w:rFonts w:ascii="Times New Roman" w:hAnsi="Times New Roman" w:cs="Times New Roman"/>
          <w:b/>
          <w:sz w:val="24"/>
          <w:szCs w:val="24"/>
        </w:rPr>
      </w:pPr>
      <w:r w:rsidRPr="00F00E6B">
        <w:rPr>
          <w:rFonts w:ascii="Times New Roman" w:hAnsi="Times New Roman" w:cs="Times New Roman"/>
          <w:b/>
          <w:sz w:val="24"/>
          <w:szCs w:val="24"/>
        </w:rPr>
        <w:t>ПРЕДМЕТ ДОГОВОРА</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1.1.АРЕНДОДАТЕЛЬ обязуется за плату предоставить во временное владение и пользование, принадлежащие АРЕНДОДАТЕЛЮ на праве собственности нежилые складские помещения, общей площадью 288,0 (двести восемьдесят восемь целых 0/10) кв.м. (далее - Помещения), расположенные по адресу: г</w:t>
      </w:r>
      <w:proofErr w:type="gramStart"/>
      <w:r w:rsidRPr="00F00E6B">
        <w:rPr>
          <w:rFonts w:ascii="Times New Roman" w:hAnsi="Times New Roman" w:cs="Times New Roman"/>
          <w:sz w:val="24"/>
          <w:szCs w:val="24"/>
        </w:rPr>
        <w:t>.М</w:t>
      </w:r>
      <w:proofErr w:type="gramEnd"/>
      <w:r w:rsidRPr="00F00E6B">
        <w:rPr>
          <w:rFonts w:ascii="Times New Roman" w:hAnsi="Times New Roman" w:cs="Times New Roman"/>
          <w:sz w:val="24"/>
          <w:szCs w:val="24"/>
        </w:rPr>
        <w:t>осква, ул. Новохохловская, дом 13, стр.6.</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Помещения обозначены на поэтажном плане красным цветом (Приложение № 1 к Договору, являющееся его неотъемлемой частью).</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1.2. Помещения передаются АРЕНДАТОРУ в состоянии, пригодном для их нормальной эксплуатации, отвечающем санитарно-техническим, противопожарным нормам. </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1.3. АРЕНДОДАТЕЛЬ гарантирует отсутствие прав третьих лиц на сдаваемые в аренду Помещения.</w:t>
      </w:r>
    </w:p>
    <w:p w:rsidR="00F00E6B" w:rsidRPr="00F00E6B" w:rsidRDefault="00F00E6B" w:rsidP="0001671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 xml:space="preserve">1.4. </w:t>
      </w:r>
      <w:proofErr w:type="gramStart"/>
      <w:r w:rsidRPr="00F00E6B">
        <w:rPr>
          <w:rFonts w:ascii="Times New Roman" w:eastAsia="Times New Roman" w:hAnsi="Times New Roman" w:cs="Times New Roman"/>
          <w:sz w:val="24"/>
          <w:szCs w:val="24"/>
        </w:rPr>
        <w:t>На момент заключения Договора Помещения, сдаваемые в аренду в соответствии с п. 1.1 Договора, принадлежат Арендодателю на праве собственности, что подтверждается Свидетельством о государственной регистрации права: серия 77-АР № 446705, выданным Управлением Федеральной службы государственной регистрации, кадастра и картографии по Москве 25 июня 2014 года, о чем в Едином государственном реестре прав на недвижимое имущество и сделок с ним сделана запись</w:t>
      </w:r>
      <w:proofErr w:type="gramEnd"/>
      <w:r w:rsidRPr="00F00E6B">
        <w:rPr>
          <w:rFonts w:ascii="Times New Roman" w:eastAsia="Times New Roman" w:hAnsi="Times New Roman" w:cs="Times New Roman"/>
          <w:sz w:val="24"/>
          <w:szCs w:val="24"/>
        </w:rPr>
        <w:t xml:space="preserve"> регистрации № 77-77-04/015/2014-637. Арендодатель гарантирует, что Помещения не арестованы, не являются предметом исков третьих лиц.</w:t>
      </w:r>
    </w:p>
    <w:p w:rsidR="00F00E6B" w:rsidRPr="00F00E6B" w:rsidRDefault="00F00E6B" w:rsidP="0001671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 xml:space="preserve">1.5. АРЕНДОДАТЕЛЬ самостоятельно или с привлечением третьих лиц, предоставляет следующие эксплуатационные услуги и инженерно-техническое обслуживание в Здании, в котором располагаются Помещения, и в местах общего пользования: (а) уборка придомовой территории; (б) вывоз бытового мусора; (в) круглосуточная охрана Помещения без выходных. </w:t>
      </w:r>
    </w:p>
    <w:p w:rsidR="00F00E6B" w:rsidRPr="00F00E6B" w:rsidRDefault="00F00E6B" w:rsidP="00016711">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Арендатору предоставляется право пользования следующими коммунальными услугами: электроснабжение; сезонное отопление.</w:t>
      </w:r>
    </w:p>
    <w:p w:rsidR="00F00E6B" w:rsidRPr="00F00E6B" w:rsidRDefault="00F00E6B" w:rsidP="00F00E6B">
      <w:pPr>
        <w:spacing w:after="0" w:line="240" w:lineRule="auto"/>
        <w:jc w:val="both"/>
        <w:rPr>
          <w:rFonts w:ascii="Times New Roman" w:eastAsia="Times New Roman" w:hAnsi="Times New Roman" w:cs="Times New Roman"/>
          <w:sz w:val="24"/>
          <w:szCs w:val="24"/>
        </w:rPr>
      </w:pPr>
    </w:p>
    <w:p w:rsidR="00F00E6B" w:rsidRPr="00F00E6B" w:rsidRDefault="00F00E6B" w:rsidP="00F00E6B">
      <w:pPr>
        <w:spacing w:after="0" w:line="240" w:lineRule="auto"/>
        <w:jc w:val="center"/>
        <w:rPr>
          <w:rFonts w:ascii="Times New Roman" w:hAnsi="Times New Roman" w:cs="Times New Roman"/>
          <w:b/>
          <w:caps/>
          <w:sz w:val="24"/>
          <w:szCs w:val="24"/>
        </w:rPr>
      </w:pPr>
      <w:r w:rsidRPr="00F00E6B">
        <w:rPr>
          <w:rFonts w:ascii="Times New Roman" w:hAnsi="Times New Roman" w:cs="Times New Roman"/>
          <w:b/>
          <w:caps/>
          <w:sz w:val="24"/>
          <w:szCs w:val="24"/>
        </w:rPr>
        <w:t>2. Порядок передачи помещениЙ</w:t>
      </w:r>
    </w:p>
    <w:p w:rsidR="00F00E6B" w:rsidRPr="00F00E6B" w:rsidRDefault="00F00E6B" w:rsidP="00016711">
      <w:pPr>
        <w:tabs>
          <w:tab w:val="left" w:pos="900"/>
        </w:tabs>
        <w:spacing w:after="0" w:line="240" w:lineRule="auto"/>
        <w:ind w:firstLine="567"/>
        <w:jc w:val="both"/>
        <w:rPr>
          <w:rFonts w:ascii="Times New Roman" w:eastAsia="Times New Roman" w:hAnsi="Times New Roman" w:cs="Times New Roman"/>
          <w:b/>
          <w:sz w:val="24"/>
          <w:szCs w:val="24"/>
        </w:rPr>
      </w:pPr>
      <w:r w:rsidRPr="00F00E6B">
        <w:rPr>
          <w:rFonts w:ascii="Times New Roman" w:eastAsia="Times New Roman" w:hAnsi="Times New Roman" w:cs="Times New Roman"/>
          <w:sz w:val="24"/>
          <w:szCs w:val="24"/>
        </w:rPr>
        <w:t xml:space="preserve">2.1. </w:t>
      </w:r>
      <w:r w:rsidRPr="00F00E6B">
        <w:rPr>
          <w:rFonts w:ascii="Times New Roman" w:eastAsia="Times New Roman" w:hAnsi="Times New Roman" w:cs="Times New Roman"/>
          <w:caps/>
          <w:sz w:val="24"/>
          <w:szCs w:val="24"/>
        </w:rPr>
        <w:t xml:space="preserve">Арендодатель </w:t>
      </w:r>
      <w:r w:rsidRPr="00F00E6B">
        <w:rPr>
          <w:rFonts w:ascii="Times New Roman" w:eastAsia="Times New Roman" w:hAnsi="Times New Roman" w:cs="Times New Roman"/>
          <w:sz w:val="24"/>
          <w:szCs w:val="24"/>
        </w:rPr>
        <w:t xml:space="preserve">обязуется передать, а </w:t>
      </w:r>
      <w:r w:rsidRPr="00F00E6B">
        <w:rPr>
          <w:rFonts w:ascii="Times New Roman" w:eastAsia="Times New Roman" w:hAnsi="Times New Roman" w:cs="Times New Roman"/>
          <w:caps/>
          <w:sz w:val="24"/>
          <w:szCs w:val="24"/>
        </w:rPr>
        <w:t xml:space="preserve">Арендатор </w:t>
      </w:r>
      <w:r w:rsidRPr="00F00E6B">
        <w:rPr>
          <w:rFonts w:ascii="Times New Roman" w:eastAsia="Times New Roman" w:hAnsi="Times New Roman" w:cs="Times New Roman"/>
          <w:sz w:val="24"/>
          <w:szCs w:val="24"/>
        </w:rPr>
        <w:t xml:space="preserve">обязуется принять Помещения, указанные в п.п. 1.1. настоящего Договора, по Акту приема-передачи в технически исправном состоянии, соответствующем условиям Договора и их целевому назначению не позднее </w:t>
      </w:r>
      <w:r w:rsidRPr="00F00E6B">
        <w:rPr>
          <w:rFonts w:ascii="Times New Roman" w:eastAsia="Times New Roman" w:hAnsi="Times New Roman" w:cs="Times New Roman"/>
          <w:b/>
          <w:sz w:val="24"/>
          <w:szCs w:val="24"/>
        </w:rPr>
        <w:t xml:space="preserve">01 декабря 2017 г. </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2.2. Помещения считаются переданными в аренду с момента подписания Акта приема-передачи уполномоченными представителями Сторон.</w:t>
      </w:r>
    </w:p>
    <w:p w:rsidR="00F00E6B" w:rsidRPr="00F00E6B" w:rsidRDefault="00F00E6B" w:rsidP="00F00E6B">
      <w:pPr>
        <w:tabs>
          <w:tab w:val="left" w:pos="900"/>
        </w:tabs>
        <w:spacing w:after="0" w:line="240" w:lineRule="auto"/>
        <w:jc w:val="both"/>
        <w:rPr>
          <w:rFonts w:ascii="Times New Roman" w:hAnsi="Times New Roman" w:cs="Times New Roman"/>
          <w:sz w:val="24"/>
          <w:szCs w:val="24"/>
        </w:rPr>
      </w:pPr>
    </w:p>
    <w:p w:rsidR="00F00E6B" w:rsidRPr="00F00E6B" w:rsidRDefault="00F00E6B" w:rsidP="00F00E6B">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3.СРОК АРЕНДЫ</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3.1. Срок аренды по настоящему Договору составляет </w:t>
      </w:r>
      <w:r w:rsidRPr="00F00E6B">
        <w:rPr>
          <w:rFonts w:ascii="Times New Roman" w:hAnsi="Times New Roman" w:cs="Times New Roman"/>
          <w:b/>
          <w:sz w:val="24"/>
          <w:szCs w:val="24"/>
        </w:rPr>
        <w:t>11</w:t>
      </w:r>
      <w:r w:rsidRPr="00F00E6B">
        <w:rPr>
          <w:rFonts w:ascii="Times New Roman" w:hAnsi="Times New Roman" w:cs="Times New Roman"/>
          <w:sz w:val="24"/>
          <w:szCs w:val="24"/>
        </w:rPr>
        <w:t xml:space="preserve"> (Одиннадцать) месяцев </w:t>
      </w:r>
      <w:proofErr w:type="gramStart"/>
      <w:r w:rsidRPr="00F00E6B">
        <w:rPr>
          <w:rFonts w:ascii="Times New Roman" w:hAnsi="Times New Roman" w:cs="Times New Roman"/>
          <w:sz w:val="24"/>
          <w:szCs w:val="24"/>
        </w:rPr>
        <w:t>с даты</w:t>
      </w:r>
      <w:proofErr w:type="gramEnd"/>
      <w:r w:rsidRPr="00F00E6B">
        <w:rPr>
          <w:rFonts w:ascii="Times New Roman" w:hAnsi="Times New Roman" w:cs="Times New Roman"/>
          <w:sz w:val="24"/>
          <w:szCs w:val="24"/>
        </w:rPr>
        <w:t xml:space="preserve"> фактической передачи Помещений в пользование - 01 декабря 2017 года (Дата подписания Акта приёма-передачи).</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3.2. Не позднее, чем за </w:t>
      </w:r>
      <w:r w:rsidRPr="00F00E6B">
        <w:rPr>
          <w:rFonts w:ascii="Times New Roman" w:hAnsi="Times New Roman" w:cs="Times New Roman"/>
          <w:b/>
          <w:sz w:val="24"/>
          <w:szCs w:val="24"/>
        </w:rPr>
        <w:t>3 (три) месяца</w:t>
      </w:r>
      <w:r w:rsidRPr="00F00E6B">
        <w:rPr>
          <w:rFonts w:ascii="Times New Roman" w:hAnsi="Times New Roman" w:cs="Times New Roman"/>
          <w:sz w:val="24"/>
          <w:szCs w:val="24"/>
        </w:rPr>
        <w:t xml:space="preserve"> до даты окончания Срока аренды по Договору, а также в случае его досрочного расторжения, АРЕНДАТОР обязан письменно уведомить АРЕНДОДАТЕЛЯ о предстоящем освобождении Помещений, либо о желании заключить Договор аренды на новый срок.</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3.3. В случае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w:t>
      </w:r>
    </w:p>
    <w:p w:rsidR="00F00E6B" w:rsidRPr="00F00E6B" w:rsidRDefault="00F00E6B" w:rsidP="00F00E6B">
      <w:pPr>
        <w:spacing w:after="0" w:line="240" w:lineRule="auto"/>
        <w:jc w:val="both"/>
        <w:rPr>
          <w:rFonts w:ascii="Times New Roman" w:hAnsi="Times New Roman" w:cs="Times New Roman"/>
          <w:sz w:val="24"/>
          <w:szCs w:val="24"/>
        </w:rPr>
      </w:pPr>
    </w:p>
    <w:p w:rsidR="00F00E6B" w:rsidRPr="00F00E6B" w:rsidRDefault="00F00E6B" w:rsidP="00F00E6B">
      <w:pPr>
        <w:numPr>
          <w:ilvl w:val="0"/>
          <w:numId w:val="30"/>
        </w:numPr>
        <w:spacing w:after="0" w:line="240" w:lineRule="auto"/>
        <w:ind w:left="0" w:firstLine="0"/>
        <w:jc w:val="center"/>
        <w:rPr>
          <w:rFonts w:ascii="Times New Roman" w:hAnsi="Times New Roman" w:cs="Times New Roman"/>
          <w:b/>
          <w:sz w:val="24"/>
          <w:szCs w:val="24"/>
        </w:rPr>
      </w:pPr>
      <w:r w:rsidRPr="00F00E6B">
        <w:rPr>
          <w:rFonts w:ascii="Times New Roman" w:hAnsi="Times New Roman" w:cs="Times New Roman"/>
          <w:b/>
          <w:sz w:val="24"/>
          <w:szCs w:val="24"/>
        </w:rPr>
        <w:t>ОБЯЗАННОСТИ СТОРОН</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 АРЕНДОДАТЕЛЬ обязуется:</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4.1.1. передать помещения по акту приема – передачи</w:t>
      </w:r>
      <w:r w:rsidRPr="00F00E6B">
        <w:rPr>
          <w:rFonts w:ascii="Times New Roman" w:hAnsi="Times New Roman" w:cs="Times New Roman"/>
          <w:b/>
          <w:sz w:val="24"/>
          <w:szCs w:val="24"/>
        </w:rPr>
        <w:t xml:space="preserve"> 01 декабря 2017 года.</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4.1.2. предоставить АРЕНДАТОРУ возможность пользования коммунальными услугами на арендованных площадях;</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4.1.3. в случае аварии, произошедшей не по вине АРЕНДАТОРА, немедленно принимать все необходимые меры по устранению ее последствий;</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4.1.4. производить капитальный ремонт помещений, связанный с общим капитальным ремонтом Здания; </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4.1.5. осуществлять допуск сотрудников Арендатора, а также автомобильного транспорта на арендуемую территорию по пропускам установленного образца в рабочие дни с 8.00 до 20.00. Обеспечить представителям АРЕНДАТОРА возможность работы на арендуемых площадях в выходные, праздничные дни и после 20.00 с предварительным  предоставлением на охрану списка сотрудников привлекаемых к работе;</w:t>
      </w:r>
    </w:p>
    <w:p w:rsidR="00F00E6B" w:rsidRPr="00F00E6B" w:rsidRDefault="00F00E6B" w:rsidP="00016711">
      <w:pPr>
        <w:tabs>
          <w:tab w:val="left" w:pos="567"/>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4.1.6. АРЕНДОДАТЕЛЬ  обязуется обеспечить </w:t>
      </w:r>
      <w:r w:rsidRPr="00F00E6B">
        <w:rPr>
          <w:rFonts w:ascii="Times New Roman" w:hAnsi="Times New Roman" w:cs="Times New Roman"/>
          <w:b/>
          <w:sz w:val="24"/>
          <w:szCs w:val="24"/>
          <w:u w:val="single"/>
        </w:rPr>
        <w:t xml:space="preserve">дневное </w:t>
      </w:r>
      <w:r w:rsidRPr="00F00E6B">
        <w:rPr>
          <w:rFonts w:ascii="Times New Roman" w:hAnsi="Times New Roman" w:cs="Times New Roman"/>
          <w:sz w:val="24"/>
          <w:szCs w:val="24"/>
        </w:rPr>
        <w:t>(12 часов) размещение 4 (четырех)</w:t>
      </w:r>
      <w:r w:rsidRPr="00F00E6B">
        <w:rPr>
          <w:rFonts w:ascii="Times New Roman" w:hAnsi="Times New Roman" w:cs="Times New Roman"/>
          <w:b/>
          <w:sz w:val="24"/>
          <w:szCs w:val="24"/>
        </w:rPr>
        <w:t xml:space="preserve"> </w:t>
      </w:r>
      <w:r w:rsidRPr="00F00E6B">
        <w:rPr>
          <w:rFonts w:ascii="Times New Roman" w:hAnsi="Times New Roman" w:cs="Times New Roman"/>
          <w:sz w:val="24"/>
          <w:szCs w:val="24"/>
        </w:rPr>
        <w:t xml:space="preserve">транспортных средств и круглосуточное (24 часа) размещение 2 </w:t>
      </w:r>
      <w:r w:rsidRPr="00F00E6B">
        <w:rPr>
          <w:rFonts w:ascii="Times New Roman" w:hAnsi="Times New Roman" w:cs="Times New Roman"/>
          <w:b/>
          <w:sz w:val="24"/>
          <w:szCs w:val="24"/>
        </w:rPr>
        <w:t xml:space="preserve"> </w:t>
      </w:r>
      <w:r w:rsidRPr="00F00E6B">
        <w:rPr>
          <w:rFonts w:ascii="Times New Roman" w:hAnsi="Times New Roman" w:cs="Times New Roman"/>
          <w:sz w:val="24"/>
          <w:szCs w:val="24"/>
        </w:rPr>
        <w:t>(двух) транспортных средств, принадлежащих АРЕНДАТОРУ на территории комплекса и предварительно заявленных в официальном письме АРЕНДОДАТЕЛЮ.</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4.1.7. обеспечивать арендуемое помещение постоянной электроэнергией и отоплением в части своих правомочий.</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При этом Арендодатель не несет ответственности за действия или бездействия служб коммунального хозяйства города (</w:t>
      </w:r>
      <w:proofErr w:type="spellStart"/>
      <w:r w:rsidRPr="00F00E6B">
        <w:rPr>
          <w:rFonts w:ascii="Times New Roman" w:hAnsi="Times New Roman" w:cs="Times New Roman"/>
          <w:sz w:val="24"/>
          <w:szCs w:val="24"/>
        </w:rPr>
        <w:t>Мосэнерго</w:t>
      </w:r>
      <w:proofErr w:type="spellEnd"/>
      <w:r w:rsidRPr="00F00E6B">
        <w:rPr>
          <w:rFonts w:ascii="Times New Roman" w:hAnsi="Times New Roman" w:cs="Times New Roman"/>
          <w:sz w:val="24"/>
          <w:szCs w:val="24"/>
        </w:rPr>
        <w:t xml:space="preserve">, </w:t>
      </w:r>
      <w:proofErr w:type="spellStart"/>
      <w:r w:rsidRPr="00F00E6B">
        <w:rPr>
          <w:rFonts w:ascii="Times New Roman" w:hAnsi="Times New Roman" w:cs="Times New Roman"/>
          <w:sz w:val="24"/>
          <w:szCs w:val="24"/>
        </w:rPr>
        <w:t>Мосгортепло</w:t>
      </w:r>
      <w:proofErr w:type="spellEnd"/>
      <w:r w:rsidRPr="00F00E6B">
        <w:rPr>
          <w:rFonts w:ascii="Times New Roman" w:hAnsi="Times New Roman" w:cs="Times New Roman"/>
          <w:sz w:val="24"/>
          <w:szCs w:val="24"/>
        </w:rPr>
        <w:t xml:space="preserve">), возникшие не по вине Арендодателя. </w:t>
      </w:r>
      <w:proofErr w:type="gramStart"/>
      <w:r w:rsidRPr="00F00E6B">
        <w:rPr>
          <w:rFonts w:ascii="Times New Roman" w:hAnsi="Times New Roman" w:cs="Times New Roman"/>
          <w:sz w:val="24"/>
          <w:szCs w:val="24"/>
        </w:rPr>
        <w:t xml:space="preserve">В том числе, Арендодатель не несет ответственности за перебои (временное прекращение) и/или изменение параметров </w:t>
      </w:r>
      <w:proofErr w:type="spellStart"/>
      <w:r w:rsidRPr="00F00E6B">
        <w:rPr>
          <w:rFonts w:ascii="Times New Roman" w:hAnsi="Times New Roman" w:cs="Times New Roman"/>
          <w:sz w:val="24"/>
          <w:szCs w:val="24"/>
        </w:rPr>
        <w:t>электро</w:t>
      </w:r>
      <w:proofErr w:type="spellEnd"/>
      <w:r w:rsidRPr="00F00E6B">
        <w:rPr>
          <w:rFonts w:ascii="Times New Roman" w:hAnsi="Times New Roman" w:cs="Times New Roman"/>
          <w:sz w:val="24"/>
          <w:szCs w:val="24"/>
        </w:rPr>
        <w:t>-, теплоснабжение, если это связано с аварией, ремонтом или техническим обслуживанием этих систем и сетей организациями, оказывающими коммунальные услуги, либо по иным причинам, не зависящим от Арендодателя, а также за ущерб любого рода, явившийся прямым или косвенным результатом таких перебоев (временного прекращения и/или изменения</w:t>
      </w:r>
      <w:proofErr w:type="gramEnd"/>
      <w:r w:rsidRPr="00F00E6B">
        <w:rPr>
          <w:rFonts w:ascii="Times New Roman" w:hAnsi="Times New Roman" w:cs="Times New Roman"/>
          <w:sz w:val="24"/>
          <w:szCs w:val="24"/>
        </w:rPr>
        <w:t xml:space="preserve"> параметров) в работе какого-либо оборудования, включая его программное обеспечение.</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4.1.8. оснастить Помещение автоматической пожарной сигнализацией.</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 АРЕНДАТОР обязуется:</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4.2.1. использовать арендуемые помещения исключительно по целевому назначению, указанному в настоящем Договоре;</w:t>
      </w:r>
    </w:p>
    <w:p w:rsidR="00F00E6B" w:rsidRPr="00F00E6B" w:rsidRDefault="00F00E6B" w:rsidP="00016711">
      <w:pPr>
        <w:tabs>
          <w:tab w:val="left" w:pos="900"/>
          <w:tab w:val="left" w:pos="162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4.2.2. в последний день действия настоящего Договора по акту приема – сдачи возвратить арендованные помещения АРЕНДОДАТЕЛЮ  с учетом естественного нормального износа.</w:t>
      </w:r>
    </w:p>
    <w:p w:rsidR="00F00E6B" w:rsidRPr="00F00E6B" w:rsidRDefault="00F00E6B" w:rsidP="00016711">
      <w:pPr>
        <w:tabs>
          <w:tab w:val="left" w:pos="900"/>
          <w:tab w:val="left" w:pos="162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4.2.3. соблюдать санитарно-технические нормы, нормы противопожарной безопасности и нормы техники безопасности. Для исполнения обязательства, указанного в настоящем пункте уполномоченный представитель АРЕНДАТОРА одновременно с подписанием Акта приема-передачи Помещения от АРЕНДАТОРА к АРЕНДОДАТЕЛЮ знакомится с правилами противопожарной безопасности, правилами техники безопасности.</w:t>
      </w:r>
    </w:p>
    <w:p w:rsidR="00F00E6B" w:rsidRPr="00F00E6B" w:rsidRDefault="00F00E6B" w:rsidP="00016711">
      <w:pPr>
        <w:tabs>
          <w:tab w:val="left" w:pos="900"/>
          <w:tab w:val="left" w:pos="1620"/>
        </w:tabs>
        <w:spacing w:after="0" w:line="240" w:lineRule="auto"/>
        <w:ind w:firstLine="567"/>
        <w:jc w:val="both"/>
        <w:rPr>
          <w:rFonts w:ascii="Times New Roman" w:hAnsi="Times New Roman" w:cs="Times New Roman"/>
          <w:sz w:val="24"/>
          <w:szCs w:val="24"/>
        </w:rPr>
      </w:pPr>
      <w:proofErr w:type="gramStart"/>
      <w:r w:rsidRPr="00F00E6B">
        <w:rPr>
          <w:rFonts w:ascii="Times New Roman" w:hAnsi="Times New Roman" w:cs="Times New Roman"/>
          <w:sz w:val="24"/>
          <w:szCs w:val="24"/>
        </w:rPr>
        <w:t>Ответственным за соблюдение правил противопожарной безопасности, правил техники безопасности, иных правил безопасности в арендуемых Помещениях является уполномоченное лицо АРЕНДАТОРА, который обязан проводить соответствующие инструктажи, осуществлять иные организационные мероприятия, необходимые для выполнения указанных правил, осуществлять контроль за соблюдением сотрудниками АРЕНДАТОРА и его посетителями вышеназванных правил и выполнять обязательные предписания АРЕНДОДАТЕЛЯ, а также уполномоченных лиц государственных органов.</w:t>
      </w:r>
      <w:proofErr w:type="gramEnd"/>
    </w:p>
    <w:p w:rsidR="00F00E6B" w:rsidRPr="00F00E6B" w:rsidRDefault="00F00E6B" w:rsidP="00016711">
      <w:pPr>
        <w:tabs>
          <w:tab w:val="left" w:pos="900"/>
          <w:tab w:val="left" w:pos="162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Арендатор обязан назначить приказом лиц, ответственных за соблюдение противопожарного режима, и представить Арендодателю заверенную копию такого приказа.</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4.2.4. нести ответственность перед инспектирующими органами за ненадлежащее исполнение либо неисполнение их предписаний до сдачи Помещения АРЕНДОДАТЕЛЮ, а также возмещать документально подтвержденный ущерб, нанесенный Зданию или Помещению вследствие действий (бездействий) сотрудников АРЕНДАТОРА, а также лиц, являющихся посетителями АРЕНДАТОРА.</w:t>
      </w:r>
    </w:p>
    <w:p w:rsidR="00F00E6B" w:rsidRPr="00F00E6B" w:rsidRDefault="00F00E6B" w:rsidP="00016711">
      <w:pPr>
        <w:autoSpaceDE w:val="0"/>
        <w:autoSpaceDN w:val="0"/>
        <w:adjustRightInd w:val="0"/>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4.2.5. соблюдать требования пожарной безопасности, содержать в исправном состоянии системы и средства противопожарной защиты, включая первичные и стационарные средства пожаротушения, не допускать их использование не по назначению (Правилами противопожарного режима в Российской Федерации, утв. Постановлением Правительства РФ от 25.04.2012 N 390 "О противопожарном режиме").</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4.2.6. поддерживать помещения в исправном состоянии;</w:t>
      </w:r>
    </w:p>
    <w:p w:rsidR="00F00E6B" w:rsidRPr="00F00E6B" w:rsidRDefault="00F00E6B" w:rsidP="00016711">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4.2.7. обеспечить беспрепятственный доступ специалистов АРЕНДОДАТЕЛЯ в Помещения для технического обслуживания инженерных сетей и коммуникаций, связанного с общей эксплуатацией Здания.</w:t>
      </w:r>
    </w:p>
    <w:p w:rsidR="00F00E6B" w:rsidRPr="00F00E6B" w:rsidRDefault="00F00E6B" w:rsidP="00016711">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4.2.8. вносить АРЕНДОДАТЕЛЮ ежемесячно все платежи, причитающиеся по данному Договору с соблюдением сроков, установленных Договором;</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4.2.9. не производить перепланировки и переоборудования занимаемого Помещения без письменного согласия АРЕНДОДАТЕЛЯ;</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4.2.10. вывезти все свое имущество, находящееся на арендованных площадях в последний день действия настоящего Договора, либо в срок, дополнительно согласованный Сторонами Договора;</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4.2.11. соблюдать действующие правила, инструкции и иные нормативные акты в своей деятельности на территории АРЕНДОДАТЕЛЯ, предоставленные АРЕНДАТОРУ.</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4.3. АРЕНДАТОР обязуется не производить никаких перепланировок и переоборудования арендуемо</w:t>
      </w:r>
      <w:proofErr w:type="gramStart"/>
      <w:r w:rsidRPr="00F00E6B">
        <w:rPr>
          <w:rFonts w:ascii="Times New Roman" w:hAnsi="Times New Roman" w:cs="Times New Roman"/>
          <w:sz w:val="24"/>
          <w:szCs w:val="24"/>
        </w:rPr>
        <w:t>й(</w:t>
      </w:r>
      <w:proofErr w:type="spellStart"/>
      <w:proofErr w:type="gramEnd"/>
      <w:r w:rsidRPr="00F00E6B">
        <w:rPr>
          <w:rFonts w:ascii="Times New Roman" w:hAnsi="Times New Roman" w:cs="Times New Roman"/>
          <w:sz w:val="24"/>
          <w:szCs w:val="24"/>
        </w:rPr>
        <w:t>ых</w:t>
      </w:r>
      <w:proofErr w:type="spellEnd"/>
      <w:r w:rsidRPr="00F00E6B">
        <w:rPr>
          <w:rFonts w:ascii="Times New Roman" w:hAnsi="Times New Roman" w:cs="Times New Roman"/>
          <w:sz w:val="24"/>
          <w:szCs w:val="24"/>
        </w:rPr>
        <w:t>) площади(ей) и коммуникаций, в том числе не производить работы по строительству внутренних (локальных) структурированных кабельных сетей, без письменного согласования с Арендодателем. Стоимость произведенных Арендатором в помещении неотделимых улучшений, Арендодателем не компенсируется и переходит в собственность Арендодателя по прекращению настоящего Договора.</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В случае демонтажа установленного Арендатором в Помещениях оборудования, при освобождении Помещений, Арендатор обязуется произвести за свой счет ремонтные работы по устранению следов такого демонтажа, а равно следов произведенных ремонтных работ. Данные работы производятся Арендатором до подписания Сторонами акта приема–передачи (возврата) помещений, а в случае нарушения данного условия, Арендатор обязуется уплатить штраф в размере арендной платы за фактическое пользование помещение</w:t>
      </w:r>
      <w:proofErr w:type="gramStart"/>
      <w:r w:rsidRPr="00F00E6B">
        <w:rPr>
          <w:rFonts w:ascii="Times New Roman" w:hAnsi="Times New Roman" w:cs="Times New Roman"/>
          <w:sz w:val="24"/>
          <w:szCs w:val="24"/>
        </w:rPr>
        <w:t>м(</w:t>
      </w:r>
      <w:proofErr w:type="gramEnd"/>
      <w:r w:rsidRPr="00F00E6B">
        <w:rPr>
          <w:rFonts w:ascii="Times New Roman" w:hAnsi="Times New Roman" w:cs="Times New Roman"/>
          <w:sz w:val="24"/>
          <w:szCs w:val="24"/>
        </w:rPr>
        <w:t>ми) до момента выполнения работ и принятия их Арендодателем.</w:t>
      </w:r>
    </w:p>
    <w:p w:rsidR="00F00E6B" w:rsidRPr="00F00E6B" w:rsidRDefault="00F00E6B" w:rsidP="00016711">
      <w:pPr>
        <w:tabs>
          <w:tab w:val="left" w:pos="709"/>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4.4. АРЕНДАТОР не вправе сдавать арендуемые Помещения в субаренду, без письменного согласия на то АРЕНДОДАТЕЛЯ. </w:t>
      </w:r>
    </w:p>
    <w:p w:rsidR="00F00E6B" w:rsidRPr="00F00E6B" w:rsidRDefault="00F00E6B" w:rsidP="00F00E6B">
      <w:pPr>
        <w:tabs>
          <w:tab w:val="left" w:pos="709"/>
        </w:tabs>
        <w:spacing w:after="0" w:line="240" w:lineRule="auto"/>
        <w:jc w:val="both"/>
        <w:rPr>
          <w:rFonts w:ascii="Times New Roman" w:hAnsi="Times New Roman" w:cs="Times New Roman"/>
          <w:sz w:val="24"/>
          <w:szCs w:val="24"/>
        </w:rPr>
      </w:pPr>
    </w:p>
    <w:p w:rsidR="00F00E6B" w:rsidRPr="00F00E6B" w:rsidRDefault="00F00E6B" w:rsidP="00F00E6B">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5. ЦЕНА ДОГОВОРА И ПОРЯДОК РАСЧЕТОВ</w:t>
      </w:r>
    </w:p>
    <w:p w:rsidR="00F00E6B" w:rsidRPr="00F00E6B" w:rsidRDefault="00F00E6B" w:rsidP="00016711">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 xml:space="preserve">5.1. </w:t>
      </w:r>
      <w:r w:rsidRPr="00F00E6B">
        <w:rPr>
          <w:rFonts w:ascii="Times New Roman" w:eastAsia="Times New Roman" w:hAnsi="Times New Roman" w:cs="Times New Roman"/>
          <w:caps/>
          <w:sz w:val="24"/>
          <w:szCs w:val="24"/>
        </w:rPr>
        <w:t>Арендатор</w:t>
      </w:r>
      <w:r w:rsidRPr="00F00E6B">
        <w:rPr>
          <w:rFonts w:ascii="Times New Roman" w:eastAsia="Times New Roman" w:hAnsi="Times New Roman" w:cs="Times New Roman"/>
          <w:sz w:val="24"/>
          <w:szCs w:val="24"/>
        </w:rPr>
        <w:t xml:space="preserve"> обязуется уплачивать </w:t>
      </w:r>
      <w:r w:rsidRPr="00F00E6B">
        <w:rPr>
          <w:rFonts w:ascii="Times New Roman" w:eastAsia="Times New Roman" w:hAnsi="Times New Roman" w:cs="Times New Roman"/>
          <w:caps/>
          <w:sz w:val="24"/>
          <w:szCs w:val="24"/>
        </w:rPr>
        <w:t>Арендодателю</w:t>
      </w:r>
      <w:r w:rsidRPr="00F00E6B">
        <w:rPr>
          <w:rFonts w:ascii="Times New Roman" w:eastAsia="Times New Roman" w:hAnsi="Times New Roman" w:cs="Times New Roman"/>
          <w:sz w:val="24"/>
          <w:szCs w:val="24"/>
        </w:rPr>
        <w:t xml:space="preserve"> за пользование указанными Помещениями в течение установленного настоящим Договором срока арендную плату. Арендная плата выплачивается со дня фактической передачи Помещений в аренду по акту приема-передачи в соответствии с п. 2.2 настоящего Договора. </w:t>
      </w:r>
    </w:p>
    <w:p w:rsidR="00F00E6B" w:rsidRPr="00F00E6B" w:rsidRDefault="00F00E6B" w:rsidP="00016711">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Арендная плата по настоящему Договору состоит из двух частей:</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5.1.1. постоянной составляющей - сумма арендной платы за пользование указанными Помещениями в </w:t>
      </w:r>
      <w:proofErr w:type="gramStart"/>
      <w:r w:rsidRPr="00F00E6B">
        <w:rPr>
          <w:rFonts w:ascii="Times New Roman" w:hAnsi="Times New Roman" w:cs="Times New Roman"/>
          <w:sz w:val="24"/>
          <w:szCs w:val="24"/>
        </w:rPr>
        <w:t>течение</w:t>
      </w:r>
      <w:proofErr w:type="gramEnd"/>
      <w:r w:rsidRPr="00F00E6B">
        <w:rPr>
          <w:rFonts w:ascii="Times New Roman" w:hAnsi="Times New Roman" w:cs="Times New Roman"/>
          <w:sz w:val="24"/>
          <w:szCs w:val="24"/>
        </w:rPr>
        <w:t xml:space="preserve"> установленного настоящим Договором срока, включая коммунальные услуги, предусмотренные п.1.5 настоящего Договора. Арендная плата составляет  в первый месяц  (декабрь 2017 года) 200 000 (двести тысяч 00 копеек), в остальные месяцы </w:t>
      </w:r>
      <w:r w:rsidRPr="00F00E6B">
        <w:rPr>
          <w:rFonts w:ascii="Times New Roman" w:hAnsi="Times New Roman" w:cs="Times New Roman"/>
          <w:b/>
          <w:sz w:val="24"/>
          <w:szCs w:val="24"/>
        </w:rPr>
        <w:t>150 000,00</w:t>
      </w:r>
      <w:r w:rsidRPr="00F00E6B">
        <w:rPr>
          <w:rFonts w:ascii="Times New Roman" w:hAnsi="Times New Roman" w:cs="Times New Roman"/>
          <w:sz w:val="24"/>
          <w:szCs w:val="24"/>
        </w:rPr>
        <w:t xml:space="preserve"> (сто пятьдесят тысяч 00 копеек) рублей в месяц за всю арендуемую площадь, в том числе НДС 18%. </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Оплата постоянной составляющей производится ежемесячно на основании счёта, путем перечисления денежных средств на расчетный счет АРЕНДОДАТЕЛЯ </w:t>
      </w:r>
      <w:r w:rsidRPr="00F00E6B">
        <w:rPr>
          <w:rFonts w:ascii="Times New Roman" w:hAnsi="Times New Roman" w:cs="Times New Roman"/>
          <w:sz w:val="24"/>
          <w:szCs w:val="24"/>
          <w:u w:val="single"/>
        </w:rPr>
        <w:t>не позднее 05 числа текущего месяца</w:t>
      </w:r>
      <w:r w:rsidRPr="00F00E6B">
        <w:rPr>
          <w:rFonts w:ascii="Times New Roman" w:hAnsi="Times New Roman" w:cs="Times New Roman"/>
          <w:sz w:val="24"/>
          <w:szCs w:val="24"/>
        </w:rPr>
        <w:t>;</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5.1.2. переменной составляющей – сумма дополнительных расходов АРЕНДОДАТЕЛЯ (электроэнергия). Оплата переменной составляющей производится ежемесячно, в зависимости от подтвержденных реальных затрат АРЕНДОДАТЕЛЯ, на основании дополнительно выставляемых счетов. Оплата производится в течение 5-ти банковских дней со дня выставления счета АРЕНДАТОРУ. Сумма переменной составляющей не может превышать 60 000,00 (шестьдесят тысяч) рублей.</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5.2. В случае не внесения оплаты в сроки, указанные в п. 5.1. настоящего договора, АРЕНДАТОР уплачивает АРЕНДОДАТЕЛЮ пеню в размере 0,5% от суммы невнесенного платежа за каждый день просрочки.</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5.3. Для обеспечения обязательств АРЕНДАТОРА по настоящему договору, АРЕНДАТОР вносит АРЕНДОДАТЕЛЮ в течение 5 (пяти) банковских дней с момента подписания настоящего Договора сумму, равную арендной ставке </w:t>
      </w:r>
      <w:r w:rsidRPr="00F00E6B">
        <w:rPr>
          <w:rFonts w:ascii="Times New Roman" w:hAnsi="Times New Roman" w:cs="Times New Roman"/>
          <w:b/>
          <w:sz w:val="24"/>
          <w:szCs w:val="24"/>
        </w:rPr>
        <w:t>за два месяца</w:t>
      </w:r>
      <w:r w:rsidRPr="00F00E6B">
        <w:rPr>
          <w:rFonts w:ascii="Times New Roman" w:hAnsi="Times New Roman" w:cs="Times New Roman"/>
          <w:sz w:val="24"/>
          <w:szCs w:val="24"/>
        </w:rPr>
        <w:t xml:space="preserve"> (далее «Обеспечительный платеж»).</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АРЕНДОДАТЕЛЬ будет иметь право удержать из Обеспечительного платежа любой долг, который согласно настоящему Договору причитается ему со стороны АРЕНДАТОРА и существование которого он может доказать документально.</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5.4. Указанный в п.5.3. настоящего Договора Обеспечительный платеж подлежит возврату Арендатору в части, не причитающейся Арендодателю в срок, не позднее 10 (Десяти) дней </w:t>
      </w:r>
      <w:proofErr w:type="gramStart"/>
      <w:r w:rsidRPr="00F00E6B">
        <w:rPr>
          <w:rFonts w:ascii="Times New Roman" w:hAnsi="Times New Roman" w:cs="Times New Roman"/>
          <w:sz w:val="24"/>
          <w:szCs w:val="24"/>
        </w:rPr>
        <w:t>с даты подписания</w:t>
      </w:r>
      <w:proofErr w:type="gramEnd"/>
      <w:r w:rsidRPr="00F00E6B">
        <w:rPr>
          <w:rFonts w:ascii="Times New Roman" w:hAnsi="Times New Roman" w:cs="Times New Roman"/>
          <w:sz w:val="24"/>
          <w:szCs w:val="24"/>
        </w:rPr>
        <w:t xml:space="preserve"> Акта сдачи-приемки арендуемых Помещений, в случае досрочного расторжения Договора или по окончании срока аренды. В случае просрочки возврата Обеспечительного платежа Арендатор вправе потребовать от Арендодателя уплаты пени в размере 0,1 % от суммы, Обеспечительного платежа за каждый день просрочки, начиная с даты, когда соответствующая сумма должна </w:t>
      </w:r>
      <w:proofErr w:type="gramStart"/>
      <w:r w:rsidRPr="00F00E6B">
        <w:rPr>
          <w:rFonts w:ascii="Times New Roman" w:hAnsi="Times New Roman" w:cs="Times New Roman"/>
          <w:sz w:val="24"/>
          <w:szCs w:val="24"/>
        </w:rPr>
        <w:t>быть</w:t>
      </w:r>
      <w:proofErr w:type="gramEnd"/>
      <w:r w:rsidRPr="00F00E6B">
        <w:rPr>
          <w:rFonts w:ascii="Times New Roman" w:hAnsi="Times New Roman" w:cs="Times New Roman"/>
          <w:sz w:val="24"/>
          <w:szCs w:val="24"/>
        </w:rPr>
        <w:t xml:space="preserve"> уплачена и до дня фактического получения Арендатором Обеспечительного платежа.</w:t>
      </w:r>
    </w:p>
    <w:p w:rsidR="00F00E6B" w:rsidRPr="00F00E6B" w:rsidRDefault="00F00E6B" w:rsidP="00016711">
      <w:pPr>
        <w:spacing w:after="0" w:line="240" w:lineRule="auto"/>
        <w:ind w:firstLine="567"/>
        <w:jc w:val="both"/>
        <w:rPr>
          <w:rFonts w:ascii="Times New Roman" w:hAnsi="Times New Roman" w:cs="Times New Roman"/>
          <w:sz w:val="24"/>
          <w:szCs w:val="24"/>
        </w:rPr>
      </w:pPr>
      <w:proofErr w:type="gramStart"/>
      <w:r w:rsidRPr="00F00E6B">
        <w:rPr>
          <w:rFonts w:ascii="Times New Roman" w:hAnsi="Times New Roman" w:cs="Times New Roman"/>
          <w:sz w:val="24"/>
          <w:szCs w:val="24"/>
        </w:rPr>
        <w:t>Обеспечительный платеж является гарантией выполнения Арендатором своих обязательств по своевременному и полному внесению арендной платы, иных платежей, содержанию помещений и оборудования в исправном состоянии, соблюдению условий настоящего Договора, по возврату помещений при расторжении настоящего Договора в сроки, согласованные сторонами (или досрочного расторжения по инициативе Арендатора), по возмещению убытков, штрафных санкций, неустоек.</w:t>
      </w:r>
      <w:proofErr w:type="gramEnd"/>
      <w:r w:rsidRPr="00F00E6B">
        <w:rPr>
          <w:rFonts w:ascii="Times New Roman" w:hAnsi="Times New Roman" w:cs="Times New Roman"/>
          <w:sz w:val="24"/>
          <w:szCs w:val="24"/>
        </w:rPr>
        <w:t xml:space="preserve"> В случае неисполнения или ненадлежащего исполнения Арендатором обязательств по настоящему Договору из обеспечительного платежа Арендодателем в бесспорном порядке (без обращения в суд) удерживается сумма, необходимая для удовлетворения требований Арендодателя.</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Арендодатель удерживает обеспечительный взнос с Арендатора, в качестве штрафа в случае отказа Арендатора от подписания Акта о приеме помещений в аренду в сроки, оговоренные п. 2.1. настоящего Договора, а также в случае безосновательного досрочного расторжения настоящего Договора по требованию Арендатора.</w:t>
      </w:r>
    </w:p>
    <w:p w:rsidR="00F00E6B" w:rsidRPr="00F00E6B" w:rsidRDefault="00F00E6B" w:rsidP="00016711">
      <w:pPr>
        <w:spacing w:after="0" w:line="240" w:lineRule="auto"/>
        <w:ind w:firstLine="567"/>
        <w:jc w:val="both"/>
        <w:rPr>
          <w:rFonts w:ascii="Times New Roman" w:hAnsi="Times New Roman" w:cs="Times New Roman"/>
          <w:sz w:val="24"/>
          <w:szCs w:val="24"/>
        </w:rPr>
      </w:pPr>
      <w:proofErr w:type="gramStart"/>
      <w:r w:rsidRPr="00F00E6B">
        <w:rPr>
          <w:rFonts w:ascii="Times New Roman" w:hAnsi="Times New Roman" w:cs="Times New Roman"/>
          <w:sz w:val="24"/>
          <w:szCs w:val="24"/>
        </w:rPr>
        <w:t>Возврат Обеспечительного платежа или его части осуществляется Арендодателем при отсутствии финансовых обязательств (в том числе штрафов, пени, неустойки, возмещение ущерба (убытков) и т.д.) со стороны Арендатора по настоящему Договору, а также отсутствии необходимости приведения помещений в первоначальное состояние  в течение 30 (Тридцати) дней с момента подписания акта о возврате Помещений.</w:t>
      </w:r>
      <w:proofErr w:type="gramEnd"/>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5.5. В случае увеличения рыночной стоимости квадратного метра аренды помещения, ставки земельного налога, инфляции, изменения налогообложения, коммунальных услуг и т.д. арендная плата может быть пересмотрена по требованию АРЕНДОДАТЕЛЯ в одностороннем порядке не более 1 раза в год, </w:t>
      </w:r>
      <w:proofErr w:type="gramStart"/>
      <w:r w:rsidRPr="00F00E6B">
        <w:rPr>
          <w:rFonts w:ascii="Times New Roman" w:hAnsi="Times New Roman" w:cs="Times New Roman"/>
          <w:sz w:val="24"/>
          <w:szCs w:val="24"/>
        </w:rPr>
        <w:t>с</w:t>
      </w:r>
      <w:proofErr w:type="gramEnd"/>
      <w:r w:rsidRPr="00F00E6B">
        <w:rPr>
          <w:rFonts w:ascii="Times New Roman" w:hAnsi="Times New Roman" w:cs="Times New Roman"/>
          <w:sz w:val="24"/>
          <w:szCs w:val="24"/>
        </w:rPr>
        <w:t xml:space="preserve"> даты ее последнего изменения (установления). При изменении арендной платы АРЕНДОДАТЕЛЬ направляет в адрес АРЕНДАТОРА уведомление об изменении размера арендной платы не позднее, чем за один месяц до даты такого изменения. </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При этом</w:t>
      </w:r>
      <w:proofErr w:type="gramStart"/>
      <w:r w:rsidRPr="00F00E6B">
        <w:rPr>
          <w:rFonts w:ascii="Times New Roman" w:hAnsi="Times New Roman" w:cs="Times New Roman"/>
          <w:sz w:val="24"/>
          <w:szCs w:val="24"/>
        </w:rPr>
        <w:t>,</w:t>
      </w:r>
      <w:proofErr w:type="gramEnd"/>
      <w:r w:rsidRPr="00F00E6B">
        <w:rPr>
          <w:rFonts w:ascii="Times New Roman" w:hAnsi="Times New Roman" w:cs="Times New Roman"/>
          <w:sz w:val="24"/>
          <w:szCs w:val="24"/>
        </w:rPr>
        <w:t xml:space="preserve"> в случае не согласия с изменением арендной платы АРЕНДАТОР вправе отказаться в одностороннем внесудебном порядке от исполнения настоящего Договора путем письменного уведомления АРЕНДОДАТЕЛЯ. При согласии Арендатора с изменением арендной платы Стороны подписывают дополнительное соглашение. Арендная плата считается измененной </w:t>
      </w:r>
      <w:proofErr w:type="gramStart"/>
      <w:r w:rsidRPr="00F00E6B">
        <w:rPr>
          <w:rFonts w:ascii="Times New Roman" w:hAnsi="Times New Roman" w:cs="Times New Roman"/>
          <w:sz w:val="24"/>
          <w:szCs w:val="24"/>
        </w:rPr>
        <w:t>с даты подписания</w:t>
      </w:r>
      <w:proofErr w:type="gramEnd"/>
      <w:r w:rsidRPr="00F00E6B">
        <w:rPr>
          <w:rFonts w:ascii="Times New Roman" w:hAnsi="Times New Roman" w:cs="Times New Roman"/>
          <w:sz w:val="24"/>
          <w:szCs w:val="24"/>
        </w:rPr>
        <w:t xml:space="preserve"> Сторонами дополнительного соглашения к Договору. АРЕНДАТОР обязан оплачивать арендную плату по новым ставкам, указанным в подписанном дополнительном соглашении. </w:t>
      </w:r>
    </w:p>
    <w:p w:rsidR="00F00E6B" w:rsidRPr="00F00E6B" w:rsidRDefault="00F00E6B" w:rsidP="00F00E6B">
      <w:pPr>
        <w:spacing w:after="0" w:line="240" w:lineRule="auto"/>
        <w:jc w:val="both"/>
        <w:rPr>
          <w:rFonts w:ascii="Times New Roman" w:hAnsi="Times New Roman" w:cs="Times New Roman"/>
          <w:sz w:val="24"/>
          <w:szCs w:val="24"/>
        </w:rPr>
      </w:pPr>
    </w:p>
    <w:p w:rsidR="00F00E6B" w:rsidRPr="00F00E6B" w:rsidRDefault="00F00E6B" w:rsidP="00F00E6B">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6. ОТВЕТСТВЕННОСТЬ СТОРОН</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6.1. В том случае, если по вине АРЕНДАТОРА нанесен ущерб АРЕНДОДАТЕЛЮ, АРЕНДАТОР возмещает его в полном объеме в течение одного месяца с момента его обнаружения. В случае</w:t>
      </w:r>
      <w:proofErr w:type="gramStart"/>
      <w:r w:rsidRPr="00F00E6B">
        <w:rPr>
          <w:rFonts w:ascii="Times New Roman" w:hAnsi="Times New Roman" w:cs="Times New Roman"/>
          <w:sz w:val="24"/>
          <w:szCs w:val="24"/>
        </w:rPr>
        <w:t>,</w:t>
      </w:r>
      <w:proofErr w:type="gramEnd"/>
      <w:r w:rsidRPr="00F00E6B">
        <w:rPr>
          <w:rFonts w:ascii="Times New Roman" w:hAnsi="Times New Roman" w:cs="Times New Roman"/>
          <w:sz w:val="24"/>
          <w:szCs w:val="24"/>
        </w:rPr>
        <w:t xml:space="preserve"> если по вине АРЕНДОДАТЕЛЯ нанесен ущерб АРЕНДАТОРУ, АРЕНДОДАТЕЛЬ возмещает его в полном объеме в течение одного месяца с момента его обнаружения.</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6.2. Арендодатель несет ответственность за ущерб, причиненный хищением или повреждением материальных ценностей Арендатора, произошедший по вине Арендодателя.</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6.3. По окончании Срока аренды по настоящему Договору, Стороны осматривают состояние Помещений и, в случае его ухудшения определяют сумму убытков АРЕНДОДАТЕЛЯ, которая складывается из расходов АРЕНДОДАТЕЛЯ по приведению Помещений в надлежащее состояние. Данная сумма фиксируется в двустороннем Акте между АРЕНДАТОРОМ и АРЕНДОДАТЕЛЕМ. </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6.4. В случае неявки АРЕНДАТОРА или отказа последнего от подписания Акта, АРЕНДОДАТЕЛЬ составляет односторонний Акт, привлекает независимого эксперта для оценки убытков Арендодателя, и направляет Акт АРЕНДАТОРУ для подписания или предоставления мотивированного возражения. Непредставление подписанного Акта или возражений в течение 3-х рабочих дней с момента получения Акта, расценивается Сторонами как полное и неоспоримое согласие АРЕНДАТОРА с его содержанием убытков. Расходы по проведению экспертизы ложатся на АРЕНДАТОРА. </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6.5. В случае, когда при прекращении действия настоящего Договора, арендованные помещения не будут возвращены по вине АРЕНДАТОРА в сроки, предусмотренные подпунктом 4.2.2. Договора, АРЕНДАТОР выплачивает неустойку в размере 0,1% месячной арендной платы за каждый день нарушения срока не возврата Помещений.</w:t>
      </w:r>
    </w:p>
    <w:p w:rsidR="00F00E6B" w:rsidRPr="00F00E6B" w:rsidRDefault="00F00E6B" w:rsidP="00016711">
      <w:pPr>
        <w:tabs>
          <w:tab w:val="left" w:pos="900"/>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 6.6. В случае нарушения Арендатором п. 4.4. настоящего договора ответственность за нанесение ущерба Помещениям АРЕНДОДАТЕЛЯ третьими лицами несет АРЕНДАТОР.</w:t>
      </w:r>
    </w:p>
    <w:p w:rsidR="00F00E6B" w:rsidRPr="00F00E6B" w:rsidRDefault="00F00E6B" w:rsidP="00F00E6B">
      <w:pPr>
        <w:spacing w:after="0" w:line="240" w:lineRule="auto"/>
        <w:jc w:val="center"/>
        <w:rPr>
          <w:rFonts w:ascii="Times New Roman" w:hAnsi="Times New Roman" w:cs="Times New Roman"/>
          <w:b/>
          <w:sz w:val="24"/>
          <w:szCs w:val="24"/>
        </w:rPr>
      </w:pPr>
    </w:p>
    <w:p w:rsidR="00F00E6B" w:rsidRPr="00F00E6B" w:rsidRDefault="00F00E6B" w:rsidP="00F00E6B">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7. ДОПОЛНИТЕЛЬНЫЕ УСЛОВИЯ ДОГОВОРА</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7.1. Отделимые улучшения, произведенные А</w:t>
      </w:r>
      <w:r w:rsidRPr="00F00E6B">
        <w:rPr>
          <w:rFonts w:ascii="Times New Roman" w:hAnsi="Times New Roman" w:cs="Times New Roman"/>
          <w:caps/>
          <w:sz w:val="24"/>
          <w:szCs w:val="24"/>
        </w:rPr>
        <w:t>рендатором</w:t>
      </w:r>
      <w:r w:rsidRPr="00F00E6B">
        <w:rPr>
          <w:rFonts w:ascii="Times New Roman" w:hAnsi="Times New Roman" w:cs="Times New Roman"/>
          <w:sz w:val="24"/>
          <w:szCs w:val="24"/>
        </w:rPr>
        <w:t xml:space="preserve"> в соответствии с настоящим Договором, являются собственностью АРЕНДАТОРА.</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7.2. Неотделимые улучшения арендованного имущества, произведенные АРЕНДАТОРОМ с согласия АРЕНДОДАТЕЛЯ, переходят в собственность АРЕНДОДАТЕЛЯ после окончания действия настоящего Договора без возмещения их стоимости.</w:t>
      </w:r>
    </w:p>
    <w:p w:rsidR="00F00E6B" w:rsidRPr="00F00E6B" w:rsidRDefault="00F00E6B" w:rsidP="00016711">
      <w:pPr>
        <w:spacing w:after="0" w:line="240" w:lineRule="auto"/>
        <w:ind w:firstLine="567"/>
        <w:jc w:val="both"/>
        <w:rPr>
          <w:rFonts w:ascii="Times New Roman" w:eastAsia="Times New Roman" w:hAnsi="Times New Roman" w:cs="Times New Roman"/>
          <w:sz w:val="24"/>
          <w:szCs w:val="24"/>
        </w:rPr>
      </w:pPr>
      <w:r w:rsidRPr="00F00E6B">
        <w:rPr>
          <w:rFonts w:ascii="Times New Roman" w:eastAsia="Times New Roman" w:hAnsi="Times New Roman" w:cs="Times New Roman"/>
          <w:sz w:val="24"/>
          <w:szCs w:val="24"/>
        </w:rPr>
        <w:t xml:space="preserve">7.3. Все уведомления и сообщения, направляемые в соответствии с Договором или в связи с ним, должны составляться в письменной </w:t>
      </w:r>
      <w:proofErr w:type="gramStart"/>
      <w:r w:rsidRPr="00F00E6B">
        <w:rPr>
          <w:rFonts w:ascii="Times New Roman" w:eastAsia="Times New Roman" w:hAnsi="Times New Roman" w:cs="Times New Roman"/>
          <w:sz w:val="24"/>
          <w:szCs w:val="24"/>
        </w:rPr>
        <w:t>форме</w:t>
      </w:r>
      <w:proofErr w:type="gramEnd"/>
      <w:r w:rsidRPr="00F00E6B">
        <w:rPr>
          <w:rFonts w:ascii="Times New Roman" w:eastAsia="Times New Roman" w:hAnsi="Times New Roman" w:cs="Times New Roman"/>
          <w:sz w:val="24"/>
          <w:szCs w:val="24"/>
        </w:rPr>
        <w:t xml:space="preserve"> и будут считаться поданными надлежащим образом, если они посланы заказным письмом, по телеграфу, телефаксу или доставлены лично по адресам местонахождения сторон.</w:t>
      </w:r>
    </w:p>
    <w:p w:rsidR="00F00E6B" w:rsidRPr="00F00E6B" w:rsidRDefault="00F00E6B" w:rsidP="00F00E6B">
      <w:pPr>
        <w:spacing w:after="0" w:line="240" w:lineRule="auto"/>
        <w:jc w:val="both"/>
        <w:rPr>
          <w:rFonts w:ascii="Times New Roman" w:eastAsia="Times New Roman" w:hAnsi="Times New Roman" w:cs="Times New Roman"/>
          <w:sz w:val="24"/>
          <w:szCs w:val="24"/>
        </w:rPr>
      </w:pPr>
    </w:p>
    <w:p w:rsidR="00F00E6B" w:rsidRPr="00F00E6B" w:rsidRDefault="00F00E6B" w:rsidP="00F00E6B">
      <w:pPr>
        <w:numPr>
          <w:ilvl w:val="0"/>
          <w:numId w:val="31"/>
        </w:numPr>
        <w:spacing w:after="0" w:line="240" w:lineRule="auto"/>
        <w:ind w:left="0" w:firstLine="0"/>
        <w:jc w:val="center"/>
        <w:rPr>
          <w:rFonts w:ascii="Times New Roman" w:hAnsi="Times New Roman" w:cs="Times New Roman"/>
          <w:b/>
          <w:sz w:val="24"/>
          <w:szCs w:val="24"/>
        </w:rPr>
      </w:pPr>
      <w:r w:rsidRPr="00F00E6B">
        <w:rPr>
          <w:rFonts w:ascii="Times New Roman" w:hAnsi="Times New Roman" w:cs="Times New Roman"/>
          <w:b/>
          <w:sz w:val="24"/>
          <w:szCs w:val="24"/>
        </w:rPr>
        <w:t>ПОРЯДОК РАСТОРЖЕНИЯ ДОГОВОРА</w:t>
      </w:r>
    </w:p>
    <w:p w:rsidR="00F00E6B" w:rsidRPr="00F00E6B" w:rsidRDefault="00016711" w:rsidP="00016711">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 </w:t>
      </w:r>
      <w:r w:rsidR="00F00E6B" w:rsidRPr="00F00E6B">
        <w:rPr>
          <w:rFonts w:ascii="Times New Roman" w:hAnsi="Times New Roman" w:cs="Times New Roman"/>
          <w:sz w:val="24"/>
          <w:szCs w:val="24"/>
        </w:rPr>
        <w:t xml:space="preserve">АРЕНДАТОР и АРЕНДОДАТЕЛЬ вправе досрочно расторгнуть Договор, при этом сторона Договора, изъявившая желание расторгнуть Договор, обязана письменно уведомить другую Сторону не позднее, чем за </w:t>
      </w:r>
      <w:r w:rsidR="00F00E6B" w:rsidRPr="00F00E6B">
        <w:rPr>
          <w:rFonts w:ascii="Times New Roman" w:hAnsi="Times New Roman" w:cs="Times New Roman"/>
          <w:b/>
          <w:sz w:val="24"/>
          <w:szCs w:val="24"/>
        </w:rPr>
        <w:t>3</w:t>
      </w:r>
      <w:r w:rsidR="00F00E6B" w:rsidRPr="00F00E6B">
        <w:rPr>
          <w:rFonts w:ascii="Times New Roman" w:hAnsi="Times New Roman" w:cs="Times New Roman"/>
          <w:sz w:val="24"/>
          <w:szCs w:val="24"/>
        </w:rPr>
        <w:t xml:space="preserve"> (три) месяца до предполагаемой даты расторжения договора аренды. </w:t>
      </w:r>
    </w:p>
    <w:p w:rsidR="00016711" w:rsidRPr="00016711" w:rsidRDefault="00016711" w:rsidP="00016711">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8.2. </w:t>
      </w:r>
      <w:r w:rsidR="00F00E6B" w:rsidRPr="00F00E6B">
        <w:rPr>
          <w:rFonts w:ascii="Times New Roman" w:hAnsi="Times New Roman" w:cs="Times New Roman"/>
          <w:sz w:val="24"/>
          <w:szCs w:val="24"/>
        </w:rPr>
        <w:t xml:space="preserve">АРЕНДОДАТЕЛЬ также вправе в одностороннем внесудебном порядке расторгнуть настоящий Договор (п. 3 ст. 450 ГКРФ) с предварительным уведомлением АРЕНДАТОРА в сроки, указанные в уведомлении, при не перечислении арендной платы АРЕНДАТОРОМ АРЕНДОДАТЕЛЮ в течение </w:t>
      </w:r>
      <w:r w:rsidR="00F00E6B" w:rsidRPr="00016711">
        <w:rPr>
          <w:rFonts w:ascii="Times New Roman" w:hAnsi="Times New Roman" w:cs="Times New Roman"/>
          <w:b/>
          <w:sz w:val="24"/>
          <w:szCs w:val="24"/>
        </w:rPr>
        <w:t xml:space="preserve">1 </w:t>
      </w:r>
      <w:r w:rsidR="00F00E6B" w:rsidRPr="00016711">
        <w:rPr>
          <w:rFonts w:ascii="Times New Roman" w:hAnsi="Times New Roman" w:cs="Times New Roman"/>
          <w:sz w:val="24"/>
          <w:szCs w:val="24"/>
        </w:rPr>
        <w:t>(одного) месяца с момента наступления срока оплаты, предусмотренного Договором аренды.</w:t>
      </w:r>
    </w:p>
    <w:p w:rsidR="00F00E6B" w:rsidRPr="00016711" w:rsidRDefault="00016711" w:rsidP="00016711">
      <w:pPr>
        <w:tabs>
          <w:tab w:val="left" w:pos="0"/>
        </w:tabs>
        <w:spacing w:after="0" w:line="240" w:lineRule="auto"/>
        <w:ind w:firstLine="567"/>
        <w:jc w:val="both"/>
        <w:rPr>
          <w:rFonts w:ascii="Times New Roman" w:hAnsi="Times New Roman" w:cs="Times New Roman"/>
          <w:sz w:val="24"/>
          <w:szCs w:val="24"/>
        </w:rPr>
      </w:pPr>
      <w:r w:rsidRPr="00016711">
        <w:rPr>
          <w:rFonts w:ascii="Times New Roman" w:hAnsi="Times New Roman" w:cs="Times New Roman"/>
          <w:sz w:val="24"/>
          <w:szCs w:val="24"/>
        </w:rPr>
        <w:t xml:space="preserve">8.3. </w:t>
      </w:r>
      <w:r w:rsidR="00F00E6B" w:rsidRPr="00016711">
        <w:rPr>
          <w:rFonts w:ascii="Times New Roman" w:hAnsi="Times New Roman" w:cs="Times New Roman"/>
          <w:sz w:val="24"/>
          <w:szCs w:val="24"/>
        </w:rPr>
        <w:t>АРЕНДОДАТЕЛЬ вправе отказаться от договора аренды заключенного, предупредив АРЕНДАТОРА о прекращении договора за два месяца до предполагаемой даты освобождения АРЕНДАТОРОМ Помещения.</w:t>
      </w:r>
    </w:p>
    <w:p w:rsidR="00F00E6B" w:rsidRPr="00F00E6B" w:rsidRDefault="00F00E6B" w:rsidP="00016711">
      <w:pPr>
        <w:tabs>
          <w:tab w:val="left" w:pos="0"/>
        </w:tabs>
        <w:spacing w:after="0" w:line="240" w:lineRule="auto"/>
        <w:ind w:firstLine="567"/>
        <w:jc w:val="both"/>
        <w:rPr>
          <w:rFonts w:ascii="Times New Roman" w:hAnsi="Times New Roman" w:cs="Times New Roman"/>
          <w:sz w:val="24"/>
          <w:szCs w:val="24"/>
        </w:rPr>
      </w:pPr>
      <w:r w:rsidRPr="00016711">
        <w:rPr>
          <w:rFonts w:ascii="Times New Roman" w:hAnsi="Times New Roman" w:cs="Times New Roman"/>
          <w:sz w:val="24"/>
          <w:szCs w:val="24"/>
        </w:rPr>
        <w:t>8.4. В случае расторжения Договора аренды</w:t>
      </w:r>
      <w:r w:rsidRPr="00F00E6B">
        <w:rPr>
          <w:rFonts w:ascii="Times New Roman" w:hAnsi="Times New Roman" w:cs="Times New Roman"/>
          <w:sz w:val="24"/>
          <w:szCs w:val="24"/>
        </w:rPr>
        <w:t xml:space="preserve"> в одностороннем порядке либо прекращения Договора аренды, АРЕНДОДАТЕЛЬ имеет право ограничить доступ сотрудников АРЕНДАТОРА в арендуемые помещения.</w:t>
      </w:r>
    </w:p>
    <w:p w:rsidR="00F00E6B" w:rsidRPr="00F00E6B" w:rsidRDefault="00F00E6B" w:rsidP="00F00E6B">
      <w:pPr>
        <w:spacing w:after="0" w:line="240" w:lineRule="auto"/>
        <w:jc w:val="both"/>
        <w:rPr>
          <w:rFonts w:ascii="Times New Roman" w:hAnsi="Times New Roman" w:cs="Times New Roman"/>
          <w:sz w:val="24"/>
          <w:szCs w:val="24"/>
        </w:rPr>
      </w:pPr>
    </w:p>
    <w:p w:rsidR="00F00E6B" w:rsidRPr="00F00E6B" w:rsidRDefault="00F00E6B" w:rsidP="00F00E6B">
      <w:pPr>
        <w:tabs>
          <w:tab w:val="left" w:pos="1080"/>
        </w:tabs>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9. ПОРЯДОК РАЗРЕШЕНИЯ СПОРОВ</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9.1. В случае возникновения споров по исполнению настоящего Договора Стороны примут все меры к их разрешению путем переговоров.</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9.2. В случае не достижения согласия в ходе переговоров, споры могут быть переданы на разрешение Арбитражного суда </w:t>
      </w:r>
      <w:proofErr w:type="gramStart"/>
      <w:r w:rsidRPr="00F00E6B">
        <w:rPr>
          <w:rFonts w:ascii="Times New Roman" w:hAnsi="Times New Roman" w:cs="Times New Roman"/>
          <w:sz w:val="24"/>
          <w:szCs w:val="24"/>
        </w:rPr>
        <w:t>г</w:t>
      </w:r>
      <w:proofErr w:type="gramEnd"/>
      <w:r w:rsidRPr="00F00E6B">
        <w:rPr>
          <w:rFonts w:ascii="Times New Roman" w:hAnsi="Times New Roman" w:cs="Times New Roman"/>
          <w:sz w:val="24"/>
          <w:szCs w:val="24"/>
        </w:rPr>
        <w:t>. Москвы.</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9.3. К положениям настоящего Договора применяется действующее гражданское законодательство Российской Федерации. </w:t>
      </w:r>
    </w:p>
    <w:p w:rsidR="00F00E6B" w:rsidRPr="00F00E6B" w:rsidRDefault="00F00E6B" w:rsidP="00F00E6B">
      <w:pPr>
        <w:spacing w:after="0" w:line="240" w:lineRule="auto"/>
        <w:jc w:val="center"/>
        <w:rPr>
          <w:rFonts w:ascii="Times New Roman" w:hAnsi="Times New Roman" w:cs="Times New Roman"/>
          <w:b/>
          <w:sz w:val="24"/>
          <w:szCs w:val="24"/>
        </w:rPr>
      </w:pPr>
    </w:p>
    <w:p w:rsidR="00F00E6B" w:rsidRPr="00F00E6B" w:rsidRDefault="00F00E6B" w:rsidP="00F00E6B">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10. ОБЩИЕ ПОЛОЖЕНИЯ</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10.1. Настоящий Договор вступает в силу </w:t>
      </w:r>
      <w:proofErr w:type="gramStart"/>
      <w:r w:rsidRPr="00F00E6B">
        <w:rPr>
          <w:rFonts w:ascii="Times New Roman" w:hAnsi="Times New Roman" w:cs="Times New Roman"/>
          <w:sz w:val="24"/>
          <w:szCs w:val="24"/>
        </w:rPr>
        <w:t>с даты</w:t>
      </w:r>
      <w:proofErr w:type="gramEnd"/>
      <w:r w:rsidRPr="00F00E6B">
        <w:rPr>
          <w:rFonts w:ascii="Times New Roman" w:hAnsi="Times New Roman" w:cs="Times New Roman"/>
          <w:sz w:val="24"/>
          <w:szCs w:val="24"/>
        </w:rPr>
        <w:t xml:space="preserve"> его подписания Сторонами.</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10.2. Все изменения и дополнения настоящего Договора совершаются в письменной форме и подписываются обеими Сторонами.</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10.3. АРЕНДАТОР не вправе передавать свои права и обязанности по настоящему Договору третьей стороне без письменного согласия на то АРЕНДОДАТЕЛЯ.</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10.4. Переход права собственности на сданное в аренду имущество к другому лицу не является основанием для изменения или расторжения Договора аренды.</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10.5. Стороны обязаны извещать друг друга об изменении своего юридического адреса, наименования, номеров телефонов, факсов, банковских реквизитов не позднее 2 (двух) дней с момента такого изменения. Неисполнение стороной настоящего пункта лишает ее права ссылаться на то, что предусмотренные Договором уведомление или платеж не были произведены надлежащим образом.</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10.6. По истечении срока действия настоящего Договора, АРЕНДАТОР имеет преимущественное право перед третьими лицами на заключение нового Договора аренды нежилых помещений, указанных в  п. 1.1. настоящего Договора, на очередной срок. </w:t>
      </w:r>
    </w:p>
    <w:p w:rsidR="00F00E6B" w:rsidRPr="00F00E6B" w:rsidRDefault="00F00E6B" w:rsidP="00016711">
      <w:pPr>
        <w:tabs>
          <w:tab w:val="left" w:pos="142"/>
          <w:tab w:val="left" w:pos="1276"/>
        </w:tabs>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10.7. </w:t>
      </w:r>
      <w:proofErr w:type="gramStart"/>
      <w:r w:rsidRPr="00F00E6B">
        <w:rPr>
          <w:rFonts w:ascii="Times New Roman" w:hAnsi="Times New Roman" w:cs="Times New Roman"/>
          <w:sz w:val="24"/>
          <w:szCs w:val="24"/>
        </w:rPr>
        <w:t>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F00E6B">
        <w:rPr>
          <w:rFonts w:ascii="Times New Roman" w:hAnsi="Times New Roman" w:cs="Times New Roman"/>
          <w:sz w:val="24"/>
          <w:szCs w:val="24"/>
        </w:rPr>
        <w:t xml:space="preserve">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F00E6B">
        <w:rPr>
          <w:rFonts w:ascii="Times New Roman" w:hAnsi="Times New Roman" w:cs="Times New Roman"/>
          <w:sz w:val="24"/>
          <w:szCs w:val="24"/>
        </w:rPr>
        <w:t>в</w:t>
      </w:r>
      <w:proofErr w:type="gramEnd"/>
      <w:r w:rsidRPr="00F00E6B">
        <w:rPr>
          <w:rFonts w:ascii="Times New Roman" w:hAnsi="Times New Roman" w:cs="Times New Roman"/>
          <w:sz w:val="24"/>
          <w:szCs w:val="24"/>
        </w:rPr>
        <w:t xml:space="preserve"> </w:t>
      </w:r>
      <w:proofErr w:type="gramStart"/>
      <w:r w:rsidRPr="00F00E6B">
        <w:rPr>
          <w:rFonts w:ascii="Times New Roman" w:hAnsi="Times New Roman" w:cs="Times New Roman"/>
          <w:sz w:val="24"/>
          <w:szCs w:val="24"/>
        </w:rPr>
        <w:t>рабочий</w:t>
      </w:r>
      <w:proofErr w:type="gramEnd"/>
      <w:r w:rsidRPr="00F00E6B">
        <w:rPr>
          <w:rFonts w:ascii="Times New Roman" w:hAnsi="Times New Roman" w:cs="Times New Roman"/>
          <w:sz w:val="24"/>
          <w:szCs w:val="24"/>
        </w:rPr>
        <w:t xml:space="preserve"> день, вступают в силу с даты их получения или, соответственно, вручения.</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10.8. Настоящий Договор составлен в двух экземплярах, имеющих равную юридическую силу, по одному для каждой из Сторон. </w:t>
      </w:r>
    </w:p>
    <w:p w:rsidR="00F00E6B" w:rsidRPr="00F00E6B" w:rsidRDefault="00F00E6B" w:rsidP="00016711">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10.9. </w:t>
      </w:r>
      <w:proofErr w:type="gramStart"/>
      <w:r w:rsidRPr="00F00E6B">
        <w:rPr>
          <w:rFonts w:ascii="Times New Roman" w:hAnsi="Times New Roman" w:cs="Times New Roman"/>
          <w:sz w:val="24"/>
          <w:szCs w:val="24"/>
        </w:rPr>
        <w:t>В течение 10 (десяти) календарных дней с даты заключения настоящего Договора, Стороны назначают своих уполномоченных представителей для получения всех уведомлений, подписания всех Актов, получения всех бухгалтерских документов в соответствии с настоящим Договором, осуществления связи между Сторонами в экстренных случаях, в том числе в нерабочее время, включая выходные и праздничные дни, а также ночные часы.</w:t>
      </w:r>
      <w:proofErr w:type="gramEnd"/>
      <w:r w:rsidRPr="00F00E6B">
        <w:rPr>
          <w:rFonts w:ascii="Times New Roman" w:hAnsi="Times New Roman" w:cs="Times New Roman"/>
          <w:sz w:val="24"/>
          <w:szCs w:val="24"/>
        </w:rPr>
        <w:t xml:space="preserve"> Стороны сообщают друг другу номера контактных телефонов своих представителей. Данная информация предоставляется Сторонами в письменной форме. </w:t>
      </w:r>
    </w:p>
    <w:p w:rsidR="00F00E6B" w:rsidRPr="00F00E6B" w:rsidRDefault="00F00E6B" w:rsidP="00F00E6B">
      <w:pPr>
        <w:spacing w:after="0" w:line="240" w:lineRule="auto"/>
        <w:ind w:firstLine="540"/>
        <w:jc w:val="both"/>
        <w:rPr>
          <w:rFonts w:ascii="Times New Roman" w:hAnsi="Times New Roman" w:cs="Times New Roman"/>
          <w:sz w:val="24"/>
          <w:szCs w:val="24"/>
        </w:rPr>
      </w:pPr>
    </w:p>
    <w:p w:rsidR="00F00E6B" w:rsidRPr="00F00E6B" w:rsidRDefault="00F00E6B" w:rsidP="00F00E6B">
      <w:pPr>
        <w:spacing w:after="0" w:line="240" w:lineRule="auto"/>
        <w:ind w:firstLine="540"/>
        <w:jc w:val="both"/>
        <w:rPr>
          <w:rFonts w:ascii="Times New Roman" w:hAnsi="Times New Roman" w:cs="Times New Roman"/>
          <w:sz w:val="24"/>
          <w:szCs w:val="24"/>
        </w:rPr>
      </w:pPr>
      <w:r w:rsidRPr="00F00E6B">
        <w:rPr>
          <w:rFonts w:ascii="Times New Roman" w:hAnsi="Times New Roman" w:cs="Times New Roman"/>
          <w:b/>
          <w:sz w:val="24"/>
          <w:szCs w:val="24"/>
        </w:rPr>
        <w:t>Перечень Приложений к Договору</w:t>
      </w:r>
      <w:r w:rsidRPr="00F00E6B">
        <w:rPr>
          <w:rFonts w:ascii="Times New Roman" w:hAnsi="Times New Roman" w:cs="Times New Roman"/>
          <w:sz w:val="24"/>
          <w:szCs w:val="24"/>
        </w:rPr>
        <w:t>:</w:t>
      </w:r>
    </w:p>
    <w:p w:rsidR="00F00E6B" w:rsidRPr="00F00E6B" w:rsidRDefault="00F00E6B" w:rsidP="00F00E6B">
      <w:pPr>
        <w:spacing w:after="0" w:line="240" w:lineRule="auto"/>
        <w:ind w:firstLine="540"/>
        <w:jc w:val="both"/>
        <w:rPr>
          <w:rFonts w:ascii="Times New Roman" w:hAnsi="Times New Roman" w:cs="Times New Roman"/>
          <w:sz w:val="24"/>
          <w:szCs w:val="24"/>
        </w:rPr>
      </w:pPr>
      <w:r w:rsidRPr="00F00E6B">
        <w:rPr>
          <w:rFonts w:ascii="Times New Roman" w:hAnsi="Times New Roman" w:cs="Times New Roman"/>
          <w:sz w:val="24"/>
          <w:szCs w:val="24"/>
        </w:rPr>
        <w:t>Приложение № 1 - План Помещения;</w:t>
      </w:r>
    </w:p>
    <w:p w:rsidR="00F00E6B" w:rsidRPr="00F00E6B" w:rsidRDefault="00F00E6B" w:rsidP="00F00E6B">
      <w:pPr>
        <w:spacing w:after="0" w:line="240" w:lineRule="auto"/>
        <w:ind w:firstLine="540"/>
        <w:jc w:val="both"/>
        <w:rPr>
          <w:rFonts w:ascii="Times New Roman" w:hAnsi="Times New Roman" w:cs="Times New Roman"/>
          <w:sz w:val="24"/>
          <w:szCs w:val="24"/>
        </w:rPr>
      </w:pPr>
      <w:r w:rsidRPr="00F00E6B">
        <w:rPr>
          <w:rFonts w:ascii="Times New Roman" w:hAnsi="Times New Roman" w:cs="Times New Roman"/>
          <w:sz w:val="24"/>
          <w:szCs w:val="24"/>
        </w:rPr>
        <w:t>Приложение № 2 – Свидетельства о регистрации права собственности на Помещения, указанные в п.1.4 настоящего Договора (нотариальные копии);</w:t>
      </w:r>
    </w:p>
    <w:p w:rsidR="00F00E6B" w:rsidRPr="00F00E6B" w:rsidRDefault="00F00E6B" w:rsidP="00F00E6B">
      <w:pPr>
        <w:spacing w:after="0" w:line="240" w:lineRule="auto"/>
        <w:ind w:firstLine="540"/>
        <w:jc w:val="both"/>
        <w:rPr>
          <w:rFonts w:ascii="Times New Roman" w:hAnsi="Times New Roman" w:cs="Times New Roman"/>
          <w:sz w:val="24"/>
          <w:szCs w:val="24"/>
        </w:rPr>
      </w:pPr>
      <w:r w:rsidRPr="00F00E6B">
        <w:rPr>
          <w:rFonts w:ascii="Times New Roman" w:hAnsi="Times New Roman" w:cs="Times New Roman"/>
          <w:sz w:val="24"/>
          <w:szCs w:val="24"/>
        </w:rPr>
        <w:t xml:space="preserve">Приложение № 3 – </w:t>
      </w:r>
      <w:proofErr w:type="spellStart"/>
      <w:r w:rsidRPr="00F00E6B">
        <w:rPr>
          <w:rFonts w:ascii="Times New Roman" w:hAnsi="Times New Roman" w:cs="Times New Roman"/>
          <w:sz w:val="24"/>
          <w:szCs w:val="24"/>
        </w:rPr>
        <w:t>Антикоррупционная</w:t>
      </w:r>
      <w:proofErr w:type="spellEnd"/>
      <w:r w:rsidRPr="00F00E6B">
        <w:rPr>
          <w:rFonts w:ascii="Times New Roman" w:hAnsi="Times New Roman" w:cs="Times New Roman"/>
          <w:sz w:val="24"/>
          <w:szCs w:val="24"/>
        </w:rPr>
        <w:t xml:space="preserve"> оговорка.</w:t>
      </w:r>
    </w:p>
    <w:p w:rsidR="00F00E6B" w:rsidRPr="00F00E6B" w:rsidRDefault="00F00E6B" w:rsidP="00F00E6B">
      <w:pPr>
        <w:spacing w:after="0" w:line="240" w:lineRule="auto"/>
        <w:ind w:firstLine="540"/>
        <w:jc w:val="both"/>
        <w:rPr>
          <w:rFonts w:ascii="Times New Roman" w:hAnsi="Times New Roman" w:cs="Times New Roman"/>
          <w:sz w:val="24"/>
          <w:szCs w:val="24"/>
        </w:rPr>
      </w:pPr>
    </w:p>
    <w:p w:rsidR="00F00E6B" w:rsidRPr="00F00E6B" w:rsidRDefault="00F00E6B" w:rsidP="00F00E6B">
      <w:pPr>
        <w:spacing w:after="0" w:line="240" w:lineRule="auto"/>
        <w:ind w:firstLine="709"/>
        <w:jc w:val="center"/>
        <w:rPr>
          <w:rFonts w:ascii="Times New Roman" w:hAnsi="Times New Roman" w:cs="Times New Roman"/>
          <w:b/>
          <w:sz w:val="24"/>
          <w:szCs w:val="24"/>
        </w:rPr>
      </w:pPr>
      <w:r w:rsidRPr="00F00E6B">
        <w:rPr>
          <w:rFonts w:ascii="Times New Roman" w:hAnsi="Times New Roman" w:cs="Times New Roman"/>
          <w:b/>
          <w:sz w:val="24"/>
          <w:szCs w:val="24"/>
        </w:rPr>
        <w:t>Юридические адреса и реквизиты Сторон:</w:t>
      </w:r>
    </w:p>
    <w:p w:rsidR="00F00E6B" w:rsidRPr="00F00E6B" w:rsidRDefault="00F00E6B" w:rsidP="00F00E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s>
        <w:spacing w:after="0" w:line="240" w:lineRule="auto"/>
        <w:ind w:firstLine="709"/>
        <w:jc w:val="both"/>
        <w:rPr>
          <w:rFonts w:ascii="Times New Roman" w:hAnsi="Times New Roman" w:cs="Times New Roman"/>
          <w:sz w:val="24"/>
          <w:szCs w:val="24"/>
        </w:rPr>
      </w:pPr>
    </w:p>
    <w:tbl>
      <w:tblPr>
        <w:tblpPr w:leftFromText="180" w:rightFromText="180" w:vertAnchor="text" w:tblpXSpec="center" w:tblpY="1"/>
        <w:tblOverlap w:val="never"/>
        <w:tblW w:w="9702" w:type="dxa"/>
        <w:tblInd w:w="360" w:type="dxa"/>
        <w:tblLayout w:type="fixed"/>
        <w:tblLook w:val="0000"/>
      </w:tblPr>
      <w:tblGrid>
        <w:gridCol w:w="4851"/>
        <w:gridCol w:w="4851"/>
      </w:tblGrid>
      <w:tr w:rsidR="00F00E6B" w:rsidRPr="00F00E6B" w:rsidTr="006301B4">
        <w:trPr>
          <w:trHeight w:val="4820"/>
        </w:trPr>
        <w:tc>
          <w:tcPr>
            <w:tcW w:w="4851" w:type="dxa"/>
          </w:tcPr>
          <w:p w:rsidR="00F00E6B" w:rsidRPr="00F00E6B" w:rsidRDefault="00F00E6B" w:rsidP="00F00E6B">
            <w:pPr>
              <w:spacing w:after="0" w:line="240" w:lineRule="auto"/>
              <w:ind w:right="-1431"/>
              <w:jc w:val="both"/>
              <w:rPr>
                <w:rFonts w:ascii="Times New Roman" w:hAnsi="Times New Roman" w:cs="Times New Roman"/>
                <w:b/>
                <w:sz w:val="24"/>
                <w:szCs w:val="24"/>
              </w:rPr>
            </w:pPr>
            <w:r w:rsidRPr="00F00E6B">
              <w:rPr>
                <w:rFonts w:ascii="Times New Roman" w:hAnsi="Times New Roman" w:cs="Times New Roman"/>
                <w:b/>
                <w:sz w:val="24"/>
                <w:szCs w:val="24"/>
              </w:rPr>
              <w:t>АРЕНДОДАТЕЛЬ</w:t>
            </w:r>
          </w:p>
          <w:p w:rsidR="00F00E6B" w:rsidRPr="00F00E6B" w:rsidRDefault="00F00E6B" w:rsidP="00F00E6B">
            <w:pPr>
              <w:spacing w:after="0" w:line="240" w:lineRule="auto"/>
              <w:ind w:right="451"/>
              <w:jc w:val="both"/>
              <w:rPr>
                <w:rFonts w:ascii="Times New Roman" w:hAnsi="Times New Roman" w:cs="Times New Roman"/>
                <w:b/>
                <w:sz w:val="24"/>
                <w:szCs w:val="24"/>
              </w:rPr>
            </w:pPr>
            <w:r w:rsidRPr="00F00E6B">
              <w:rPr>
                <w:rFonts w:ascii="Times New Roman" w:hAnsi="Times New Roman" w:cs="Times New Roman"/>
                <w:b/>
                <w:sz w:val="24"/>
                <w:szCs w:val="24"/>
              </w:rPr>
              <w:t>ООО «Миллениум 1»</w:t>
            </w:r>
          </w:p>
          <w:p w:rsidR="00F00E6B" w:rsidRPr="00F00E6B" w:rsidRDefault="00F00E6B" w:rsidP="00F00E6B">
            <w:pPr>
              <w:spacing w:after="0" w:line="240" w:lineRule="auto"/>
              <w:ind w:right="451"/>
              <w:rPr>
                <w:rFonts w:ascii="Times New Roman" w:hAnsi="Times New Roman" w:cs="Times New Roman"/>
                <w:sz w:val="24"/>
                <w:szCs w:val="24"/>
              </w:rPr>
            </w:pPr>
            <w:r w:rsidRPr="00F00E6B">
              <w:rPr>
                <w:rFonts w:ascii="Times New Roman" w:hAnsi="Times New Roman" w:cs="Times New Roman"/>
                <w:sz w:val="24"/>
                <w:szCs w:val="24"/>
              </w:rPr>
              <w:t>101000, г</w:t>
            </w:r>
            <w:proofErr w:type="gramStart"/>
            <w:r w:rsidRPr="00F00E6B">
              <w:rPr>
                <w:rFonts w:ascii="Times New Roman" w:hAnsi="Times New Roman" w:cs="Times New Roman"/>
                <w:sz w:val="24"/>
                <w:szCs w:val="24"/>
              </w:rPr>
              <w:t>.М</w:t>
            </w:r>
            <w:proofErr w:type="gramEnd"/>
            <w:r w:rsidRPr="00F00E6B">
              <w:rPr>
                <w:rFonts w:ascii="Times New Roman" w:hAnsi="Times New Roman" w:cs="Times New Roman"/>
                <w:sz w:val="24"/>
                <w:szCs w:val="24"/>
              </w:rPr>
              <w:t>осква, ул. Мясницкая, д.40, стр.1</w:t>
            </w: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ИНН 7701225848</w:t>
            </w:r>
          </w:p>
          <w:p w:rsidR="00F00E6B" w:rsidRPr="00F00E6B" w:rsidRDefault="00F00E6B" w:rsidP="00F00E6B">
            <w:pPr>
              <w:spacing w:after="0" w:line="240" w:lineRule="auto"/>
              <w:ind w:right="451"/>
              <w:jc w:val="both"/>
              <w:rPr>
                <w:rFonts w:ascii="Times New Roman" w:hAnsi="Times New Roman" w:cs="Times New Roman"/>
                <w:sz w:val="24"/>
                <w:szCs w:val="24"/>
                <w:u w:val="single"/>
              </w:rPr>
            </w:pPr>
            <w:r w:rsidRPr="00F00E6B">
              <w:rPr>
                <w:rFonts w:ascii="Times New Roman" w:hAnsi="Times New Roman" w:cs="Times New Roman"/>
                <w:sz w:val="24"/>
                <w:szCs w:val="24"/>
                <w:u w:val="single"/>
              </w:rPr>
              <w:t>Банковские реквизиты:</w:t>
            </w:r>
          </w:p>
          <w:p w:rsidR="00F00E6B" w:rsidRPr="00F00E6B" w:rsidRDefault="00F00E6B" w:rsidP="00F00E6B">
            <w:pPr>
              <w:spacing w:after="0" w:line="240" w:lineRule="auto"/>
              <w:ind w:right="451"/>
              <w:jc w:val="both"/>
              <w:rPr>
                <w:rFonts w:ascii="Times New Roman" w:hAnsi="Times New Roman" w:cs="Times New Roman"/>
                <w:sz w:val="24"/>
                <w:szCs w:val="24"/>
              </w:rPr>
            </w:pPr>
            <w:proofErr w:type="spellStart"/>
            <w:proofErr w:type="gramStart"/>
            <w:r w:rsidRPr="00F00E6B">
              <w:rPr>
                <w:rFonts w:ascii="Times New Roman" w:hAnsi="Times New Roman" w:cs="Times New Roman"/>
                <w:sz w:val="24"/>
                <w:szCs w:val="24"/>
              </w:rPr>
              <w:t>р</w:t>
            </w:r>
            <w:proofErr w:type="spellEnd"/>
            <w:proofErr w:type="gramEnd"/>
            <w:r w:rsidRPr="00F00E6B">
              <w:rPr>
                <w:rFonts w:ascii="Times New Roman" w:hAnsi="Times New Roman" w:cs="Times New Roman"/>
                <w:sz w:val="24"/>
                <w:szCs w:val="24"/>
              </w:rPr>
              <w:t>/с 40702810938250121442</w:t>
            </w: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в Московском банке Сбербанка</w:t>
            </w: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России (ОАО) г</w:t>
            </w:r>
            <w:proofErr w:type="gramStart"/>
            <w:r w:rsidRPr="00F00E6B">
              <w:rPr>
                <w:rFonts w:ascii="Times New Roman" w:hAnsi="Times New Roman" w:cs="Times New Roman"/>
                <w:sz w:val="24"/>
                <w:szCs w:val="24"/>
              </w:rPr>
              <w:t>.М</w:t>
            </w:r>
            <w:proofErr w:type="gramEnd"/>
            <w:r w:rsidRPr="00F00E6B">
              <w:rPr>
                <w:rFonts w:ascii="Times New Roman" w:hAnsi="Times New Roman" w:cs="Times New Roman"/>
                <w:sz w:val="24"/>
                <w:szCs w:val="24"/>
              </w:rPr>
              <w:t>осквы</w:t>
            </w: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к/с 30101810400000000225</w:t>
            </w: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БИК 044525225</w:t>
            </w: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ОГРН 1027739053033</w:t>
            </w:r>
          </w:p>
          <w:p w:rsidR="00F00E6B" w:rsidRPr="00F00E6B" w:rsidRDefault="00F00E6B" w:rsidP="00F00E6B">
            <w:pPr>
              <w:spacing w:after="0" w:line="240" w:lineRule="auto"/>
              <w:ind w:right="451"/>
              <w:jc w:val="both"/>
              <w:rPr>
                <w:rFonts w:ascii="Times New Roman" w:hAnsi="Times New Roman" w:cs="Times New Roman"/>
                <w:sz w:val="24"/>
                <w:szCs w:val="24"/>
              </w:rPr>
            </w:pPr>
          </w:p>
          <w:p w:rsidR="00F00E6B" w:rsidRPr="00F00E6B" w:rsidRDefault="00F00E6B" w:rsidP="00F00E6B">
            <w:pPr>
              <w:spacing w:after="0" w:line="240" w:lineRule="auto"/>
              <w:ind w:right="451"/>
              <w:jc w:val="both"/>
              <w:rPr>
                <w:rFonts w:ascii="Times New Roman" w:hAnsi="Times New Roman" w:cs="Times New Roman"/>
                <w:sz w:val="24"/>
                <w:szCs w:val="24"/>
              </w:rPr>
            </w:pPr>
            <w:r w:rsidRPr="00F00E6B">
              <w:rPr>
                <w:rFonts w:ascii="Times New Roman" w:hAnsi="Times New Roman" w:cs="Times New Roman"/>
                <w:sz w:val="24"/>
                <w:szCs w:val="24"/>
              </w:rPr>
              <w:t>Генеральный директор</w:t>
            </w:r>
          </w:p>
          <w:p w:rsidR="00F00E6B" w:rsidRPr="00F00E6B" w:rsidRDefault="00F00E6B" w:rsidP="00F00E6B">
            <w:pPr>
              <w:spacing w:after="0" w:line="240" w:lineRule="auto"/>
              <w:ind w:right="451"/>
              <w:jc w:val="both"/>
              <w:rPr>
                <w:rFonts w:ascii="Times New Roman" w:hAnsi="Times New Roman" w:cs="Times New Roman"/>
                <w:sz w:val="24"/>
                <w:szCs w:val="24"/>
              </w:rPr>
            </w:pPr>
          </w:p>
          <w:p w:rsidR="00F00E6B" w:rsidRPr="00F00E6B" w:rsidRDefault="00F00E6B" w:rsidP="00F00E6B">
            <w:pPr>
              <w:spacing w:after="0" w:line="240" w:lineRule="auto"/>
              <w:ind w:right="451"/>
              <w:jc w:val="both"/>
              <w:rPr>
                <w:rFonts w:ascii="Times New Roman" w:hAnsi="Times New Roman" w:cs="Times New Roman"/>
                <w:sz w:val="24"/>
                <w:szCs w:val="24"/>
              </w:rPr>
            </w:pPr>
          </w:p>
          <w:p w:rsidR="00F00E6B" w:rsidRPr="00F00E6B" w:rsidRDefault="00F00E6B" w:rsidP="00F00E6B">
            <w:pPr>
              <w:widowControl w:val="0"/>
              <w:autoSpaceDE w:val="0"/>
              <w:autoSpaceDN w:val="0"/>
              <w:adjustRightInd w:val="0"/>
              <w:spacing w:after="0" w:line="240" w:lineRule="auto"/>
              <w:rPr>
                <w:rFonts w:ascii="Times New Roman" w:hAnsi="Times New Roman" w:cs="Times New Roman"/>
                <w:sz w:val="24"/>
                <w:szCs w:val="24"/>
              </w:rPr>
            </w:pPr>
            <w:r w:rsidRPr="00F00E6B">
              <w:rPr>
                <w:rFonts w:ascii="Times New Roman" w:hAnsi="Times New Roman" w:cs="Times New Roman"/>
                <w:sz w:val="24"/>
                <w:szCs w:val="24"/>
              </w:rPr>
              <w:t>____________________/В.А. Василенко/</w:t>
            </w:r>
          </w:p>
        </w:tc>
        <w:tc>
          <w:tcPr>
            <w:tcW w:w="4851" w:type="dxa"/>
          </w:tcPr>
          <w:p w:rsidR="00F00E6B" w:rsidRPr="00F00E6B" w:rsidRDefault="00F00E6B" w:rsidP="00F00E6B">
            <w:pPr>
              <w:spacing w:after="0" w:line="240" w:lineRule="auto"/>
              <w:ind w:right="-1431"/>
              <w:jc w:val="both"/>
              <w:rPr>
                <w:rFonts w:ascii="Times New Roman" w:hAnsi="Times New Roman" w:cs="Times New Roman"/>
                <w:b/>
                <w:sz w:val="24"/>
                <w:szCs w:val="24"/>
              </w:rPr>
            </w:pPr>
            <w:r w:rsidRPr="00F00E6B">
              <w:rPr>
                <w:rFonts w:ascii="Times New Roman" w:hAnsi="Times New Roman" w:cs="Times New Roman"/>
                <w:b/>
                <w:sz w:val="24"/>
                <w:szCs w:val="24"/>
              </w:rPr>
              <w:t>АРЕНДАТОР</w:t>
            </w:r>
          </w:p>
          <w:p w:rsidR="00F00E6B" w:rsidRPr="00F00E6B" w:rsidRDefault="00F00E6B" w:rsidP="00F00E6B">
            <w:pPr>
              <w:spacing w:after="0" w:line="240" w:lineRule="auto"/>
              <w:ind w:right="-1431"/>
              <w:jc w:val="both"/>
              <w:rPr>
                <w:rFonts w:ascii="Times New Roman" w:hAnsi="Times New Roman" w:cs="Times New Roman"/>
                <w:b/>
                <w:sz w:val="24"/>
                <w:szCs w:val="24"/>
              </w:rPr>
            </w:pPr>
            <w:r w:rsidRPr="00F00E6B">
              <w:rPr>
                <w:rFonts w:ascii="Times New Roman" w:hAnsi="Times New Roman" w:cs="Times New Roman"/>
                <w:b/>
                <w:sz w:val="24"/>
                <w:szCs w:val="24"/>
              </w:rPr>
              <w:t>ФГУП «Московский эндокринный завод»</w:t>
            </w:r>
          </w:p>
          <w:p w:rsidR="00F00E6B" w:rsidRPr="00F00E6B" w:rsidRDefault="00F00E6B" w:rsidP="00F00E6B">
            <w:pPr>
              <w:spacing w:after="0" w:line="240" w:lineRule="auto"/>
              <w:ind w:right="-1431"/>
              <w:jc w:val="both"/>
              <w:rPr>
                <w:rFonts w:ascii="Times New Roman" w:hAnsi="Times New Roman" w:cs="Times New Roman"/>
                <w:sz w:val="24"/>
                <w:szCs w:val="24"/>
              </w:rPr>
            </w:pPr>
            <w:r w:rsidRPr="00F00E6B">
              <w:rPr>
                <w:rFonts w:ascii="Times New Roman" w:hAnsi="Times New Roman" w:cs="Times New Roman"/>
                <w:sz w:val="24"/>
                <w:szCs w:val="24"/>
              </w:rPr>
              <w:t>109052, г. Москва, ул. Новохохловская, д. 25</w:t>
            </w:r>
          </w:p>
          <w:p w:rsidR="00F00E6B" w:rsidRPr="00F00E6B" w:rsidRDefault="00F00E6B" w:rsidP="00F00E6B">
            <w:pPr>
              <w:spacing w:after="0" w:line="240" w:lineRule="auto"/>
              <w:ind w:right="-1431"/>
              <w:jc w:val="both"/>
              <w:rPr>
                <w:rFonts w:ascii="Times New Roman" w:hAnsi="Times New Roman" w:cs="Times New Roman"/>
                <w:sz w:val="24"/>
                <w:szCs w:val="24"/>
              </w:rPr>
            </w:pPr>
            <w:r w:rsidRPr="00F00E6B">
              <w:rPr>
                <w:rFonts w:ascii="Times New Roman" w:hAnsi="Times New Roman" w:cs="Times New Roman"/>
                <w:sz w:val="24"/>
                <w:szCs w:val="24"/>
              </w:rPr>
              <w:t>ИНН  7722059711</w:t>
            </w:r>
          </w:p>
          <w:p w:rsidR="00F00E6B" w:rsidRPr="00F00E6B" w:rsidRDefault="00F00E6B" w:rsidP="00F00E6B">
            <w:pPr>
              <w:spacing w:after="0" w:line="240" w:lineRule="auto"/>
              <w:ind w:right="-1431"/>
              <w:jc w:val="both"/>
              <w:rPr>
                <w:rFonts w:ascii="Times New Roman" w:hAnsi="Times New Roman" w:cs="Times New Roman"/>
                <w:sz w:val="24"/>
                <w:szCs w:val="24"/>
              </w:rPr>
            </w:pPr>
            <w:r w:rsidRPr="00F00E6B">
              <w:rPr>
                <w:rFonts w:ascii="Times New Roman" w:hAnsi="Times New Roman" w:cs="Times New Roman"/>
                <w:sz w:val="24"/>
                <w:szCs w:val="24"/>
              </w:rPr>
              <w:t>КПП  772201001</w:t>
            </w:r>
          </w:p>
          <w:p w:rsidR="00F00E6B" w:rsidRPr="00F00E6B" w:rsidRDefault="00F00E6B" w:rsidP="00F00E6B">
            <w:pPr>
              <w:spacing w:after="0" w:line="240" w:lineRule="auto"/>
              <w:ind w:right="-1431"/>
              <w:jc w:val="both"/>
              <w:rPr>
                <w:rFonts w:ascii="Times New Roman" w:hAnsi="Times New Roman" w:cs="Times New Roman"/>
                <w:sz w:val="24"/>
                <w:szCs w:val="24"/>
                <w:u w:val="single"/>
              </w:rPr>
            </w:pPr>
            <w:r w:rsidRPr="00F00E6B">
              <w:rPr>
                <w:rFonts w:ascii="Times New Roman" w:hAnsi="Times New Roman" w:cs="Times New Roman"/>
                <w:sz w:val="24"/>
                <w:szCs w:val="24"/>
                <w:u w:val="single"/>
              </w:rPr>
              <w:t>Банковские реквизиты:</w:t>
            </w:r>
          </w:p>
          <w:p w:rsidR="00F00E6B" w:rsidRPr="00F00E6B" w:rsidRDefault="00F00E6B" w:rsidP="00F00E6B">
            <w:pPr>
              <w:spacing w:after="0" w:line="240" w:lineRule="auto"/>
              <w:jc w:val="both"/>
              <w:rPr>
                <w:rFonts w:ascii="Times New Roman" w:hAnsi="Times New Roman" w:cs="Times New Roman"/>
                <w:sz w:val="24"/>
                <w:szCs w:val="24"/>
              </w:rPr>
            </w:pPr>
            <w:proofErr w:type="gramStart"/>
            <w:r w:rsidRPr="00F00E6B">
              <w:rPr>
                <w:rFonts w:ascii="Times New Roman" w:hAnsi="Times New Roman" w:cs="Times New Roman"/>
                <w:sz w:val="24"/>
                <w:szCs w:val="24"/>
              </w:rPr>
              <w:t>Р</w:t>
            </w:r>
            <w:proofErr w:type="gramEnd"/>
            <w:r w:rsidRPr="00F00E6B">
              <w:rPr>
                <w:rFonts w:ascii="Times New Roman" w:hAnsi="Times New Roman" w:cs="Times New Roman"/>
                <w:sz w:val="24"/>
                <w:szCs w:val="24"/>
              </w:rPr>
              <w:t>/</w:t>
            </w:r>
            <w:proofErr w:type="spellStart"/>
            <w:r w:rsidRPr="00F00E6B">
              <w:rPr>
                <w:rFonts w:ascii="Times New Roman" w:hAnsi="Times New Roman" w:cs="Times New Roman"/>
                <w:sz w:val="24"/>
                <w:szCs w:val="24"/>
              </w:rPr>
              <w:t>c</w:t>
            </w:r>
            <w:proofErr w:type="spellEnd"/>
            <w:r w:rsidRPr="00F00E6B">
              <w:rPr>
                <w:rFonts w:ascii="Times New Roman" w:hAnsi="Times New Roman" w:cs="Times New Roman"/>
                <w:sz w:val="24"/>
                <w:szCs w:val="24"/>
              </w:rPr>
              <w:t xml:space="preserve"> 40502810400000100006 </w:t>
            </w:r>
          </w:p>
          <w:p w:rsidR="00F00E6B" w:rsidRPr="00F00E6B" w:rsidRDefault="00F00E6B" w:rsidP="00F00E6B">
            <w:pPr>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в ООО КБ «АРЕСБАНК», г. Москва</w:t>
            </w:r>
          </w:p>
          <w:p w:rsidR="00F00E6B" w:rsidRPr="00F00E6B" w:rsidRDefault="00F00E6B" w:rsidP="00F00E6B">
            <w:pPr>
              <w:spacing w:after="0" w:line="240" w:lineRule="auto"/>
              <w:jc w:val="both"/>
              <w:rPr>
                <w:rFonts w:ascii="Times New Roman" w:hAnsi="Times New Roman" w:cs="Times New Roman"/>
                <w:bCs/>
                <w:sz w:val="24"/>
                <w:szCs w:val="24"/>
              </w:rPr>
            </w:pPr>
            <w:r w:rsidRPr="00F00E6B">
              <w:rPr>
                <w:rFonts w:ascii="Times New Roman" w:hAnsi="Times New Roman" w:cs="Times New Roman"/>
                <w:bCs/>
                <w:sz w:val="24"/>
                <w:szCs w:val="24"/>
              </w:rPr>
              <w:t>К/с 30101810845250000229</w:t>
            </w:r>
          </w:p>
          <w:p w:rsidR="00F00E6B" w:rsidRPr="00F00E6B" w:rsidRDefault="00F00E6B" w:rsidP="00F00E6B">
            <w:pPr>
              <w:spacing w:after="0" w:line="240" w:lineRule="auto"/>
              <w:jc w:val="both"/>
              <w:rPr>
                <w:rFonts w:ascii="Times New Roman" w:hAnsi="Times New Roman" w:cs="Times New Roman"/>
                <w:bCs/>
                <w:sz w:val="24"/>
                <w:szCs w:val="24"/>
              </w:rPr>
            </w:pPr>
            <w:r w:rsidRPr="00F00E6B">
              <w:rPr>
                <w:rFonts w:ascii="Times New Roman" w:hAnsi="Times New Roman" w:cs="Times New Roman"/>
                <w:bCs/>
                <w:sz w:val="24"/>
                <w:szCs w:val="24"/>
              </w:rPr>
              <w:t>БИК 044525229</w:t>
            </w:r>
          </w:p>
          <w:p w:rsidR="00F00E6B" w:rsidRPr="00F00E6B" w:rsidRDefault="00F00E6B" w:rsidP="00F00E6B">
            <w:pPr>
              <w:spacing w:after="0" w:line="240" w:lineRule="auto"/>
              <w:ind w:right="-1431"/>
              <w:jc w:val="both"/>
              <w:rPr>
                <w:rFonts w:ascii="Times New Roman" w:hAnsi="Times New Roman" w:cs="Times New Roman"/>
                <w:sz w:val="24"/>
                <w:szCs w:val="24"/>
              </w:rPr>
            </w:pPr>
            <w:r w:rsidRPr="00F00E6B">
              <w:rPr>
                <w:rFonts w:ascii="Times New Roman" w:hAnsi="Times New Roman" w:cs="Times New Roman"/>
                <w:sz w:val="24"/>
                <w:szCs w:val="24"/>
              </w:rPr>
              <w:t>ОКПО 40393587</w:t>
            </w:r>
          </w:p>
          <w:p w:rsidR="00F00E6B" w:rsidRPr="00F00E6B" w:rsidRDefault="00F00E6B" w:rsidP="00F00E6B">
            <w:pPr>
              <w:spacing w:after="0" w:line="240" w:lineRule="auto"/>
              <w:ind w:right="-1431"/>
              <w:jc w:val="both"/>
              <w:rPr>
                <w:rFonts w:ascii="Times New Roman" w:hAnsi="Times New Roman" w:cs="Times New Roman"/>
                <w:sz w:val="24"/>
                <w:szCs w:val="24"/>
              </w:rPr>
            </w:pPr>
          </w:p>
          <w:p w:rsidR="00F00E6B" w:rsidRPr="00F00E6B" w:rsidRDefault="00F00E6B" w:rsidP="00F00E6B">
            <w:pPr>
              <w:spacing w:after="0" w:line="240" w:lineRule="auto"/>
              <w:ind w:right="-1431"/>
              <w:jc w:val="both"/>
              <w:rPr>
                <w:rFonts w:ascii="Times New Roman" w:hAnsi="Times New Roman" w:cs="Times New Roman"/>
                <w:sz w:val="24"/>
                <w:szCs w:val="24"/>
              </w:rPr>
            </w:pPr>
          </w:p>
          <w:p w:rsidR="00F00E6B" w:rsidRPr="00F00E6B" w:rsidRDefault="00F00E6B" w:rsidP="00F00E6B">
            <w:pPr>
              <w:spacing w:after="0" w:line="240" w:lineRule="auto"/>
              <w:ind w:right="-1431"/>
              <w:jc w:val="both"/>
              <w:rPr>
                <w:rFonts w:ascii="Times New Roman" w:hAnsi="Times New Roman" w:cs="Times New Roman"/>
                <w:bCs/>
                <w:sz w:val="24"/>
                <w:szCs w:val="24"/>
              </w:rPr>
            </w:pPr>
            <w:r w:rsidRPr="00F00E6B">
              <w:rPr>
                <w:rFonts w:ascii="Times New Roman" w:hAnsi="Times New Roman" w:cs="Times New Roman"/>
                <w:bCs/>
                <w:sz w:val="24"/>
                <w:szCs w:val="24"/>
              </w:rPr>
              <w:t>Директор</w:t>
            </w:r>
          </w:p>
          <w:p w:rsidR="00F00E6B" w:rsidRPr="00F00E6B" w:rsidRDefault="00F00E6B" w:rsidP="00F00E6B">
            <w:pPr>
              <w:spacing w:after="0" w:line="240" w:lineRule="auto"/>
              <w:ind w:right="-1431"/>
              <w:jc w:val="both"/>
              <w:rPr>
                <w:rFonts w:ascii="Times New Roman" w:hAnsi="Times New Roman" w:cs="Times New Roman"/>
                <w:bCs/>
                <w:sz w:val="24"/>
                <w:szCs w:val="24"/>
              </w:rPr>
            </w:pPr>
          </w:p>
          <w:p w:rsidR="00F00E6B" w:rsidRPr="00F00E6B" w:rsidRDefault="00F00E6B" w:rsidP="00F00E6B">
            <w:pPr>
              <w:spacing w:after="0" w:line="240" w:lineRule="auto"/>
              <w:ind w:right="-1431"/>
              <w:jc w:val="both"/>
              <w:rPr>
                <w:rFonts w:ascii="Times New Roman" w:hAnsi="Times New Roman" w:cs="Times New Roman"/>
                <w:bCs/>
                <w:sz w:val="24"/>
                <w:szCs w:val="24"/>
              </w:rPr>
            </w:pPr>
          </w:p>
          <w:p w:rsidR="00F00E6B" w:rsidRPr="00F00E6B" w:rsidRDefault="00F00E6B" w:rsidP="00F00E6B">
            <w:pPr>
              <w:spacing w:after="0" w:line="240" w:lineRule="auto"/>
              <w:ind w:right="-1431"/>
              <w:jc w:val="both"/>
              <w:rPr>
                <w:rFonts w:ascii="Times New Roman" w:hAnsi="Times New Roman" w:cs="Times New Roman"/>
                <w:b/>
                <w:sz w:val="24"/>
                <w:szCs w:val="24"/>
              </w:rPr>
            </w:pPr>
            <w:r w:rsidRPr="00F00E6B">
              <w:rPr>
                <w:rFonts w:ascii="Times New Roman" w:hAnsi="Times New Roman" w:cs="Times New Roman"/>
                <w:bCs/>
                <w:sz w:val="24"/>
                <w:szCs w:val="24"/>
              </w:rPr>
              <w:t>____________________/М.Ю. Фонарёв/</w:t>
            </w:r>
          </w:p>
        </w:tc>
      </w:tr>
    </w:tbl>
    <w:p w:rsidR="00F00E6B" w:rsidRPr="00F00E6B" w:rsidRDefault="00F00E6B" w:rsidP="00E2716B">
      <w:pPr>
        <w:spacing w:after="0" w:line="240" w:lineRule="auto"/>
        <w:jc w:val="center"/>
        <w:rPr>
          <w:rFonts w:ascii="Times New Roman" w:eastAsia="Times New Roman" w:hAnsi="Times New Roman" w:cs="Times New Roman"/>
          <w:sz w:val="24"/>
          <w:szCs w:val="24"/>
        </w:rPr>
      </w:pPr>
      <w:r w:rsidRPr="00F00E6B">
        <w:rPr>
          <w:rFonts w:ascii="Times New Roman" w:eastAsia="Times New Roman" w:hAnsi="Times New Roman" w:cs="Times New Roman"/>
          <w:b/>
          <w:bCs/>
          <w:sz w:val="24"/>
          <w:szCs w:val="24"/>
        </w:rPr>
        <w:br w:type="page"/>
      </w:r>
    </w:p>
    <w:p w:rsidR="00F00E6B" w:rsidRPr="00F00E6B" w:rsidRDefault="00F00E6B" w:rsidP="00F00E6B">
      <w:pPr>
        <w:spacing w:after="0" w:line="240" w:lineRule="auto"/>
        <w:ind w:firstLine="593"/>
        <w:jc w:val="right"/>
        <w:rPr>
          <w:rFonts w:ascii="Times New Roman" w:hAnsi="Times New Roman" w:cs="Times New Roman"/>
          <w:sz w:val="24"/>
          <w:szCs w:val="24"/>
        </w:rPr>
      </w:pPr>
      <w:r w:rsidRPr="00F00E6B">
        <w:rPr>
          <w:rFonts w:ascii="Times New Roman" w:hAnsi="Times New Roman" w:cs="Times New Roman"/>
          <w:sz w:val="24"/>
          <w:szCs w:val="24"/>
        </w:rPr>
        <w:t>Приложение № 1</w:t>
      </w:r>
    </w:p>
    <w:p w:rsidR="00F00E6B" w:rsidRPr="00F00E6B" w:rsidRDefault="00F00E6B" w:rsidP="00F00E6B">
      <w:pPr>
        <w:spacing w:after="0" w:line="240" w:lineRule="auto"/>
        <w:ind w:firstLine="593"/>
        <w:jc w:val="right"/>
        <w:rPr>
          <w:rFonts w:ascii="Times New Roman" w:hAnsi="Times New Roman" w:cs="Times New Roman"/>
          <w:sz w:val="24"/>
          <w:szCs w:val="24"/>
        </w:rPr>
      </w:pPr>
      <w:r w:rsidRPr="00F00E6B">
        <w:rPr>
          <w:rFonts w:ascii="Times New Roman" w:hAnsi="Times New Roman" w:cs="Times New Roman"/>
          <w:sz w:val="24"/>
          <w:szCs w:val="24"/>
        </w:rPr>
        <w:t>к Договору аренды № __________</w:t>
      </w:r>
    </w:p>
    <w:p w:rsidR="00F00E6B" w:rsidRPr="00F00E6B" w:rsidRDefault="00F00E6B" w:rsidP="00F00E6B">
      <w:pPr>
        <w:spacing w:after="0" w:line="240" w:lineRule="auto"/>
        <w:ind w:firstLine="593"/>
        <w:jc w:val="right"/>
        <w:rPr>
          <w:rFonts w:ascii="Times New Roman" w:hAnsi="Times New Roman" w:cs="Times New Roman"/>
          <w:sz w:val="24"/>
          <w:szCs w:val="24"/>
        </w:rPr>
      </w:pPr>
      <w:r w:rsidRPr="00F00E6B">
        <w:rPr>
          <w:rFonts w:ascii="Times New Roman" w:hAnsi="Times New Roman" w:cs="Times New Roman"/>
          <w:sz w:val="24"/>
          <w:szCs w:val="24"/>
        </w:rPr>
        <w:t>от «___» __________ 20__ г.</w:t>
      </w:r>
    </w:p>
    <w:p w:rsidR="00F00E6B" w:rsidRPr="00F00E6B" w:rsidRDefault="00F00E6B" w:rsidP="00F00E6B">
      <w:pPr>
        <w:spacing w:after="0" w:line="240" w:lineRule="auto"/>
        <w:ind w:firstLine="593"/>
        <w:jc w:val="right"/>
        <w:rPr>
          <w:rFonts w:ascii="Times New Roman" w:hAnsi="Times New Roman" w:cs="Times New Roman"/>
          <w:sz w:val="24"/>
          <w:szCs w:val="24"/>
        </w:rPr>
      </w:pPr>
    </w:p>
    <w:p w:rsidR="00F00E6B" w:rsidRPr="00F00E6B" w:rsidRDefault="00F00E6B" w:rsidP="00F00E6B">
      <w:pPr>
        <w:spacing w:after="0" w:line="240" w:lineRule="auto"/>
        <w:ind w:firstLine="593"/>
        <w:jc w:val="right"/>
        <w:rPr>
          <w:rFonts w:ascii="Times New Roman" w:hAnsi="Times New Roman" w:cs="Times New Roman"/>
          <w:sz w:val="24"/>
          <w:szCs w:val="24"/>
        </w:rPr>
      </w:pPr>
    </w:p>
    <w:p w:rsidR="00F00E6B" w:rsidRPr="00F00E6B" w:rsidRDefault="00F00E6B" w:rsidP="00F00E6B">
      <w:pPr>
        <w:spacing w:after="0" w:line="240" w:lineRule="auto"/>
        <w:ind w:firstLine="593"/>
        <w:jc w:val="center"/>
        <w:rPr>
          <w:rFonts w:ascii="Times New Roman" w:hAnsi="Times New Roman" w:cs="Times New Roman"/>
          <w:sz w:val="24"/>
          <w:szCs w:val="24"/>
        </w:rPr>
      </w:pPr>
      <w:r w:rsidRPr="00F00E6B">
        <w:rPr>
          <w:rFonts w:ascii="Times New Roman" w:hAnsi="Times New Roman" w:cs="Times New Roman"/>
          <w:noProof/>
          <w:sz w:val="24"/>
          <w:szCs w:val="24"/>
        </w:rPr>
        <w:drawing>
          <wp:inline distT="0" distB="0" distL="0" distR="0">
            <wp:extent cx="2338070" cy="5477510"/>
            <wp:effectExtent l="19050" t="0" r="5080" b="0"/>
            <wp:docPr id="4" name="Рисунок 1" descr="план скл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склада"/>
                    <pic:cNvPicPr>
                      <a:picLocks noChangeAspect="1" noChangeArrowheads="1"/>
                    </pic:cNvPicPr>
                  </pic:nvPicPr>
                  <pic:blipFill>
                    <a:blip r:embed="rId9" cstate="print"/>
                    <a:srcRect/>
                    <a:stretch>
                      <a:fillRect/>
                    </a:stretch>
                  </pic:blipFill>
                  <pic:spPr bwMode="auto">
                    <a:xfrm>
                      <a:off x="0" y="0"/>
                      <a:ext cx="2338070" cy="5477510"/>
                    </a:xfrm>
                    <a:prstGeom prst="rect">
                      <a:avLst/>
                    </a:prstGeom>
                    <a:noFill/>
                    <a:ln w="9525">
                      <a:noFill/>
                      <a:miter lim="800000"/>
                      <a:headEnd/>
                      <a:tailEnd/>
                    </a:ln>
                  </pic:spPr>
                </pic:pic>
              </a:graphicData>
            </a:graphic>
          </wp:inline>
        </w:drawing>
      </w:r>
    </w:p>
    <w:p w:rsidR="00F00E6B" w:rsidRPr="00F00E6B" w:rsidRDefault="00F00E6B" w:rsidP="00F00E6B">
      <w:pPr>
        <w:spacing w:after="0" w:line="240" w:lineRule="auto"/>
        <w:ind w:firstLine="593"/>
        <w:jc w:val="both"/>
        <w:rPr>
          <w:rFonts w:ascii="Times New Roman" w:hAnsi="Times New Roman" w:cs="Times New Roman"/>
          <w:sz w:val="24"/>
          <w:szCs w:val="24"/>
        </w:rPr>
      </w:pPr>
    </w:p>
    <w:p w:rsidR="00F00E6B" w:rsidRPr="00F00E6B" w:rsidRDefault="00F00E6B" w:rsidP="00F00E6B">
      <w:pPr>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Арендодатель</w:t>
      </w:r>
      <w:r w:rsidRPr="00F00E6B">
        <w:rPr>
          <w:rFonts w:ascii="Times New Roman" w:hAnsi="Times New Roman" w:cs="Times New Roman"/>
          <w:b/>
          <w:sz w:val="24"/>
          <w:szCs w:val="24"/>
        </w:rPr>
        <w:tab/>
        <w:t>Арендатор</w:t>
      </w: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ООО «Миллениум 1»</w:t>
      </w:r>
      <w:r w:rsidRPr="00F00E6B">
        <w:rPr>
          <w:rFonts w:ascii="Times New Roman" w:hAnsi="Times New Roman" w:cs="Times New Roman"/>
          <w:b/>
          <w:sz w:val="24"/>
          <w:szCs w:val="24"/>
        </w:rPr>
        <w:tab/>
        <w:t>ФГУП «Московский эндокринный завод»</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Генеральный директор</w:t>
      </w:r>
      <w:r w:rsidRPr="00F00E6B">
        <w:rPr>
          <w:rFonts w:ascii="Times New Roman" w:hAnsi="Times New Roman" w:cs="Times New Roman"/>
          <w:sz w:val="24"/>
          <w:szCs w:val="24"/>
        </w:rPr>
        <w:tab/>
        <w:t>Директор</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____________________/В.А. Василенко/</w:t>
      </w:r>
      <w:r w:rsidRPr="00F00E6B">
        <w:rPr>
          <w:rFonts w:ascii="Times New Roman" w:hAnsi="Times New Roman" w:cs="Times New Roman"/>
          <w:sz w:val="24"/>
          <w:szCs w:val="24"/>
        </w:rPr>
        <w:tab/>
        <w:t>____________________/М.Ю. Фонарёв/</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r w:rsidRPr="00F00E6B">
        <w:rPr>
          <w:rFonts w:ascii="Times New Roman" w:hAnsi="Times New Roman" w:cs="Times New Roman"/>
          <w:sz w:val="24"/>
          <w:szCs w:val="24"/>
        </w:rPr>
        <w:br w:type="page"/>
        <w:t>Приложение № 2</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r w:rsidRPr="00F00E6B">
        <w:rPr>
          <w:rFonts w:ascii="Times New Roman" w:hAnsi="Times New Roman" w:cs="Times New Roman"/>
          <w:sz w:val="24"/>
          <w:szCs w:val="24"/>
        </w:rPr>
        <w:t>к Договору аренды № __________</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r w:rsidRPr="00F00E6B">
        <w:rPr>
          <w:rFonts w:ascii="Times New Roman" w:hAnsi="Times New Roman" w:cs="Times New Roman"/>
          <w:sz w:val="24"/>
          <w:szCs w:val="24"/>
        </w:rPr>
        <w:t>от «___» __________ 2017 г.</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p>
    <w:p w:rsidR="00F00E6B" w:rsidRPr="00F00E6B" w:rsidRDefault="00F00E6B" w:rsidP="00F00E6B">
      <w:pPr>
        <w:tabs>
          <w:tab w:val="left" w:pos="5103"/>
        </w:tabs>
        <w:spacing w:after="0" w:line="240" w:lineRule="auto"/>
        <w:jc w:val="center"/>
        <w:rPr>
          <w:rFonts w:ascii="Times New Roman" w:hAnsi="Times New Roman" w:cs="Times New Roman"/>
          <w:sz w:val="24"/>
          <w:szCs w:val="24"/>
        </w:rPr>
      </w:pPr>
      <w:r w:rsidRPr="00F00E6B">
        <w:rPr>
          <w:rFonts w:ascii="Times New Roman" w:hAnsi="Times New Roman" w:cs="Times New Roman"/>
          <w:sz w:val="24"/>
          <w:szCs w:val="24"/>
        </w:rPr>
        <w:t>Свидетельство</w:t>
      </w:r>
    </w:p>
    <w:p w:rsidR="00F00E6B" w:rsidRPr="00F00E6B" w:rsidRDefault="00F00E6B" w:rsidP="00F00E6B">
      <w:pPr>
        <w:tabs>
          <w:tab w:val="left" w:pos="5103"/>
        </w:tabs>
        <w:spacing w:after="0" w:line="240" w:lineRule="auto"/>
        <w:jc w:val="center"/>
        <w:rPr>
          <w:rFonts w:ascii="Times New Roman" w:hAnsi="Times New Roman" w:cs="Times New Roman"/>
          <w:sz w:val="24"/>
          <w:szCs w:val="24"/>
        </w:rPr>
      </w:pPr>
      <w:r w:rsidRPr="00F00E6B">
        <w:rPr>
          <w:rFonts w:ascii="Times New Roman" w:hAnsi="Times New Roman" w:cs="Times New Roman"/>
          <w:noProof/>
          <w:sz w:val="24"/>
          <w:szCs w:val="24"/>
        </w:rPr>
        <w:drawing>
          <wp:inline distT="0" distB="0" distL="0" distR="0">
            <wp:extent cx="4985878" cy="5978105"/>
            <wp:effectExtent l="19050" t="0" r="5222" b="0"/>
            <wp:docPr id="6" name="Рисунок 2" descr="Изображе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0006"/>
                    <pic:cNvPicPr>
                      <a:picLocks noChangeAspect="1" noChangeArrowheads="1"/>
                    </pic:cNvPicPr>
                  </pic:nvPicPr>
                  <pic:blipFill>
                    <a:blip r:embed="rId10" cstate="print"/>
                    <a:srcRect/>
                    <a:stretch>
                      <a:fillRect/>
                    </a:stretch>
                  </pic:blipFill>
                  <pic:spPr bwMode="auto">
                    <a:xfrm>
                      <a:off x="0" y="0"/>
                      <a:ext cx="4985971" cy="5978216"/>
                    </a:xfrm>
                    <a:prstGeom prst="rect">
                      <a:avLst/>
                    </a:prstGeom>
                    <a:noFill/>
                    <a:ln w="9525">
                      <a:noFill/>
                      <a:miter lim="800000"/>
                      <a:headEnd/>
                      <a:tailEnd/>
                    </a:ln>
                  </pic:spPr>
                </pic:pic>
              </a:graphicData>
            </a:graphic>
          </wp:inline>
        </w:drawing>
      </w: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Арендодатель</w:t>
      </w:r>
      <w:r w:rsidRPr="00F00E6B">
        <w:rPr>
          <w:rFonts w:ascii="Times New Roman" w:hAnsi="Times New Roman" w:cs="Times New Roman"/>
          <w:b/>
          <w:sz w:val="24"/>
          <w:szCs w:val="24"/>
        </w:rPr>
        <w:tab/>
        <w:t>Арендатор</w:t>
      </w: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ООО «Миллениум 1»</w:t>
      </w:r>
      <w:r w:rsidRPr="00F00E6B">
        <w:rPr>
          <w:rFonts w:ascii="Times New Roman" w:hAnsi="Times New Roman" w:cs="Times New Roman"/>
          <w:b/>
          <w:sz w:val="24"/>
          <w:szCs w:val="24"/>
        </w:rPr>
        <w:tab/>
        <w:t>ФГУП «Московский эндокринный завод»</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Генеральный директор</w:t>
      </w:r>
      <w:r w:rsidRPr="00F00E6B">
        <w:rPr>
          <w:rFonts w:ascii="Times New Roman" w:hAnsi="Times New Roman" w:cs="Times New Roman"/>
          <w:sz w:val="24"/>
          <w:szCs w:val="24"/>
        </w:rPr>
        <w:tab/>
        <w:t>Директор</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____________________/В.А. Василенко/</w:t>
      </w:r>
      <w:r w:rsidRPr="00F00E6B">
        <w:rPr>
          <w:rFonts w:ascii="Times New Roman" w:hAnsi="Times New Roman" w:cs="Times New Roman"/>
          <w:sz w:val="24"/>
          <w:szCs w:val="24"/>
        </w:rPr>
        <w:tab/>
        <w:t>____________________/М.Ю. Фонарёв/</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r w:rsidRPr="00F00E6B">
        <w:rPr>
          <w:rFonts w:ascii="Times New Roman" w:hAnsi="Times New Roman" w:cs="Times New Roman"/>
          <w:sz w:val="24"/>
          <w:szCs w:val="24"/>
        </w:rPr>
        <w:br w:type="page"/>
        <w:t>Приложение № 3</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r w:rsidRPr="00F00E6B">
        <w:rPr>
          <w:rFonts w:ascii="Times New Roman" w:hAnsi="Times New Roman" w:cs="Times New Roman"/>
          <w:sz w:val="24"/>
          <w:szCs w:val="24"/>
        </w:rPr>
        <w:t>к Договору аренды № _______</w:t>
      </w:r>
    </w:p>
    <w:p w:rsidR="00F00E6B" w:rsidRPr="00F00E6B" w:rsidRDefault="00F00E6B" w:rsidP="00F00E6B">
      <w:pPr>
        <w:tabs>
          <w:tab w:val="left" w:pos="5103"/>
        </w:tabs>
        <w:spacing w:after="0" w:line="240" w:lineRule="auto"/>
        <w:jc w:val="right"/>
        <w:rPr>
          <w:rFonts w:ascii="Times New Roman" w:hAnsi="Times New Roman" w:cs="Times New Roman"/>
          <w:sz w:val="24"/>
          <w:szCs w:val="24"/>
        </w:rPr>
      </w:pPr>
      <w:r w:rsidRPr="00F00E6B">
        <w:rPr>
          <w:rFonts w:ascii="Times New Roman" w:hAnsi="Times New Roman" w:cs="Times New Roman"/>
          <w:sz w:val="24"/>
          <w:szCs w:val="24"/>
        </w:rPr>
        <w:t>от «___» __________ 2017 г.</w:t>
      </w:r>
    </w:p>
    <w:p w:rsidR="00F00E6B" w:rsidRPr="00F00E6B" w:rsidRDefault="00F00E6B" w:rsidP="00F00E6B">
      <w:pPr>
        <w:tabs>
          <w:tab w:val="left" w:pos="5103"/>
        </w:tabs>
        <w:spacing w:after="0" w:line="240" w:lineRule="auto"/>
        <w:jc w:val="both"/>
        <w:rPr>
          <w:rFonts w:ascii="Times New Roman" w:hAnsi="Times New Roman" w:cs="Times New Roman"/>
          <w:b/>
          <w:bCs/>
          <w:sz w:val="24"/>
          <w:szCs w:val="24"/>
        </w:rPr>
      </w:pPr>
    </w:p>
    <w:p w:rsidR="00F00E6B" w:rsidRPr="00F00E6B" w:rsidRDefault="00F00E6B" w:rsidP="00F00E6B">
      <w:pPr>
        <w:tabs>
          <w:tab w:val="left" w:pos="5103"/>
        </w:tabs>
        <w:spacing w:after="0" w:line="240" w:lineRule="auto"/>
        <w:jc w:val="center"/>
        <w:rPr>
          <w:rFonts w:ascii="Times New Roman" w:hAnsi="Times New Roman" w:cs="Times New Roman"/>
          <w:b/>
          <w:bCs/>
          <w:sz w:val="24"/>
          <w:szCs w:val="24"/>
        </w:rPr>
      </w:pPr>
      <w:r w:rsidRPr="00F00E6B">
        <w:rPr>
          <w:rFonts w:ascii="Times New Roman" w:hAnsi="Times New Roman" w:cs="Times New Roman"/>
          <w:b/>
          <w:bCs/>
          <w:sz w:val="24"/>
          <w:szCs w:val="24"/>
        </w:rPr>
        <w:t>АНТИКОРРУПЦИОННАЯ ОГОВОРКА</w:t>
      </w:r>
    </w:p>
    <w:p w:rsidR="00F00E6B" w:rsidRPr="00F00E6B" w:rsidRDefault="00F00E6B" w:rsidP="00F00E6B">
      <w:pPr>
        <w:tabs>
          <w:tab w:val="left" w:pos="5103"/>
        </w:tabs>
        <w:spacing w:after="0" w:line="240" w:lineRule="auto"/>
        <w:jc w:val="both"/>
        <w:rPr>
          <w:rFonts w:ascii="Times New Roman" w:hAnsi="Times New Roman" w:cs="Times New Roman"/>
          <w:b/>
          <w:bCs/>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Статья 1</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1.1. Настоящим каждая Сторона гарантирует, что при заключении настоящего Договора и исполнении своих обязательств по нему, Стороны:</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1.1.6. принимают разумные меры для предотвращения совершения действий, квалифицируемых действующим законодательством как «коррупционные» со стороны их аффилированных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1.2. Под «разумными мерами» для предотвращения совершения коррупционных действий со стороны их аффилированных лиц или посредников, помимо прочего,  Стороны понимают:</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1.2.1. проведение инструктажа аффилированных лиц или посредников о неприемлемости коррупционных действий и нетерпимости в отношении участия в каком-либо коррупционном действии;</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1.2.2. неиспользование аффилированных лиц или посредников в качестве канала аффилированных лиц или любых посредников для совершения коррупционных действий;</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1.2.3.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1.2.4. осуществление выплат аффилированным лицам или посредникам в размере, не превышающем размер соответствующего вознаграждения за выполненные ими работы.</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Статья 2</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2.1.1. обеспечить конфиденциальность указанной информации вплоть до полного выяснения обстоятель</w:t>
      </w:r>
      <w:proofErr w:type="gramStart"/>
      <w:r w:rsidRPr="00F00E6B">
        <w:rPr>
          <w:rFonts w:ascii="Times New Roman" w:hAnsi="Times New Roman" w:cs="Times New Roman"/>
          <w:sz w:val="24"/>
          <w:szCs w:val="24"/>
        </w:rPr>
        <w:t>ств Ст</w:t>
      </w:r>
      <w:proofErr w:type="gramEnd"/>
      <w:r w:rsidRPr="00F00E6B">
        <w:rPr>
          <w:rFonts w:ascii="Times New Roman" w:hAnsi="Times New Roman" w:cs="Times New Roman"/>
          <w:sz w:val="24"/>
          <w:szCs w:val="24"/>
        </w:rPr>
        <w:t>оронами;</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 xml:space="preserve">2.1.2.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2.1.3. оказать полное содействие при сборе доказатель</w:t>
      </w:r>
      <w:proofErr w:type="gramStart"/>
      <w:r w:rsidRPr="00F00E6B">
        <w:rPr>
          <w:rFonts w:ascii="Times New Roman" w:hAnsi="Times New Roman" w:cs="Times New Roman"/>
          <w:sz w:val="24"/>
          <w:szCs w:val="24"/>
        </w:rPr>
        <w:t>ств пр</w:t>
      </w:r>
      <w:proofErr w:type="gramEnd"/>
      <w:r w:rsidRPr="00F00E6B">
        <w:rPr>
          <w:rFonts w:ascii="Times New Roman" w:hAnsi="Times New Roman" w:cs="Times New Roman"/>
          <w:sz w:val="24"/>
          <w:szCs w:val="24"/>
        </w:rPr>
        <w:t>и проведении аудита</w:t>
      </w:r>
      <w:r w:rsidRPr="00F00E6B">
        <w:rPr>
          <w:rFonts w:ascii="Times New Roman" w:hAnsi="Times New Roman" w:cs="Times New Roman"/>
          <w:bCs/>
          <w:sz w:val="24"/>
          <w:szCs w:val="24"/>
        </w:rPr>
        <w:t>.</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 xml:space="preserve">2.2. </w:t>
      </w:r>
      <w:proofErr w:type="gramStart"/>
      <w:r w:rsidRPr="00F00E6B">
        <w:rPr>
          <w:rFonts w:ascii="Times New Roman" w:hAnsi="Times New Roman" w:cs="Times New Roman"/>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F00E6B">
        <w:rPr>
          <w:rFonts w:ascii="Times New Roman" w:hAnsi="Times New Roman" w:cs="Times New Roman"/>
          <w:sz w:val="24"/>
          <w:szCs w:val="24"/>
        </w:rPr>
        <w:t xml:space="preserve"> доходов, полученных преступным путем.</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center"/>
        <w:rPr>
          <w:rFonts w:ascii="Times New Roman" w:hAnsi="Times New Roman" w:cs="Times New Roman"/>
          <w:b/>
          <w:sz w:val="24"/>
          <w:szCs w:val="24"/>
        </w:rPr>
      </w:pPr>
      <w:bookmarkStart w:id="12" w:name="_GoBack"/>
      <w:bookmarkEnd w:id="12"/>
      <w:r w:rsidRPr="00F00E6B">
        <w:rPr>
          <w:rFonts w:ascii="Times New Roman" w:hAnsi="Times New Roman" w:cs="Times New Roman"/>
          <w:b/>
          <w:sz w:val="24"/>
          <w:szCs w:val="24"/>
        </w:rPr>
        <w:t>Подписи Сторон</w:t>
      </w: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Арендодатель</w:t>
      </w:r>
      <w:r w:rsidRPr="00F00E6B">
        <w:rPr>
          <w:rFonts w:ascii="Times New Roman" w:hAnsi="Times New Roman" w:cs="Times New Roman"/>
          <w:b/>
          <w:sz w:val="24"/>
          <w:szCs w:val="24"/>
        </w:rPr>
        <w:tab/>
        <w:t>Арендатор</w:t>
      </w:r>
    </w:p>
    <w:p w:rsidR="00F00E6B" w:rsidRPr="00F00E6B" w:rsidRDefault="00F00E6B" w:rsidP="00F00E6B">
      <w:pPr>
        <w:tabs>
          <w:tab w:val="left" w:pos="5103"/>
        </w:tabs>
        <w:spacing w:after="0" w:line="240" w:lineRule="auto"/>
        <w:jc w:val="both"/>
        <w:rPr>
          <w:rFonts w:ascii="Times New Roman" w:hAnsi="Times New Roman" w:cs="Times New Roman"/>
          <w:b/>
          <w:sz w:val="24"/>
          <w:szCs w:val="24"/>
        </w:rPr>
      </w:pPr>
      <w:r w:rsidRPr="00F00E6B">
        <w:rPr>
          <w:rFonts w:ascii="Times New Roman" w:hAnsi="Times New Roman" w:cs="Times New Roman"/>
          <w:b/>
          <w:sz w:val="24"/>
          <w:szCs w:val="24"/>
        </w:rPr>
        <w:t>ООО «Миллениум 1»</w:t>
      </w:r>
      <w:r w:rsidRPr="00F00E6B">
        <w:rPr>
          <w:rFonts w:ascii="Times New Roman" w:hAnsi="Times New Roman" w:cs="Times New Roman"/>
          <w:b/>
          <w:sz w:val="24"/>
          <w:szCs w:val="24"/>
        </w:rPr>
        <w:tab/>
        <w:t>ФГУП «Московский эндокринный завод»</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Генеральный директор</w:t>
      </w:r>
      <w:r w:rsidRPr="00F00E6B">
        <w:rPr>
          <w:rFonts w:ascii="Times New Roman" w:hAnsi="Times New Roman" w:cs="Times New Roman"/>
          <w:sz w:val="24"/>
          <w:szCs w:val="24"/>
        </w:rPr>
        <w:tab/>
        <w:t>Директор</w:t>
      </w: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p>
    <w:p w:rsidR="00F00E6B" w:rsidRPr="00F00E6B" w:rsidRDefault="00F00E6B" w:rsidP="00F00E6B">
      <w:pPr>
        <w:tabs>
          <w:tab w:val="left" w:pos="5103"/>
        </w:tabs>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____________________/В.А. Василенко/</w:t>
      </w:r>
      <w:r w:rsidRPr="00F00E6B">
        <w:rPr>
          <w:rFonts w:ascii="Times New Roman" w:hAnsi="Times New Roman" w:cs="Times New Roman"/>
          <w:sz w:val="24"/>
          <w:szCs w:val="24"/>
        </w:rPr>
        <w:tab/>
        <w:t>____________________/М.Ю. Фонарёв/</w:t>
      </w:r>
    </w:p>
    <w:p w:rsidR="00F00E6B" w:rsidRPr="00F00E6B" w:rsidRDefault="00F00E6B" w:rsidP="00F00E6B">
      <w:pPr>
        <w:spacing w:after="0" w:line="240" w:lineRule="auto"/>
        <w:rPr>
          <w:rFonts w:ascii="Times New Roman" w:eastAsia="Times New Roman" w:hAnsi="Times New Roman" w:cs="Times New Roman"/>
          <w:b/>
          <w:bCs/>
          <w:sz w:val="24"/>
          <w:szCs w:val="24"/>
        </w:rPr>
      </w:pPr>
      <w:r w:rsidRPr="00F00E6B">
        <w:rPr>
          <w:rFonts w:ascii="Times New Roman" w:hAnsi="Times New Roman" w:cs="Times New Roman"/>
          <w:b/>
          <w:sz w:val="24"/>
          <w:szCs w:val="24"/>
        </w:rPr>
        <w:br w:type="page"/>
      </w:r>
    </w:p>
    <w:p w:rsidR="00CD64DC" w:rsidRPr="00050D1A" w:rsidRDefault="00CD64DC" w:rsidP="00CD64DC">
      <w:pPr>
        <w:pStyle w:val="a9"/>
        <w:numPr>
          <w:ilvl w:val="0"/>
          <w:numId w:val="4"/>
        </w:numPr>
        <w:shd w:val="clear" w:color="auto" w:fill="FFFFFF"/>
        <w:tabs>
          <w:tab w:val="num" w:pos="0"/>
        </w:tabs>
        <w:ind w:left="0" w:firstLine="0"/>
        <w:jc w:val="center"/>
        <w:rPr>
          <w:b/>
          <w:color w:val="000000"/>
          <w:sz w:val="24"/>
          <w:szCs w:val="24"/>
        </w:rPr>
      </w:pPr>
      <w:r w:rsidRPr="00050D1A">
        <w:rPr>
          <w:b/>
          <w:color w:val="000000"/>
          <w:sz w:val="24"/>
          <w:szCs w:val="24"/>
        </w:rPr>
        <w:t>ТЕХНИЧЕСКОЕ ЗАДАНИЕ</w:t>
      </w:r>
    </w:p>
    <w:p w:rsidR="00CD64DC" w:rsidRPr="0057548F" w:rsidRDefault="00CD64DC" w:rsidP="00CD64DC">
      <w:pPr>
        <w:spacing w:after="0" w:line="240" w:lineRule="auto"/>
        <w:jc w:val="center"/>
        <w:rPr>
          <w:rFonts w:ascii="Times New Roman" w:hAnsi="Times New Roman" w:cs="Times New Roman"/>
          <w:b/>
          <w:sz w:val="24"/>
          <w:szCs w:val="24"/>
        </w:rPr>
      </w:pPr>
      <w:r w:rsidRPr="00050D1A">
        <w:rPr>
          <w:rFonts w:ascii="Times New Roman" w:hAnsi="Times New Roman" w:cs="Times New Roman"/>
          <w:b/>
          <w:sz w:val="24"/>
          <w:szCs w:val="24"/>
        </w:rPr>
        <w:t xml:space="preserve">на </w:t>
      </w:r>
      <w:r w:rsidR="006C1963">
        <w:rPr>
          <w:rFonts w:ascii="Times New Roman" w:hAnsi="Times New Roman" w:cs="Times New Roman"/>
          <w:b/>
          <w:sz w:val="24"/>
          <w:szCs w:val="24"/>
        </w:rPr>
        <w:t>о</w:t>
      </w:r>
      <w:r w:rsidR="006C1963" w:rsidRPr="006C1963">
        <w:rPr>
          <w:rFonts w:ascii="Times New Roman" w:hAnsi="Times New Roman" w:cs="Times New Roman"/>
          <w:b/>
          <w:sz w:val="24"/>
          <w:szCs w:val="24"/>
        </w:rPr>
        <w:t>казание услуг по аренде нежилого складского помещения</w:t>
      </w:r>
    </w:p>
    <w:p w:rsidR="00CD64DC" w:rsidRDefault="00CD64DC" w:rsidP="00CD64DC">
      <w:pPr>
        <w:spacing w:after="0" w:line="240" w:lineRule="auto"/>
        <w:jc w:val="center"/>
        <w:rPr>
          <w:rFonts w:ascii="Times New Roman" w:hAnsi="Times New Roman" w:cs="Times New Roman"/>
          <w:b/>
          <w:sz w:val="24"/>
          <w:szCs w:val="24"/>
        </w:rPr>
      </w:pPr>
    </w:p>
    <w:tbl>
      <w:tblPr>
        <w:tblW w:w="10425" w:type="dxa"/>
        <w:jc w:val="center"/>
        <w:tblInd w:w="-350" w:type="dxa"/>
        <w:tblLayout w:type="fixed"/>
        <w:tblCellMar>
          <w:left w:w="0" w:type="dxa"/>
          <w:right w:w="0" w:type="dxa"/>
        </w:tblCellMar>
        <w:tblLook w:val="0000"/>
      </w:tblPr>
      <w:tblGrid>
        <w:gridCol w:w="404"/>
        <w:gridCol w:w="240"/>
        <w:gridCol w:w="6379"/>
        <w:gridCol w:w="3402"/>
      </w:tblGrid>
      <w:tr w:rsidR="00F00E6B" w:rsidRPr="00F00E6B" w:rsidTr="00F00E6B">
        <w:trPr>
          <w:trHeight w:val="394"/>
          <w:jc w:val="center"/>
        </w:trPr>
        <w:tc>
          <w:tcPr>
            <w:tcW w:w="404" w:type="dxa"/>
            <w:tcBorders>
              <w:top w:val="single" w:sz="8" w:space="0" w:color="auto"/>
              <w:left w:val="single" w:sz="8" w:space="0" w:color="auto"/>
              <w:bottom w:val="single" w:sz="8" w:space="0" w:color="auto"/>
              <w:right w:val="single" w:sz="8" w:space="0" w:color="auto"/>
            </w:tcBorders>
          </w:tcPr>
          <w:p w:rsidR="00F00E6B" w:rsidRPr="00F00E6B" w:rsidRDefault="00F00E6B" w:rsidP="00F14E25">
            <w:pPr>
              <w:spacing w:after="0" w:line="240" w:lineRule="auto"/>
              <w:rPr>
                <w:rFonts w:ascii="Times New Roman" w:hAnsi="Times New Roman" w:cs="Times New Roman"/>
                <w:b/>
                <w:sz w:val="24"/>
                <w:szCs w:val="24"/>
              </w:rPr>
            </w:pPr>
            <w:r w:rsidRPr="00F00E6B">
              <w:rPr>
                <w:rFonts w:ascii="Times New Roman" w:hAnsi="Times New Roman" w:cs="Times New Roman"/>
                <w:b/>
                <w:sz w:val="24"/>
                <w:szCs w:val="24"/>
              </w:rPr>
              <w:t xml:space="preserve">  1.</w:t>
            </w:r>
          </w:p>
        </w:tc>
        <w:tc>
          <w:tcPr>
            <w:tcW w:w="66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Наименование товара</w:t>
            </w:r>
          </w:p>
          <w:p w:rsidR="00F00E6B" w:rsidRPr="00F00E6B" w:rsidRDefault="00F00E6B" w:rsidP="00F14E25">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(с указанием кодов классификаторов)</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Количество с указанием единицы измерения</w:t>
            </w:r>
          </w:p>
        </w:tc>
      </w:tr>
      <w:tr w:rsidR="00F00E6B" w:rsidRPr="00F00E6B" w:rsidTr="00F00E6B">
        <w:trPr>
          <w:trHeight w:val="480"/>
          <w:jc w:val="center"/>
        </w:trPr>
        <w:tc>
          <w:tcPr>
            <w:tcW w:w="70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rPr>
                <w:rFonts w:ascii="Times New Roman" w:hAnsi="Times New Roman" w:cs="Times New Roman"/>
                <w:b/>
                <w:bCs/>
                <w:sz w:val="24"/>
                <w:szCs w:val="24"/>
              </w:rPr>
            </w:pPr>
            <w:r w:rsidRPr="00F00E6B">
              <w:rPr>
                <w:rFonts w:ascii="Times New Roman" w:hAnsi="Times New Roman" w:cs="Times New Roman"/>
                <w:b/>
                <w:sz w:val="24"/>
                <w:szCs w:val="24"/>
              </w:rPr>
              <w:t xml:space="preserve">Наименование товара: </w:t>
            </w:r>
            <w:r w:rsidRPr="00F00E6B">
              <w:rPr>
                <w:rFonts w:ascii="Times New Roman" w:hAnsi="Times New Roman" w:cs="Times New Roman"/>
                <w:bCs/>
                <w:sz w:val="24"/>
                <w:szCs w:val="24"/>
              </w:rPr>
              <w:t>складские помещения</w:t>
            </w:r>
          </w:p>
          <w:p w:rsidR="00F00E6B" w:rsidRPr="00F00E6B" w:rsidRDefault="00F00E6B" w:rsidP="00F00E6B">
            <w:pPr>
              <w:spacing w:after="0" w:line="240" w:lineRule="auto"/>
              <w:rPr>
                <w:rFonts w:ascii="Times New Roman" w:hAnsi="Times New Roman" w:cs="Times New Roman"/>
                <w:b/>
                <w:bCs/>
                <w:sz w:val="24"/>
                <w:szCs w:val="24"/>
              </w:rPr>
            </w:pPr>
            <w:r w:rsidRPr="00F00E6B">
              <w:rPr>
                <w:rFonts w:ascii="Times New Roman" w:hAnsi="Times New Roman" w:cs="Times New Roman"/>
                <w:sz w:val="24"/>
                <w:szCs w:val="24"/>
              </w:rPr>
              <w:t>Коды классификаторов:</w:t>
            </w:r>
            <w:r w:rsidRPr="00F00E6B">
              <w:rPr>
                <w:rFonts w:ascii="Times New Roman" w:hAnsi="Times New Roman" w:cs="Times New Roman"/>
                <w:b/>
                <w:sz w:val="24"/>
                <w:szCs w:val="24"/>
              </w:rPr>
              <w:t xml:space="preserve"> </w:t>
            </w:r>
            <w:r w:rsidRPr="00F00E6B">
              <w:rPr>
                <w:rFonts w:ascii="Times New Roman" w:hAnsi="Times New Roman" w:cs="Times New Roman"/>
                <w:sz w:val="24"/>
                <w:szCs w:val="24"/>
              </w:rPr>
              <w:t>ОКПД</w:t>
            </w:r>
            <w:proofErr w:type="gramStart"/>
            <w:r w:rsidRPr="00F00E6B">
              <w:rPr>
                <w:rFonts w:ascii="Times New Roman" w:hAnsi="Times New Roman" w:cs="Times New Roman"/>
                <w:sz w:val="24"/>
                <w:szCs w:val="24"/>
              </w:rPr>
              <w:t>2</w:t>
            </w:r>
            <w:proofErr w:type="gramEnd"/>
            <w:r w:rsidRPr="00F00E6B">
              <w:rPr>
                <w:rFonts w:ascii="Times New Roman" w:hAnsi="Times New Roman" w:cs="Times New Roman"/>
                <w:sz w:val="24"/>
                <w:szCs w:val="24"/>
              </w:rPr>
              <w:t xml:space="preserve"> L68.20.12.000</w:t>
            </w:r>
            <w:r w:rsidRPr="00F00E6B">
              <w:rPr>
                <w:rFonts w:ascii="Times New Roman" w:hAnsi="Times New Roman" w:cs="Times New Roman"/>
                <w:bCs/>
                <w:sz w:val="24"/>
                <w:szCs w:val="24"/>
              </w:rPr>
              <w:t xml:space="preserve">    </w:t>
            </w:r>
            <w:r w:rsidRPr="00F00E6B">
              <w:rPr>
                <w:rFonts w:ascii="Times New Roman" w:hAnsi="Times New Roman" w:cs="Times New Roman"/>
                <w:sz w:val="24"/>
                <w:szCs w:val="24"/>
              </w:rPr>
              <w:t>ОКВЭД2: L68.20</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outlineLvl w:val="0"/>
              <w:rPr>
                <w:rFonts w:ascii="Times New Roman" w:hAnsi="Times New Roman" w:cs="Times New Roman"/>
                <w:sz w:val="24"/>
                <w:szCs w:val="24"/>
              </w:rPr>
            </w:pPr>
            <w:r w:rsidRPr="00F00E6B">
              <w:rPr>
                <w:rFonts w:ascii="Times New Roman" w:hAnsi="Times New Roman" w:cs="Times New Roman"/>
                <w:sz w:val="24"/>
                <w:szCs w:val="24"/>
              </w:rPr>
              <w:t>Количество: 288 кв.м.</w:t>
            </w:r>
          </w:p>
        </w:tc>
      </w:tr>
      <w:tr w:rsidR="00F00E6B" w:rsidRPr="00F00E6B" w:rsidTr="00F00E6B">
        <w:trPr>
          <w:trHeight w:val="129"/>
          <w:jc w:val="center"/>
        </w:trPr>
        <w:tc>
          <w:tcPr>
            <w:tcW w:w="4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jc w:val="both"/>
              <w:rPr>
                <w:rFonts w:ascii="Times New Roman" w:hAnsi="Times New Roman" w:cs="Times New Roman"/>
                <w:b/>
                <w:bCs/>
                <w:sz w:val="24"/>
                <w:szCs w:val="24"/>
              </w:rPr>
            </w:pPr>
            <w:r w:rsidRPr="00F00E6B">
              <w:rPr>
                <w:rFonts w:ascii="Times New Roman" w:hAnsi="Times New Roman" w:cs="Times New Roman"/>
                <w:b/>
                <w:bCs/>
                <w:sz w:val="24"/>
                <w:szCs w:val="24"/>
              </w:rPr>
              <w:t>2.</w:t>
            </w:r>
          </w:p>
        </w:tc>
        <w:tc>
          <w:tcPr>
            <w:tcW w:w="10021" w:type="dxa"/>
            <w:gridSpan w:val="3"/>
            <w:tcBorders>
              <w:top w:val="nil"/>
              <w:left w:val="nil"/>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jc w:val="center"/>
              <w:rPr>
                <w:rFonts w:ascii="Times New Roman" w:hAnsi="Times New Roman" w:cs="Times New Roman"/>
                <w:b/>
                <w:bCs/>
                <w:sz w:val="24"/>
                <w:szCs w:val="24"/>
              </w:rPr>
            </w:pPr>
            <w:r w:rsidRPr="00F00E6B">
              <w:rPr>
                <w:rFonts w:ascii="Times New Roman" w:hAnsi="Times New Roman" w:cs="Times New Roman"/>
                <w:b/>
                <w:sz w:val="24"/>
                <w:szCs w:val="24"/>
              </w:rPr>
              <w:t>Место поставки товара, выполнения работ, оказания услуг</w:t>
            </w:r>
          </w:p>
        </w:tc>
      </w:tr>
      <w:tr w:rsidR="00F00E6B" w:rsidRPr="00F00E6B" w:rsidTr="00F00E6B">
        <w:trPr>
          <w:trHeight w:val="331"/>
          <w:jc w:val="center"/>
        </w:trPr>
        <w:tc>
          <w:tcPr>
            <w:tcW w:w="1042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F00E6B" w:rsidRPr="00F00E6B" w:rsidRDefault="00F00E6B" w:rsidP="00F14E25">
            <w:pPr>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 xml:space="preserve"> В черте </w:t>
            </w:r>
            <w:proofErr w:type="gramStart"/>
            <w:r w:rsidRPr="00F00E6B">
              <w:rPr>
                <w:rFonts w:ascii="Times New Roman" w:hAnsi="Times New Roman" w:cs="Times New Roman"/>
                <w:sz w:val="24"/>
                <w:szCs w:val="24"/>
              </w:rPr>
              <w:t>г</w:t>
            </w:r>
            <w:proofErr w:type="gramEnd"/>
            <w:r w:rsidRPr="00F00E6B">
              <w:rPr>
                <w:rFonts w:ascii="Times New Roman" w:hAnsi="Times New Roman" w:cs="Times New Roman"/>
                <w:sz w:val="24"/>
                <w:szCs w:val="24"/>
              </w:rPr>
              <w:t>. Москвы (Нижегородский район), в шаговой доступности от фактического места нахождения Предприятия.</w:t>
            </w:r>
          </w:p>
          <w:p w:rsidR="00F00E6B" w:rsidRPr="00F00E6B" w:rsidRDefault="00F00E6B" w:rsidP="00F14E25">
            <w:pPr>
              <w:spacing w:after="0" w:line="240" w:lineRule="auto"/>
              <w:jc w:val="both"/>
              <w:rPr>
                <w:rFonts w:ascii="Times New Roman" w:hAnsi="Times New Roman" w:cs="Times New Roman"/>
                <w:b/>
                <w:bCs/>
                <w:sz w:val="24"/>
                <w:szCs w:val="24"/>
              </w:rPr>
            </w:pPr>
            <w:r w:rsidRPr="00F00E6B">
              <w:rPr>
                <w:rFonts w:ascii="Times New Roman" w:hAnsi="Times New Roman" w:cs="Times New Roman"/>
                <w:sz w:val="24"/>
                <w:szCs w:val="24"/>
              </w:rPr>
              <w:t>г. Москва, ул. Новохохловская, дом 23, стр. 1</w:t>
            </w:r>
          </w:p>
        </w:tc>
      </w:tr>
      <w:tr w:rsidR="00F00E6B" w:rsidRPr="00F00E6B" w:rsidTr="00F00E6B">
        <w:trPr>
          <w:trHeight w:val="231"/>
          <w:jc w:val="center"/>
        </w:trPr>
        <w:tc>
          <w:tcPr>
            <w:tcW w:w="40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00E6B" w:rsidRPr="00F00E6B" w:rsidRDefault="00F00E6B" w:rsidP="00F14E25">
            <w:pPr>
              <w:spacing w:after="0" w:line="240" w:lineRule="auto"/>
              <w:rPr>
                <w:rFonts w:ascii="Times New Roman" w:hAnsi="Times New Roman" w:cs="Times New Roman"/>
                <w:b/>
                <w:bCs/>
                <w:sz w:val="24"/>
                <w:szCs w:val="24"/>
              </w:rPr>
            </w:pPr>
            <w:r w:rsidRPr="00F00E6B">
              <w:rPr>
                <w:rFonts w:ascii="Times New Roman" w:hAnsi="Times New Roman" w:cs="Times New Roman"/>
                <w:b/>
                <w:bCs/>
                <w:sz w:val="24"/>
                <w:szCs w:val="24"/>
              </w:rPr>
              <w:t>3.</w:t>
            </w:r>
          </w:p>
        </w:tc>
        <w:tc>
          <w:tcPr>
            <w:tcW w:w="10021"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F00E6B" w:rsidRPr="00F00E6B" w:rsidRDefault="00F00E6B" w:rsidP="00F14E25">
            <w:pPr>
              <w:spacing w:after="0" w:line="240" w:lineRule="auto"/>
              <w:jc w:val="center"/>
              <w:rPr>
                <w:rFonts w:ascii="Times New Roman" w:hAnsi="Times New Roman" w:cs="Times New Roman"/>
                <w:b/>
                <w:bCs/>
                <w:sz w:val="24"/>
                <w:szCs w:val="24"/>
              </w:rPr>
            </w:pPr>
            <w:r w:rsidRPr="00F00E6B">
              <w:rPr>
                <w:rFonts w:ascii="Times New Roman" w:hAnsi="Times New Roman" w:cs="Times New Roman"/>
                <w:b/>
                <w:sz w:val="24"/>
                <w:szCs w:val="24"/>
              </w:rPr>
              <w:t>Форма, сроки и порядок оплаты товара, работы, услуги</w:t>
            </w:r>
          </w:p>
        </w:tc>
      </w:tr>
      <w:tr w:rsidR="00F00E6B" w:rsidRPr="00F00E6B" w:rsidTr="00F00E6B">
        <w:trPr>
          <w:trHeight w:val="231"/>
          <w:jc w:val="center"/>
        </w:trPr>
        <w:tc>
          <w:tcPr>
            <w:tcW w:w="10425"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00E6B" w:rsidRPr="00F00E6B" w:rsidRDefault="00F00E6B" w:rsidP="00F14E25">
            <w:pPr>
              <w:spacing w:after="0" w:line="240" w:lineRule="auto"/>
              <w:ind w:firstLine="426"/>
              <w:jc w:val="both"/>
              <w:rPr>
                <w:rFonts w:ascii="Times New Roman" w:hAnsi="Times New Roman" w:cs="Times New Roman"/>
                <w:sz w:val="24"/>
                <w:szCs w:val="24"/>
              </w:rPr>
            </w:pPr>
            <w:r w:rsidRPr="00F00E6B">
              <w:rPr>
                <w:rFonts w:ascii="Times New Roman" w:hAnsi="Times New Roman" w:cs="Times New Roman"/>
                <w:sz w:val="24"/>
                <w:szCs w:val="24"/>
              </w:rPr>
              <w:t xml:space="preserve">постоянной составляющей - сумма арендной платы за пользование указанными помещениями в </w:t>
            </w:r>
            <w:proofErr w:type="gramStart"/>
            <w:r w:rsidRPr="00F00E6B">
              <w:rPr>
                <w:rFonts w:ascii="Times New Roman" w:hAnsi="Times New Roman" w:cs="Times New Roman"/>
                <w:sz w:val="24"/>
                <w:szCs w:val="24"/>
              </w:rPr>
              <w:t>течение</w:t>
            </w:r>
            <w:proofErr w:type="gramEnd"/>
            <w:r w:rsidRPr="00F00E6B">
              <w:rPr>
                <w:rFonts w:ascii="Times New Roman" w:hAnsi="Times New Roman" w:cs="Times New Roman"/>
                <w:sz w:val="24"/>
                <w:szCs w:val="24"/>
              </w:rPr>
              <w:t xml:space="preserve"> установленного настоящим договором срока, включая коммунальные услуги, предусмотренные п.1.5 настоящего Договора. Арендная плата составляет </w:t>
            </w:r>
            <w:r w:rsidRPr="00F00E6B">
              <w:rPr>
                <w:rFonts w:ascii="Times New Roman" w:hAnsi="Times New Roman" w:cs="Times New Roman"/>
                <w:b/>
                <w:sz w:val="24"/>
                <w:szCs w:val="24"/>
              </w:rPr>
              <w:t xml:space="preserve">150 000,00 </w:t>
            </w:r>
            <w:r w:rsidRPr="00F00E6B">
              <w:rPr>
                <w:rFonts w:ascii="Times New Roman" w:hAnsi="Times New Roman" w:cs="Times New Roman"/>
                <w:sz w:val="24"/>
                <w:szCs w:val="24"/>
              </w:rPr>
              <w:t xml:space="preserve"> (Сто пятьдесят тысяч 00 копеек) рублей в месяц за всю арендуемую площадь, в том числе НДС 18%. </w:t>
            </w:r>
          </w:p>
          <w:p w:rsidR="00F00E6B" w:rsidRPr="00F00E6B" w:rsidRDefault="00F00E6B" w:rsidP="00F14E25">
            <w:pPr>
              <w:spacing w:after="0" w:line="240" w:lineRule="auto"/>
              <w:ind w:firstLine="567"/>
              <w:jc w:val="both"/>
              <w:rPr>
                <w:rFonts w:ascii="Times New Roman" w:hAnsi="Times New Roman" w:cs="Times New Roman"/>
                <w:sz w:val="24"/>
                <w:szCs w:val="24"/>
              </w:rPr>
            </w:pPr>
            <w:r w:rsidRPr="00F00E6B">
              <w:rPr>
                <w:rFonts w:ascii="Times New Roman" w:hAnsi="Times New Roman" w:cs="Times New Roman"/>
                <w:sz w:val="24"/>
                <w:szCs w:val="24"/>
              </w:rPr>
              <w:t xml:space="preserve">Оплата постоянной составляющей производится ежемесячно, путем перечисления денежных средств на расчетный счет АРЕНДОДАТЕЛЯ </w:t>
            </w:r>
            <w:r w:rsidRPr="00F00E6B">
              <w:rPr>
                <w:rFonts w:ascii="Times New Roman" w:hAnsi="Times New Roman" w:cs="Times New Roman"/>
                <w:sz w:val="24"/>
                <w:szCs w:val="24"/>
                <w:u w:val="single"/>
              </w:rPr>
              <w:t>не позднее 05 числа текущего месяца</w:t>
            </w:r>
            <w:r w:rsidRPr="00F00E6B">
              <w:rPr>
                <w:rFonts w:ascii="Times New Roman" w:hAnsi="Times New Roman" w:cs="Times New Roman"/>
                <w:sz w:val="24"/>
                <w:szCs w:val="24"/>
              </w:rPr>
              <w:t>;</w:t>
            </w:r>
          </w:p>
          <w:p w:rsidR="00F00E6B" w:rsidRPr="00F00E6B" w:rsidRDefault="00F00E6B" w:rsidP="00F14E25">
            <w:pPr>
              <w:spacing w:after="0" w:line="240" w:lineRule="auto"/>
              <w:ind w:firstLine="567"/>
              <w:jc w:val="both"/>
              <w:rPr>
                <w:rFonts w:ascii="Times New Roman" w:hAnsi="Times New Roman" w:cs="Times New Roman"/>
                <w:bCs/>
                <w:sz w:val="24"/>
                <w:szCs w:val="24"/>
              </w:rPr>
            </w:pPr>
            <w:r w:rsidRPr="00F00E6B">
              <w:rPr>
                <w:rFonts w:ascii="Times New Roman" w:hAnsi="Times New Roman" w:cs="Times New Roman"/>
                <w:sz w:val="24"/>
                <w:szCs w:val="24"/>
              </w:rPr>
              <w:t>переменной составляющей – сумма дополнительных расходов АРЕНДОДАТЕЛЯ (электроэнергия). Оплата переменной составляющей производится ежемесячно, в зависимости от подтвержденных реальных затрат АРЕНДОДАТЕЛЯ, на основании дополнительно выставляемых счетов. Оплата производится в течение 5-ти банковских дней со дня выставления счета АРЕНДАТОРУ. Сумма переменной составляющей не может превышать 60 000,00 (Шестьдесят тысяч) рублей.</w:t>
            </w:r>
          </w:p>
        </w:tc>
      </w:tr>
      <w:tr w:rsidR="00F00E6B" w:rsidRPr="00F00E6B" w:rsidTr="00F00E6B">
        <w:trPr>
          <w:trHeight w:val="231"/>
          <w:jc w:val="center"/>
        </w:trPr>
        <w:tc>
          <w:tcPr>
            <w:tcW w:w="6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00E6B" w:rsidRPr="00F00E6B" w:rsidRDefault="00F00E6B" w:rsidP="00F14E25">
            <w:pPr>
              <w:spacing w:after="0" w:line="240" w:lineRule="auto"/>
              <w:rPr>
                <w:rFonts w:ascii="Times New Roman" w:hAnsi="Times New Roman" w:cs="Times New Roman"/>
                <w:b/>
                <w:sz w:val="24"/>
                <w:szCs w:val="24"/>
              </w:rPr>
            </w:pPr>
            <w:r w:rsidRPr="00F00E6B">
              <w:rPr>
                <w:rFonts w:ascii="Times New Roman" w:hAnsi="Times New Roman" w:cs="Times New Roman"/>
                <w:b/>
                <w:sz w:val="24"/>
                <w:szCs w:val="24"/>
              </w:rPr>
              <w:t>4.</w:t>
            </w:r>
          </w:p>
        </w:tc>
        <w:tc>
          <w:tcPr>
            <w:tcW w:w="9781" w:type="dxa"/>
            <w:gridSpan w:val="2"/>
            <w:tcBorders>
              <w:top w:val="single" w:sz="4" w:space="0" w:color="auto"/>
              <w:left w:val="single" w:sz="4" w:space="0" w:color="auto"/>
              <w:bottom w:val="single" w:sz="4" w:space="0" w:color="auto"/>
              <w:right w:val="single" w:sz="4" w:space="0" w:color="auto"/>
            </w:tcBorders>
            <w:vAlign w:val="center"/>
          </w:tcPr>
          <w:p w:rsidR="00F00E6B" w:rsidRPr="00F00E6B" w:rsidRDefault="00F00E6B" w:rsidP="00F14E25">
            <w:pPr>
              <w:spacing w:after="0" w:line="240" w:lineRule="auto"/>
              <w:jc w:val="center"/>
              <w:rPr>
                <w:rFonts w:ascii="Times New Roman" w:hAnsi="Times New Roman" w:cs="Times New Roman"/>
                <w:b/>
                <w:sz w:val="24"/>
                <w:szCs w:val="24"/>
              </w:rPr>
            </w:pPr>
            <w:r w:rsidRPr="00F00E6B">
              <w:rPr>
                <w:rFonts w:ascii="Times New Roman" w:hAnsi="Times New Roman" w:cs="Times New Roman"/>
                <w:b/>
                <w:sz w:val="24"/>
                <w:szCs w:val="24"/>
              </w:rPr>
              <w:t>Техническое состояние помещения</w:t>
            </w:r>
          </w:p>
        </w:tc>
      </w:tr>
      <w:tr w:rsidR="00F00E6B" w:rsidRPr="00F00E6B" w:rsidTr="00F00E6B">
        <w:trPr>
          <w:trHeight w:val="231"/>
          <w:jc w:val="center"/>
        </w:trPr>
        <w:tc>
          <w:tcPr>
            <w:tcW w:w="104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00E6B" w:rsidRPr="00F00E6B" w:rsidRDefault="00F00E6B" w:rsidP="00F00E6B">
            <w:pPr>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 xml:space="preserve">Высота потолков не ниже  3 метров, помещение находится на 1 этаже, отапливаемое, подключенное к электрической сети, пол бетонный. Наличие возможности производить погрузочно-разгрузочные работы механизированными средствами. </w:t>
            </w:r>
          </w:p>
          <w:p w:rsidR="00F00E6B" w:rsidRPr="00F00E6B" w:rsidRDefault="00F00E6B" w:rsidP="00F00E6B">
            <w:pPr>
              <w:spacing w:after="0" w:line="240" w:lineRule="auto"/>
              <w:jc w:val="both"/>
              <w:rPr>
                <w:rFonts w:ascii="Times New Roman" w:hAnsi="Times New Roman" w:cs="Times New Roman"/>
                <w:sz w:val="24"/>
                <w:szCs w:val="24"/>
              </w:rPr>
            </w:pPr>
            <w:r w:rsidRPr="00F00E6B">
              <w:rPr>
                <w:rFonts w:ascii="Times New Roman" w:hAnsi="Times New Roman" w:cs="Times New Roman"/>
                <w:sz w:val="24"/>
                <w:szCs w:val="24"/>
              </w:rPr>
              <w:t>Помещение должно быть оборудовано пожарной сигнализацией.</w:t>
            </w:r>
          </w:p>
        </w:tc>
      </w:tr>
    </w:tbl>
    <w:p w:rsidR="000808EB" w:rsidRPr="00050D1A" w:rsidRDefault="000808EB" w:rsidP="000808EB">
      <w:pPr>
        <w:spacing w:after="0" w:line="240" w:lineRule="auto"/>
        <w:rPr>
          <w:rFonts w:ascii="Times New Roman" w:hAnsi="Times New Roman" w:cs="Times New Roman"/>
          <w:b/>
          <w:sz w:val="24"/>
          <w:szCs w:val="24"/>
        </w:rPr>
      </w:pPr>
    </w:p>
    <w:sectPr w:rsidR="000808EB" w:rsidRPr="00050D1A" w:rsidSect="00CD64DC">
      <w:footerReference w:type="default" r:id="rId11"/>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9E5" w:rsidRDefault="00CE29E5" w:rsidP="00D36188">
      <w:pPr>
        <w:spacing w:after="0" w:line="240" w:lineRule="auto"/>
      </w:pPr>
      <w:r>
        <w:separator/>
      </w:r>
    </w:p>
  </w:endnote>
  <w:endnote w:type="continuationSeparator" w:id="0">
    <w:p w:rsidR="00CE29E5" w:rsidRDefault="00CE29E5"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CE29E5" w:rsidRPr="004F3B4B" w:rsidRDefault="0042211D" w:rsidP="00F9208F">
        <w:pPr>
          <w:pStyle w:val="a7"/>
          <w:jc w:val="center"/>
          <w:rPr>
            <w:rFonts w:ascii="Times New Roman" w:hAnsi="Times New Roman" w:cs="Times New Roman"/>
          </w:rPr>
        </w:pPr>
        <w:r w:rsidRPr="004F3B4B">
          <w:rPr>
            <w:rFonts w:ascii="Times New Roman" w:hAnsi="Times New Roman" w:cs="Times New Roman"/>
          </w:rPr>
          <w:fldChar w:fldCharType="begin"/>
        </w:r>
        <w:r w:rsidR="00CE29E5"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660998">
          <w:rPr>
            <w:rFonts w:ascii="Times New Roman" w:hAnsi="Times New Roman" w:cs="Times New Roman"/>
            <w:noProof/>
          </w:rPr>
          <w:t>4</w:t>
        </w:r>
        <w:r w:rsidRPr="004F3B4B">
          <w:rPr>
            <w:rFonts w:ascii="Times New Roman" w:hAnsi="Times New Roman" w:cs="Times New Roman"/>
          </w:rPr>
          <w:fldChar w:fldCharType="end"/>
        </w:r>
      </w:p>
    </w:sdtContent>
  </w:sdt>
  <w:p w:rsidR="00CE29E5" w:rsidRDefault="00CE29E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9E5" w:rsidRDefault="00CE29E5" w:rsidP="00D36188">
      <w:pPr>
        <w:spacing w:after="0" w:line="240" w:lineRule="auto"/>
      </w:pPr>
      <w:r>
        <w:separator/>
      </w:r>
    </w:p>
  </w:footnote>
  <w:footnote w:type="continuationSeparator" w:id="0">
    <w:p w:rsidR="00CE29E5" w:rsidRDefault="00CE29E5"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024A"/>
    <w:multiLevelType w:val="hybridMultilevel"/>
    <w:tmpl w:val="F84E61B6"/>
    <w:lvl w:ilvl="0" w:tplc="2C1EEC6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nsid w:val="08350820"/>
    <w:multiLevelType w:val="hybridMultilevel"/>
    <w:tmpl w:val="4BA092EA"/>
    <w:lvl w:ilvl="0" w:tplc="FD461B20">
      <w:start w:val="1"/>
      <w:numFmt w:val="decimal"/>
      <w:lvlText w:val="6.%1."/>
      <w:lvlJc w:val="left"/>
      <w:pPr>
        <w:tabs>
          <w:tab w:val="num" w:pos="644"/>
        </w:tabs>
        <w:ind w:left="644"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89C08AF"/>
    <w:multiLevelType w:val="hybridMultilevel"/>
    <w:tmpl w:val="6712B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06F88"/>
    <w:multiLevelType w:val="hybridMultilevel"/>
    <w:tmpl w:val="195066F2"/>
    <w:lvl w:ilvl="0" w:tplc="35A8E4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79A2CEB"/>
    <w:multiLevelType w:val="hybridMultilevel"/>
    <w:tmpl w:val="C70A882C"/>
    <w:lvl w:ilvl="0" w:tplc="35A8E43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8DD79B3"/>
    <w:multiLevelType w:val="multilevel"/>
    <w:tmpl w:val="9C0E6EC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F00773C"/>
    <w:multiLevelType w:val="multilevel"/>
    <w:tmpl w:val="7F2A13A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isLgl/>
      <w:lvlText w:val="%1.%2."/>
      <w:lvlJc w:val="left"/>
      <w:pPr>
        <w:ind w:left="360" w:hanging="360"/>
      </w:pPr>
      <w:rPr>
        <w:rFonts w:ascii="Times New Roman" w:hAnsi="Times New Roman" w:cs="Times New Roman"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4795DC7"/>
    <w:multiLevelType w:val="hybridMultilevel"/>
    <w:tmpl w:val="4A10D876"/>
    <w:lvl w:ilvl="0" w:tplc="41803E96">
      <w:start w:val="8"/>
      <w:numFmt w:val="decimal"/>
      <w:lvlText w:val="%1."/>
      <w:lvlJc w:val="left"/>
      <w:pPr>
        <w:ind w:left="1545" w:hanging="360"/>
      </w:pPr>
      <w:rPr>
        <w:rFonts w:hint="default"/>
      </w:rPr>
    </w:lvl>
    <w:lvl w:ilvl="1" w:tplc="04190019">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8">
    <w:nsid w:val="2ABE6D6D"/>
    <w:multiLevelType w:val="multilevel"/>
    <w:tmpl w:val="B76076DA"/>
    <w:lvl w:ilvl="0">
      <w:start w:val="8"/>
      <w:numFmt w:val="decimal"/>
      <w:lvlText w:val="%1."/>
      <w:lvlJc w:val="left"/>
      <w:pPr>
        <w:ind w:left="360" w:hanging="360"/>
      </w:pPr>
      <w:rPr>
        <w:rFonts w:hint="default"/>
        <w:b/>
      </w:rPr>
    </w:lvl>
    <w:lvl w:ilvl="1">
      <w:start w:val="1"/>
      <w:numFmt w:val="decimal"/>
      <w:lvlText w:val="%1.%2."/>
      <w:lvlJc w:val="left"/>
      <w:pPr>
        <w:ind w:left="780" w:hanging="360"/>
      </w:pPr>
      <w:rPr>
        <w:rFonts w:hint="default"/>
        <w:b w:val="0"/>
      </w:rPr>
    </w:lvl>
    <w:lvl w:ilvl="2">
      <w:start w:val="1"/>
      <w:numFmt w:val="decimal"/>
      <w:lvlText w:val="%1.%2.%3."/>
      <w:lvlJc w:val="left"/>
      <w:pPr>
        <w:ind w:left="1560" w:hanging="720"/>
      </w:pPr>
      <w:rPr>
        <w:rFonts w:hint="default"/>
        <w:b w:val="0"/>
      </w:rPr>
    </w:lvl>
    <w:lvl w:ilvl="3">
      <w:start w:val="1"/>
      <w:numFmt w:val="decimal"/>
      <w:lvlText w:val="%1.%2.%3.%4."/>
      <w:lvlJc w:val="left"/>
      <w:pPr>
        <w:ind w:left="1980" w:hanging="72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9">
    <w:nsid w:val="2DDB54A7"/>
    <w:multiLevelType w:val="hybridMultilevel"/>
    <w:tmpl w:val="B73272D6"/>
    <w:lvl w:ilvl="0" w:tplc="43F0C2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AE760B2"/>
    <w:multiLevelType w:val="hybridMultilevel"/>
    <w:tmpl w:val="0F4C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D4424F"/>
    <w:multiLevelType w:val="hybridMultilevel"/>
    <w:tmpl w:val="B23C3776"/>
    <w:lvl w:ilvl="0" w:tplc="BBC2893A">
      <w:start w:val="3"/>
      <w:numFmt w:val="upperRoman"/>
      <w:lvlText w:val="%1."/>
      <w:lvlJc w:val="left"/>
      <w:pPr>
        <w:ind w:left="4122" w:hanging="720"/>
      </w:pPr>
      <w:rPr>
        <w:rFonts w:hint="default"/>
      </w:rPr>
    </w:lvl>
    <w:lvl w:ilvl="1" w:tplc="DA9C4A82" w:tentative="1">
      <w:start w:val="1"/>
      <w:numFmt w:val="lowerLetter"/>
      <w:lvlText w:val="%2."/>
      <w:lvlJc w:val="left"/>
      <w:pPr>
        <w:ind w:left="4482" w:hanging="360"/>
      </w:pPr>
    </w:lvl>
    <w:lvl w:ilvl="2" w:tplc="B9EE6B36" w:tentative="1">
      <w:start w:val="1"/>
      <w:numFmt w:val="lowerRoman"/>
      <w:lvlText w:val="%3."/>
      <w:lvlJc w:val="right"/>
      <w:pPr>
        <w:ind w:left="5202" w:hanging="180"/>
      </w:pPr>
    </w:lvl>
    <w:lvl w:ilvl="3" w:tplc="8FEE06EA" w:tentative="1">
      <w:start w:val="1"/>
      <w:numFmt w:val="decimal"/>
      <w:lvlText w:val="%4."/>
      <w:lvlJc w:val="left"/>
      <w:pPr>
        <w:ind w:left="5922" w:hanging="360"/>
      </w:pPr>
    </w:lvl>
    <w:lvl w:ilvl="4" w:tplc="9EC687F6" w:tentative="1">
      <w:start w:val="1"/>
      <w:numFmt w:val="lowerLetter"/>
      <w:lvlText w:val="%5."/>
      <w:lvlJc w:val="left"/>
      <w:pPr>
        <w:ind w:left="6642" w:hanging="360"/>
      </w:pPr>
    </w:lvl>
    <w:lvl w:ilvl="5" w:tplc="5388E2E6" w:tentative="1">
      <w:start w:val="1"/>
      <w:numFmt w:val="lowerRoman"/>
      <w:lvlText w:val="%6."/>
      <w:lvlJc w:val="right"/>
      <w:pPr>
        <w:ind w:left="7362" w:hanging="180"/>
      </w:pPr>
    </w:lvl>
    <w:lvl w:ilvl="6" w:tplc="545A5474" w:tentative="1">
      <w:start w:val="1"/>
      <w:numFmt w:val="decimal"/>
      <w:lvlText w:val="%7."/>
      <w:lvlJc w:val="left"/>
      <w:pPr>
        <w:ind w:left="8082" w:hanging="360"/>
      </w:pPr>
    </w:lvl>
    <w:lvl w:ilvl="7" w:tplc="7BDAD042" w:tentative="1">
      <w:start w:val="1"/>
      <w:numFmt w:val="lowerLetter"/>
      <w:lvlText w:val="%8."/>
      <w:lvlJc w:val="left"/>
      <w:pPr>
        <w:ind w:left="8802" w:hanging="360"/>
      </w:pPr>
    </w:lvl>
    <w:lvl w:ilvl="8" w:tplc="0F36EFD4" w:tentative="1">
      <w:start w:val="1"/>
      <w:numFmt w:val="lowerRoman"/>
      <w:lvlText w:val="%9."/>
      <w:lvlJc w:val="right"/>
      <w:pPr>
        <w:ind w:left="9522" w:hanging="180"/>
      </w:pPr>
    </w:lvl>
  </w:abstractNum>
  <w:abstractNum w:abstractNumId="12">
    <w:nsid w:val="44955555"/>
    <w:multiLevelType w:val="singleLevel"/>
    <w:tmpl w:val="FCD2A110"/>
    <w:lvl w:ilvl="0">
      <w:start w:val="1"/>
      <w:numFmt w:val="decimal"/>
      <w:lvlText w:val="%1."/>
      <w:legacy w:legacy="1" w:legacySpace="0" w:legacyIndent="283"/>
      <w:lvlJc w:val="left"/>
      <w:pPr>
        <w:ind w:left="283" w:hanging="283"/>
      </w:pPr>
    </w:lvl>
  </w:abstractNum>
  <w:abstractNum w:abstractNumId="13">
    <w:nsid w:val="46FF5D22"/>
    <w:multiLevelType w:val="hybridMultilevel"/>
    <w:tmpl w:val="33C2E186"/>
    <w:lvl w:ilvl="0" w:tplc="35A8E438">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nsid w:val="4BBA7677"/>
    <w:multiLevelType w:val="hybridMultilevel"/>
    <w:tmpl w:val="29A60E6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28B69C3"/>
    <w:multiLevelType w:val="multilevel"/>
    <w:tmpl w:val="57A819D2"/>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90357F"/>
    <w:multiLevelType w:val="hybridMultilevel"/>
    <w:tmpl w:val="5164BECA"/>
    <w:lvl w:ilvl="0" w:tplc="671ABF6E">
      <w:start w:val="6"/>
      <w:numFmt w:val="decimal"/>
      <w:lvlText w:val="%1."/>
      <w:lvlJc w:val="left"/>
      <w:pPr>
        <w:ind w:left="930" w:hanging="360"/>
      </w:pPr>
      <w:rPr>
        <w:rFonts w:hint="default"/>
      </w:rPr>
    </w:lvl>
    <w:lvl w:ilvl="1" w:tplc="04190019">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8">
    <w:nsid w:val="57646F13"/>
    <w:multiLevelType w:val="hybridMultilevel"/>
    <w:tmpl w:val="4384A5FA"/>
    <w:lvl w:ilvl="0" w:tplc="FA8E9FD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6D274E"/>
    <w:multiLevelType w:val="multilevel"/>
    <w:tmpl w:val="2C88AE18"/>
    <w:lvl w:ilvl="0">
      <w:start w:val="3"/>
      <w:numFmt w:val="decimal"/>
      <w:lvlText w:val="%1."/>
      <w:lvlJc w:val="left"/>
      <w:pPr>
        <w:ind w:left="360" w:hanging="360"/>
      </w:pPr>
      <w:rPr>
        <w:rFonts w:hint="default"/>
      </w:rPr>
    </w:lvl>
    <w:lvl w:ilvl="1">
      <w:start w:val="3"/>
      <w:numFmt w:val="decimal"/>
      <w:lvlText w:val="%1.%2."/>
      <w:lvlJc w:val="left"/>
      <w:pPr>
        <w:ind w:left="1648" w:hanging="36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20">
    <w:nsid w:val="59F84EEA"/>
    <w:multiLevelType w:val="hybridMultilevel"/>
    <w:tmpl w:val="120A5314"/>
    <w:lvl w:ilvl="0" w:tplc="4E64A950">
      <w:start w:val="1"/>
      <w:numFmt w:val="decimal"/>
      <w:lvlText w:val="%1."/>
      <w:lvlJc w:val="center"/>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A0236F6"/>
    <w:multiLevelType w:val="multilevel"/>
    <w:tmpl w:val="F948E9A6"/>
    <w:lvl w:ilvl="0">
      <w:start w:val="9"/>
      <w:numFmt w:val="decimal"/>
      <w:lvlText w:val="%1."/>
      <w:lvlJc w:val="left"/>
      <w:pPr>
        <w:ind w:left="720" w:hanging="360"/>
      </w:pPr>
      <w:rPr>
        <w:rFonts w:hint="default"/>
      </w:rPr>
    </w:lvl>
    <w:lvl w:ilvl="1">
      <w:start w:val="3"/>
      <w:numFmt w:val="decimal"/>
      <w:isLgl/>
      <w:lvlText w:val="%1.%2."/>
      <w:lvlJc w:val="left"/>
      <w:pPr>
        <w:ind w:left="1288" w:hanging="72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440" w:hanging="108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800" w:hanging="1440"/>
      </w:pPr>
      <w:rPr>
        <w:rFonts w:ascii="Times New Roman" w:hAnsi="Times New Roman" w:cs="Times New Roman" w:hint="default"/>
        <w:sz w:val="24"/>
      </w:rPr>
    </w:lvl>
    <w:lvl w:ilvl="6">
      <w:start w:val="1"/>
      <w:numFmt w:val="decimal"/>
      <w:isLgl/>
      <w:lvlText w:val="%1.%2.%3.%4.%5.%6.%7."/>
      <w:lvlJc w:val="left"/>
      <w:pPr>
        <w:ind w:left="2160" w:hanging="1800"/>
      </w:pPr>
      <w:rPr>
        <w:rFonts w:ascii="Times New Roman" w:hAnsi="Times New Roman" w:cs="Times New Roman" w:hint="default"/>
        <w:sz w:val="24"/>
      </w:rPr>
    </w:lvl>
    <w:lvl w:ilvl="7">
      <w:start w:val="1"/>
      <w:numFmt w:val="decimal"/>
      <w:isLgl/>
      <w:lvlText w:val="%1.%2.%3.%4.%5.%6.%7.%8."/>
      <w:lvlJc w:val="left"/>
      <w:pPr>
        <w:ind w:left="2160" w:hanging="1800"/>
      </w:pPr>
      <w:rPr>
        <w:rFonts w:ascii="Times New Roman" w:hAnsi="Times New Roman" w:cs="Times New Roman" w:hint="default"/>
        <w:sz w:val="24"/>
      </w:rPr>
    </w:lvl>
    <w:lvl w:ilvl="8">
      <w:start w:val="1"/>
      <w:numFmt w:val="decimal"/>
      <w:isLgl/>
      <w:lvlText w:val="%1.%2.%3.%4.%5.%6.%7.%8.%9."/>
      <w:lvlJc w:val="left"/>
      <w:pPr>
        <w:ind w:left="2520" w:hanging="2160"/>
      </w:pPr>
      <w:rPr>
        <w:rFonts w:ascii="Times New Roman" w:hAnsi="Times New Roman" w:cs="Times New Roman" w:hint="default"/>
        <w:sz w:val="24"/>
      </w:rPr>
    </w:lvl>
  </w:abstractNum>
  <w:abstractNum w:abstractNumId="22">
    <w:nsid w:val="5ECB6587"/>
    <w:multiLevelType w:val="multilevel"/>
    <w:tmpl w:val="544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3D12F6"/>
    <w:multiLevelType w:val="hybridMultilevel"/>
    <w:tmpl w:val="0F4C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A87AEF"/>
    <w:multiLevelType w:val="hybridMultilevel"/>
    <w:tmpl w:val="E806EB78"/>
    <w:lvl w:ilvl="0" w:tplc="35A8E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C62454"/>
    <w:multiLevelType w:val="hybridMultilevel"/>
    <w:tmpl w:val="E77618A8"/>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6">
    <w:nsid w:val="6E3C34A2"/>
    <w:multiLevelType w:val="hybridMultilevel"/>
    <w:tmpl w:val="13AE6B22"/>
    <w:lvl w:ilvl="0" w:tplc="EB443A68">
      <w:start w:val="1"/>
      <w:numFmt w:val="upperRoman"/>
      <w:lvlText w:val="%1."/>
      <w:lvlJc w:val="right"/>
      <w:pPr>
        <w:tabs>
          <w:tab w:val="num" w:pos="3582"/>
        </w:tabs>
        <w:ind w:left="3582" w:hanging="180"/>
      </w:pPr>
      <w:rPr>
        <w:rFonts w:cs="Times New Roman" w:hint="default"/>
        <w:b/>
        <w:sz w:val="24"/>
        <w:szCs w:val="26"/>
      </w:rPr>
    </w:lvl>
    <w:lvl w:ilvl="1" w:tplc="134A7B74">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755A972C">
      <w:start w:val="1"/>
      <w:numFmt w:val="lowerRoman"/>
      <w:lvlText w:val="%3."/>
      <w:lvlJc w:val="right"/>
      <w:pPr>
        <w:tabs>
          <w:tab w:val="num" w:pos="2160"/>
        </w:tabs>
        <w:ind w:left="2160" w:hanging="180"/>
      </w:pPr>
      <w:rPr>
        <w:rFonts w:cs="Times New Roman"/>
      </w:rPr>
    </w:lvl>
    <w:lvl w:ilvl="3" w:tplc="E6AE45EC">
      <w:start w:val="1"/>
      <w:numFmt w:val="decimal"/>
      <w:lvlText w:val="%4."/>
      <w:lvlJc w:val="left"/>
      <w:pPr>
        <w:tabs>
          <w:tab w:val="num" w:pos="2880"/>
        </w:tabs>
        <w:ind w:left="2880" w:hanging="360"/>
      </w:pPr>
      <w:rPr>
        <w:rFonts w:cs="Times New Roman"/>
      </w:rPr>
    </w:lvl>
    <w:lvl w:ilvl="4" w:tplc="C1CC2DBA">
      <w:start w:val="1"/>
      <w:numFmt w:val="lowerLetter"/>
      <w:lvlText w:val="%5."/>
      <w:lvlJc w:val="left"/>
      <w:pPr>
        <w:tabs>
          <w:tab w:val="num" w:pos="3600"/>
        </w:tabs>
        <w:ind w:left="3600" w:hanging="360"/>
      </w:pPr>
      <w:rPr>
        <w:rFonts w:cs="Times New Roman"/>
      </w:rPr>
    </w:lvl>
    <w:lvl w:ilvl="5" w:tplc="7F5089F0">
      <w:start w:val="1"/>
      <w:numFmt w:val="lowerRoman"/>
      <w:lvlText w:val="%6."/>
      <w:lvlJc w:val="right"/>
      <w:pPr>
        <w:tabs>
          <w:tab w:val="num" w:pos="4320"/>
        </w:tabs>
        <w:ind w:left="4320" w:hanging="180"/>
      </w:pPr>
      <w:rPr>
        <w:rFonts w:cs="Times New Roman"/>
      </w:rPr>
    </w:lvl>
    <w:lvl w:ilvl="6" w:tplc="582C14B8">
      <w:start w:val="1"/>
      <w:numFmt w:val="decimal"/>
      <w:lvlText w:val="%7."/>
      <w:lvlJc w:val="left"/>
      <w:pPr>
        <w:tabs>
          <w:tab w:val="num" w:pos="5040"/>
        </w:tabs>
        <w:ind w:left="5040" w:hanging="360"/>
      </w:pPr>
      <w:rPr>
        <w:rFonts w:cs="Times New Roman"/>
      </w:rPr>
    </w:lvl>
    <w:lvl w:ilvl="7" w:tplc="179C335E">
      <w:start w:val="1"/>
      <w:numFmt w:val="lowerLetter"/>
      <w:lvlText w:val="%8."/>
      <w:lvlJc w:val="left"/>
      <w:pPr>
        <w:tabs>
          <w:tab w:val="num" w:pos="5760"/>
        </w:tabs>
        <w:ind w:left="5760" w:hanging="360"/>
      </w:pPr>
      <w:rPr>
        <w:rFonts w:cs="Times New Roman"/>
      </w:rPr>
    </w:lvl>
    <w:lvl w:ilvl="8" w:tplc="189219B0">
      <w:start w:val="1"/>
      <w:numFmt w:val="lowerRoman"/>
      <w:lvlText w:val="%9."/>
      <w:lvlJc w:val="right"/>
      <w:pPr>
        <w:tabs>
          <w:tab w:val="num" w:pos="6480"/>
        </w:tabs>
        <w:ind w:left="6480" w:hanging="180"/>
      </w:pPr>
      <w:rPr>
        <w:rFonts w:cs="Times New Roman"/>
      </w:rPr>
    </w:lvl>
  </w:abstractNum>
  <w:abstractNum w:abstractNumId="27">
    <w:nsid w:val="6EAB5CA1"/>
    <w:multiLevelType w:val="multilevel"/>
    <w:tmpl w:val="9C0E6EC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20E5410"/>
    <w:multiLevelType w:val="singleLevel"/>
    <w:tmpl w:val="FCD2A110"/>
    <w:lvl w:ilvl="0">
      <w:start w:val="1"/>
      <w:numFmt w:val="decimal"/>
      <w:lvlText w:val="%1."/>
      <w:legacy w:legacy="1" w:legacySpace="0" w:legacyIndent="283"/>
      <w:lvlJc w:val="left"/>
      <w:pPr>
        <w:ind w:left="283" w:hanging="283"/>
      </w:pPr>
    </w:lvl>
  </w:abstractNum>
  <w:abstractNum w:abstractNumId="29">
    <w:nsid w:val="7B6A5934"/>
    <w:multiLevelType w:val="multilevel"/>
    <w:tmpl w:val="D98A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284B1E"/>
    <w:multiLevelType w:val="hybridMultilevel"/>
    <w:tmpl w:val="9BBC16F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A5261F"/>
    <w:multiLevelType w:val="hybridMultilevel"/>
    <w:tmpl w:val="7110F782"/>
    <w:lvl w:ilvl="0" w:tplc="8DB00716">
      <w:start w:val="1"/>
      <w:numFmt w:val="decimal"/>
      <w:lvlText w:val="%1."/>
      <w:lvlJc w:val="left"/>
      <w:pPr>
        <w:ind w:left="720" w:hanging="360"/>
      </w:pPr>
      <w:rPr>
        <w:rFonts w:ascii="Times New Roman" w:hAnsi="Times New Roman" w:cs="Times New Roman" w:hint="default"/>
        <w:b/>
        <w:sz w:val="24"/>
        <w:szCs w:val="24"/>
        <w:vertAlign w:val="baseline"/>
      </w:rPr>
    </w:lvl>
    <w:lvl w:ilvl="1" w:tplc="50BE1950" w:tentative="1">
      <w:start w:val="1"/>
      <w:numFmt w:val="lowerLetter"/>
      <w:lvlText w:val="%2."/>
      <w:lvlJc w:val="left"/>
      <w:pPr>
        <w:ind w:left="1440" w:hanging="360"/>
      </w:pPr>
    </w:lvl>
    <w:lvl w:ilvl="2" w:tplc="7D243684" w:tentative="1">
      <w:start w:val="1"/>
      <w:numFmt w:val="lowerRoman"/>
      <w:lvlText w:val="%3."/>
      <w:lvlJc w:val="right"/>
      <w:pPr>
        <w:ind w:left="2160" w:hanging="180"/>
      </w:pPr>
    </w:lvl>
    <w:lvl w:ilvl="3" w:tplc="D610D446" w:tentative="1">
      <w:start w:val="1"/>
      <w:numFmt w:val="decimal"/>
      <w:lvlText w:val="%4."/>
      <w:lvlJc w:val="left"/>
      <w:pPr>
        <w:ind w:left="2880" w:hanging="360"/>
      </w:pPr>
    </w:lvl>
    <w:lvl w:ilvl="4" w:tplc="1EB8CBFA" w:tentative="1">
      <w:start w:val="1"/>
      <w:numFmt w:val="lowerLetter"/>
      <w:lvlText w:val="%5."/>
      <w:lvlJc w:val="left"/>
      <w:pPr>
        <w:ind w:left="3600" w:hanging="360"/>
      </w:pPr>
    </w:lvl>
    <w:lvl w:ilvl="5" w:tplc="E0082ED4" w:tentative="1">
      <w:start w:val="1"/>
      <w:numFmt w:val="lowerRoman"/>
      <w:lvlText w:val="%6."/>
      <w:lvlJc w:val="right"/>
      <w:pPr>
        <w:ind w:left="4320" w:hanging="180"/>
      </w:pPr>
    </w:lvl>
    <w:lvl w:ilvl="6" w:tplc="F0C8B7A4" w:tentative="1">
      <w:start w:val="1"/>
      <w:numFmt w:val="decimal"/>
      <w:lvlText w:val="%7."/>
      <w:lvlJc w:val="left"/>
      <w:pPr>
        <w:ind w:left="5040" w:hanging="360"/>
      </w:pPr>
    </w:lvl>
    <w:lvl w:ilvl="7" w:tplc="B6068A10" w:tentative="1">
      <w:start w:val="1"/>
      <w:numFmt w:val="lowerLetter"/>
      <w:lvlText w:val="%8."/>
      <w:lvlJc w:val="left"/>
      <w:pPr>
        <w:ind w:left="5760" w:hanging="360"/>
      </w:pPr>
    </w:lvl>
    <w:lvl w:ilvl="8" w:tplc="EA405F4A" w:tentative="1">
      <w:start w:val="1"/>
      <w:numFmt w:val="lowerRoman"/>
      <w:lvlText w:val="%9."/>
      <w:lvlJc w:val="right"/>
      <w:pPr>
        <w:ind w:left="6480" w:hanging="180"/>
      </w:pPr>
    </w:lvl>
  </w:abstractNum>
  <w:abstractNum w:abstractNumId="32">
    <w:nsid w:val="7F7C025E"/>
    <w:multiLevelType w:val="hybridMultilevel"/>
    <w:tmpl w:val="120A5314"/>
    <w:lvl w:ilvl="0" w:tplc="4E64A950">
      <w:start w:val="1"/>
      <w:numFmt w:val="decimal"/>
      <w:lvlText w:val="%1."/>
      <w:lvlJc w:val="center"/>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num>
  <w:num w:numId="2">
    <w:abstractNumId w:val="26"/>
  </w:num>
  <w:num w:numId="3">
    <w:abstractNumId w:val="31"/>
  </w:num>
  <w:num w:numId="4">
    <w:abstractNumId w:val="11"/>
  </w:num>
  <w:num w:numId="5">
    <w:abstractNumId w:val="3"/>
  </w:num>
  <w:num w:numId="6">
    <w:abstractNumId w:val="22"/>
  </w:num>
  <w:num w:numId="7">
    <w:abstractNumId w:val="29"/>
  </w:num>
  <w:num w:numId="8">
    <w:abstractNumId w:val="23"/>
  </w:num>
  <w:num w:numId="9">
    <w:abstractNumId w:val="12"/>
    <w:lvlOverride w:ilvl="0">
      <w:startOverride w:val="1"/>
    </w:lvlOverride>
  </w:num>
  <w:num w:numId="10">
    <w:abstractNumId w:val="18"/>
  </w:num>
  <w:num w:numId="11">
    <w:abstractNumId w:val="6"/>
  </w:num>
  <w:num w:numId="12">
    <w:abstractNumId w:val="9"/>
  </w:num>
  <w:num w:numId="13">
    <w:abstractNumId w:val="4"/>
  </w:num>
  <w:num w:numId="14">
    <w:abstractNumId w:val="24"/>
  </w:num>
  <w:num w:numId="15">
    <w:abstractNumId w:val="13"/>
  </w:num>
  <w:num w:numId="16">
    <w:abstractNumId w:val="28"/>
  </w:num>
  <w:num w:numId="17">
    <w:abstractNumId w:val="10"/>
  </w:num>
  <w:num w:numId="18">
    <w:abstractNumId w:val="17"/>
  </w:num>
  <w:num w:numId="19">
    <w:abstractNumId w:val="7"/>
  </w:num>
  <w:num w:numId="20">
    <w:abstractNumId w:val="8"/>
  </w:num>
  <w:num w:numId="21">
    <w:abstractNumId w:val="30"/>
  </w:num>
  <w:num w:numId="22">
    <w:abstractNumId w:val="19"/>
  </w:num>
  <w:num w:numId="23">
    <w:abstractNumId w:val="20"/>
  </w:num>
  <w:num w:numId="24">
    <w:abstractNumId w:val="32"/>
  </w:num>
  <w:num w:numId="25">
    <w:abstractNumId w:val="2"/>
  </w:num>
  <w:num w:numId="26">
    <w:abstractNumId w:val="1"/>
  </w:num>
  <w:num w:numId="27">
    <w:abstractNumId w:val="21"/>
  </w:num>
  <w:num w:numId="28">
    <w:abstractNumId w:val="0"/>
  </w:num>
  <w:num w:numId="29">
    <w:abstractNumId w:val="25"/>
  </w:num>
  <w:num w:numId="30">
    <w:abstractNumId w:val="14"/>
  </w:num>
  <w:num w:numId="31">
    <w:abstractNumId w:val="27"/>
  </w:num>
  <w:num w:numId="32">
    <w:abstractNumId w:val="5"/>
  </w:num>
  <w:num w:numId="33">
    <w:abstractNumId w:val="1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13D83"/>
    <w:rsid w:val="00015F74"/>
    <w:rsid w:val="00016711"/>
    <w:rsid w:val="00021E15"/>
    <w:rsid w:val="00021E76"/>
    <w:rsid w:val="00030920"/>
    <w:rsid w:val="00031635"/>
    <w:rsid w:val="00033C27"/>
    <w:rsid w:val="000347D9"/>
    <w:rsid w:val="00035BF5"/>
    <w:rsid w:val="00036E65"/>
    <w:rsid w:val="00040307"/>
    <w:rsid w:val="000437D3"/>
    <w:rsid w:val="00050F81"/>
    <w:rsid w:val="00053B74"/>
    <w:rsid w:val="00056680"/>
    <w:rsid w:val="00057825"/>
    <w:rsid w:val="000603DE"/>
    <w:rsid w:val="00064147"/>
    <w:rsid w:val="000765C5"/>
    <w:rsid w:val="000808EB"/>
    <w:rsid w:val="00081240"/>
    <w:rsid w:val="000843D8"/>
    <w:rsid w:val="00087055"/>
    <w:rsid w:val="00090999"/>
    <w:rsid w:val="000A47C5"/>
    <w:rsid w:val="000C05A8"/>
    <w:rsid w:val="000C476B"/>
    <w:rsid w:val="000C4988"/>
    <w:rsid w:val="000D1396"/>
    <w:rsid w:val="000D3B17"/>
    <w:rsid w:val="000E36F6"/>
    <w:rsid w:val="000E4CB2"/>
    <w:rsid w:val="000F03EB"/>
    <w:rsid w:val="000F3FCA"/>
    <w:rsid w:val="000F408F"/>
    <w:rsid w:val="00100074"/>
    <w:rsid w:val="00127FEE"/>
    <w:rsid w:val="001313FB"/>
    <w:rsid w:val="0013311C"/>
    <w:rsid w:val="00145D56"/>
    <w:rsid w:val="00151CBC"/>
    <w:rsid w:val="00152713"/>
    <w:rsid w:val="00154788"/>
    <w:rsid w:val="001616FB"/>
    <w:rsid w:val="00163109"/>
    <w:rsid w:val="00164787"/>
    <w:rsid w:val="001729B6"/>
    <w:rsid w:val="00186F03"/>
    <w:rsid w:val="0018719A"/>
    <w:rsid w:val="00192893"/>
    <w:rsid w:val="001972F0"/>
    <w:rsid w:val="001A3C97"/>
    <w:rsid w:val="001C4974"/>
    <w:rsid w:val="001D176F"/>
    <w:rsid w:val="001D2859"/>
    <w:rsid w:val="001D29D7"/>
    <w:rsid w:val="001D2E2B"/>
    <w:rsid w:val="001D41F7"/>
    <w:rsid w:val="001E13CA"/>
    <w:rsid w:val="001F375A"/>
    <w:rsid w:val="002007C4"/>
    <w:rsid w:val="00210127"/>
    <w:rsid w:val="00211923"/>
    <w:rsid w:val="00212484"/>
    <w:rsid w:val="002137AA"/>
    <w:rsid w:val="00215D4B"/>
    <w:rsid w:val="0022059F"/>
    <w:rsid w:val="00222918"/>
    <w:rsid w:val="002331A5"/>
    <w:rsid w:val="00234334"/>
    <w:rsid w:val="002345CD"/>
    <w:rsid w:val="002350F9"/>
    <w:rsid w:val="00245211"/>
    <w:rsid w:val="00246104"/>
    <w:rsid w:val="00247815"/>
    <w:rsid w:val="00254FAF"/>
    <w:rsid w:val="0025510A"/>
    <w:rsid w:val="0026009B"/>
    <w:rsid w:val="0026405A"/>
    <w:rsid w:val="002725A1"/>
    <w:rsid w:val="00276673"/>
    <w:rsid w:val="00283E00"/>
    <w:rsid w:val="00296314"/>
    <w:rsid w:val="002A1651"/>
    <w:rsid w:val="002A2BE4"/>
    <w:rsid w:val="002A440A"/>
    <w:rsid w:val="002A71C4"/>
    <w:rsid w:val="002B056B"/>
    <w:rsid w:val="002B3F2E"/>
    <w:rsid w:val="002B5110"/>
    <w:rsid w:val="002C046F"/>
    <w:rsid w:val="002C1F67"/>
    <w:rsid w:val="002C5649"/>
    <w:rsid w:val="002C7ECD"/>
    <w:rsid w:val="002D09E6"/>
    <w:rsid w:val="002D21B6"/>
    <w:rsid w:val="002D6FC0"/>
    <w:rsid w:val="002E102A"/>
    <w:rsid w:val="002E2511"/>
    <w:rsid w:val="002E7114"/>
    <w:rsid w:val="002F0978"/>
    <w:rsid w:val="002F65B1"/>
    <w:rsid w:val="002F727B"/>
    <w:rsid w:val="003051EC"/>
    <w:rsid w:val="00315A8B"/>
    <w:rsid w:val="003166E9"/>
    <w:rsid w:val="00316CA3"/>
    <w:rsid w:val="00325532"/>
    <w:rsid w:val="0032712F"/>
    <w:rsid w:val="003319E1"/>
    <w:rsid w:val="003332E1"/>
    <w:rsid w:val="003350D6"/>
    <w:rsid w:val="003372A2"/>
    <w:rsid w:val="00340882"/>
    <w:rsid w:val="003413FC"/>
    <w:rsid w:val="00343066"/>
    <w:rsid w:val="00345A4B"/>
    <w:rsid w:val="00351DD8"/>
    <w:rsid w:val="00355588"/>
    <w:rsid w:val="00355C1D"/>
    <w:rsid w:val="00355E16"/>
    <w:rsid w:val="00356834"/>
    <w:rsid w:val="00357BEE"/>
    <w:rsid w:val="00360010"/>
    <w:rsid w:val="0037034B"/>
    <w:rsid w:val="00372B16"/>
    <w:rsid w:val="0037632D"/>
    <w:rsid w:val="00384097"/>
    <w:rsid w:val="003846B5"/>
    <w:rsid w:val="003A2496"/>
    <w:rsid w:val="003A432A"/>
    <w:rsid w:val="003A543D"/>
    <w:rsid w:val="003A5B1E"/>
    <w:rsid w:val="003A5FB4"/>
    <w:rsid w:val="003B0DCE"/>
    <w:rsid w:val="003B0DEB"/>
    <w:rsid w:val="003B152D"/>
    <w:rsid w:val="003B2542"/>
    <w:rsid w:val="003C3014"/>
    <w:rsid w:val="003E1122"/>
    <w:rsid w:val="003E373A"/>
    <w:rsid w:val="003E7550"/>
    <w:rsid w:val="003F5C08"/>
    <w:rsid w:val="00402100"/>
    <w:rsid w:val="0041168C"/>
    <w:rsid w:val="0042211D"/>
    <w:rsid w:val="0042293C"/>
    <w:rsid w:val="00422F2F"/>
    <w:rsid w:val="00430B9E"/>
    <w:rsid w:val="00433E73"/>
    <w:rsid w:val="00434579"/>
    <w:rsid w:val="00436066"/>
    <w:rsid w:val="00457ED4"/>
    <w:rsid w:val="00461043"/>
    <w:rsid w:val="00465649"/>
    <w:rsid w:val="004673D6"/>
    <w:rsid w:val="00467E36"/>
    <w:rsid w:val="00484DA5"/>
    <w:rsid w:val="00490CEB"/>
    <w:rsid w:val="004938B9"/>
    <w:rsid w:val="00494E02"/>
    <w:rsid w:val="004A0D62"/>
    <w:rsid w:val="004A33A1"/>
    <w:rsid w:val="004A4F31"/>
    <w:rsid w:val="004B7036"/>
    <w:rsid w:val="004B753B"/>
    <w:rsid w:val="004C1DF4"/>
    <w:rsid w:val="004C2DA7"/>
    <w:rsid w:val="004C7F64"/>
    <w:rsid w:val="004D5967"/>
    <w:rsid w:val="004D6A9E"/>
    <w:rsid w:val="004E426C"/>
    <w:rsid w:val="004F3B4B"/>
    <w:rsid w:val="004F3FFE"/>
    <w:rsid w:val="004F7245"/>
    <w:rsid w:val="005004CC"/>
    <w:rsid w:val="00502BB7"/>
    <w:rsid w:val="00506722"/>
    <w:rsid w:val="005079F7"/>
    <w:rsid w:val="00507D3F"/>
    <w:rsid w:val="005102A6"/>
    <w:rsid w:val="00510CBF"/>
    <w:rsid w:val="00512B29"/>
    <w:rsid w:val="005136AF"/>
    <w:rsid w:val="0051403C"/>
    <w:rsid w:val="005168C0"/>
    <w:rsid w:val="005259A9"/>
    <w:rsid w:val="00527490"/>
    <w:rsid w:val="005279A5"/>
    <w:rsid w:val="00532479"/>
    <w:rsid w:val="00534E0A"/>
    <w:rsid w:val="00544D0D"/>
    <w:rsid w:val="00545C59"/>
    <w:rsid w:val="00553F83"/>
    <w:rsid w:val="005624FF"/>
    <w:rsid w:val="00565A53"/>
    <w:rsid w:val="00571215"/>
    <w:rsid w:val="0057548F"/>
    <w:rsid w:val="0057710B"/>
    <w:rsid w:val="00586661"/>
    <w:rsid w:val="005873BD"/>
    <w:rsid w:val="005A26FF"/>
    <w:rsid w:val="005B117C"/>
    <w:rsid w:val="005C2309"/>
    <w:rsid w:val="005D0406"/>
    <w:rsid w:val="005D28AA"/>
    <w:rsid w:val="005D3061"/>
    <w:rsid w:val="005E00A3"/>
    <w:rsid w:val="005E304D"/>
    <w:rsid w:val="005E3701"/>
    <w:rsid w:val="005E682A"/>
    <w:rsid w:val="005F42D4"/>
    <w:rsid w:val="005F58E9"/>
    <w:rsid w:val="00601CCC"/>
    <w:rsid w:val="00601EB1"/>
    <w:rsid w:val="00613B9A"/>
    <w:rsid w:val="00614EBE"/>
    <w:rsid w:val="00615C32"/>
    <w:rsid w:val="00621FA1"/>
    <w:rsid w:val="006301B4"/>
    <w:rsid w:val="00631E33"/>
    <w:rsid w:val="006346FC"/>
    <w:rsid w:val="00652039"/>
    <w:rsid w:val="00653269"/>
    <w:rsid w:val="00657800"/>
    <w:rsid w:val="00660998"/>
    <w:rsid w:val="00661D10"/>
    <w:rsid w:val="00677B2B"/>
    <w:rsid w:val="006804D5"/>
    <w:rsid w:val="00695876"/>
    <w:rsid w:val="00696966"/>
    <w:rsid w:val="006A22A3"/>
    <w:rsid w:val="006A26DE"/>
    <w:rsid w:val="006A2C9D"/>
    <w:rsid w:val="006B0452"/>
    <w:rsid w:val="006B1209"/>
    <w:rsid w:val="006B7224"/>
    <w:rsid w:val="006C1871"/>
    <w:rsid w:val="006C1963"/>
    <w:rsid w:val="006C4713"/>
    <w:rsid w:val="006D6728"/>
    <w:rsid w:val="006D7C40"/>
    <w:rsid w:val="006E2115"/>
    <w:rsid w:val="006E39EB"/>
    <w:rsid w:val="006F1351"/>
    <w:rsid w:val="006F4C7D"/>
    <w:rsid w:val="006F54B6"/>
    <w:rsid w:val="00700EC3"/>
    <w:rsid w:val="00710807"/>
    <w:rsid w:val="00714605"/>
    <w:rsid w:val="007214D7"/>
    <w:rsid w:val="0072283E"/>
    <w:rsid w:val="00725715"/>
    <w:rsid w:val="00725D83"/>
    <w:rsid w:val="00730283"/>
    <w:rsid w:val="0073080A"/>
    <w:rsid w:val="00732B64"/>
    <w:rsid w:val="007334DD"/>
    <w:rsid w:val="00733557"/>
    <w:rsid w:val="00737893"/>
    <w:rsid w:val="00740313"/>
    <w:rsid w:val="00741BC1"/>
    <w:rsid w:val="00747C99"/>
    <w:rsid w:val="00750031"/>
    <w:rsid w:val="00752BF8"/>
    <w:rsid w:val="007534E4"/>
    <w:rsid w:val="00761140"/>
    <w:rsid w:val="00766C14"/>
    <w:rsid w:val="00767BA5"/>
    <w:rsid w:val="00767E1E"/>
    <w:rsid w:val="00787B11"/>
    <w:rsid w:val="00795406"/>
    <w:rsid w:val="007A10B9"/>
    <w:rsid w:val="007A7A56"/>
    <w:rsid w:val="007B3E90"/>
    <w:rsid w:val="007C0E65"/>
    <w:rsid w:val="007C35C3"/>
    <w:rsid w:val="007C6078"/>
    <w:rsid w:val="007D0566"/>
    <w:rsid w:val="007D244F"/>
    <w:rsid w:val="007D286F"/>
    <w:rsid w:val="007D46C4"/>
    <w:rsid w:val="007D509C"/>
    <w:rsid w:val="007D7EAF"/>
    <w:rsid w:val="007E2969"/>
    <w:rsid w:val="007E6055"/>
    <w:rsid w:val="007E750C"/>
    <w:rsid w:val="007F16B7"/>
    <w:rsid w:val="007F369B"/>
    <w:rsid w:val="007F4EDB"/>
    <w:rsid w:val="007F6439"/>
    <w:rsid w:val="008162E7"/>
    <w:rsid w:val="00820B1E"/>
    <w:rsid w:val="0082386B"/>
    <w:rsid w:val="00830D82"/>
    <w:rsid w:val="008349E5"/>
    <w:rsid w:val="00835103"/>
    <w:rsid w:val="00835B92"/>
    <w:rsid w:val="00845095"/>
    <w:rsid w:val="00847EC5"/>
    <w:rsid w:val="00854DB2"/>
    <w:rsid w:val="00856BD1"/>
    <w:rsid w:val="00865A54"/>
    <w:rsid w:val="00867B0C"/>
    <w:rsid w:val="00873CA8"/>
    <w:rsid w:val="00876557"/>
    <w:rsid w:val="00883161"/>
    <w:rsid w:val="00883A5D"/>
    <w:rsid w:val="00887BA0"/>
    <w:rsid w:val="008931E2"/>
    <w:rsid w:val="008967AF"/>
    <w:rsid w:val="008A3337"/>
    <w:rsid w:val="008A4CA9"/>
    <w:rsid w:val="008A6F02"/>
    <w:rsid w:val="008A72A2"/>
    <w:rsid w:val="008B3CBA"/>
    <w:rsid w:val="008C0B7D"/>
    <w:rsid w:val="008D2DB0"/>
    <w:rsid w:val="008D7747"/>
    <w:rsid w:val="008E34CC"/>
    <w:rsid w:val="008E5102"/>
    <w:rsid w:val="008E596A"/>
    <w:rsid w:val="008F1201"/>
    <w:rsid w:val="008F1AB2"/>
    <w:rsid w:val="008F65CD"/>
    <w:rsid w:val="009016A1"/>
    <w:rsid w:val="00903227"/>
    <w:rsid w:val="00903625"/>
    <w:rsid w:val="00903C27"/>
    <w:rsid w:val="00904636"/>
    <w:rsid w:val="00905DA8"/>
    <w:rsid w:val="009101D3"/>
    <w:rsid w:val="009121F9"/>
    <w:rsid w:val="0091318C"/>
    <w:rsid w:val="00913EF0"/>
    <w:rsid w:val="00916A30"/>
    <w:rsid w:val="009204C9"/>
    <w:rsid w:val="009215A6"/>
    <w:rsid w:val="00922102"/>
    <w:rsid w:val="00926D7A"/>
    <w:rsid w:val="00931B32"/>
    <w:rsid w:val="00933299"/>
    <w:rsid w:val="0093696C"/>
    <w:rsid w:val="00941B49"/>
    <w:rsid w:val="00943250"/>
    <w:rsid w:val="00943F54"/>
    <w:rsid w:val="009463C7"/>
    <w:rsid w:val="00947B44"/>
    <w:rsid w:val="00950936"/>
    <w:rsid w:val="0095138E"/>
    <w:rsid w:val="009523C5"/>
    <w:rsid w:val="00953477"/>
    <w:rsid w:val="00956188"/>
    <w:rsid w:val="0096509B"/>
    <w:rsid w:val="00965C89"/>
    <w:rsid w:val="00966377"/>
    <w:rsid w:val="00967A44"/>
    <w:rsid w:val="009702F3"/>
    <w:rsid w:val="00971C64"/>
    <w:rsid w:val="00973141"/>
    <w:rsid w:val="009779C0"/>
    <w:rsid w:val="00991419"/>
    <w:rsid w:val="00992730"/>
    <w:rsid w:val="009A2120"/>
    <w:rsid w:val="009B5D64"/>
    <w:rsid w:val="009B5D6C"/>
    <w:rsid w:val="009B6886"/>
    <w:rsid w:val="009C1C3E"/>
    <w:rsid w:val="009C37DC"/>
    <w:rsid w:val="009D0C8B"/>
    <w:rsid w:val="009E6D5A"/>
    <w:rsid w:val="009F0834"/>
    <w:rsid w:val="009F11ED"/>
    <w:rsid w:val="009F48F8"/>
    <w:rsid w:val="009F5AE5"/>
    <w:rsid w:val="00A03883"/>
    <w:rsid w:val="00A06407"/>
    <w:rsid w:val="00A07613"/>
    <w:rsid w:val="00A14756"/>
    <w:rsid w:val="00A1731B"/>
    <w:rsid w:val="00A2708A"/>
    <w:rsid w:val="00A32B3A"/>
    <w:rsid w:val="00A3543A"/>
    <w:rsid w:val="00A37D43"/>
    <w:rsid w:val="00A42895"/>
    <w:rsid w:val="00A44A50"/>
    <w:rsid w:val="00A46719"/>
    <w:rsid w:val="00A52B72"/>
    <w:rsid w:val="00A5430A"/>
    <w:rsid w:val="00A66974"/>
    <w:rsid w:val="00A759CC"/>
    <w:rsid w:val="00A75E6F"/>
    <w:rsid w:val="00A820E5"/>
    <w:rsid w:val="00A83077"/>
    <w:rsid w:val="00A90809"/>
    <w:rsid w:val="00A94267"/>
    <w:rsid w:val="00A947F5"/>
    <w:rsid w:val="00AA2EB1"/>
    <w:rsid w:val="00AA794C"/>
    <w:rsid w:val="00AC3912"/>
    <w:rsid w:val="00AC5379"/>
    <w:rsid w:val="00AC5424"/>
    <w:rsid w:val="00AD269F"/>
    <w:rsid w:val="00AF669B"/>
    <w:rsid w:val="00B00941"/>
    <w:rsid w:val="00B02AAA"/>
    <w:rsid w:val="00B02EF7"/>
    <w:rsid w:val="00B03671"/>
    <w:rsid w:val="00B104C7"/>
    <w:rsid w:val="00B112C2"/>
    <w:rsid w:val="00B2167F"/>
    <w:rsid w:val="00B236B3"/>
    <w:rsid w:val="00B24645"/>
    <w:rsid w:val="00B27941"/>
    <w:rsid w:val="00B31990"/>
    <w:rsid w:val="00B34ACB"/>
    <w:rsid w:val="00B37753"/>
    <w:rsid w:val="00B4244D"/>
    <w:rsid w:val="00B42E21"/>
    <w:rsid w:val="00B50A19"/>
    <w:rsid w:val="00B50ADB"/>
    <w:rsid w:val="00B54C3C"/>
    <w:rsid w:val="00B57837"/>
    <w:rsid w:val="00B60A29"/>
    <w:rsid w:val="00B659D7"/>
    <w:rsid w:val="00B73E6A"/>
    <w:rsid w:val="00B80989"/>
    <w:rsid w:val="00B864E4"/>
    <w:rsid w:val="00B87A97"/>
    <w:rsid w:val="00B94D9F"/>
    <w:rsid w:val="00BA1D61"/>
    <w:rsid w:val="00BA2740"/>
    <w:rsid w:val="00BB593C"/>
    <w:rsid w:val="00BB6305"/>
    <w:rsid w:val="00BC0A05"/>
    <w:rsid w:val="00BD2085"/>
    <w:rsid w:val="00BD4F87"/>
    <w:rsid w:val="00BD701C"/>
    <w:rsid w:val="00BE3B9F"/>
    <w:rsid w:val="00BE621F"/>
    <w:rsid w:val="00BF2196"/>
    <w:rsid w:val="00BF26DC"/>
    <w:rsid w:val="00BF348B"/>
    <w:rsid w:val="00BF71E6"/>
    <w:rsid w:val="00BF76AD"/>
    <w:rsid w:val="00C06D42"/>
    <w:rsid w:val="00C07B75"/>
    <w:rsid w:val="00C11E8E"/>
    <w:rsid w:val="00C17199"/>
    <w:rsid w:val="00C42F9B"/>
    <w:rsid w:val="00C443F0"/>
    <w:rsid w:val="00C50775"/>
    <w:rsid w:val="00C57A51"/>
    <w:rsid w:val="00C62AF5"/>
    <w:rsid w:val="00C636A5"/>
    <w:rsid w:val="00C6612B"/>
    <w:rsid w:val="00C66294"/>
    <w:rsid w:val="00C701EF"/>
    <w:rsid w:val="00C75A87"/>
    <w:rsid w:val="00C75E25"/>
    <w:rsid w:val="00C815D4"/>
    <w:rsid w:val="00C86F02"/>
    <w:rsid w:val="00C919DA"/>
    <w:rsid w:val="00C91D5C"/>
    <w:rsid w:val="00C91D9F"/>
    <w:rsid w:val="00CA17BD"/>
    <w:rsid w:val="00CB1707"/>
    <w:rsid w:val="00CB7270"/>
    <w:rsid w:val="00CC4C44"/>
    <w:rsid w:val="00CD04D1"/>
    <w:rsid w:val="00CD5045"/>
    <w:rsid w:val="00CD5DD3"/>
    <w:rsid w:val="00CD5E09"/>
    <w:rsid w:val="00CD64DC"/>
    <w:rsid w:val="00CE0449"/>
    <w:rsid w:val="00CE29E5"/>
    <w:rsid w:val="00CF3608"/>
    <w:rsid w:val="00CF5092"/>
    <w:rsid w:val="00CF6ADF"/>
    <w:rsid w:val="00CF6C57"/>
    <w:rsid w:val="00CF710C"/>
    <w:rsid w:val="00D10C6D"/>
    <w:rsid w:val="00D14570"/>
    <w:rsid w:val="00D1606B"/>
    <w:rsid w:val="00D2446F"/>
    <w:rsid w:val="00D25D89"/>
    <w:rsid w:val="00D319E0"/>
    <w:rsid w:val="00D326B3"/>
    <w:rsid w:val="00D328F3"/>
    <w:rsid w:val="00D36188"/>
    <w:rsid w:val="00D37A3D"/>
    <w:rsid w:val="00D4270A"/>
    <w:rsid w:val="00D42CD1"/>
    <w:rsid w:val="00D44885"/>
    <w:rsid w:val="00D62366"/>
    <w:rsid w:val="00D71389"/>
    <w:rsid w:val="00D73420"/>
    <w:rsid w:val="00D76945"/>
    <w:rsid w:val="00D80334"/>
    <w:rsid w:val="00D90BAA"/>
    <w:rsid w:val="00D95153"/>
    <w:rsid w:val="00D966FB"/>
    <w:rsid w:val="00D97E18"/>
    <w:rsid w:val="00DA1B6F"/>
    <w:rsid w:val="00DB43FA"/>
    <w:rsid w:val="00DC52F7"/>
    <w:rsid w:val="00DD4AF4"/>
    <w:rsid w:val="00DE0491"/>
    <w:rsid w:val="00DF25DC"/>
    <w:rsid w:val="00DF4DCC"/>
    <w:rsid w:val="00DF6F6D"/>
    <w:rsid w:val="00DF7057"/>
    <w:rsid w:val="00DF7514"/>
    <w:rsid w:val="00E02115"/>
    <w:rsid w:val="00E036F2"/>
    <w:rsid w:val="00E11470"/>
    <w:rsid w:val="00E14EEF"/>
    <w:rsid w:val="00E21F52"/>
    <w:rsid w:val="00E2716B"/>
    <w:rsid w:val="00E30E68"/>
    <w:rsid w:val="00E31F27"/>
    <w:rsid w:val="00E35182"/>
    <w:rsid w:val="00E450A6"/>
    <w:rsid w:val="00E50390"/>
    <w:rsid w:val="00E518F3"/>
    <w:rsid w:val="00E54F21"/>
    <w:rsid w:val="00E61055"/>
    <w:rsid w:val="00E61A36"/>
    <w:rsid w:val="00E6445F"/>
    <w:rsid w:val="00E6476A"/>
    <w:rsid w:val="00E716D8"/>
    <w:rsid w:val="00E76B1E"/>
    <w:rsid w:val="00E76ED7"/>
    <w:rsid w:val="00E82FE6"/>
    <w:rsid w:val="00E851FB"/>
    <w:rsid w:val="00E911C2"/>
    <w:rsid w:val="00E92BFB"/>
    <w:rsid w:val="00E94BAA"/>
    <w:rsid w:val="00E95E42"/>
    <w:rsid w:val="00EB09DF"/>
    <w:rsid w:val="00EB0E3A"/>
    <w:rsid w:val="00EB2FB7"/>
    <w:rsid w:val="00EB39E2"/>
    <w:rsid w:val="00EB73CB"/>
    <w:rsid w:val="00EC728F"/>
    <w:rsid w:val="00ED2387"/>
    <w:rsid w:val="00EE070E"/>
    <w:rsid w:val="00EE12E8"/>
    <w:rsid w:val="00EE1606"/>
    <w:rsid w:val="00EE215A"/>
    <w:rsid w:val="00EE2FD9"/>
    <w:rsid w:val="00EE34CE"/>
    <w:rsid w:val="00EE3C34"/>
    <w:rsid w:val="00F00E6B"/>
    <w:rsid w:val="00F00F8C"/>
    <w:rsid w:val="00F0655B"/>
    <w:rsid w:val="00F07474"/>
    <w:rsid w:val="00F07B54"/>
    <w:rsid w:val="00F07CBD"/>
    <w:rsid w:val="00F17534"/>
    <w:rsid w:val="00F224D8"/>
    <w:rsid w:val="00F32D9B"/>
    <w:rsid w:val="00F32EDE"/>
    <w:rsid w:val="00F36944"/>
    <w:rsid w:val="00F429CD"/>
    <w:rsid w:val="00F42C93"/>
    <w:rsid w:val="00F44635"/>
    <w:rsid w:val="00F466E2"/>
    <w:rsid w:val="00F468C3"/>
    <w:rsid w:val="00F503F8"/>
    <w:rsid w:val="00F53D51"/>
    <w:rsid w:val="00F55DC8"/>
    <w:rsid w:val="00F60DA3"/>
    <w:rsid w:val="00F638E1"/>
    <w:rsid w:val="00F67490"/>
    <w:rsid w:val="00F714E7"/>
    <w:rsid w:val="00F775CF"/>
    <w:rsid w:val="00F842DC"/>
    <w:rsid w:val="00F85FA1"/>
    <w:rsid w:val="00F9208F"/>
    <w:rsid w:val="00F95989"/>
    <w:rsid w:val="00FA0402"/>
    <w:rsid w:val="00FA3E36"/>
    <w:rsid w:val="00FA4628"/>
    <w:rsid w:val="00FB2D00"/>
    <w:rsid w:val="00FB531B"/>
    <w:rsid w:val="00FB5EFD"/>
    <w:rsid w:val="00FB7DAD"/>
    <w:rsid w:val="00FC1726"/>
    <w:rsid w:val="00FC3818"/>
    <w:rsid w:val="00FD4789"/>
    <w:rsid w:val="00FE7993"/>
    <w:rsid w:val="00FF70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61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6">
    <w:name w:val="heading 6"/>
    <w:basedOn w:val="a"/>
    <w:next w:val="a"/>
    <w:link w:val="60"/>
    <w:qFormat/>
    <w:rsid w:val="00876557"/>
    <w:pPr>
      <w:tabs>
        <w:tab w:val="num" w:pos="1152"/>
      </w:tabs>
      <w:spacing w:before="240" w:after="60" w:line="240" w:lineRule="auto"/>
      <w:ind w:left="1152" w:hanging="1152"/>
      <w:outlineLvl w:val="5"/>
    </w:pPr>
    <w:rPr>
      <w:rFonts w:ascii="Times New Roman" w:eastAsia="Times New Roman" w:hAnsi="Times New Roman" w:cs="Times New Roman"/>
      <w:b/>
      <w:bCs/>
      <w:lang w:val="nb-NO" w:eastAsia="nb-NO"/>
    </w:rPr>
  </w:style>
  <w:style w:type="paragraph" w:styleId="7">
    <w:name w:val="heading 7"/>
    <w:basedOn w:val="a"/>
    <w:next w:val="a"/>
    <w:link w:val="70"/>
    <w:qFormat/>
    <w:rsid w:val="00876557"/>
    <w:pPr>
      <w:keepNext/>
      <w:spacing w:after="0" w:line="240" w:lineRule="auto"/>
      <w:ind w:left="20" w:hanging="20"/>
      <w:jc w:val="center"/>
      <w:outlineLvl w:val="6"/>
    </w:pPr>
    <w:rPr>
      <w:rFonts w:ascii="Times New Roman" w:eastAsia="Times New Roman" w:hAnsi="Times New Roman" w:cs="Times New Roman"/>
      <w:b/>
      <w:bCs/>
      <w:sz w:val="20"/>
      <w:szCs w:val="20"/>
      <w:lang w:val="en-US"/>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876557"/>
    <w:pPr>
      <w:keepNext/>
      <w:spacing w:after="0" w:line="240" w:lineRule="auto"/>
      <w:jc w:val="center"/>
      <w:outlineLvl w:val="8"/>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aliases w:val="Aa?oiee eieiioeooe"/>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rsid w:val="00B236B3"/>
    <w:rPr>
      <w:rFonts w:ascii="Arial" w:eastAsia="Times New Roman" w:hAnsi="Arial" w:cs="Arial"/>
      <w:sz w:val="20"/>
      <w:szCs w:val="20"/>
    </w:rPr>
  </w:style>
  <w:style w:type="paragraph" w:styleId="a7">
    <w:name w:val="footer"/>
    <w:basedOn w:val="a"/>
    <w:link w:val="a8"/>
    <w:uiPriority w:val="99"/>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uiPriority w:val="99"/>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locked/>
    <w:rsid w:val="00B236B3"/>
    <w:rPr>
      <w:rFonts w:ascii="Times New Roman" w:hAnsi="Times New Roman"/>
      <w:b/>
      <w:bCs/>
      <w:spacing w:val="7"/>
      <w:shd w:val="clear" w:color="auto" w:fill="FFFFFF"/>
    </w:rPr>
  </w:style>
  <w:style w:type="paragraph" w:customStyle="1" w:styleId="24">
    <w:name w:val="Основной текст (2)"/>
    <w:basedOn w:val="a"/>
    <w:link w:val="23"/>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uiPriority w:val="99"/>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uiPriority w:val="99"/>
    <w:locked/>
    <w:rsid w:val="00B236B3"/>
    <w:rPr>
      <w:rFonts w:ascii="Times New Roman" w:hAnsi="Times New Roman"/>
      <w:sz w:val="16"/>
      <w:szCs w:val="16"/>
      <w:lang w:eastAsia="ar-SA"/>
    </w:rPr>
  </w:style>
  <w:style w:type="paragraph" w:styleId="36">
    <w:name w:val="Body Text 3"/>
    <w:basedOn w:val="a"/>
    <w:link w:val="35"/>
    <w:uiPriority w:val="99"/>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8D2DB0"/>
  </w:style>
  <w:style w:type="table" w:customStyle="1" w:styleId="62">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7F369B"/>
  </w:style>
  <w:style w:type="table" w:customStyle="1" w:styleId="72">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54FAF"/>
  </w:style>
  <w:style w:type="table" w:customStyle="1" w:styleId="92">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7">
    <w:name w:val="Номер страницы1"/>
    <w:basedOn w:val="18"/>
    <w:rsid w:val="00CD64DC"/>
  </w:style>
  <w:style w:type="character" w:customStyle="1" w:styleId="18">
    <w:name w:val="Основной шрифт абзаца1"/>
    <w:rsid w:val="00CD64DC"/>
  </w:style>
  <w:style w:type="paragraph" w:customStyle="1" w:styleId="19">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1">
    <w:name w:val="Основной текст + Microsoft Sans Serif;8;5 pt;Курсив1"/>
    <w:basedOn w:val="ac"/>
    <w:rsid w:val="00876557"/>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70">
    <w:name w:val="Заголовок 7 Знак"/>
    <w:basedOn w:val="a0"/>
    <w:link w:val="7"/>
    <w:rsid w:val="00876557"/>
    <w:rPr>
      <w:rFonts w:ascii="Times New Roman" w:eastAsia="Times New Roman" w:hAnsi="Times New Roman" w:cs="Times New Roman"/>
      <w:b/>
      <w:bCs/>
      <w:sz w:val="20"/>
      <w:szCs w:val="20"/>
      <w:lang w:val="en-US"/>
    </w:rPr>
  </w:style>
  <w:style w:type="character" w:customStyle="1" w:styleId="90">
    <w:name w:val="Заголовок 9 Знак"/>
    <w:basedOn w:val="a0"/>
    <w:link w:val="9"/>
    <w:rsid w:val="00876557"/>
    <w:rPr>
      <w:rFonts w:ascii="Times New Roman" w:eastAsia="Times New Roman" w:hAnsi="Times New Roman" w:cs="Times New Roman"/>
      <w:b/>
      <w:bCs/>
      <w:sz w:val="20"/>
      <w:szCs w:val="20"/>
    </w:rPr>
  </w:style>
  <w:style w:type="numbering" w:customStyle="1" w:styleId="140">
    <w:name w:val="Нет списка14"/>
    <w:next w:val="a2"/>
    <w:uiPriority w:val="99"/>
    <w:semiHidden/>
    <w:unhideWhenUsed/>
    <w:rsid w:val="00876557"/>
  </w:style>
  <w:style w:type="paragraph" w:customStyle="1" w:styleId="1a">
    <w:name w:val="заголовок 1"/>
    <w:basedOn w:val="a"/>
    <w:next w:val="a"/>
    <w:uiPriority w:val="99"/>
    <w:rsid w:val="00876557"/>
    <w:pPr>
      <w:keepNext/>
      <w:spacing w:after="0" w:line="240" w:lineRule="auto"/>
      <w:jc w:val="right"/>
      <w:outlineLvl w:val="0"/>
    </w:pPr>
    <w:rPr>
      <w:rFonts w:ascii="Times New Roman" w:eastAsia="Times New Roman" w:hAnsi="Times New Roman" w:cs="Times New Roman"/>
      <w:color w:val="000000"/>
      <w:sz w:val="24"/>
      <w:szCs w:val="24"/>
    </w:rPr>
  </w:style>
  <w:style w:type="paragraph" w:customStyle="1" w:styleId="CharCharCharCharChar">
    <w:name w:val="Char Char Char Char Char"/>
    <w:basedOn w:val="a"/>
    <w:next w:val="28"/>
    <w:uiPriority w:val="99"/>
    <w:rsid w:val="00876557"/>
    <w:pPr>
      <w:keepNext/>
      <w:keepLines/>
      <w:spacing w:after="0" w:line="240" w:lineRule="auto"/>
    </w:pPr>
    <w:rPr>
      <w:rFonts w:ascii="Arial" w:eastAsia="SimSun" w:hAnsi="Arial" w:cs="Arial"/>
      <w:sz w:val="20"/>
      <w:szCs w:val="20"/>
      <w:lang w:val="en-GB" w:eastAsia="zh-CN"/>
    </w:rPr>
  </w:style>
  <w:style w:type="table" w:customStyle="1" w:styleId="131">
    <w:name w:val="Сетка таблицы13"/>
    <w:basedOn w:val="a1"/>
    <w:next w:val="a3"/>
    <w:uiPriority w:val="99"/>
    <w:rsid w:val="008765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uiPriority w:val="99"/>
    <w:rsid w:val="00876557"/>
    <w:pPr>
      <w:autoSpaceDE w:val="0"/>
      <w:autoSpaceDN w:val="0"/>
      <w:spacing w:after="0" w:line="240" w:lineRule="auto"/>
      <w:jc w:val="both"/>
    </w:pPr>
    <w:rPr>
      <w:rFonts w:ascii="Times New (W1)" w:eastAsia="Times New Roman" w:hAnsi="Times New (W1)" w:cs="Times New (W1)"/>
      <w:color w:val="000000"/>
      <w:sz w:val="20"/>
      <w:szCs w:val="20"/>
      <w:lang w:val="en-US"/>
    </w:rPr>
  </w:style>
  <w:style w:type="paragraph" w:styleId="aff7">
    <w:name w:val="Normal (Web)"/>
    <w:basedOn w:val="a"/>
    <w:uiPriority w:val="99"/>
    <w:rsid w:val="008765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2">
    <w:name w:val="Normal+12"/>
    <w:basedOn w:val="a"/>
    <w:rsid w:val="00876557"/>
    <w:pPr>
      <w:widowControl w:val="0"/>
      <w:spacing w:after="240" w:line="240" w:lineRule="auto"/>
      <w:jc w:val="both"/>
    </w:pPr>
    <w:rPr>
      <w:rFonts w:ascii="Times New Roman" w:eastAsia="Times New Roman" w:hAnsi="Times New Roman" w:cs="Times New Roman"/>
      <w:sz w:val="24"/>
      <w:szCs w:val="20"/>
      <w:lang w:val="en-US" w:eastAsia="en-US"/>
    </w:rPr>
  </w:style>
  <w:style w:type="character" w:customStyle="1" w:styleId="60">
    <w:name w:val="Заголовок 6 Знак"/>
    <w:basedOn w:val="a0"/>
    <w:link w:val="6"/>
    <w:rsid w:val="00876557"/>
    <w:rPr>
      <w:rFonts w:ascii="Times New Roman" w:eastAsia="Times New Roman" w:hAnsi="Times New Roman" w:cs="Times New Roman"/>
      <w:b/>
      <w:bCs/>
      <w:lang w:val="nb-NO" w:eastAsia="nb-NO"/>
    </w:rPr>
  </w:style>
  <w:style w:type="numbering" w:customStyle="1" w:styleId="150">
    <w:name w:val="Нет списка15"/>
    <w:next w:val="a2"/>
    <w:uiPriority w:val="99"/>
    <w:semiHidden/>
    <w:unhideWhenUsed/>
    <w:rsid w:val="00876557"/>
  </w:style>
  <w:style w:type="paragraph" w:customStyle="1" w:styleId="Style0">
    <w:name w:val="Style0"/>
    <w:rsid w:val="00876557"/>
    <w:pPr>
      <w:spacing w:after="0" w:line="240" w:lineRule="auto"/>
    </w:pPr>
    <w:rPr>
      <w:rFonts w:ascii="MS Sans Serif" w:eastAsia="Times New Roman" w:hAnsi="MS Sans Serif" w:cs="Times New Roman"/>
      <w:snapToGrid w:val="0"/>
      <w:sz w:val="24"/>
      <w:szCs w:val="20"/>
      <w:lang w:val="en-AU" w:eastAsia="en-US"/>
    </w:rPr>
  </w:style>
  <w:style w:type="paragraph" w:styleId="1b">
    <w:name w:val="toc 1"/>
    <w:basedOn w:val="a"/>
    <w:next w:val="a"/>
    <w:autoRedefine/>
    <w:uiPriority w:val="39"/>
    <w:rsid w:val="00876557"/>
    <w:pPr>
      <w:spacing w:before="120" w:after="120" w:line="240" w:lineRule="auto"/>
    </w:pPr>
    <w:rPr>
      <w:rFonts w:ascii="Times New Roman" w:eastAsia="Times New Roman" w:hAnsi="Times New Roman" w:cs="Times New Roman"/>
      <w:b/>
      <w:bCs/>
      <w:caps/>
      <w:sz w:val="20"/>
      <w:szCs w:val="20"/>
      <w:lang w:val="nb-NO" w:eastAsia="nb-NO"/>
    </w:rPr>
  </w:style>
  <w:style w:type="paragraph" w:customStyle="1" w:styleId="NormalBlack">
    <w:name w:val="Normal + Black"/>
    <w:aliases w:val="Small caps,Centered"/>
    <w:basedOn w:val="a"/>
    <w:rsid w:val="00876557"/>
    <w:pPr>
      <w:spacing w:after="0" w:line="240" w:lineRule="auto"/>
      <w:jc w:val="center"/>
    </w:pPr>
    <w:rPr>
      <w:rFonts w:ascii="Times New Roman" w:eastAsia="Times New Roman" w:hAnsi="Times New Roman" w:cs="Times New Roman"/>
      <w:caps/>
      <w:sz w:val="24"/>
      <w:szCs w:val="24"/>
      <w:lang w:val="en-US" w:eastAsia="nb-NO"/>
    </w:rPr>
  </w:style>
  <w:style w:type="table" w:customStyle="1" w:styleId="141">
    <w:name w:val="Сетка таблицы14"/>
    <w:basedOn w:val="a1"/>
    <w:next w:val="a3"/>
    <w:rsid w:val="008765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OC Heading"/>
    <w:basedOn w:val="1"/>
    <w:next w:val="a"/>
    <w:uiPriority w:val="39"/>
    <w:semiHidden/>
    <w:unhideWhenUsed/>
    <w:qFormat/>
    <w:rsid w:val="00876557"/>
    <w:pPr>
      <w:keepLines/>
      <w:numPr>
        <w:numId w:val="0"/>
      </w:numPr>
      <w:spacing w:before="480" w:after="0" w:line="276" w:lineRule="auto"/>
      <w:jc w:val="left"/>
      <w:outlineLvl w:val="9"/>
    </w:pPr>
    <w:rPr>
      <w:rFonts w:ascii="Cambria" w:hAnsi="Cambria"/>
      <w:color w:val="365F91"/>
      <w:kern w:val="0"/>
      <w:sz w:val="28"/>
      <w:szCs w:val="28"/>
      <w:lang w:val="en-US" w:eastAsia="ja-JP"/>
    </w:rPr>
  </w:style>
  <w:style w:type="paragraph" w:styleId="2c">
    <w:name w:val="toc 2"/>
    <w:basedOn w:val="a"/>
    <w:next w:val="a"/>
    <w:autoRedefine/>
    <w:uiPriority w:val="39"/>
    <w:rsid w:val="00876557"/>
    <w:pPr>
      <w:spacing w:after="100" w:line="240" w:lineRule="auto"/>
      <w:ind w:left="200"/>
    </w:pPr>
    <w:rPr>
      <w:rFonts w:ascii="Times New Roman" w:eastAsia="Times New Roman" w:hAnsi="Times New Roman" w:cs="Times New Roman"/>
      <w:sz w:val="20"/>
      <w:szCs w:val="20"/>
      <w:lang w:val="en-US" w:eastAsia="en-US"/>
    </w:rPr>
  </w:style>
  <w:style w:type="paragraph" w:styleId="39">
    <w:name w:val="toc 3"/>
    <w:basedOn w:val="a"/>
    <w:next w:val="a"/>
    <w:autoRedefine/>
    <w:uiPriority w:val="39"/>
    <w:rsid w:val="00876557"/>
    <w:pPr>
      <w:spacing w:after="100" w:line="240" w:lineRule="auto"/>
      <w:ind w:left="400"/>
    </w:pPr>
    <w:rPr>
      <w:rFonts w:ascii="Times New Roman" w:eastAsia="Times New Roman" w:hAnsi="Times New Roman" w:cs="Times New Roman"/>
      <w:sz w:val="20"/>
      <w:szCs w:val="20"/>
      <w:lang w:val="en-US" w:eastAsia="en-US"/>
    </w:rPr>
  </w:style>
  <w:style w:type="character" w:styleId="aff9">
    <w:name w:val="FollowedHyperlink"/>
    <w:basedOn w:val="a0"/>
    <w:rsid w:val="00876557"/>
    <w:rPr>
      <w:color w:val="800080"/>
      <w:u w:val="single"/>
    </w:rPr>
  </w:style>
  <w:style w:type="numbering" w:customStyle="1" w:styleId="160">
    <w:name w:val="Нет списка16"/>
    <w:next w:val="a2"/>
    <w:uiPriority w:val="99"/>
    <w:semiHidden/>
    <w:unhideWhenUsed/>
    <w:rsid w:val="00B2167F"/>
  </w:style>
  <w:style w:type="table" w:customStyle="1" w:styleId="151">
    <w:name w:val="Сетка таблицы15"/>
    <w:basedOn w:val="a1"/>
    <w:next w:val="a3"/>
    <w:rsid w:val="00B2167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footnote text"/>
    <w:basedOn w:val="a"/>
    <w:link w:val="affb"/>
    <w:semiHidden/>
    <w:rsid w:val="00992730"/>
    <w:pPr>
      <w:spacing w:after="0" w:line="288" w:lineRule="auto"/>
      <w:ind w:firstLine="720"/>
      <w:jc w:val="both"/>
    </w:pPr>
    <w:rPr>
      <w:rFonts w:ascii="Times New Roman" w:eastAsia="Times New Roman" w:hAnsi="Times New Roman" w:cs="Times New Roman"/>
      <w:sz w:val="24"/>
      <w:szCs w:val="24"/>
    </w:rPr>
  </w:style>
  <w:style w:type="character" w:customStyle="1" w:styleId="affb">
    <w:name w:val="Текст сноски Знак"/>
    <w:basedOn w:val="a0"/>
    <w:link w:val="affa"/>
    <w:semiHidden/>
    <w:rsid w:val="00992730"/>
    <w:rPr>
      <w:rFonts w:ascii="Times New Roman" w:eastAsia="Times New Roman" w:hAnsi="Times New Roman" w:cs="Times New Roman"/>
      <w:sz w:val="24"/>
      <w:szCs w:val="24"/>
    </w:rPr>
  </w:style>
  <w:style w:type="paragraph" w:customStyle="1" w:styleId="1c">
    <w:name w:val="Основной текст с отступом1"/>
    <w:basedOn w:val="a"/>
    <w:rsid w:val="00992730"/>
    <w:pPr>
      <w:autoSpaceDE w:val="0"/>
      <w:autoSpaceDN w:val="0"/>
      <w:spacing w:after="120" w:line="240" w:lineRule="auto"/>
      <w:ind w:left="283"/>
    </w:pPr>
    <w:rPr>
      <w:rFonts w:ascii="Times New Roman" w:eastAsia="Times New Roman" w:hAnsi="Times New Roman" w:cs="Times New Roman"/>
      <w:sz w:val="24"/>
      <w:szCs w:val="24"/>
    </w:rPr>
  </w:style>
  <w:style w:type="paragraph" w:customStyle="1" w:styleId="1d">
    <w:name w:val="Знак Знак Знак Знак Знак Знак Знак Знак1 Знак Знак Знак Знак Знак Знак Знак Знак Знак Знак Знак Знак Знак"/>
    <w:basedOn w:val="a"/>
    <w:rsid w:val="00992730"/>
    <w:pPr>
      <w:spacing w:after="160" w:line="240" w:lineRule="exact"/>
    </w:pPr>
    <w:rPr>
      <w:rFonts w:ascii="Verdana" w:eastAsia="Times New Roman" w:hAnsi="Verdana" w:cs="Verdana"/>
      <w:sz w:val="20"/>
      <w:szCs w:val="20"/>
      <w:lang w:val="en-US" w:eastAsia="en-US"/>
    </w:rPr>
  </w:style>
  <w:style w:type="paragraph" w:customStyle="1" w:styleId="3a">
    <w:name w:val="Стиль3 Знак"/>
    <w:basedOn w:val="25"/>
    <w:rsid w:val="00992730"/>
    <w:pPr>
      <w:tabs>
        <w:tab w:val="num" w:pos="360"/>
      </w:tabs>
      <w:autoSpaceDE/>
      <w:autoSpaceDN/>
      <w:spacing w:after="0" w:line="240" w:lineRule="auto"/>
      <w:jc w:val="both"/>
      <w:textAlignment w:val="baseline"/>
    </w:pPr>
    <w:rPr>
      <w:rFonts w:ascii="Times New Roman" w:hAnsi="Times New Roman" w:cs="Times New Roman"/>
      <w:sz w:val="24"/>
    </w:rPr>
  </w:style>
  <w:style w:type="paragraph" w:customStyle="1" w:styleId="Normal3">
    <w:name w:val="Normal3"/>
    <w:rsid w:val="00992730"/>
    <w:pPr>
      <w:spacing w:after="0" w:line="240" w:lineRule="auto"/>
    </w:pPr>
    <w:rPr>
      <w:rFonts w:ascii="Times New Roman" w:eastAsia="Times New Roman" w:hAnsi="Times New Roman" w:cs="Times New Roman"/>
      <w:sz w:val="24"/>
      <w:szCs w:val="20"/>
    </w:rPr>
  </w:style>
  <w:style w:type="paragraph" w:customStyle="1" w:styleId="1110">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Знак Знак Знак"/>
    <w:basedOn w:val="a"/>
    <w:rsid w:val="00992730"/>
    <w:pPr>
      <w:spacing w:after="160" w:line="240" w:lineRule="exact"/>
    </w:pPr>
    <w:rPr>
      <w:rFonts w:ascii="Verdana" w:eastAsia="Times New Roman" w:hAnsi="Verdana" w:cs="Verdana"/>
      <w:sz w:val="20"/>
      <w:szCs w:val="20"/>
      <w:lang w:val="en-US" w:eastAsia="en-US"/>
    </w:rPr>
  </w:style>
  <w:style w:type="paragraph" w:customStyle="1" w:styleId="Char">
    <w:name w:val="Char"/>
    <w:basedOn w:val="a"/>
    <w:rsid w:val="00992730"/>
    <w:pPr>
      <w:spacing w:after="160" w:line="240" w:lineRule="exact"/>
    </w:pPr>
    <w:rPr>
      <w:rFonts w:ascii="Verdana" w:eastAsia="Times New Roman" w:hAnsi="Verdana" w:cs="Verdana"/>
      <w:sz w:val="20"/>
      <w:szCs w:val="20"/>
      <w:lang w:val="en-US" w:eastAsia="en-US"/>
    </w:rPr>
  </w:style>
  <w:style w:type="character" w:customStyle="1" w:styleId="txt11">
    <w:name w:val="txt11"/>
    <w:basedOn w:val="a0"/>
    <w:uiPriority w:val="99"/>
    <w:rsid w:val="00A03883"/>
    <w:rPr>
      <w:rFonts w:ascii="Tahoma" w:hAnsi="Tahoma" w:cs="Tahoma"/>
      <w:color w:val="000000"/>
      <w:sz w:val="17"/>
      <w:szCs w:val="17"/>
    </w:rPr>
  </w:style>
  <w:style w:type="paragraph" w:customStyle="1" w:styleId="2d">
    <w:name w:val="Основной текст2"/>
    <w:basedOn w:val="a"/>
    <w:rsid w:val="00A03883"/>
    <w:pPr>
      <w:spacing w:after="0" w:line="360" w:lineRule="auto"/>
    </w:pPr>
    <w:rPr>
      <w:rFonts w:ascii="Times New Roman" w:eastAsia="Times New Roman" w:hAnsi="Times New Roman" w:cs="Times New Roman"/>
      <w:sz w:val="24"/>
      <w:szCs w:val="20"/>
      <w:lang w:val="en-US" w:eastAsia="en-US"/>
    </w:rPr>
  </w:style>
  <w:style w:type="paragraph" w:customStyle="1" w:styleId="1e">
    <w:name w:val="Цитата1"/>
    <w:basedOn w:val="a"/>
    <w:rsid w:val="00053B74"/>
    <w:pPr>
      <w:suppressAutoHyphens/>
      <w:spacing w:after="0" w:line="240" w:lineRule="auto"/>
      <w:ind w:left="360" w:right="-69"/>
      <w:jc w:val="both"/>
    </w:pPr>
    <w:rPr>
      <w:rFonts w:ascii="Times New Roman" w:eastAsia="Times New Roman" w:hAnsi="Times New Roman" w:cs="Times New Roman"/>
      <w:szCs w:val="24"/>
      <w:lang w:eastAsia="ar-SA"/>
    </w:rPr>
  </w:style>
  <w:style w:type="character" w:customStyle="1" w:styleId="otvetkrasn301">
    <w:name w:val="otvet_krasn_301"/>
    <w:basedOn w:val="a0"/>
    <w:rsid w:val="00053B74"/>
    <w:rPr>
      <w:rFonts w:ascii="Arial" w:hAnsi="Arial" w:cs="Arial" w:hint="default"/>
      <w:b/>
      <w:bCs/>
      <w:color w:val="C80E00"/>
      <w:sz w:val="45"/>
      <w:szCs w:val="45"/>
    </w:rPr>
  </w:style>
  <w:style w:type="character" w:customStyle="1" w:styleId="1f">
    <w:name w:val="Стиль1 Знак"/>
    <w:basedOn w:val="a0"/>
    <w:rsid w:val="00B50A19"/>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D23DC-C564-4A28-B065-23D8E937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21</Pages>
  <Words>6782</Words>
  <Characters>38661</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45353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knm</cp:lastModifiedBy>
  <cp:revision>200</cp:revision>
  <cp:lastPrinted>2017-11-01T10:45:00Z</cp:lastPrinted>
  <dcterms:created xsi:type="dcterms:W3CDTF">2014-12-22T08:37:00Z</dcterms:created>
  <dcterms:modified xsi:type="dcterms:W3CDTF">2017-11-15T11:41:00Z</dcterms:modified>
</cp:coreProperties>
</file>