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880090">
        <w:rPr>
          <w:rFonts w:ascii="Times New Roman" w:eastAsia="Calibri" w:hAnsi="Times New Roman" w:cs="Times New Roman"/>
          <w:b/>
          <w:bCs/>
          <w:sz w:val="24"/>
          <w:szCs w:val="24"/>
        </w:rPr>
        <w:t>о</w:t>
      </w:r>
      <w:r w:rsidR="00880090" w:rsidRPr="00880090">
        <w:rPr>
          <w:rFonts w:ascii="Times New Roman" w:eastAsia="Calibri" w:hAnsi="Times New Roman" w:cs="Times New Roman"/>
          <w:b/>
          <w:bCs/>
          <w:sz w:val="24"/>
          <w:szCs w:val="24"/>
        </w:rPr>
        <w:t xml:space="preserve">казание Заказчику услуг по организации участия Заказчика в X Всероссийском образовательном конгрессе «Анестезия и реанимация в акушерстве и </w:t>
      </w:r>
      <w:proofErr w:type="spellStart"/>
      <w:r w:rsidR="00880090" w:rsidRPr="00880090">
        <w:rPr>
          <w:rFonts w:ascii="Times New Roman" w:eastAsia="Calibri" w:hAnsi="Times New Roman" w:cs="Times New Roman"/>
          <w:b/>
          <w:bCs/>
          <w:sz w:val="24"/>
          <w:szCs w:val="24"/>
        </w:rPr>
        <w:t>неонатологии</w:t>
      </w:r>
      <w:proofErr w:type="spellEnd"/>
      <w:r w:rsidR="00880090" w:rsidRPr="00880090">
        <w:rPr>
          <w:rFonts w:ascii="Times New Roman" w:eastAsia="Calibri" w:hAnsi="Times New Roman" w:cs="Times New Roman"/>
          <w:b/>
          <w:bCs/>
          <w:sz w:val="24"/>
          <w:szCs w:val="24"/>
        </w:rPr>
        <w:t>»</w:t>
      </w:r>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106AC7">
        <w:rPr>
          <w:rFonts w:ascii="Times New Roman" w:hAnsi="Times New Roman" w:cs="Times New Roman"/>
          <w:b/>
          <w:sz w:val="24"/>
          <w:szCs w:val="24"/>
        </w:rPr>
        <w:t>62</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3712B3">
        <w:rPr>
          <w:rFonts w:ascii="Times New Roman" w:hAnsi="Times New Roman" w:cs="Times New Roman"/>
          <w:b/>
          <w:bCs/>
          <w:sz w:val="24"/>
          <w:szCs w:val="24"/>
        </w:rPr>
        <w:t>2</w:t>
      </w:r>
      <w:r w:rsidR="00D25F3D">
        <w:rPr>
          <w:rFonts w:ascii="Times New Roman" w:hAnsi="Times New Roman" w:cs="Times New Roman"/>
          <w:b/>
          <w:bCs/>
          <w:sz w:val="24"/>
          <w:szCs w:val="24"/>
        </w:rPr>
        <w:t>3</w:t>
      </w:r>
      <w:r w:rsidR="00EC48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880090">
              <w:rPr>
                <w:rFonts w:ascii="Times New Roman" w:eastAsia="Times New Roman" w:hAnsi="Times New Roman" w:cs="Times New Roman"/>
                <w:sz w:val="24"/>
                <w:szCs w:val="24"/>
              </w:rPr>
              <w:t>627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80090" w:rsidRDefault="00CD5045" w:rsidP="0088009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880090">
              <w:rPr>
                <w:rFonts w:ascii="Times New Roman" w:eastAsia="Times New Roman" w:hAnsi="Times New Roman" w:cs="Times New Roman"/>
                <w:sz w:val="24"/>
                <w:szCs w:val="24"/>
              </w:rPr>
              <w:t>Уткин Сергей Александрович</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C9220A" w:rsidRDefault="00880090" w:rsidP="00880090">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880090">
              <w:rPr>
                <w:rFonts w:ascii="Times New Roman" w:eastAsia="Calibri" w:hAnsi="Times New Roman" w:cs="Times New Roman"/>
                <w:b/>
                <w:bCs/>
                <w:sz w:val="24"/>
                <w:szCs w:val="24"/>
              </w:rPr>
              <w:t xml:space="preserve">казание Заказчику услуг по организации участия Заказчика в X Всероссийском образовательном конгрессе «Анестезия и реанимация в акушерстве и </w:t>
            </w:r>
            <w:proofErr w:type="spellStart"/>
            <w:r w:rsidRPr="00880090">
              <w:rPr>
                <w:rFonts w:ascii="Times New Roman" w:eastAsia="Calibri" w:hAnsi="Times New Roman" w:cs="Times New Roman"/>
                <w:b/>
                <w:bCs/>
                <w:sz w:val="24"/>
                <w:szCs w:val="24"/>
              </w:rPr>
              <w:t>неонатологии</w:t>
            </w:r>
            <w:proofErr w:type="spellEnd"/>
            <w:r w:rsidRPr="00880090">
              <w:rPr>
                <w:rFonts w:ascii="Times New Roman" w:eastAsia="Calibri" w:hAnsi="Times New Roman" w:cs="Times New Roman"/>
                <w:b/>
                <w:bCs/>
                <w:sz w:val="24"/>
                <w:szCs w:val="24"/>
              </w:rPr>
              <w:t>»</w:t>
            </w:r>
          </w:p>
          <w:p w:rsidR="00880090" w:rsidRPr="00806BBE" w:rsidRDefault="00880090" w:rsidP="00880090">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167A27" w:rsidRDefault="00167A27" w:rsidP="00880090">
            <w:pPr>
              <w:overflowPunct w:val="0"/>
              <w:autoSpaceDE w:val="0"/>
              <w:autoSpaceDN w:val="0"/>
              <w:adjustRightInd w:val="0"/>
              <w:spacing w:after="0" w:line="240" w:lineRule="auto"/>
              <w:jc w:val="both"/>
              <w:textAlignment w:val="baseline"/>
              <w:rPr>
                <w:rFonts w:ascii="Times New Roman" w:eastAsia="Courier New" w:hAnsi="Times New Roman" w:cs="Times New Roman"/>
                <w:color w:val="000000"/>
                <w:sz w:val="24"/>
                <w:szCs w:val="24"/>
                <w:lang w:bidi="ru-RU"/>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80090" w:rsidP="00806BBE">
            <w:pPr>
              <w:tabs>
                <w:tab w:val="left" w:pos="142"/>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lang w:val="en-US"/>
              </w:rPr>
              <w:t>N</w:t>
            </w:r>
            <w:r w:rsidRPr="00880090">
              <w:rPr>
                <w:rFonts w:ascii="Times New Roman" w:hAnsi="Times New Roman" w:cs="Times New Roman"/>
                <w:sz w:val="24"/>
                <w:szCs w:val="24"/>
              </w:rPr>
              <w:t>82.30.12.000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80090" w:rsidP="00806BBE">
            <w:pPr>
              <w:tabs>
                <w:tab w:val="left" w:pos="142"/>
              </w:tabs>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rPr>
              <w:t>N</w:t>
            </w:r>
            <w:r w:rsidRPr="00880090">
              <w:rPr>
                <w:rFonts w:ascii="Times New Roman" w:hAnsi="Times New Roman" w:cs="Times New Roman"/>
                <w:sz w:val="24"/>
                <w:szCs w:val="24"/>
              </w:rPr>
              <w:t>82.30</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C86A87" w:rsidRDefault="00880090" w:rsidP="00C86A87">
            <w:pPr>
              <w:spacing w:after="0" w:line="240" w:lineRule="auto"/>
              <w:jc w:val="both"/>
              <w:rPr>
                <w:rFonts w:ascii="Times New Roman" w:hAnsi="Times New Roman" w:cs="Times New Roman"/>
                <w:sz w:val="24"/>
                <w:szCs w:val="24"/>
              </w:rPr>
            </w:pPr>
            <w:r w:rsidRPr="00880090">
              <w:rPr>
                <w:rFonts w:ascii="Times New Roman" w:eastAsia="Times New Roman" w:hAnsi="Times New Roman" w:cs="Times New Roman"/>
                <w:sz w:val="24"/>
                <w:szCs w:val="24"/>
              </w:rPr>
              <w:t>г. Москва, Площадь Европы, 2, «</w:t>
            </w:r>
            <w:proofErr w:type="spellStart"/>
            <w:r w:rsidRPr="00880090">
              <w:rPr>
                <w:rFonts w:ascii="Times New Roman" w:eastAsia="Times New Roman" w:hAnsi="Times New Roman" w:cs="Times New Roman"/>
                <w:sz w:val="24"/>
                <w:szCs w:val="24"/>
              </w:rPr>
              <w:t>Рэдиссон</w:t>
            </w:r>
            <w:proofErr w:type="spellEnd"/>
            <w:r w:rsidRPr="00880090">
              <w:rPr>
                <w:rFonts w:ascii="Times New Roman" w:eastAsia="Times New Roman" w:hAnsi="Times New Roman" w:cs="Times New Roman"/>
                <w:sz w:val="24"/>
                <w:szCs w:val="24"/>
              </w:rPr>
              <w:t xml:space="preserve"> Славянская» Гостиница и Деловой Центр.</w:t>
            </w: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A631DF"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C86A87" w:rsidRPr="00A631DF" w:rsidRDefault="00880090" w:rsidP="00C86A87">
            <w:pPr>
              <w:tabs>
                <w:tab w:val="left" w:pos="142"/>
              </w:tabs>
              <w:spacing w:after="0" w:line="240" w:lineRule="auto"/>
              <w:jc w:val="both"/>
              <w:rPr>
                <w:rFonts w:ascii="Times New Roman" w:eastAsia="Times New Roman" w:hAnsi="Times New Roman" w:cs="Times New Roman"/>
                <w:b/>
                <w:bCs/>
                <w:sz w:val="24"/>
                <w:szCs w:val="24"/>
              </w:rPr>
            </w:pPr>
            <w:r w:rsidRPr="00880090">
              <w:rPr>
                <w:rFonts w:ascii="Times New Roman" w:eastAsia="Times New Roman" w:hAnsi="Times New Roman" w:cs="Times New Roman"/>
                <w:b/>
                <w:sz w:val="24"/>
                <w:szCs w:val="24"/>
              </w:rPr>
              <w:t xml:space="preserve">520 000,00 </w:t>
            </w:r>
            <w:r w:rsidR="00C86A87" w:rsidRPr="00A631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Пятьсот двадцать тысяч</w:t>
            </w:r>
            <w:r w:rsidR="00C86A87" w:rsidRPr="00A631DF">
              <w:rPr>
                <w:rFonts w:ascii="Times New Roman" w:eastAsia="Times New Roman" w:hAnsi="Times New Roman" w:cs="Times New Roman"/>
                <w:b/>
                <w:sz w:val="24"/>
                <w:szCs w:val="24"/>
              </w:rPr>
              <w:t>) рублей 00 копеек, в том числе НДС</w:t>
            </w:r>
            <w:r w:rsidR="00C86A87" w:rsidRPr="00A631DF">
              <w:rPr>
                <w:rFonts w:ascii="Times New Roman" w:eastAsia="Times New Roman" w:hAnsi="Times New Roman" w:cs="Times New Roman"/>
                <w:b/>
                <w:bCs/>
                <w:sz w:val="24"/>
                <w:szCs w:val="24"/>
              </w:rPr>
              <w:t>.</w:t>
            </w:r>
          </w:p>
          <w:p w:rsidR="00741BC1" w:rsidRPr="002F5459" w:rsidRDefault="00A631DF" w:rsidP="002F54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2F5459">
              <w:rPr>
                <w:rFonts w:ascii="Times New Roman" w:eastAsia="Times New Roman" w:hAnsi="Times New Roman" w:cs="Times New Roman"/>
                <w:sz w:val="24"/>
                <w:szCs w:val="24"/>
              </w:rPr>
              <w:t xml:space="preserve">В стоимость Договора включены </w:t>
            </w:r>
            <w:r w:rsidR="002F5459"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880090" w:rsidRPr="00B958F5" w:rsidRDefault="00880090" w:rsidP="00880090">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B958F5">
              <w:rPr>
                <w:rFonts w:ascii="Times New Roman" w:eastAsia="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880090" w:rsidRDefault="00880090" w:rsidP="00880090">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sz w:val="24"/>
                <w:szCs w:val="24"/>
              </w:rPr>
              <w:t xml:space="preserve">(Продукция имеется в наличии только у конкретного </w:t>
            </w:r>
            <w:r w:rsidRPr="00B958F5">
              <w:rPr>
                <w:rFonts w:ascii="Times New Roman" w:eastAsia="Times New Roman" w:hAnsi="Times New Roman" w:cs="Times New Roman"/>
                <w:sz w:val="24"/>
                <w:szCs w:val="24"/>
              </w:rPr>
              <w:lastRenderedPageBreak/>
              <w:t>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B236B3" w:rsidRPr="00637235" w:rsidRDefault="00637235" w:rsidP="00880090">
            <w:pPr>
              <w:tabs>
                <w:tab w:val="left" w:pos="900"/>
                <w:tab w:val="left" w:pos="1134"/>
              </w:tabs>
              <w:spacing w:after="0" w:line="240" w:lineRule="auto"/>
              <w:ind w:left="34"/>
              <w:contextualSpacing/>
              <w:jc w:val="both"/>
              <w:rPr>
                <w:rFonts w:ascii="Times New Roman" w:hAnsi="Times New Roman" w:cs="Times New Roman"/>
                <w:sz w:val="24"/>
                <w:szCs w:val="24"/>
              </w:rPr>
            </w:pPr>
            <w:proofErr w:type="spellStart"/>
            <w:r w:rsidRPr="00637235">
              <w:rPr>
                <w:rFonts w:ascii="Times New Roman" w:eastAsia="Times New Roman" w:hAnsi="Times New Roman" w:cs="Times New Roman"/>
                <w:b/>
                <w:sz w:val="24"/>
                <w:szCs w:val="24"/>
              </w:rPr>
              <w:t>п</w:t>
            </w:r>
            <w:r w:rsidR="00C171F4" w:rsidRPr="00637235">
              <w:rPr>
                <w:rFonts w:ascii="Times New Roman" w:eastAsia="Times New Roman" w:hAnsi="Times New Roman" w:cs="Times New Roman"/>
                <w:b/>
                <w:sz w:val="24"/>
                <w:szCs w:val="24"/>
              </w:rPr>
              <w:t>п</w:t>
            </w:r>
            <w:proofErr w:type="spellEnd"/>
            <w:r w:rsidR="00C171F4" w:rsidRPr="00637235">
              <w:rPr>
                <w:rFonts w:ascii="Times New Roman" w:eastAsia="Times New Roman" w:hAnsi="Times New Roman" w:cs="Times New Roman"/>
                <w:b/>
                <w:sz w:val="24"/>
                <w:szCs w:val="24"/>
              </w:rPr>
              <w:t xml:space="preserve">. </w:t>
            </w:r>
            <w:r w:rsidRPr="00637235">
              <w:rPr>
                <w:rFonts w:ascii="Times New Roman" w:eastAsia="Times New Roman" w:hAnsi="Times New Roman" w:cs="Times New Roman"/>
                <w:b/>
                <w:sz w:val="24"/>
                <w:szCs w:val="24"/>
              </w:rPr>
              <w:t>31</w:t>
            </w:r>
            <w:r w:rsidR="00C171F4" w:rsidRPr="00637235">
              <w:rPr>
                <w:rFonts w:ascii="Times New Roman" w:eastAsia="Times New Roman" w:hAnsi="Times New Roman" w:cs="Times New Roman"/>
                <w:b/>
                <w:sz w:val="24"/>
                <w:szCs w:val="24"/>
              </w:rPr>
              <w:t xml:space="preserve"> п. 14.3 Положения о закупке товаров,</w:t>
            </w:r>
            <w:r w:rsidR="00C171F4" w:rsidRPr="00637235">
              <w:rPr>
                <w:rFonts w:ascii="Times New Roman" w:eastAsia="Times New Roman" w:hAnsi="Times New Roman" w:cs="Times New Roman"/>
                <w:sz w:val="24"/>
                <w:szCs w:val="24"/>
              </w:rPr>
              <w:t xml:space="preserve"> </w:t>
            </w:r>
            <w:r w:rsidR="00C171F4"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A631DF" w:rsidRPr="00806BBE" w:rsidRDefault="00A631DF"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880090">
        <w:rPr>
          <w:rFonts w:ascii="Times New Roman" w:eastAsia="Calibri" w:hAnsi="Times New Roman" w:cs="Times New Roman"/>
          <w:b/>
          <w:bCs/>
          <w:sz w:val="24"/>
          <w:szCs w:val="24"/>
        </w:rPr>
        <w:t>о</w:t>
      </w:r>
      <w:r w:rsidR="00880090" w:rsidRPr="00880090">
        <w:rPr>
          <w:rFonts w:ascii="Times New Roman" w:eastAsia="Calibri" w:hAnsi="Times New Roman" w:cs="Times New Roman"/>
          <w:b/>
          <w:bCs/>
          <w:sz w:val="24"/>
          <w:szCs w:val="24"/>
        </w:rPr>
        <w:t xml:space="preserve">казание Заказчику услуг по организации участия Заказчика в X Всероссийском образовательном конгрессе «Анестезия и реанимация в акушерстве и </w:t>
      </w:r>
      <w:proofErr w:type="spellStart"/>
      <w:r w:rsidR="00880090" w:rsidRPr="00880090">
        <w:rPr>
          <w:rFonts w:ascii="Times New Roman" w:eastAsia="Calibri" w:hAnsi="Times New Roman" w:cs="Times New Roman"/>
          <w:b/>
          <w:bCs/>
          <w:sz w:val="24"/>
          <w:szCs w:val="24"/>
        </w:rPr>
        <w:t>неонатологии</w:t>
      </w:r>
      <w:proofErr w:type="spellEnd"/>
      <w:r w:rsidR="00880090" w:rsidRPr="00880090">
        <w:rPr>
          <w:rFonts w:ascii="Times New Roman" w:eastAsia="Calibri" w:hAnsi="Times New Roman" w:cs="Times New Roman"/>
          <w:b/>
          <w:bCs/>
          <w:sz w:val="24"/>
          <w:szCs w:val="24"/>
        </w:rPr>
        <w:t>»</w:t>
      </w:r>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106AC7">
        <w:rPr>
          <w:rFonts w:ascii="Times New Roman" w:hAnsi="Times New Roman" w:cs="Times New Roman"/>
          <w:b/>
          <w:sz w:val="24"/>
          <w:szCs w:val="24"/>
        </w:rPr>
        <w:t>62</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Pr="00806BBE"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lastRenderedPageBreak/>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80090" w:rsidRDefault="00880090" w:rsidP="00880090">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880090">
              <w:rPr>
                <w:rFonts w:ascii="Times New Roman" w:eastAsia="Calibri" w:hAnsi="Times New Roman" w:cs="Times New Roman"/>
                <w:b/>
                <w:bCs/>
                <w:sz w:val="24"/>
                <w:szCs w:val="24"/>
              </w:rPr>
              <w:t xml:space="preserve">казание Заказчику услуг по организации участия Заказчика в X Всероссийском образовательном конгрессе «Анестезия и реанимация в акушерстве и </w:t>
            </w:r>
            <w:proofErr w:type="spellStart"/>
            <w:r w:rsidRPr="00880090">
              <w:rPr>
                <w:rFonts w:ascii="Times New Roman" w:eastAsia="Calibri" w:hAnsi="Times New Roman" w:cs="Times New Roman"/>
                <w:b/>
                <w:bCs/>
                <w:sz w:val="24"/>
                <w:szCs w:val="24"/>
              </w:rPr>
              <w:t>неонатологии</w:t>
            </w:r>
            <w:proofErr w:type="spellEnd"/>
            <w:r w:rsidRPr="00880090">
              <w:rPr>
                <w:rFonts w:ascii="Times New Roman" w:eastAsia="Calibri" w:hAnsi="Times New Roman" w:cs="Times New Roman"/>
                <w:b/>
                <w:bCs/>
                <w:sz w:val="24"/>
                <w:szCs w:val="24"/>
              </w:rPr>
              <w:t>»</w:t>
            </w:r>
          </w:p>
          <w:p w:rsidR="00880090" w:rsidRPr="00806BBE" w:rsidRDefault="00880090" w:rsidP="00880090">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880090" w:rsidP="00880090">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806BBE">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C0A7F" w:rsidRDefault="00880090" w:rsidP="008C0A7F">
            <w:pPr>
              <w:spacing w:after="0" w:line="240" w:lineRule="auto"/>
              <w:jc w:val="both"/>
              <w:rPr>
                <w:rFonts w:ascii="Times New Roman" w:hAnsi="Times New Roman" w:cs="Times New Roman"/>
                <w:sz w:val="24"/>
                <w:szCs w:val="24"/>
              </w:rPr>
            </w:pPr>
            <w:r w:rsidRPr="00880090">
              <w:rPr>
                <w:rFonts w:ascii="Times New Roman" w:eastAsia="Times New Roman" w:hAnsi="Times New Roman" w:cs="Times New Roman"/>
                <w:sz w:val="24"/>
                <w:szCs w:val="24"/>
              </w:rPr>
              <w:t>г. Москва, Площадь Европы, 2, «</w:t>
            </w:r>
            <w:proofErr w:type="spellStart"/>
            <w:r w:rsidRPr="00880090">
              <w:rPr>
                <w:rFonts w:ascii="Times New Roman" w:eastAsia="Times New Roman" w:hAnsi="Times New Roman" w:cs="Times New Roman"/>
                <w:sz w:val="24"/>
                <w:szCs w:val="24"/>
              </w:rPr>
              <w:t>Рэдиссон</w:t>
            </w:r>
            <w:proofErr w:type="spellEnd"/>
            <w:r w:rsidRPr="00880090">
              <w:rPr>
                <w:rFonts w:ascii="Times New Roman" w:eastAsia="Times New Roman" w:hAnsi="Times New Roman" w:cs="Times New Roman"/>
                <w:sz w:val="24"/>
                <w:szCs w:val="24"/>
              </w:rPr>
              <w:t xml:space="preserve"> Славянская» Гостиница и Деловой Центр.</w:t>
            </w: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94C24" w:rsidRPr="007613C1" w:rsidRDefault="007613C1" w:rsidP="007613C1">
            <w:pPr>
              <w:pStyle w:val="a9"/>
              <w:ind w:left="0"/>
              <w:contextualSpacing/>
              <w:jc w:val="both"/>
              <w:rPr>
                <w:sz w:val="24"/>
                <w:szCs w:val="24"/>
              </w:rPr>
            </w:pPr>
            <w:r w:rsidRPr="007613C1">
              <w:rPr>
                <w:sz w:val="24"/>
                <w:szCs w:val="24"/>
              </w:rPr>
              <w:t>Сроки проведения Мероприятия</w:t>
            </w:r>
            <w:r>
              <w:rPr>
                <w:sz w:val="24"/>
                <w:szCs w:val="24"/>
              </w:rPr>
              <w:t xml:space="preserve"> (</w:t>
            </w:r>
            <w:r w:rsidR="00834D29">
              <w:rPr>
                <w:sz w:val="24"/>
                <w:szCs w:val="24"/>
              </w:rPr>
              <w:t xml:space="preserve">сроки </w:t>
            </w:r>
            <w:r>
              <w:rPr>
                <w:sz w:val="24"/>
                <w:szCs w:val="24"/>
              </w:rPr>
              <w:t>оказания услуг)</w:t>
            </w:r>
            <w:r w:rsidRPr="007613C1">
              <w:rPr>
                <w:sz w:val="24"/>
                <w:szCs w:val="24"/>
              </w:rPr>
              <w:t>:</w:t>
            </w:r>
            <w:r w:rsidRPr="007613C1">
              <w:rPr>
                <w:b/>
                <w:sz w:val="24"/>
                <w:szCs w:val="24"/>
              </w:rPr>
              <w:t xml:space="preserve"> </w:t>
            </w:r>
            <w:r w:rsidR="00880090" w:rsidRPr="00BA3093">
              <w:rPr>
                <w:sz w:val="24"/>
                <w:szCs w:val="24"/>
              </w:rPr>
              <w:t>с 22 по 24 ноября 2017 года.</w:t>
            </w:r>
          </w:p>
          <w:p w:rsidR="00B94C24" w:rsidRPr="007613C1" w:rsidRDefault="00806BBE" w:rsidP="00CE7CD7">
            <w:pPr>
              <w:tabs>
                <w:tab w:val="num" w:pos="68"/>
              </w:tabs>
              <w:spacing w:after="0" w:line="240" w:lineRule="auto"/>
              <w:jc w:val="both"/>
              <w:rPr>
                <w:rFonts w:ascii="Times New Roman" w:eastAsia="Times New Roman" w:hAnsi="Times New Roman" w:cs="Times New Roman"/>
                <w:sz w:val="24"/>
                <w:szCs w:val="24"/>
                <w:highlight w:val="yellow"/>
              </w:rPr>
            </w:pPr>
            <w:r w:rsidRPr="007613C1">
              <w:rPr>
                <w:rFonts w:ascii="Times New Roman" w:hAnsi="Times New Roman" w:cs="Times New Roman"/>
                <w:bCs/>
                <w:sz w:val="24"/>
                <w:szCs w:val="24"/>
              </w:rPr>
              <w:t xml:space="preserve">Срок действия договора до </w:t>
            </w:r>
            <w:r w:rsidR="00637235" w:rsidRPr="007613C1">
              <w:rPr>
                <w:rFonts w:ascii="Times New Roman" w:hAnsi="Times New Roman" w:cs="Times New Roman"/>
                <w:sz w:val="24"/>
                <w:szCs w:val="24"/>
              </w:rPr>
              <w:t>3</w:t>
            </w:r>
            <w:r w:rsidR="00CE7CD7">
              <w:rPr>
                <w:rFonts w:ascii="Times New Roman" w:hAnsi="Times New Roman" w:cs="Times New Roman"/>
                <w:sz w:val="24"/>
                <w:szCs w:val="24"/>
              </w:rPr>
              <w:t>1</w:t>
            </w:r>
            <w:r w:rsidR="00637235" w:rsidRPr="007613C1">
              <w:rPr>
                <w:rFonts w:ascii="Times New Roman" w:hAnsi="Times New Roman" w:cs="Times New Roman"/>
                <w:sz w:val="24"/>
                <w:szCs w:val="24"/>
              </w:rPr>
              <w:t>.01.</w:t>
            </w:r>
            <w:r w:rsidRPr="007613C1">
              <w:rPr>
                <w:rFonts w:ascii="Times New Roman" w:hAnsi="Times New Roman" w:cs="Times New Roman"/>
                <w:sz w:val="24"/>
                <w:szCs w:val="24"/>
              </w:rPr>
              <w:t>201</w:t>
            </w:r>
            <w:r w:rsidR="00637235" w:rsidRPr="007613C1">
              <w:rPr>
                <w:rFonts w:ascii="Times New Roman" w:hAnsi="Times New Roman" w:cs="Times New Roman"/>
                <w:sz w:val="24"/>
                <w:szCs w:val="24"/>
              </w:rPr>
              <w:t>8</w:t>
            </w:r>
            <w:r w:rsidRPr="007613C1">
              <w:rPr>
                <w:rFonts w:ascii="Times New Roman" w:hAnsi="Times New Roman" w:cs="Times New Roman"/>
                <w:sz w:val="24"/>
                <w:szCs w:val="24"/>
              </w:rPr>
              <w:t xml:space="preserve"> года.</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637235" w:rsidRDefault="00880090" w:rsidP="00880090">
            <w:pPr>
              <w:tabs>
                <w:tab w:val="left" w:pos="142"/>
              </w:tabs>
              <w:spacing w:after="0" w:line="240" w:lineRule="auto"/>
              <w:jc w:val="both"/>
              <w:rPr>
                <w:rFonts w:ascii="Times New Roman" w:eastAsia="Times New Roman" w:hAnsi="Times New Roman" w:cs="Times New Roman"/>
                <w:b/>
                <w:bCs/>
                <w:sz w:val="24"/>
                <w:szCs w:val="24"/>
              </w:rPr>
            </w:pPr>
            <w:r w:rsidRPr="00880090">
              <w:rPr>
                <w:rFonts w:ascii="Times New Roman" w:eastAsia="Times New Roman" w:hAnsi="Times New Roman" w:cs="Times New Roman"/>
                <w:b/>
                <w:sz w:val="24"/>
                <w:szCs w:val="24"/>
              </w:rPr>
              <w:t xml:space="preserve">520 000,00 </w:t>
            </w:r>
            <w:r w:rsidRPr="00A631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Пятьсот двадцать тысяч</w:t>
            </w:r>
            <w:r w:rsidRPr="00A631DF">
              <w:rPr>
                <w:rFonts w:ascii="Times New Roman" w:eastAsia="Times New Roman" w:hAnsi="Times New Roman" w:cs="Times New Roman"/>
                <w:b/>
                <w:sz w:val="24"/>
                <w:szCs w:val="24"/>
              </w:rPr>
              <w:t>) рублей 00 копеек, в том числе НДС</w:t>
            </w:r>
            <w:r w:rsidRPr="00A631DF">
              <w:rPr>
                <w:rFonts w:ascii="Times New Roman" w:eastAsia="Times New Roman" w:hAnsi="Times New Roman" w:cs="Times New Roman"/>
                <w:b/>
                <w:bCs/>
                <w:sz w:val="24"/>
                <w:szCs w:val="24"/>
              </w:rPr>
              <w:t>.</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631DF" w:rsidRDefault="00880090" w:rsidP="0063723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2F5459">
              <w:rPr>
                <w:rFonts w:ascii="Times New Roman" w:eastAsia="Times New Roman" w:hAnsi="Times New Roman" w:cs="Times New Roman"/>
                <w:sz w:val="24"/>
                <w:szCs w:val="24"/>
              </w:rPr>
              <w:t xml:space="preserve">В стоимость Договора включены </w:t>
            </w:r>
            <w:r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E00D1" w:rsidRPr="00566BF4" w:rsidRDefault="00BE00D1" w:rsidP="00BE00D1">
            <w:pPr>
              <w:pStyle w:val="05"/>
              <w:numPr>
                <w:ilvl w:val="0"/>
                <w:numId w:val="0"/>
              </w:numPr>
              <w:tabs>
                <w:tab w:val="clear" w:pos="1701"/>
                <w:tab w:val="left" w:pos="840"/>
              </w:tabs>
              <w:spacing w:line="240" w:lineRule="auto"/>
            </w:pPr>
            <w:r w:rsidRPr="00566BF4">
              <w:t>Заказчик обязан оплатить Исполнителю 70% (семьдесят процентов) стоимости услуг, указанной п. </w:t>
            </w:r>
            <w:fldSimple w:instr=" REF _Ref227142276 \r \h  \* MERGEFORMAT ">
              <w:r w:rsidRPr="00566BF4">
                <w:t>3.1</w:t>
              </w:r>
            </w:fldSimple>
            <w:r w:rsidRPr="00566BF4">
              <w:t xml:space="preserve"> Договора, в течение 5 (пяти) рабочих дней с момента получения счета, 30% (тридцать процентов) стоимости услуг Заказчик оплачивает в течение 5 (пяти) рабочих дней с момента подписания Акта сдачи-приемки оказанных услуг, но не позднее 08.12.2017г. </w:t>
            </w:r>
          </w:p>
          <w:p w:rsidR="00BE00D1" w:rsidRPr="00566BF4" w:rsidRDefault="00BE00D1" w:rsidP="00BE00D1">
            <w:pPr>
              <w:pStyle w:val="05"/>
              <w:numPr>
                <w:ilvl w:val="0"/>
                <w:numId w:val="0"/>
              </w:numPr>
              <w:tabs>
                <w:tab w:val="clear" w:pos="1701"/>
                <w:tab w:val="left" w:pos="840"/>
              </w:tabs>
              <w:spacing w:line="240" w:lineRule="auto"/>
            </w:pPr>
            <w:r w:rsidRPr="00566BF4">
              <w:t xml:space="preserve">Расчеты по Договору производятся в рублях путем безналичного перечисления денежных средств. Обязательство по оплате считается исполненным </w:t>
            </w:r>
            <w:r w:rsidRPr="00566BF4">
              <w:lastRenderedPageBreak/>
              <w:t>надлежащим образом после списания денежных сре</w:t>
            </w:r>
            <w:proofErr w:type="gramStart"/>
            <w:r w:rsidRPr="00566BF4">
              <w:t>дств с р</w:t>
            </w:r>
            <w:proofErr w:type="gramEnd"/>
            <w:r w:rsidRPr="00566BF4">
              <w:t>асчетного счета Заказчика.</w:t>
            </w:r>
          </w:p>
          <w:p w:rsidR="00F32EDE" w:rsidRPr="0067641A" w:rsidRDefault="00F32EDE" w:rsidP="00880090">
            <w:pPr>
              <w:pStyle w:val="a9"/>
              <w:ind w:left="0"/>
              <w:contextualSpacing/>
              <w:jc w:val="both"/>
              <w:rPr>
                <w:color w:val="3C453C"/>
                <w:sz w:val="24"/>
                <w:szCs w:val="24"/>
              </w:rPr>
            </w:pP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праве заказчика отказаться от проведения </w:t>
            </w:r>
            <w:r w:rsidRPr="00806BBE">
              <w:rPr>
                <w:rFonts w:ascii="Times New Roman" w:hAnsi="Times New Roman" w:cs="Times New Roman"/>
                <w:sz w:val="24"/>
                <w:szCs w:val="24"/>
              </w:rPr>
              <w:lastRenderedPageBreak/>
              <w:t>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lastRenderedPageBreak/>
              <w:t xml:space="preserve">Заказчик вправе отказаться от проведения закупки у единственного поставщика (исполнителя, </w:t>
            </w:r>
            <w:r w:rsidRPr="00806BBE">
              <w:rPr>
                <w:b w:val="0"/>
                <w:bCs w:val="0"/>
                <w:sz w:val="24"/>
                <w:szCs w:val="24"/>
              </w:rPr>
              <w:lastRenderedPageBreak/>
              <w:t xml:space="preserve">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880090" w:rsidRPr="00B958F5" w:rsidRDefault="00880090" w:rsidP="00880090">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B958F5">
              <w:rPr>
                <w:rFonts w:ascii="Times New Roman" w:eastAsia="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880090" w:rsidRDefault="00880090" w:rsidP="00880090">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B112C2" w:rsidRPr="00806BBE" w:rsidRDefault="00880090" w:rsidP="00880090">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637235">
              <w:rPr>
                <w:rFonts w:ascii="Times New Roman" w:eastAsia="Times New Roman" w:hAnsi="Times New Roman" w:cs="Times New Roman"/>
                <w:b/>
                <w:sz w:val="24"/>
                <w:szCs w:val="24"/>
              </w:rPr>
              <w:t>пп</w:t>
            </w:r>
            <w:proofErr w:type="spellEnd"/>
            <w:r w:rsidRPr="00637235">
              <w:rPr>
                <w:rFonts w:ascii="Times New Roman" w:eastAsia="Times New Roman" w:hAnsi="Times New Roman" w:cs="Times New Roman"/>
                <w:b/>
                <w:sz w:val="24"/>
                <w:szCs w:val="24"/>
              </w:rPr>
              <w:t>. 31 п. 14.3 Положения о закупке товаров,</w:t>
            </w:r>
            <w:r w:rsidRPr="00637235">
              <w:rPr>
                <w:rFonts w:ascii="Times New Roman" w:eastAsia="Times New Roman" w:hAnsi="Times New Roman" w:cs="Times New Roman"/>
                <w:sz w:val="24"/>
                <w:szCs w:val="24"/>
              </w:rPr>
              <w:t xml:space="preserve"> </w:t>
            </w:r>
            <w:r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80090" w:rsidRPr="00880090" w:rsidRDefault="00880090" w:rsidP="00880090">
            <w:pPr>
              <w:keepNext/>
              <w:keepLines/>
              <w:spacing w:after="0" w:line="240" w:lineRule="auto"/>
              <w:jc w:val="both"/>
              <w:rPr>
                <w:rFonts w:ascii="Times New Roman" w:eastAsia="Times New Roman" w:hAnsi="Times New Roman" w:cs="Times New Roman"/>
                <w:b/>
                <w:kern w:val="16"/>
                <w:sz w:val="24"/>
                <w:szCs w:val="24"/>
              </w:rPr>
            </w:pPr>
            <w:r w:rsidRPr="00880090">
              <w:rPr>
                <w:rFonts w:ascii="Times New Roman" w:eastAsia="Times New Roman" w:hAnsi="Times New Roman" w:cs="Times New Roman"/>
                <w:b/>
                <w:kern w:val="16"/>
                <w:sz w:val="24"/>
                <w:szCs w:val="24"/>
              </w:rPr>
              <w:t xml:space="preserve">ООО «МЕДИ </w:t>
            </w:r>
            <w:proofErr w:type="spellStart"/>
            <w:r w:rsidRPr="00880090">
              <w:rPr>
                <w:rFonts w:ascii="Times New Roman" w:eastAsia="Times New Roman" w:hAnsi="Times New Roman" w:cs="Times New Roman"/>
                <w:b/>
                <w:kern w:val="16"/>
                <w:sz w:val="24"/>
                <w:szCs w:val="24"/>
              </w:rPr>
              <w:t>Экспо</w:t>
            </w:r>
            <w:proofErr w:type="spellEnd"/>
            <w:r w:rsidRPr="00880090">
              <w:rPr>
                <w:rFonts w:ascii="Times New Roman" w:eastAsia="Times New Roman" w:hAnsi="Times New Roman" w:cs="Times New Roman"/>
                <w:b/>
                <w:kern w:val="16"/>
                <w:sz w:val="24"/>
                <w:szCs w:val="24"/>
              </w:rPr>
              <w:t>»</w:t>
            </w:r>
          </w:p>
          <w:p w:rsidR="00880090" w:rsidRPr="00880090" w:rsidRDefault="00880090" w:rsidP="00880090">
            <w:pPr>
              <w:keepNext/>
              <w:tabs>
                <w:tab w:val="left" w:pos="851"/>
                <w:tab w:val="left" w:pos="1701"/>
                <w:tab w:val="left" w:pos="2835"/>
                <w:tab w:val="left" w:pos="3969"/>
                <w:tab w:val="left" w:pos="5103"/>
                <w:tab w:val="right" w:pos="9072"/>
              </w:tabs>
              <w:spacing w:after="0" w:line="240" w:lineRule="auto"/>
              <w:outlineLvl w:val="1"/>
              <w:rPr>
                <w:rFonts w:ascii="Times New Roman" w:eastAsia="Times New Roman" w:hAnsi="Times New Roman" w:cs="Times New Roman"/>
                <w:bCs/>
                <w:iCs/>
                <w:kern w:val="16"/>
                <w:sz w:val="24"/>
                <w:szCs w:val="24"/>
              </w:rPr>
            </w:pPr>
            <w:proofErr w:type="gramStart"/>
            <w:r w:rsidRPr="00880090">
              <w:rPr>
                <w:rFonts w:ascii="Times New Roman" w:eastAsia="Times New Roman" w:hAnsi="Times New Roman" w:cs="Times New Roman"/>
                <w:b/>
                <w:bCs/>
                <w:iCs/>
                <w:kern w:val="16"/>
                <w:sz w:val="24"/>
                <w:szCs w:val="24"/>
              </w:rPr>
              <w:t xml:space="preserve">Юридический адрес: </w:t>
            </w:r>
            <w:r w:rsidRPr="00880090">
              <w:rPr>
                <w:rFonts w:ascii="Times New Roman" w:eastAsia="Times New Roman" w:hAnsi="Times New Roman" w:cs="Times New Roman"/>
                <w:bCs/>
                <w:iCs/>
                <w:kern w:val="16"/>
                <w:sz w:val="24"/>
                <w:szCs w:val="24"/>
              </w:rPr>
              <w:t xml:space="preserve">117335, Россия, </w:t>
            </w:r>
            <w:r w:rsidRPr="00880090">
              <w:rPr>
                <w:rFonts w:ascii="Times New Roman" w:eastAsia="Times New Roman" w:hAnsi="Times New Roman" w:cs="Times New Roman"/>
                <w:bCs/>
                <w:iCs/>
                <w:kern w:val="16"/>
                <w:sz w:val="24"/>
                <w:szCs w:val="24"/>
              </w:rPr>
              <w:br/>
              <w:t>г. Москва, ул. Гарибальди, д. 23, корп. 4</w:t>
            </w:r>
            <w:proofErr w:type="gramEnd"/>
          </w:p>
          <w:p w:rsidR="00880090" w:rsidRPr="00880090" w:rsidRDefault="00880090" w:rsidP="00880090">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880090">
              <w:rPr>
                <w:rFonts w:ascii="Times New Roman" w:eastAsia="Times New Roman" w:hAnsi="Times New Roman" w:cs="Times New Roman"/>
                <w:b/>
                <w:kern w:val="16"/>
                <w:sz w:val="24"/>
                <w:szCs w:val="24"/>
              </w:rPr>
              <w:t>Почтовый адрес:</w:t>
            </w:r>
            <w:r w:rsidRPr="00880090">
              <w:rPr>
                <w:rFonts w:ascii="Times New Roman" w:eastAsia="Times New Roman" w:hAnsi="Times New Roman" w:cs="Times New Roman"/>
                <w:kern w:val="16"/>
                <w:sz w:val="24"/>
                <w:szCs w:val="24"/>
              </w:rPr>
              <w:t xml:space="preserve"> 117638, г. Москва, Одесская ул., вл.2, башня</w:t>
            </w:r>
            <w:proofErr w:type="gramStart"/>
            <w:r w:rsidRPr="00880090">
              <w:rPr>
                <w:rFonts w:ascii="Times New Roman" w:eastAsia="Times New Roman" w:hAnsi="Times New Roman" w:cs="Times New Roman"/>
                <w:kern w:val="16"/>
                <w:sz w:val="24"/>
                <w:szCs w:val="24"/>
              </w:rPr>
              <w:t xml:space="preserve"> А</w:t>
            </w:r>
            <w:proofErr w:type="gramEnd"/>
            <w:r w:rsidRPr="00880090">
              <w:rPr>
                <w:rFonts w:ascii="Times New Roman" w:eastAsia="Times New Roman" w:hAnsi="Times New Roman" w:cs="Times New Roman"/>
                <w:kern w:val="16"/>
                <w:sz w:val="24"/>
                <w:szCs w:val="24"/>
              </w:rPr>
              <w:t xml:space="preserve">, 5 этаж, офис ООО «Меди </w:t>
            </w:r>
            <w:proofErr w:type="spellStart"/>
            <w:r w:rsidRPr="00880090">
              <w:rPr>
                <w:rFonts w:ascii="Times New Roman" w:eastAsia="Times New Roman" w:hAnsi="Times New Roman" w:cs="Times New Roman"/>
                <w:kern w:val="16"/>
                <w:sz w:val="24"/>
                <w:szCs w:val="24"/>
              </w:rPr>
              <w:t>Экспо</w:t>
            </w:r>
            <w:proofErr w:type="spellEnd"/>
            <w:r w:rsidRPr="00880090">
              <w:rPr>
                <w:rFonts w:ascii="Times New Roman" w:eastAsia="Times New Roman" w:hAnsi="Times New Roman" w:cs="Times New Roman"/>
                <w:kern w:val="16"/>
                <w:sz w:val="24"/>
                <w:szCs w:val="24"/>
              </w:rPr>
              <w:t>»</w:t>
            </w:r>
          </w:p>
          <w:p w:rsidR="00880090" w:rsidRPr="00880090" w:rsidRDefault="00880090" w:rsidP="00880090">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880090">
              <w:rPr>
                <w:rFonts w:ascii="Times New Roman" w:eastAsia="Times New Roman" w:hAnsi="Times New Roman" w:cs="Times New Roman"/>
                <w:b/>
                <w:kern w:val="16"/>
                <w:sz w:val="24"/>
                <w:szCs w:val="24"/>
              </w:rPr>
              <w:t>Тел.:</w:t>
            </w:r>
            <w:r w:rsidRPr="00880090">
              <w:rPr>
                <w:rFonts w:ascii="Times New Roman" w:eastAsia="Times New Roman" w:hAnsi="Times New Roman" w:cs="Times New Roman"/>
                <w:kern w:val="16"/>
                <w:sz w:val="24"/>
                <w:szCs w:val="24"/>
              </w:rPr>
              <w:t xml:space="preserve"> + 7 (495) 721 88-66</w:t>
            </w:r>
          </w:p>
          <w:p w:rsidR="00CF3608" w:rsidRPr="00880090" w:rsidRDefault="00880090" w:rsidP="00880090">
            <w:pPr>
              <w:keepNext/>
              <w:keepLines/>
              <w:spacing w:after="0" w:line="240" w:lineRule="auto"/>
              <w:rPr>
                <w:rFonts w:ascii="Times New Roman" w:eastAsia="Times New Roman" w:hAnsi="Times New Roman" w:cs="Times New Roman"/>
                <w:kern w:val="16"/>
                <w:sz w:val="24"/>
                <w:szCs w:val="24"/>
              </w:rPr>
            </w:pPr>
            <w:r w:rsidRPr="00880090">
              <w:rPr>
                <w:rFonts w:ascii="Times New Roman" w:eastAsia="Times New Roman" w:hAnsi="Times New Roman" w:cs="Times New Roman"/>
                <w:b/>
                <w:kern w:val="16"/>
                <w:sz w:val="24"/>
                <w:szCs w:val="24"/>
              </w:rPr>
              <w:t>ИНН/КПП</w:t>
            </w:r>
            <w:r w:rsidRPr="00880090">
              <w:rPr>
                <w:rFonts w:ascii="Times New Roman" w:eastAsia="Times New Roman" w:hAnsi="Times New Roman" w:cs="Times New Roman"/>
                <w:kern w:val="16"/>
                <w:sz w:val="24"/>
                <w:szCs w:val="24"/>
              </w:rPr>
              <w:t xml:space="preserve"> 7728812900/772801001</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6457D4" w:rsidRDefault="00BF2196" w:rsidP="00806BBE">
      <w:pPr>
        <w:pStyle w:val="af4"/>
        <w:numPr>
          <w:ilvl w:val="0"/>
          <w:numId w:val="2"/>
        </w:numPr>
        <w:tabs>
          <w:tab w:val="clear" w:pos="3582"/>
          <w:tab w:val="num" w:pos="0"/>
          <w:tab w:val="num" w:pos="3969"/>
        </w:tabs>
        <w:suppressAutoHyphens/>
        <w:ind w:left="0" w:right="-1" w:firstLine="0"/>
        <w:rPr>
          <w:lang w:val="en-US"/>
        </w:rPr>
      </w:pPr>
      <w:r w:rsidRPr="00806BBE">
        <w:lastRenderedPageBreak/>
        <w:t xml:space="preserve"> </w:t>
      </w:r>
      <w:r w:rsidR="00D25D89" w:rsidRPr="00806BBE">
        <w:t>ПРОЕКТ ДОГОВОРА</w:t>
      </w:r>
    </w:p>
    <w:p w:rsidR="00700EE1" w:rsidRDefault="00700EE1" w:rsidP="00700EE1">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p>
    <w:p w:rsidR="00566BF4" w:rsidRPr="00B30342" w:rsidRDefault="00566BF4" w:rsidP="00566BF4">
      <w:pPr>
        <w:pStyle w:val="af4"/>
      </w:pPr>
      <w:r w:rsidRPr="00B30342">
        <w:t>Договор возмездного оказания услуг №_____________</w:t>
      </w:r>
    </w:p>
    <w:p w:rsidR="00566BF4" w:rsidRPr="00B30342" w:rsidRDefault="00566BF4" w:rsidP="00566BF4">
      <w:pPr>
        <w:pStyle w:val="02"/>
        <w:spacing w:before="0" w:after="0"/>
      </w:pPr>
    </w:p>
    <w:p w:rsidR="00566BF4" w:rsidRDefault="00566BF4" w:rsidP="00566BF4">
      <w:pPr>
        <w:pStyle w:val="02"/>
        <w:tabs>
          <w:tab w:val="clear" w:pos="4536"/>
          <w:tab w:val="clear" w:pos="9072"/>
          <w:tab w:val="right" w:pos="10206"/>
        </w:tabs>
        <w:spacing w:before="0" w:after="0"/>
        <w:ind w:right="-1"/>
        <w:rPr>
          <w:i w:val="0"/>
        </w:rPr>
      </w:pPr>
      <w:r w:rsidRPr="00B30342">
        <w:rPr>
          <w:i w:val="0"/>
        </w:rPr>
        <w:t>г. Москва</w:t>
      </w:r>
      <w:r w:rsidRPr="00B30342">
        <w:rPr>
          <w:i w:val="0"/>
        </w:rPr>
        <w:tab/>
        <w:t>«__</w:t>
      </w:r>
      <w:r>
        <w:rPr>
          <w:i w:val="0"/>
        </w:rPr>
        <w:t>_</w:t>
      </w:r>
      <w:r w:rsidRPr="00B30342">
        <w:rPr>
          <w:i w:val="0"/>
        </w:rPr>
        <w:t>» ___________</w:t>
      </w:r>
      <w:r>
        <w:rPr>
          <w:i w:val="0"/>
        </w:rPr>
        <w:t xml:space="preserve"> </w:t>
      </w:r>
      <w:r w:rsidRPr="00B30342">
        <w:rPr>
          <w:i w:val="0"/>
        </w:rPr>
        <w:t>2017 г.</w:t>
      </w:r>
    </w:p>
    <w:p w:rsidR="00566BF4" w:rsidRPr="00566BF4" w:rsidRDefault="00566BF4" w:rsidP="00566BF4">
      <w:pPr>
        <w:pStyle w:val="03"/>
        <w:spacing w:before="0" w:after="0"/>
      </w:pPr>
    </w:p>
    <w:p w:rsidR="00566BF4" w:rsidRPr="00566BF4" w:rsidRDefault="00566BF4" w:rsidP="00566BF4">
      <w:pPr>
        <w:spacing w:line="240" w:lineRule="auto"/>
        <w:jc w:val="both"/>
        <w:rPr>
          <w:rFonts w:ascii="Times New Roman" w:hAnsi="Times New Roman" w:cs="Times New Roman"/>
          <w:sz w:val="24"/>
          <w:szCs w:val="24"/>
        </w:rPr>
      </w:pPr>
      <w:proofErr w:type="gramStart"/>
      <w:r w:rsidRPr="00566BF4">
        <w:rPr>
          <w:rFonts w:ascii="Times New Roman" w:hAnsi="Times New Roman" w:cs="Times New Roman"/>
          <w:b/>
          <w:sz w:val="24"/>
          <w:szCs w:val="24"/>
        </w:rPr>
        <w:t xml:space="preserve">Федеральное государственное унитарное предприятие «Московский эндокринный завод» (ФГУП «Московский эндокринный завод», </w:t>
      </w:r>
      <w:r w:rsidRPr="00566BF4">
        <w:rPr>
          <w:rFonts w:ascii="Times New Roman" w:hAnsi="Times New Roman" w:cs="Times New Roman"/>
          <w:sz w:val="24"/>
          <w:szCs w:val="24"/>
        </w:rPr>
        <w:t xml:space="preserve">в лице директора Фонарёва Михаила Юрьевича, действующего на основании Устава, далее именуемое </w:t>
      </w:r>
      <w:r w:rsidRPr="00566BF4">
        <w:rPr>
          <w:rFonts w:ascii="Times New Roman" w:hAnsi="Times New Roman" w:cs="Times New Roman"/>
          <w:b/>
          <w:sz w:val="24"/>
          <w:szCs w:val="24"/>
        </w:rPr>
        <w:t>«Заказчик»</w:t>
      </w:r>
      <w:r w:rsidRPr="00566BF4">
        <w:rPr>
          <w:rFonts w:ascii="Times New Roman" w:hAnsi="Times New Roman" w:cs="Times New Roman"/>
          <w:sz w:val="24"/>
          <w:szCs w:val="24"/>
        </w:rPr>
        <w:t>,</w:t>
      </w:r>
      <w:r w:rsidRPr="00566BF4">
        <w:rPr>
          <w:rFonts w:ascii="Times New Roman" w:hAnsi="Times New Roman" w:cs="Times New Roman"/>
          <w:b/>
          <w:sz w:val="24"/>
          <w:szCs w:val="24"/>
        </w:rPr>
        <w:t xml:space="preserve"> </w:t>
      </w:r>
      <w:r w:rsidRPr="00566BF4">
        <w:rPr>
          <w:rFonts w:ascii="Times New Roman" w:hAnsi="Times New Roman" w:cs="Times New Roman"/>
          <w:sz w:val="24"/>
          <w:szCs w:val="24"/>
        </w:rPr>
        <w:t xml:space="preserve">с одной стороны, и </w:t>
      </w:r>
      <w:r w:rsidRPr="00566BF4">
        <w:rPr>
          <w:rFonts w:ascii="Times New Roman" w:hAnsi="Times New Roman" w:cs="Times New Roman"/>
          <w:b/>
          <w:sz w:val="24"/>
          <w:szCs w:val="24"/>
        </w:rPr>
        <w:t xml:space="preserve">Общество с ограниченной ответственностью «МЕДИ </w:t>
      </w:r>
      <w:proofErr w:type="spellStart"/>
      <w:r w:rsidRPr="00566BF4">
        <w:rPr>
          <w:rFonts w:ascii="Times New Roman" w:hAnsi="Times New Roman" w:cs="Times New Roman"/>
          <w:b/>
          <w:sz w:val="24"/>
          <w:szCs w:val="24"/>
        </w:rPr>
        <w:t>Экспо</w:t>
      </w:r>
      <w:proofErr w:type="spellEnd"/>
      <w:r w:rsidRPr="00566BF4">
        <w:rPr>
          <w:rFonts w:ascii="Times New Roman" w:hAnsi="Times New Roman" w:cs="Times New Roman"/>
          <w:b/>
          <w:sz w:val="24"/>
          <w:szCs w:val="24"/>
        </w:rPr>
        <w:t xml:space="preserve">» (ООО «МЕДИ </w:t>
      </w:r>
      <w:proofErr w:type="spellStart"/>
      <w:r w:rsidRPr="00566BF4">
        <w:rPr>
          <w:rFonts w:ascii="Times New Roman" w:hAnsi="Times New Roman" w:cs="Times New Roman"/>
          <w:b/>
          <w:sz w:val="24"/>
          <w:szCs w:val="24"/>
        </w:rPr>
        <w:t>Экспо</w:t>
      </w:r>
      <w:proofErr w:type="spellEnd"/>
      <w:r w:rsidRPr="00566BF4">
        <w:rPr>
          <w:rFonts w:ascii="Times New Roman" w:hAnsi="Times New Roman" w:cs="Times New Roman"/>
          <w:b/>
          <w:sz w:val="24"/>
          <w:szCs w:val="24"/>
        </w:rPr>
        <w:t>»),</w:t>
      </w:r>
      <w:r w:rsidRPr="00566BF4">
        <w:rPr>
          <w:rFonts w:ascii="Times New Roman" w:hAnsi="Times New Roman" w:cs="Times New Roman"/>
          <w:sz w:val="24"/>
          <w:szCs w:val="24"/>
        </w:rPr>
        <w:t xml:space="preserve"> в лице Генерального директора </w:t>
      </w:r>
      <w:proofErr w:type="spellStart"/>
      <w:r w:rsidRPr="00566BF4">
        <w:rPr>
          <w:rFonts w:ascii="Times New Roman" w:hAnsi="Times New Roman" w:cs="Times New Roman"/>
          <w:sz w:val="24"/>
          <w:szCs w:val="24"/>
        </w:rPr>
        <w:t>Цоколаевой</w:t>
      </w:r>
      <w:proofErr w:type="spellEnd"/>
      <w:r w:rsidRPr="00566BF4">
        <w:rPr>
          <w:rFonts w:ascii="Times New Roman" w:hAnsi="Times New Roman" w:cs="Times New Roman"/>
          <w:sz w:val="24"/>
          <w:szCs w:val="24"/>
        </w:rPr>
        <w:t xml:space="preserve"> Ольги </w:t>
      </w:r>
      <w:proofErr w:type="spellStart"/>
      <w:r w:rsidRPr="00566BF4">
        <w:rPr>
          <w:rFonts w:ascii="Times New Roman" w:hAnsi="Times New Roman" w:cs="Times New Roman"/>
          <w:sz w:val="24"/>
          <w:szCs w:val="24"/>
        </w:rPr>
        <w:t>Эльдаровны</w:t>
      </w:r>
      <w:proofErr w:type="spellEnd"/>
      <w:r w:rsidRPr="00566BF4">
        <w:rPr>
          <w:rFonts w:ascii="Times New Roman" w:hAnsi="Times New Roman" w:cs="Times New Roman"/>
          <w:sz w:val="24"/>
          <w:szCs w:val="24"/>
        </w:rPr>
        <w:t xml:space="preserve">, действующего на основании Устава, далее именуемое </w:t>
      </w:r>
      <w:r w:rsidRPr="00566BF4">
        <w:rPr>
          <w:rFonts w:ascii="Times New Roman" w:hAnsi="Times New Roman" w:cs="Times New Roman"/>
          <w:b/>
          <w:sz w:val="24"/>
          <w:szCs w:val="24"/>
        </w:rPr>
        <w:t>«Исполнитель»</w:t>
      </w:r>
      <w:r w:rsidRPr="00566BF4">
        <w:rPr>
          <w:rFonts w:ascii="Times New Roman" w:hAnsi="Times New Roman" w:cs="Times New Roman"/>
          <w:sz w:val="24"/>
          <w:szCs w:val="24"/>
        </w:rPr>
        <w:t>, с другой стороны, при совместном упоминании именуемые «Стороны», а</w:t>
      </w:r>
      <w:proofErr w:type="gramEnd"/>
      <w:r w:rsidRPr="00566BF4">
        <w:rPr>
          <w:rFonts w:ascii="Times New Roman" w:hAnsi="Times New Roman" w:cs="Times New Roman"/>
          <w:sz w:val="24"/>
          <w:szCs w:val="24"/>
        </w:rPr>
        <w:t xml:space="preserve"> по отдельности «Сторона», по результатам проведения закупки у единственного поставщика (исполнителя, подрядчика), объявленной Извещением о закупке от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оказания услуг (далее – «Договор») на следующих условиях:</w:t>
      </w: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Предмет Договора</w:t>
      </w:r>
    </w:p>
    <w:p w:rsidR="00566BF4" w:rsidRPr="00566BF4" w:rsidRDefault="00566BF4" w:rsidP="00566BF4">
      <w:pPr>
        <w:pStyle w:val="05"/>
        <w:tabs>
          <w:tab w:val="clear" w:pos="1701"/>
          <w:tab w:val="num" w:pos="0"/>
          <w:tab w:val="left" w:pos="851"/>
        </w:tabs>
        <w:spacing w:line="240" w:lineRule="auto"/>
        <w:ind w:left="0" w:firstLine="0"/>
      </w:pPr>
      <w:r w:rsidRPr="00566BF4">
        <w:t xml:space="preserve">По настоящему Договору Исполнитель обязуется оказать Заказчику услуги по организации участия Заказчика в X Всероссийском образовательном конгрессе «Анестезия и реанимация в акушерстве и </w:t>
      </w:r>
      <w:proofErr w:type="spellStart"/>
      <w:r w:rsidRPr="00566BF4">
        <w:t>неонатологии</w:t>
      </w:r>
      <w:proofErr w:type="spellEnd"/>
      <w:r w:rsidRPr="00566BF4">
        <w:t xml:space="preserve">» (далее – Мероприятие), указанные в п.1.4 настоящего Договора, а Заказчик обязуется оплатить надлежащим образом оказанные услуги в порядке и на условиях, предусмотренных настоящим Договором. </w:t>
      </w:r>
    </w:p>
    <w:p w:rsidR="00566BF4" w:rsidRPr="00566BF4" w:rsidRDefault="00566BF4" w:rsidP="00566BF4">
      <w:pPr>
        <w:pStyle w:val="05"/>
        <w:tabs>
          <w:tab w:val="clear" w:pos="1701"/>
          <w:tab w:val="num" w:pos="0"/>
          <w:tab w:val="left" w:pos="851"/>
        </w:tabs>
        <w:spacing w:line="240" w:lineRule="auto"/>
        <w:ind w:left="0" w:firstLine="0"/>
      </w:pPr>
      <w:r w:rsidRPr="00566BF4">
        <w:t>Сроки проведения Мероприятия – с 22 по 24 ноября 2017 года.</w:t>
      </w:r>
    </w:p>
    <w:p w:rsidR="00566BF4" w:rsidRPr="00566BF4" w:rsidRDefault="00566BF4" w:rsidP="00566BF4">
      <w:pPr>
        <w:pStyle w:val="05"/>
        <w:tabs>
          <w:tab w:val="clear" w:pos="1701"/>
          <w:tab w:val="num" w:pos="0"/>
          <w:tab w:val="left" w:pos="851"/>
        </w:tabs>
        <w:spacing w:line="240" w:lineRule="auto"/>
        <w:ind w:left="0" w:firstLine="0"/>
      </w:pPr>
      <w:r w:rsidRPr="00566BF4">
        <w:t xml:space="preserve">Место проведения Мероприятия – Россия, </w:t>
      </w:r>
      <w:proofErr w:type="gramStart"/>
      <w:r w:rsidRPr="00566BF4">
        <w:t>г</w:t>
      </w:r>
      <w:proofErr w:type="gramEnd"/>
      <w:r w:rsidRPr="00566BF4">
        <w:t>. Москва, Площадь Европы, 2, «</w:t>
      </w:r>
      <w:proofErr w:type="spellStart"/>
      <w:r w:rsidRPr="00566BF4">
        <w:t>Рэдиссон</w:t>
      </w:r>
      <w:proofErr w:type="spellEnd"/>
      <w:r w:rsidRPr="00566BF4">
        <w:t xml:space="preserve"> Славянская» Гостиница и Деловой Центр.</w:t>
      </w:r>
    </w:p>
    <w:p w:rsidR="00566BF4" w:rsidRPr="00566BF4" w:rsidRDefault="00566BF4" w:rsidP="00566BF4">
      <w:pPr>
        <w:pStyle w:val="05"/>
        <w:tabs>
          <w:tab w:val="clear" w:pos="1701"/>
          <w:tab w:val="clear" w:pos="2835"/>
          <w:tab w:val="num" w:pos="0"/>
          <w:tab w:val="left" w:pos="851"/>
        </w:tabs>
        <w:spacing w:line="240" w:lineRule="auto"/>
        <w:ind w:left="0" w:firstLine="0"/>
      </w:pPr>
      <w:bookmarkStart w:id="12" w:name="_Ref227147314"/>
      <w:r w:rsidRPr="00566BF4">
        <w:t>Перечень услуг по участию Заказчика в Мероприятии в рамках настоящего Договора включает в себя:</w:t>
      </w:r>
      <w:bookmarkEnd w:id="12"/>
    </w:p>
    <w:p w:rsidR="00566BF4" w:rsidRPr="00566BF4" w:rsidRDefault="00566BF4" w:rsidP="00566BF4">
      <w:pPr>
        <w:pStyle w:val="05"/>
        <w:numPr>
          <w:ilvl w:val="2"/>
          <w:numId w:val="22"/>
        </w:numPr>
        <w:tabs>
          <w:tab w:val="num" w:pos="0"/>
        </w:tabs>
        <w:spacing w:line="240" w:lineRule="auto"/>
        <w:ind w:left="0" w:firstLine="0"/>
      </w:pPr>
      <w:bookmarkStart w:id="13" w:name="_Ref227147644"/>
      <w:r w:rsidRPr="00566BF4">
        <w:t>Предоставление статуса «Спонсор».</w:t>
      </w:r>
    </w:p>
    <w:bookmarkEnd w:id="13"/>
    <w:p w:rsidR="00566BF4" w:rsidRPr="00566BF4" w:rsidRDefault="00566BF4" w:rsidP="00566BF4">
      <w:pPr>
        <w:pStyle w:val="05"/>
        <w:numPr>
          <w:ilvl w:val="2"/>
          <w:numId w:val="22"/>
        </w:numPr>
        <w:tabs>
          <w:tab w:val="num" w:pos="0"/>
        </w:tabs>
        <w:spacing w:line="240" w:lineRule="auto"/>
        <w:ind w:left="0" w:firstLine="0"/>
      </w:pPr>
      <w:proofErr w:type="gramStart"/>
      <w:r w:rsidRPr="00566BF4">
        <w:t xml:space="preserve">Предоставление места для размещения стенда Заказчика площадью 4 кв.м. стандартно оборудованной выставочной площади, соответствующей месту </w:t>
      </w:r>
      <w:r w:rsidRPr="00566BF4">
        <w:rPr>
          <w:lang w:val="en-US"/>
        </w:rPr>
        <w:t>D</w:t>
      </w:r>
      <w:r w:rsidRPr="00566BF4">
        <w:t>2 на плане-схеме (Приложение №2 к настоящему Договору), включая следующее оборудование: стол – 1 шт., стул – 2 шт., вешалка – 1 шт., корзина – 1 шт., розетка одинарная – 1 шт., спот-бра 100 Вт –1 шт.</w:t>
      </w:r>
      <w:proofErr w:type="gramEnd"/>
    </w:p>
    <w:p w:rsidR="00566BF4" w:rsidRPr="00566BF4" w:rsidRDefault="00566BF4" w:rsidP="00566BF4">
      <w:pPr>
        <w:pStyle w:val="05"/>
        <w:numPr>
          <w:ilvl w:val="2"/>
          <w:numId w:val="22"/>
        </w:numPr>
        <w:tabs>
          <w:tab w:val="num" w:pos="0"/>
          <w:tab w:val="left" w:pos="851"/>
        </w:tabs>
        <w:spacing w:line="240" w:lineRule="auto"/>
        <w:ind w:left="0" w:firstLine="0"/>
      </w:pPr>
      <w:r w:rsidRPr="00566BF4">
        <w:t>Предоставление в пользование дополнительного оборудования, а именно:</w:t>
      </w:r>
    </w:p>
    <w:p w:rsidR="00566BF4" w:rsidRPr="00566BF4" w:rsidRDefault="00566BF4" w:rsidP="00566BF4">
      <w:pPr>
        <w:pStyle w:val="05"/>
        <w:numPr>
          <w:ilvl w:val="0"/>
          <w:numId w:val="0"/>
        </w:numPr>
        <w:tabs>
          <w:tab w:val="clear" w:pos="1701"/>
          <w:tab w:val="num" w:pos="0"/>
        </w:tabs>
        <w:spacing w:line="240" w:lineRule="auto"/>
      </w:pPr>
      <w:r w:rsidRPr="00566BF4">
        <w:t xml:space="preserve">- витрина 500х500, </w:t>
      </w:r>
      <w:proofErr w:type="spellStart"/>
      <w:r w:rsidRPr="00566BF4">
        <w:t>h</w:t>
      </w:r>
      <w:proofErr w:type="spellEnd"/>
      <w:r w:rsidRPr="00566BF4">
        <w:t xml:space="preserve"> = 2500 – 1 шт.;</w:t>
      </w:r>
    </w:p>
    <w:p w:rsidR="00566BF4" w:rsidRPr="00566BF4" w:rsidRDefault="00566BF4" w:rsidP="00566BF4">
      <w:pPr>
        <w:pStyle w:val="05"/>
        <w:numPr>
          <w:ilvl w:val="2"/>
          <w:numId w:val="22"/>
        </w:numPr>
        <w:tabs>
          <w:tab w:val="clear" w:pos="2835"/>
          <w:tab w:val="num" w:pos="0"/>
          <w:tab w:val="left" w:pos="1701"/>
        </w:tabs>
        <w:spacing w:line="240" w:lineRule="auto"/>
        <w:ind w:left="0" w:firstLine="0"/>
        <w:rPr>
          <w:b/>
        </w:rPr>
      </w:pPr>
      <w:r w:rsidRPr="00566BF4">
        <w:t>Размещение 1 (одного) логотипа Заказчика на фризовой панели, расположенной на верхней части стенда. Размещение логотипа на фризе согласуется с Заказчиком по электронной почте.</w:t>
      </w:r>
    </w:p>
    <w:p w:rsidR="00566BF4" w:rsidRPr="00566BF4" w:rsidRDefault="00566BF4" w:rsidP="00566BF4">
      <w:pPr>
        <w:pStyle w:val="05"/>
        <w:numPr>
          <w:ilvl w:val="2"/>
          <w:numId w:val="22"/>
        </w:numPr>
        <w:tabs>
          <w:tab w:val="clear" w:pos="2835"/>
          <w:tab w:val="num" w:pos="0"/>
          <w:tab w:val="left" w:pos="1701"/>
        </w:tabs>
        <w:spacing w:line="240" w:lineRule="auto"/>
        <w:ind w:left="0" w:firstLine="0"/>
        <w:rPr>
          <w:b/>
        </w:rPr>
      </w:pPr>
      <w:r w:rsidRPr="00566BF4">
        <w:t>Организация участия представителя Заказчика в научной программе по согласованию с научным комитетом, а именно - 1 доклад длительностью 15 мин.</w:t>
      </w:r>
    </w:p>
    <w:p w:rsidR="00566BF4" w:rsidRPr="00566BF4" w:rsidRDefault="00566BF4" w:rsidP="00566BF4">
      <w:pPr>
        <w:pStyle w:val="05"/>
        <w:numPr>
          <w:ilvl w:val="2"/>
          <w:numId w:val="22"/>
        </w:numPr>
        <w:tabs>
          <w:tab w:val="clear" w:pos="2835"/>
          <w:tab w:val="num" w:pos="0"/>
          <w:tab w:val="left" w:pos="851"/>
          <w:tab w:val="left" w:pos="1701"/>
        </w:tabs>
        <w:spacing w:line="240" w:lineRule="auto"/>
        <w:ind w:left="0" w:firstLine="0"/>
      </w:pPr>
      <w:r w:rsidRPr="00566BF4">
        <w:t xml:space="preserve">Размещение логотипа Заказчика на сайте </w:t>
      </w:r>
      <w:hyperlink r:id="rId9" w:history="1">
        <w:r w:rsidRPr="00566BF4">
          <w:rPr>
            <w:rStyle w:val="aa"/>
            <w:color w:val="auto"/>
          </w:rPr>
          <w:t>www.</w:t>
        </w:r>
        <w:r w:rsidRPr="00566BF4">
          <w:rPr>
            <w:rStyle w:val="aa"/>
            <w:color w:val="auto"/>
            <w:lang w:val="en-US"/>
          </w:rPr>
          <w:t>mediexpo</w:t>
        </w:r>
        <w:r w:rsidRPr="00566BF4">
          <w:rPr>
            <w:rStyle w:val="aa"/>
            <w:color w:val="auto"/>
          </w:rPr>
          <w:t>.</w:t>
        </w:r>
        <w:r w:rsidRPr="00566BF4">
          <w:rPr>
            <w:rStyle w:val="aa"/>
            <w:color w:val="auto"/>
            <w:lang w:val="en-US"/>
          </w:rPr>
          <w:t>ru</w:t>
        </w:r>
      </w:hyperlink>
      <w:r w:rsidRPr="00566BF4">
        <w:t>.</w:t>
      </w:r>
    </w:p>
    <w:p w:rsidR="00566BF4" w:rsidRPr="00566BF4" w:rsidRDefault="00566BF4" w:rsidP="00566BF4">
      <w:pPr>
        <w:pStyle w:val="05"/>
        <w:numPr>
          <w:ilvl w:val="2"/>
          <w:numId w:val="22"/>
        </w:numPr>
        <w:tabs>
          <w:tab w:val="num" w:pos="0"/>
        </w:tabs>
        <w:spacing w:line="240" w:lineRule="auto"/>
        <w:ind w:left="0" w:firstLine="0"/>
      </w:pPr>
      <w:r w:rsidRPr="00566BF4">
        <w:t>Предоставление пропусков сотрудникам Заказчика, работающих на стенде, в количестве 4 шт., необходимых для свободного входа и перемещения на территории проведения Мероприятия.</w:t>
      </w:r>
    </w:p>
    <w:p w:rsidR="00566BF4" w:rsidRPr="00566BF4" w:rsidRDefault="00566BF4" w:rsidP="00566BF4">
      <w:pPr>
        <w:pStyle w:val="05"/>
        <w:widowControl w:val="0"/>
        <w:tabs>
          <w:tab w:val="num" w:pos="0"/>
          <w:tab w:val="num" w:pos="851"/>
        </w:tabs>
        <w:autoSpaceDE w:val="0"/>
        <w:autoSpaceDN w:val="0"/>
        <w:adjustRightInd w:val="0"/>
        <w:ind w:left="0" w:firstLine="0"/>
      </w:pPr>
      <w:r w:rsidRPr="00566BF4">
        <w:t xml:space="preserve">Настоящим Исполнитель подтверждает наличие у него согласия собственника вышеуказанного помещения на организацию и проведение </w:t>
      </w:r>
      <w:proofErr w:type="gramStart"/>
      <w:r w:rsidRPr="00566BF4">
        <w:t>Мероприятия</w:t>
      </w:r>
      <w:proofErr w:type="gramEnd"/>
      <w:r w:rsidRPr="00566BF4">
        <w:t xml:space="preserve"> и предоставление его участникам в рамках участия в Мероприятии. Все риски, связанные с отсутствием такого согласия, несет Исполнитель.</w:t>
      </w: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Права и обязанности Сторон</w:t>
      </w:r>
    </w:p>
    <w:p w:rsidR="00566BF4" w:rsidRPr="00566BF4" w:rsidRDefault="00566BF4" w:rsidP="00566BF4">
      <w:pPr>
        <w:pStyle w:val="05"/>
        <w:tabs>
          <w:tab w:val="clear" w:pos="1701"/>
          <w:tab w:val="num" w:pos="0"/>
          <w:tab w:val="left" w:pos="840"/>
        </w:tabs>
        <w:spacing w:line="240" w:lineRule="auto"/>
        <w:ind w:left="0" w:firstLine="0"/>
      </w:pPr>
      <w:r w:rsidRPr="00566BF4">
        <w:t>Права Заказчика:</w:t>
      </w:r>
    </w:p>
    <w:p w:rsidR="00566BF4" w:rsidRPr="00566BF4" w:rsidRDefault="00566BF4" w:rsidP="00566BF4">
      <w:pPr>
        <w:pStyle w:val="05"/>
        <w:numPr>
          <w:ilvl w:val="2"/>
          <w:numId w:val="22"/>
        </w:numPr>
        <w:tabs>
          <w:tab w:val="num" w:pos="0"/>
          <w:tab w:val="left" w:pos="851"/>
        </w:tabs>
        <w:spacing w:line="240" w:lineRule="auto"/>
        <w:ind w:left="0" w:firstLine="0"/>
      </w:pPr>
      <w:r w:rsidRPr="00566BF4">
        <w:t>Поручить Исполнителю оказание услуг, указанных в п. 1.4 настоящего Договора.</w:t>
      </w:r>
    </w:p>
    <w:p w:rsidR="00566BF4" w:rsidRPr="00566BF4" w:rsidRDefault="00566BF4" w:rsidP="00566BF4">
      <w:pPr>
        <w:pStyle w:val="05"/>
        <w:numPr>
          <w:ilvl w:val="2"/>
          <w:numId w:val="22"/>
        </w:numPr>
        <w:tabs>
          <w:tab w:val="num" w:pos="0"/>
          <w:tab w:val="left" w:pos="851"/>
        </w:tabs>
        <w:spacing w:line="240" w:lineRule="auto"/>
        <w:ind w:left="0" w:firstLine="0"/>
      </w:pPr>
      <w:r w:rsidRPr="00566BF4">
        <w:lastRenderedPageBreak/>
        <w:t>Требовать от Исполнителя исполнения обязанностей, предусмотренных п. 2.4 настоящего Договора.</w:t>
      </w:r>
    </w:p>
    <w:p w:rsidR="00566BF4" w:rsidRPr="00566BF4" w:rsidRDefault="00566BF4" w:rsidP="00566BF4">
      <w:pPr>
        <w:pStyle w:val="05"/>
        <w:numPr>
          <w:ilvl w:val="2"/>
          <w:numId w:val="22"/>
        </w:numPr>
        <w:tabs>
          <w:tab w:val="num" w:pos="0"/>
          <w:tab w:val="left" w:pos="851"/>
        </w:tabs>
        <w:spacing w:line="240" w:lineRule="auto"/>
        <w:ind w:left="0" w:firstLine="0"/>
      </w:pPr>
      <w:r w:rsidRPr="00566BF4">
        <w:t>В любое время получать от Исполнителя информацию о ходе оказания услуг по Договору.</w:t>
      </w:r>
    </w:p>
    <w:p w:rsidR="00566BF4" w:rsidRPr="00566BF4" w:rsidRDefault="00566BF4" w:rsidP="00566BF4">
      <w:pPr>
        <w:pStyle w:val="05"/>
        <w:numPr>
          <w:ilvl w:val="2"/>
          <w:numId w:val="22"/>
        </w:numPr>
        <w:tabs>
          <w:tab w:val="num" w:pos="0"/>
          <w:tab w:val="left" w:pos="851"/>
        </w:tabs>
        <w:spacing w:line="240" w:lineRule="auto"/>
        <w:ind w:left="0" w:firstLine="0"/>
      </w:pPr>
      <w:r w:rsidRPr="00566BF4">
        <w:t>Находиться на территории проведения Мероприятия:</w:t>
      </w:r>
    </w:p>
    <w:p w:rsidR="00566BF4" w:rsidRPr="00566BF4" w:rsidRDefault="00566BF4" w:rsidP="00566BF4">
      <w:pPr>
        <w:pStyle w:val="05"/>
        <w:numPr>
          <w:ilvl w:val="0"/>
          <w:numId w:val="0"/>
        </w:numPr>
        <w:tabs>
          <w:tab w:val="clear" w:pos="1701"/>
          <w:tab w:val="num" w:pos="0"/>
          <w:tab w:val="left" w:pos="851"/>
        </w:tabs>
        <w:spacing w:line="240" w:lineRule="auto"/>
      </w:pPr>
      <w:r w:rsidRPr="00566BF4">
        <w:t xml:space="preserve">21 ноября 2017 года в день заезда на Мероприятие с 16 часов 00 минут до 20 часов 00 минут (по местному времени).  </w:t>
      </w:r>
    </w:p>
    <w:p w:rsidR="00566BF4" w:rsidRPr="00566BF4" w:rsidRDefault="00566BF4" w:rsidP="00566BF4">
      <w:pPr>
        <w:pStyle w:val="05"/>
        <w:numPr>
          <w:ilvl w:val="0"/>
          <w:numId w:val="0"/>
        </w:numPr>
        <w:tabs>
          <w:tab w:val="clear" w:pos="1701"/>
          <w:tab w:val="num" w:pos="0"/>
          <w:tab w:val="left" w:pos="851"/>
        </w:tabs>
        <w:spacing w:line="240" w:lineRule="auto"/>
      </w:pPr>
      <w:r w:rsidRPr="00566BF4">
        <w:t>с 22 по 24 ноября 2017 года с 08 часов 00 минут до 20 часов 00 минут.</w:t>
      </w:r>
    </w:p>
    <w:p w:rsidR="00566BF4" w:rsidRPr="00566BF4" w:rsidRDefault="00566BF4" w:rsidP="00566BF4">
      <w:pPr>
        <w:pStyle w:val="05"/>
        <w:numPr>
          <w:ilvl w:val="2"/>
          <w:numId w:val="22"/>
        </w:numPr>
        <w:tabs>
          <w:tab w:val="num" w:pos="0"/>
          <w:tab w:val="left" w:pos="851"/>
        </w:tabs>
        <w:spacing w:line="240" w:lineRule="auto"/>
        <w:ind w:left="0" w:firstLine="0"/>
      </w:pPr>
      <w:r w:rsidRPr="00566BF4">
        <w:t>Заказчик имеет право самостоятельно определять состав сотрудников Заказчика, принимающих участие в Мероприятии без предварительного согласования с Исполнителем.</w:t>
      </w:r>
    </w:p>
    <w:p w:rsidR="00566BF4" w:rsidRPr="00566BF4" w:rsidRDefault="00566BF4" w:rsidP="00566BF4">
      <w:pPr>
        <w:pStyle w:val="05"/>
        <w:numPr>
          <w:ilvl w:val="0"/>
          <w:numId w:val="0"/>
        </w:numPr>
        <w:tabs>
          <w:tab w:val="clear" w:pos="1701"/>
          <w:tab w:val="num" w:pos="0"/>
          <w:tab w:val="left" w:pos="851"/>
        </w:tabs>
        <w:spacing w:line="240" w:lineRule="auto"/>
      </w:pPr>
    </w:p>
    <w:p w:rsidR="00566BF4" w:rsidRPr="00566BF4" w:rsidRDefault="00566BF4" w:rsidP="00566BF4">
      <w:pPr>
        <w:pStyle w:val="05"/>
        <w:tabs>
          <w:tab w:val="clear" w:pos="1701"/>
          <w:tab w:val="clear" w:pos="2835"/>
          <w:tab w:val="num" w:pos="0"/>
          <w:tab w:val="left" w:pos="840"/>
        </w:tabs>
        <w:spacing w:line="240" w:lineRule="auto"/>
        <w:ind w:left="0" w:firstLine="0"/>
      </w:pPr>
      <w:bookmarkStart w:id="14" w:name="_Ref227148111"/>
      <w:r w:rsidRPr="00566BF4">
        <w:t>Обязанности Заказчика:</w:t>
      </w:r>
      <w:bookmarkEnd w:id="14"/>
    </w:p>
    <w:p w:rsidR="00566BF4" w:rsidRPr="00566BF4" w:rsidRDefault="00566BF4" w:rsidP="00566BF4">
      <w:pPr>
        <w:pStyle w:val="05"/>
        <w:numPr>
          <w:ilvl w:val="2"/>
          <w:numId w:val="22"/>
        </w:numPr>
        <w:tabs>
          <w:tab w:val="clear" w:pos="2835"/>
          <w:tab w:val="num" w:pos="0"/>
          <w:tab w:val="left" w:pos="1701"/>
        </w:tabs>
        <w:spacing w:line="240" w:lineRule="auto"/>
        <w:ind w:left="0" w:firstLine="0"/>
      </w:pPr>
      <w:r w:rsidRPr="00566BF4">
        <w:t>Своевременно принимать услуги Исполнителя и оплачивать надлежащим образом оказанные услуги в размере и порядке, в соответствии с разделом 3 настоящего Договора.</w:t>
      </w:r>
    </w:p>
    <w:p w:rsidR="00566BF4" w:rsidRPr="00566BF4" w:rsidRDefault="00566BF4" w:rsidP="00566BF4">
      <w:pPr>
        <w:pStyle w:val="05"/>
        <w:numPr>
          <w:ilvl w:val="2"/>
          <w:numId w:val="22"/>
        </w:numPr>
        <w:tabs>
          <w:tab w:val="clear" w:pos="2835"/>
          <w:tab w:val="num" w:pos="0"/>
          <w:tab w:val="left" w:pos="851"/>
          <w:tab w:val="left" w:pos="1701"/>
        </w:tabs>
        <w:spacing w:line="240" w:lineRule="auto"/>
        <w:ind w:left="0" w:firstLine="0"/>
      </w:pPr>
      <w:r w:rsidRPr="00566BF4">
        <w:t>Предоставить Исполнителю подписанный оригинальный экземпляр настоящего Договора, с проставлением печати, не позднее начала Мероприятия, указанного в п.1.2 настоящего Договора.</w:t>
      </w:r>
    </w:p>
    <w:p w:rsidR="00566BF4" w:rsidRPr="00566BF4" w:rsidRDefault="00566BF4" w:rsidP="00566BF4">
      <w:pPr>
        <w:pStyle w:val="05"/>
        <w:numPr>
          <w:ilvl w:val="2"/>
          <w:numId w:val="22"/>
        </w:numPr>
        <w:tabs>
          <w:tab w:val="clear" w:pos="2835"/>
          <w:tab w:val="num" w:pos="0"/>
          <w:tab w:val="left" w:pos="851"/>
          <w:tab w:val="left" w:pos="1701"/>
        </w:tabs>
        <w:spacing w:line="240" w:lineRule="auto"/>
        <w:ind w:left="0" w:firstLine="0"/>
      </w:pPr>
      <w:r w:rsidRPr="00566BF4">
        <w:t>В период проведения Мероприятия руководствоваться правилами участия в Мероприятии, правилами пожарной и технической безопасности, направляемым Исполнителем Заказчику по электронной почте, а также нормами действующего законодательства Российской Федерации.</w:t>
      </w:r>
    </w:p>
    <w:p w:rsidR="00566BF4" w:rsidRPr="00566BF4" w:rsidRDefault="00566BF4" w:rsidP="00566BF4">
      <w:pPr>
        <w:pStyle w:val="05"/>
        <w:numPr>
          <w:ilvl w:val="2"/>
          <w:numId w:val="22"/>
        </w:numPr>
        <w:tabs>
          <w:tab w:val="clear" w:pos="2835"/>
          <w:tab w:val="num" w:pos="0"/>
          <w:tab w:val="left" w:pos="1701"/>
        </w:tabs>
        <w:spacing w:line="240" w:lineRule="auto"/>
        <w:ind w:left="0" w:firstLine="0"/>
      </w:pPr>
      <w:r w:rsidRPr="00566BF4">
        <w:t>Не способствовать и не осуществлять распространение материалов, содержащих информацию о каких-либо мероприятиях, проводимых третьими лицами, вне зависимости от тематики и организаторов таких мероприятий.</w:t>
      </w:r>
    </w:p>
    <w:p w:rsidR="00566BF4" w:rsidRPr="00566BF4" w:rsidRDefault="00566BF4" w:rsidP="00566BF4">
      <w:pPr>
        <w:pStyle w:val="05"/>
        <w:numPr>
          <w:ilvl w:val="2"/>
          <w:numId w:val="22"/>
        </w:numPr>
        <w:tabs>
          <w:tab w:val="clear" w:pos="2835"/>
          <w:tab w:val="num" w:pos="0"/>
          <w:tab w:val="left" w:pos="1701"/>
        </w:tabs>
        <w:spacing w:line="240" w:lineRule="auto"/>
        <w:ind w:left="0" w:firstLine="0"/>
      </w:pPr>
      <w:r w:rsidRPr="00566BF4">
        <w:t>Незамедлительно, по требованию Исполнителя и/или любого его представителя, приостановить осуществление действий, нарушающих условия настоящего Договора.</w:t>
      </w:r>
    </w:p>
    <w:p w:rsidR="00566BF4" w:rsidRPr="00566BF4" w:rsidRDefault="00566BF4" w:rsidP="00566BF4">
      <w:pPr>
        <w:pStyle w:val="05"/>
        <w:numPr>
          <w:ilvl w:val="2"/>
          <w:numId w:val="22"/>
        </w:numPr>
        <w:tabs>
          <w:tab w:val="clear" w:pos="2835"/>
          <w:tab w:val="num" w:pos="0"/>
          <w:tab w:val="left" w:pos="851"/>
          <w:tab w:val="left" w:pos="1701"/>
        </w:tabs>
        <w:spacing w:line="240" w:lineRule="auto"/>
        <w:ind w:left="0" w:firstLine="0"/>
        <w:rPr>
          <w:color w:val="auto"/>
        </w:rPr>
      </w:pPr>
      <w:proofErr w:type="gramStart"/>
      <w:r w:rsidRPr="00566BF4">
        <w:t xml:space="preserve">В дни монтажа и проведения мероприятия не производить какие-либо самостоятельные изменения обустроенной выставочной площади (полные либо частичные демонтажные работы, самостоятельные изменения электрооборудования стенда, самовольное, самостоятельное подключение к водопроводным, водосточным сетям и системам сжатого воздуха, демонтаж аудио и видео оснащения, самостоятельную оклейку панелей, крепление и оформление панелей с использованием скотча и иных склеивающих материалов, использование </w:t>
      </w:r>
      <w:proofErr w:type="spellStart"/>
      <w:r w:rsidRPr="00566BF4">
        <w:t>степлеров</w:t>
      </w:r>
      <w:proofErr w:type="spellEnd"/>
      <w:r w:rsidRPr="00566BF4">
        <w:t xml:space="preserve"> для крепления материалов на панелях</w:t>
      </w:r>
      <w:proofErr w:type="gramEnd"/>
      <w:r w:rsidRPr="00566BF4">
        <w:t>, сверление конструкций, размещение или монтирование в пределах стандартного стенда любого выставочного оборудования и конструкций, не являющихся экспонатами участника выставки в рамках мероприятия). В случае нарушения указанного запрета факт нарушений оформляется двухсторонним Актом с выставлением штрафа в двукратном размере стоимости испорченного оборудования.</w:t>
      </w:r>
    </w:p>
    <w:p w:rsidR="00566BF4" w:rsidRPr="00566BF4" w:rsidRDefault="00566BF4" w:rsidP="00566BF4">
      <w:pPr>
        <w:pStyle w:val="05"/>
        <w:numPr>
          <w:ilvl w:val="2"/>
          <w:numId w:val="22"/>
        </w:numPr>
        <w:tabs>
          <w:tab w:val="clear" w:pos="2835"/>
          <w:tab w:val="num" w:pos="0"/>
          <w:tab w:val="left" w:pos="851"/>
          <w:tab w:val="left" w:pos="1701"/>
        </w:tabs>
        <w:spacing w:line="240" w:lineRule="auto"/>
        <w:ind w:left="0" w:firstLine="0"/>
        <w:rPr>
          <w:color w:val="auto"/>
        </w:rPr>
      </w:pPr>
      <w:r w:rsidRPr="00566BF4">
        <w:t xml:space="preserve">Своевременно принять выставочную площадь, стенд и оборудование, предоставленные Исполнителем в соответствии с п.1.4.2 настоящего Договора, а также дополнительного оборудования согласно п.1.4.3 настоящего Договора, путем подписания акта приема/передачи выставочного стенда в период с 16:00 до 20:00 часов 21 ноября 2017 года. </w:t>
      </w:r>
    </w:p>
    <w:p w:rsidR="00566BF4" w:rsidRPr="00566BF4" w:rsidRDefault="00566BF4" w:rsidP="00566BF4">
      <w:pPr>
        <w:pStyle w:val="05"/>
        <w:numPr>
          <w:ilvl w:val="2"/>
          <w:numId w:val="22"/>
        </w:numPr>
        <w:tabs>
          <w:tab w:val="clear" w:pos="2835"/>
          <w:tab w:val="num" w:pos="0"/>
        </w:tabs>
        <w:spacing w:line="240" w:lineRule="auto"/>
        <w:ind w:left="0" w:firstLine="0"/>
      </w:pPr>
      <w:r w:rsidRPr="00566BF4">
        <w:t>Своевременно вернуть в надлежащем исправном виде выставочную площадь, стенд и оборудование, предоставленные Исполнителем в соответствии с п.1.4.2 настоящего Договора, а также иного дополнительного оборудования, путем подписания акта приема/передачи выставочного стенда в период с 16:00 до 20:00 часов 24 ноября 2017 года. Заказчик также должен при возврате площади, стенда и оборудования получить письменное разрешение, путем проставления подписи представителя Исполнителя, на выезд с территории места проведения Мероприятия.</w:t>
      </w:r>
    </w:p>
    <w:p w:rsidR="00566BF4" w:rsidRPr="00566BF4" w:rsidRDefault="00566BF4" w:rsidP="00566BF4">
      <w:pPr>
        <w:pStyle w:val="05"/>
        <w:numPr>
          <w:ilvl w:val="2"/>
          <w:numId w:val="22"/>
        </w:numPr>
        <w:tabs>
          <w:tab w:val="clear" w:pos="2835"/>
          <w:tab w:val="num" w:pos="0"/>
        </w:tabs>
        <w:spacing w:line="240" w:lineRule="auto"/>
        <w:ind w:left="0" w:firstLine="0"/>
      </w:pPr>
      <w:r w:rsidRPr="00566BF4">
        <w:t>Вывезти оборудование, принадлежащее Заказчику, не ранее 16:30 часов, но не позднее 20:00 часов 24 ноября 2017 года.</w:t>
      </w:r>
    </w:p>
    <w:p w:rsidR="00566BF4" w:rsidRPr="00566BF4" w:rsidRDefault="00566BF4" w:rsidP="00566BF4">
      <w:pPr>
        <w:pStyle w:val="05"/>
        <w:tabs>
          <w:tab w:val="clear" w:pos="1701"/>
          <w:tab w:val="clear" w:pos="2835"/>
          <w:tab w:val="num" w:pos="0"/>
          <w:tab w:val="left" w:pos="840"/>
        </w:tabs>
        <w:spacing w:line="240" w:lineRule="auto"/>
        <w:ind w:left="0" w:firstLine="0"/>
      </w:pPr>
      <w:r w:rsidRPr="00566BF4">
        <w:t>Права Исполнителя:</w:t>
      </w:r>
    </w:p>
    <w:p w:rsidR="00566BF4" w:rsidRPr="00566BF4" w:rsidRDefault="00566BF4" w:rsidP="00566BF4">
      <w:pPr>
        <w:pStyle w:val="05"/>
        <w:numPr>
          <w:ilvl w:val="2"/>
          <w:numId w:val="22"/>
        </w:numPr>
        <w:tabs>
          <w:tab w:val="clear" w:pos="2835"/>
          <w:tab w:val="num" w:pos="0"/>
        </w:tabs>
        <w:spacing w:line="240" w:lineRule="auto"/>
        <w:ind w:left="0" w:firstLine="0"/>
      </w:pPr>
      <w:r w:rsidRPr="00566BF4">
        <w:t>Требовать от Заказчика исполнения обязанностей, предусмотренных п. </w:t>
      </w:r>
      <w:fldSimple w:instr=" REF _Ref227148111 \r \h  \* MERGEFORMAT ">
        <w:r w:rsidRPr="00566BF4">
          <w:t>2.2</w:t>
        </w:r>
      </w:fldSimple>
      <w:r w:rsidRPr="00566BF4">
        <w:t xml:space="preserve"> настоящего Договора.</w:t>
      </w:r>
    </w:p>
    <w:p w:rsidR="00566BF4" w:rsidRPr="00566BF4" w:rsidRDefault="00566BF4" w:rsidP="00566BF4">
      <w:pPr>
        <w:pStyle w:val="05"/>
        <w:numPr>
          <w:ilvl w:val="2"/>
          <w:numId w:val="22"/>
        </w:numPr>
        <w:tabs>
          <w:tab w:val="clear" w:pos="2835"/>
          <w:tab w:val="num" w:pos="0"/>
        </w:tabs>
        <w:spacing w:line="240" w:lineRule="auto"/>
        <w:ind w:left="0" w:firstLine="0"/>
      </w:pPr>
      <w:r w:rsidRPr="00566BF4">
        <w:t>Без уведомления Заказчика приостановить оказание услуг по Договору в случае задержки оплаты в соответствии с п. 3.2 настоящего Договора.</w:t>
      </w:r>
    </w:p>
    <w:p w:rsidR="00566BF4" w:rsidRPr="00566BF4" w:rsidRDefault="00566BF4" w:rsidP="00566BF4">
      <w:pPr>
        <w:pStyle w:val="05"/>
        <w:numPr>
          <w:ilvl w:val="2"/>
          <w:numId w:val="22"/>
        </w:numPr>
        <w:tabs>
          <w:tab w:val="clear" w:pos="2835"/>
          <w:tab w:val="num" w:pos="0"/>
        </w:tabs>
        <w:spacing w:line="240" w:lineRule="auto"/>
        <w:ind w:left="0" w:firstLine="0"/>
      </w:pPr>
      <w:r w:rsidRPr="00566BF4">
        <w:lastRenderedPageBreak/>
        <w:t>В случае невыполнения Заказчиком обязательств по оплате участия и/или обязатель</w:t>
      </w:r>
      <w:proofErr w:type="gramStart"/>
      <w:r w:rsidRPr="00566BF4">
        <w:t>ств пр</w:t>
      </w:r>
      <w:proofErr w:type="gramEnd"/>
      <w:r w:rsidRPr="00566BF4">
        <w:t xml:space="preserve">едусмотренных п. 3.2.2, 3.2.3, 3.2.4 настоящего Договора Исполнитель вправе не приступать к выполнению обязанностей, предусмотренных п. 1.4 настоящего Договора до момента надлежащего исполнения указанных обязательств Заказчиком. После надлежащего исполнения Заказчиком своих обязательств, Исполнитель приступает к исполнению каждого из обязательств. </w:t>
      </w:r>
    </w:p>
    <w:p w:rsidR="00566BF4" w:rsidRPr="00566BF4" w:rsidRDefault="00566BF4" w:rsidP="00566BF4">
      <w:pPr>
        <w:pStyle w:val="05"/>
        <w:numPr>
          <w:ilvl w:val="2"/>
          <w:numId w:val="22"/>
        </w:numPr>
        <w:tabs>
          <w:tab w:val="clear" w:pos="2835"/>
          <w:tab w:val="num" w:pos="0"/>
        </w:tabs>
        <w:spacing w:line="240" w:lineRule="auto"/>
        <w:ind w:left="0" w:firstLine="0"/>
      </w:pPr>
      <w:r w:rsidRPr="00566BF4">
        <w:t xml:space="preserve">Исполнитель вправе по своему усмотрению без согласования с Заказчиком привлечь третьих лиц для исполнения своих обязательств перед Заказчиком. В таком случае за действия третьих лиц Исполнитель отвечает перед Заказчиком как </w:t>
      </w:r>
      <w:proofErr w:type="gramStart"/>
      <w:r w:rsidRPr="00566BF4">
        <w:t>за</w:t>
      </w:r>
      <w:proofErr w:type="gramEnd"/>
      <w:r w:rsidRPr="00566BF4">
        <w:t xml:space="preserve"> свои собственные.</w:t>
      </w:r>
    </w:p>
    <w:p w:rsidR="00566BF4" w:rsidRPr="00566BF4" w:rsidRDefault="00566BF4" w:rsidP="00566BF4">
      <w:pPr>
        <w:pStyle w:val="05"/>
        <w:numPr>
          <w:ilvl w:val="0"/>
          <w:numId w:val="0"/>
        </w:numPr>
        <w:tabs>
          <w:tab w:val="clear" w:pos="1701"/>
          <w:tab w:val="clear" w:pos="2835"/>
          <w:tab w:val="num" w:pos="0"/>
        </w:tabs>
        <w:spacing w:line="240" w:lineRule="auto"/>
      </w:pPr>
    </w:p>
    <w:p w:rsidR="00566BF4" w:rsidRPr="00566BF4" w:rsidRDefault="00566BF4" w:rsidP="00566BF4">
      <w:pPr>
        <w:pStyle w:val="05"/>
        <w:tabs>
          <w:tab w:val="clear" w:pos="1701"/>
          <w:tab w:val="clear" w:pos="2835"/>
          <w:tab w:val="num" w:pos="0"/>
          <w:tab w:val="left" w:pos="840"/>
        </w:tabs>
        <w:spacing w:line="240" w:lineRule="auto"/>
        <w:ind w:left="0" w:firstLine="0"/>
      </w:pPr>
      <w:bookmarkStart w:id="15" w:name="_Ref227148083"/>
      <w:r w:rsidRPr="00566BF4">
        <w:t>Обязанности Исполнителя:</w:t>
      </w:r>
      <w:bookmarkEnd w:id="15"/>
    </w:p>
    <w:p w:rsidR="00566BF4" w:rsidRPr="00566BF4" w:rsidRDefault="00566BF4" w:rsidP="00566BF4">
      <w:pPr>
        <w:pStyle w:val="05"/>
        <w:numPr>
          <w:ilvl w:val="2"/>
          <w:numId w:val="22"/>
        </w:numPr>
        <w:tabs>
          <w:tab w:val="clear" w:pos="2835"/>
          <w:tab w:val="num" w:pos="0"/>
        </w:tabs>
        <w:spacing w:line="240" w:lineRule="auto"/>
        <w:ind w:left="0" w:firstLine="0"/>
      </w:pPr>
      <w:r w:rsidRPr="00566BF4">
        <w:t>Оказать Заказчику услуги в соответствии с условиями Договора.</w:t>
      </w:r>
    </w:p>
    <w:p w:rsidR="00566BF4" w:rsidRPr="00566BF4" w:rsidRDefault="00566BF4" w:rsidP="00566BF4">
      <w:pPr>
        <w:pStyle w:val="a9"/>
        <w:numPr>
          <w:ilvl w:val="2"/>
          <w:numId w:val="22"/>
        </w:numPr>
        <w:tabs>
          <w:tab w:val="num" w:pos="0"/>
        </w:tabs>
        <w:ind w:left="0" w:firstLine="0"/>
        <w:contextualSpacing/>
        <w:jc w:val="both"/>
        <w:rPr>
          <w:sz w:val="24"/>
          <w:szCs w:val="24"/>
        </w:rPr>
      </w:pPr>
      <w:r w:rsidRPr="00566BF4">
        <w:rPr>
          <w:sz w:val="24"/>
          <w:szCs w:val="24"/>
        </w:rPr>
        <w:t>Исполнитель принимает на себя следующие обязательства:</w:t>
      </w:r>
    </w:p>
    <w:p w:rsidR="00566BF4" w:rsidRPr="00566BF4" w:rsidRDefault="00566BF4" w:rsidP="00566BF4">
      <w:pPr>
        <w:pStyle w:val="a9"/>
        <w:tabs>
          <w:tab w:val="num" w:pos="0"/>
        </w:tabs>
        <w:ind w:left="0"/>
        <w:jc w:val="both"/>
        <w:rPr>
          <w:sz w:val="24"/>
          <w:szCs w:val="24"/>
        </w:rPr>
      </w:pPr>
      <w:r w:rsidRPr="00566BF4">
        <w:rPr>
          <w:sz w:val="24"/>
          <w:szCs w:val="24"/>
        </w:rPr>
        <w:t>- 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Заказчика в целях исполнения обязательств по настоящему Договору;</w:t>
      </w:r>
    </w:p>
    <w:p w:rsidR="00566BF4" w:rsidRPr="00566BF4" w:rsidRDefault="00566BF4" w:rsidP="00566BF4">
      <w:pPr>
        <w:pStyle w:val="a9"/>
        <w:tabs>
          <w:tab w:val="num" w:pos="0"/>
        </w:tabs>
        <w:ind w:left="0"/>
        <w:jc w:val="both"/>
        <w:rPr>
          <w:sz w:val="24"/>
          <w:szCs w:val="24"/>
        </w:rPr>
      </w:pPr>
      <w:r w:rsidRPr="00566BF4">
        <w:rPr>
          <w:sz w:val="24"/>
          <w:szCs w:val="24"/>
        </w:rPr>
        <w:t>- не разглашать персональные данные работников Заказчика, ставшие известными ему в связи с исполнением настоящего Договора.</w:t>
      </w: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 xml:space="preserve">Стоимость услуг и порядок расчетов Сторон </w:t>
      </w:r>
    </w:p>
    <w:p w:rsidR="00566BF4" w:rsidRPr="00566BF4" w:rsidRDefault="00566BF4" w:rsidP="00566BF4">
      <w:pPr>
        <w:pStyle w:val="05"/>
        <w:tabs>
          <w:tab w:val="clear" w:pos="1701"/>
          <w:tab w:val="num" w:pos="0"/>
          <w:tab w:val="left" w:pos="840"/>
        </w:tabs>
        <w:spacing w:line="240" w:lineRule="auto"/>
        <w:ind w:left="0" w:firstLine="0"/>
      </w:pPr>
      <w:bookmarkStart w:id="16" w:name="_Ref227142276"/>
      <w:r w:rsidRPr="00566BF4">
        <w:t xml:space="preserve">Общая стоимость услуг по настоящему Договору составляет </w:t>
      </w:r>
      <w:r w:rsidRPr="00566BF4">
        <w:rPr>
          <w:b/>
        </w:rPr>
        <w:t>520 000 (пятьсот двадцать тысяч) руб. 00 коп</w:t>
      </w:r>
      <w:proofErr w:type="gramStart"/>
      <w:r w:rsidRPr="00566BF4">
        <w:rPr>
          <w:b/>
        </w:rPr>
        <w:t>.</w:t>
      </w:r>
      <w:r w:rsidRPr="00566BF4">
        <w:t xml:space="preserve">, </w:t>
      </w:r>
      <w:bookmarkEnd w:id="16"/>
      <w:proofErr w:type="gramEnd"/>
      <w:r w:rsidRPr="00566BF4">
        <w:t>в том числе НДС (18%) 79 322 руб. 03 коп.</w:t>
      </w:r>
    </w:p>
    <w:p w:rsidR="00566BF4" w:rsidRPr="00566BF4" w:rsidRDefault="00566BF4" w:rsidP="00566BF4">
      <w:pPr>
        <w:pStyle w:val="05"/>
        <w:tabs>
          <w:tab w:val="clear" w:pos="1701"/>
          <w:tab w:val="num" w:pos="0"/>
          <w:tab w:val="left" w:pos="840"/>
        </w:tabs>
        <w:spacing w:line="240" w:lineRule="auto"/>
        <w:ind w:left="0" w:firstLine="0"/>
      </w:pPr>
      <w:r w:rsidRPr="00566BF4">
        <w:t>Заказчик обязан оплатить Исполнителю 70% (семьдесят процентов) стоимости услуг, указанной п. </w:t>
      </w:r>
      <w:fldSimple w:instr=" REF _Ref227142276 \r \h  \* MERGEFORMAT ">
        <w:r w:rsidRPr="00566BF4">
          <w:t>3.1</w:t>
        </w:r>
      </w:fldSimple>
      <w:r w:rsidRPr="00566BF4">
        <w:t xml:space="preserve"> настоящего Договора, в течение 5 (пяти) рабочих дней с момента получения счета, 30% (тридцать процентов) стоимости услуг Заказчик оплачивает в течение 5 (пяти) рабочих дней с момента подписания Акта сдачи-приемки оказанных услуг, но не позднее 08.12.2017г. </w:t>
      </w:r>
    </w:p>
    <w:p w:rsidR="00566BF4" w:rsidRPr="00566BF4" w:rsidRDefault="00566BF4" w:rsidP="00566BF4">
      <w:pPr>
        <w:pStyle w:val="05"/>
        <w:tabs>
          <w:tab w:val="clear" w:pos="1701"/>
          <w:tab w:val="num" w:pos="0"/>
          <w:tab w:val="left" w:pos="840"/>
        </w:tabs>
        <w:spacing w:line="240" w:lineRule="auto"/>
        <w:ind w:left="0" w:firstLine="0"/>
      </w:pPr>
      <w:r w:rsidRPr="00566BF4">
        <w:t>Расчеты по Договору производятся в рублях путем безналичного перечисления денежных средств. Обязательство по оплате считается исполненным надлежащим образом после списания денежных сре</w:t>
      </w:r>
      <w:proofErr w:type="gramStart"/>
      <w:r w:rsidRPr="00566BF4">
        <w:t>дств с р</w:t>
      </w:r>
      <w:proofErr w:type="gramEnd"/>
      <w:r w:rsidRPr="00566BF4">
        <w:t>асчетного счета Заказчика.</w:t>
      </w:r>
    </w:p>
    <w:p w:rsidR="00566BF4" w:rsidRPr="00566BF4" w:rsidRDefault="00566BF4" w:rsidP="00566BF4">
      <w:pPr>
        <w:pStyle w:val="05"/>
        <w:tabs>
          <w:tab w:val="clear" w:pos="1701"/>
          <w:tab w:val="num" w:pos="0"/>
          <w:tab w:val="left" w:pos="840"/>
        </w:tabs>
        <w:spacing w:line="240" w:lineRule="auto"/>
        <w:ind w:left="0" w:firstLine="0"/>
      </w:pPr>
      <w:r w:rsidRPr="00566BF4">
        <w:t>Все расходы по оплате расходов, связанных с выполнением платежей по Договору, несет Сторона, осуществляющая платеж.</w:t>
      </w:r>
    </w:p>
    <w:p w:rsidR="00566BF4" w:rsidRPr="00566BF4" w:rsidRDefault="00566BF4" w:rsidP="00566BF4">
      <w:pPr>
        <w:pStyle w:val="05"/>
        <w:tabs>
          <w:tab w:val="clear" w:pos="1701"/>
          <w:tab w:val="num" w:pos="0"/>
          <w:tab w:val="left" w:pos="840"/>
        </w:tabs>
        <w:spacing w:line="240" w:lineRule="auto"/>
        <w:ind w:left="0" w:firstLine="0"/>
      </w:pPr>
      <w:r w:rsidRPr="00566BF4">
        <w:rPr>
          <w:bCs/>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r w:rsidRPr="00566BF4">
        <w:t>.</w:t>
      </w: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Акт сдачи-приемки оказанных услуг</w:t>
      </w:r>
    </w:p>
    <w:p w:rsidR="00566BF4" w:rsidRPr="00566BF4" w:rsidRDefault="00566BF4" w:rsidP="00566BF4">
      <w:pPr>
        <w:pStyle w:val="05"/>
        <w:tabs>
          <w:tab w:val="num" w:pos="0"/>
          <w:tab w:val="left" w:pos="851"/>
        </w:tabs>
        <w:spacing w:line="240" w:lineRule="auto"/>
        <w:ind w:left="0" w:firstLine="0"/>
      </w:pPr>
      <w:r w:rsidRPr="00566BF4">
        <w:t>Не позднее 10 (десяти) дней после окончания Мероприятия Исполнитель направляет Заказчику 2 (два) экземпляра Акта сдачи-приемки оказанных услуг (далее — «Акт»), подписанных уполномоченным лицом Исполнителя.</w:t>
      </w:r>
    </w:p>
    <w:p w:rsidR="00566BF4" w:rsidRPr="00566BF4" w:rsidRDefault="00566BF4" w:rsidP="00566BF4">
      <w:pPr>
        <w:pStyle w:val="05"/>
        <w:tabs>
          <w:tab w:val="num" w:pos="0"/>
          <w:tab w:val="left" w:pos="851"/>
        </w:tabs>
        <w:spacing w:line="240" w:lineRule="auto"/>
        <w:ind w:left="0" w:firstLine="0"/>
      </w:pPr>
      <w:r w:rsidRPr="00566BF4">
        <w:t>В случае согласия Заказчика с качеством оказанных услуг и/или содержанием Акта, направленного Исполнителем, Заказчик в течение 5 (пяти) рабочих дней с момента получения такого Акта направляет Исполнителю 1 (один) экземпляр Акта, подписанный со своей Стороны уполномоченным лицом Заказчика.</w:t>
      </w:r>
    </w:p>
    <w:p w:rsidR="00566BF4" w:rsidRPr="00566BF4" w:rsidRDefault="00566BF4" w:rsidP="00566BF4">
      <w:pPr>
        <w:pStyle w:val="05"/>
        <w:tabs>
          <w:tab w:val="clear" w:pos="1701"/>
          <w:tab w:val="num" w:pos="0"/>
          <w:tab w:val="left" w:pos="840"/>
        </w:tabs>
        <w:spacing w:line="240" w:lineRule="auto"/>
        <w:ind w:left="0" w:firstLine="0"/>
      </w:pPr>
      <w:r w:rsidRPr="00566BF4">
        <w:t xml:space="preserve">В случае несогласия Заказчика с содержанием Акта, а также наличия претензий к качеству и срокам оказания услуг, Заказчик обязан в течение 5 (пяти) рабочих дней </w:t>
      </w:r>
      <w:proofErr w:type="gramStart"/>
      <w:r w:rsidRPr="00566BF4">
        <w:t>с даты получения</w:t>
      </w:r>
      <w:proofErr w:type="gramEnd"/>
      <w:r w:rsidRPr="00566BF4">
        <w:t xml:space="preserve"> Акта направить Исполнителю письменные обоснованные Возражения на Акт, подписанные уполномоченным лицом Заказчика.</w:t>
      </w:r>
    </w:p>
    <w:p w:rsidR="00566BF4" w:rsidRPr="00566BF4" w:rsidRDefault="00566BF4" w:rsidP="00566BF4">
      <w:pPr>
        <w:pStyle w:val="05"/>
        <w:tabs>
          <w:tab w:val="num" w:pos="0"/>
          <w:tab w:val="left" w:pos="851"/>
        </w:tabs>
        <w:spacing w:line="240" w:lineRule="auto"/>
        <w:ind w:left="0" w:firstLine="0"/>
      </w:pPr>
      <w:proofErr w:type="gramStart"/>
      <w:r w:rsidRPr="00566BF4">
        <w:t xml:space="preserve">Если в течение 5 (пяти) рабочих дней с момента получения Акта Заказчиком, но, в любом случае, не позднее 15 (пятнадцати) рабочих дней с момента направления Акта Исполнителем Заказчику, Исполнитель не получит от Заказчика подписанный со стороны Заказчика Акт или письменный мотивированный отказ от его подписания, Акт считается подписанным, а услуги принятыми Заказчиком и оказанными Исполнителем надлежащим образом. </w:t>
      </w:r>
      <w:proofErr w:type="gramEnd"/>
    </w:p>
    <w:p w:rsidR="00566BF4" w:rsidRPr="00566BF4" w:rsidRDefault="00566BF4" w:rsidP="00566BF4">
      <w:pPr>
        <w:pStyle w:val="05"/>
        <w:tabs>
          <w:tab w:val="num" w:pos="0"/>
          <w:tab w:val="left" w:pos="851"/>
        </w:tabs>
        <w:spacing w:line="240" w:lineRule="auto"/>
        <w:ind w:left="0" w:firstLine="0"/>
      </w:pPr>
      <w:r w:rsidRPr="00566BF4">
        <w:t>Форма и содержание Акта оказанных услуг определяется Исполнителем.</w:t>
      </w:r>
    </w:p>
    <w:p w:rsidR="00566BF4" w:rsidRPr="00566BF4" w:rsidRDefault="00566BF4" w:rsidP="00566BF4">
      <w:pPr>
        <w:pStyle w:val="05"/>
        <w:tabs>
          <w:tab w:val="num" w:pos="0"/>
          <w:tab w:val="left" w:pos="851"/>
        </w:tabs>
        <w:spacing w:line="240" w:lineRule="auto"/>
        <w:ind w:left="0" w:firstLine="0"/>
      </w:pPr>
      <w:r w:rsidRPr="00566BF4">
        <w:t>Заказчик подтверждает и гарантирует, что лицо, подписывающее Акт от имени Заказчика имеет надлежаще оформленные полномочия на такое подписание.</w:t>
      </w: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lastRenderedPageBreak/>
        <w:t>Ответственность Сторон</w:t>
      </w:r>
    </w:p>
    <w:p w:rsidR="00566BF4" w:rsidRPr="00566BF4" w:rsidRDefault="00566BF4" w:rsidP="00566BF4">
      <w:pPr>
        <w:pStyle w:val="05"/>
        <w:tabs>
          <w:tab w:val="clear" w:pos="1701"/>
          <w:tab w:val="num" w:pos="0"/>
          <w:tab w:val="left" w:pos="840"/>
        </w:tabs>
        <w:spacing w:line="240" w:lineRule="auto"/>
        <w:ind w:left="0" w:firstLine="0"/>
      </w:pPr>
      <w:r w:rsidRPr="00566BF4">
        <w:t>В случае несвоевременной оплаты стоимости услуг по Договору Исполнитель вправе потребовать от Заказчика уплаты неустойки в размере 0,1% (ноль целых одна десятая процента) от неоплаченной своевременно суммы за каждый день просрочки.</w:t>
      </w:r>
    </w:p>
    <w:p w:rsidR="00566BF4" w:rsidRPr="00566BF4" w:rsidRDefault="00566BF4" w:rsidP="00566BF4">
      <w:pPr>
        <w:pStyle w:val="05"/>
        <w:numPr>
          <w:ilvl w:val="0"/>
          <w:numId w:val="0"/>
        </w:numPr>
        <w:tabs>
          <w:tab w:val="clear" w:pos="1701"/>
          <w:tab w:val="num" w:pos="0"/>
          <w:tab w:val="left" w:pos="840"/>
        </w:tabs>
        <w:spacing w:line="240" w:lineRule="auto"/>
      </w:pPr>
      <w:r w:rsidRPr="00566BF4">
        <w:t>До получения денежных средств, указанных в п. 3.1 настоящего Договора, в порядке, предусмотренном разделом 3 настоящего Договора, выставочная площадь, месторасположение которой оговорено Сторонами, предоставляется Заказчику на условиях негарантированного бронирования, то есть в случае несвоевременной оплаты по Договору, вышеуказанная выставочная площадь может быть предоставлена Исполнителем иному третьему лицу. В таком случае, после поступления денежных средств от Заказчика, выбор местонахождения выставочной площади Заказчика происходит из оставшихся свободных выставочных площадей, по согласованию Сторон. При этом</w:t>
      </w:r>
      <w:proofErr w:type="gramStart"/>
      <w:r w:rsidRPr="00566BF4">
        <w:t>,</w:t>
      </w:r>
      <w:proofErr w:type="gramEnd"/>
      <w:r w:rsidRPr="00566BF4">
        <w:t xml:space="preserve"> Заказчик не вправе предъявлять Исполнителю какие-либо требования о возмещении убытков и/или о компенсации затрат.</w:t>
      </w:r>
    </w:p>
    <w:p w:rsidR="00566BF4" w:rsidRPr="00566BF4" w:rsidRDefault="00566BF4" w:rsidP="00566BF4">
      <w:pPr>
        <w:pStyle w:val="05"/>
        <w:tabs>
          <w:tab w:val="clear" w:pos="1701"/>
          <w:tab w:val="num" w:pos="0"/>
          <w:tab w:val="left" w:pos="840"/>
        </w:tabs>
        <w:spacing w:line="240" w:lineRule="auto"/>
        <w:ind w:left="0" w:firstLine="0"/>
      </w:pPr>
      <w:proofErr w:type="gramStart"/>
      <w:r w:rsidRPr="00566BF4">
        <w:t>В случае отмены проведения Мероприятия по причинам, не зависящим от Исполнителя и Заказчика, Исполнитель возвращает Заказчику денежные средства, поступившие на расчетный счет Исполнителя от Заказчика в счет оплаты услуг в соответствии с п. 3.1 настоящего Договора, за вычетом сумм реально произведенных Исполнителем затрат на дату, когда стало известно о такой отмене.</w:t>
      </w:r>
      <w:proofErr w:type="gramEnd"/>
      <w:r w:rsidRPr="00566BF4">
        <w:t xml:space="preserve"> В случае если отмена проведения Мероприятия произошла по вине Исполнителя, Исполнитель возвращает стоимость услуг, оплаченных Заказчиком в соответствии с п. 3.1 настоящего Договора, в полном размере. </w:t>
      </w:r>
    </w:p>
    <w:p w:rsidR="00566BF4" w:rsidRPr="00566BF4" w:rsidRDefault="00566BF4" w:rsidP="00566BF4">
      <w:pPr>
        <w:pStyle w:val="05"/>
        <w:tabs>
          <w:tab w:val="clear" w:pos="1701"/>
          <w:tab w:val="num" w:pos="0"/>
          <w:tab w:val="left" w:pos="840"/>
        </w:tabs>
        <w:spacing w:line="240" w:lineRule="auto"/>
        <w:ind w:left="0" w:firstLine="0"/>
      </w:pPr>
      <w:bookmarkStart w:id="17" w:name="_Ref227152581"/>
      <w:r w:rsidRPr="00566BF4">
        <w:t>Заказчик несет ответственность за утрату и порчу конструкций, мебели и иного имущества, предоставленного Исполнителем для оказания услуг по Договору, в 2-х (двух) кратном размере реального ущерба до момента его сдачи Исполнителю в порядке, предусмотренном п.3.2.10 настоящего Договора. Факт причинения ущерба определяется Сторонами в составляемом представителями Сторон акте, когда Стороны или одна из Сторон узнала о таком событии. В случае невозможности или отказа представителя Заказчика от составления и (или) подписания указанного акта, об этом делается соответствующая отметка в акте. В данном случае, акт, составленный и (или) подписанный представителем Исполнителя в одностороннем порядке, считается составленным надлежащим образом. Также, считается надлежаще оформленным актом, акт, составленный в присутствии представителя застройщика Мероприятия.</w:t>
      </w:r>
    </w:p>
    <w:p w:rsidR="00566BF4" w:rsidRPr="00566BF4" w:rsidRDefault="00566BF4" w:rsidP="00566BF4">
      <w:pPr>
        <w:pStyle w:val="05"/>
        <w:tabs>
          <w:tab w:val="clear" w:pos="1701"/>
          <w:tab w:val="num" w:pos="0"/>
          <w:tab w:val="left" w:pos="840"/>
        </w:tabs>
        <w:spacing w:line="240" w:lineRule="auto"/>
        <w:ind w:left="0" w:firstLine="0"/>
      </w:pPr>
      <w:r w:rsidRPr="00566BF4">
        <w:t>Уплата неустойки и возмещение убытков, причиненных ненадлежащим исполнением обязательств, не освобождает Сторону от исполнения обязательств по Договору (в т.ч. исполнения обязательств в натуре) и не влечет за собой расторжения Договора.</w:t>
      </w:r>
    </w:p>
    <w:p w:rsidR="00566BF4" w:rsidRPr="00566BF4" w:rsidRDefault="00566BF4" w:rsidP="00566BF4">
      <w:pPr>
        <w:pStyle w:val="05"/>
        <w:tabs>
          <w:tab w:val="clear" w:pos="1701"/>
          <w:tab w:val="num" w:pos="0"/>
          <w:tab w:val="left" w:pos="840"/>
        </w:tabs>
        <w:spacing w:line="240" w:lineRule="auto"/>
        <w:ind w:left="0" w:firstLine="0"/>
      </w:pPr>
      <w:bookmarkStart w:id="18" w:name="_Ref227152619"/>
      <w:bookmarkEnd w:id="17"/>
      <w:r w:rsidRPr="00566BF4">
        <w:t xml:space="preserve">В случае неисполнения и (или) ненадлежащего исполнения одной из Сторон своих обязательств по Договору, другая Сторона освобождается от ответственности за неисполнение и (или) ненадлежащее исполнение своих обязательств по Договору. </w:t>
      </w:r>
    </w:p>
    <w:p w:rsidR="00566BF4" w:rsidRPr="00566BF4" w:rsidRDefault="00566BF4" w:rsidP="00566BF4">
      <w:pPr>
        <w:pStyle w:val="05"/>
        <w:tabs>
          <w:tab w:val="clear" w:pos="1701"/>
          <w:tab w:val="num" w:pos="0"/>
          <w:tab w:val="left" w:pos="840"/>
        </w:tabs>
        <w:spacing w:line="240" w:lineRule="auto"/>
        <w:ind w:left="0" w:firstLine="0"/>
      </w:pPr>
      <w:r w:rsidRPr="00566BF4">
        <w:t>Исполнитель, в случае нарушения Заказчиком условий настоящего Договора имеет право расторгнуть Договор в одностороннем порядке, возместив Заказчику полученные от него денежные средства за вычетом суммы понесенных Исполнителем расходов.</w:t>
      </w:r>
      <w:bookmarkEnd w:id="18"/>
    </w:p>
    <w:p w:rsidR="00566BF4" w:rsidRPr="00566BF4" w:rsidRDefault="00566BF4" w:rsidP="00566BF4">
      <w:pPr>
        <w:pStyle w:val="05"/>
        <w:tabs>
          <w:tab w:val="clear" w:pos="1701"/>
          <w:tab w:val="num" w:pos="0"/>
          <w:tab w:val="left" w:pos="840"/>
        </w:tabs>
        <w:spacing w:line="240" w:lineRule="auto"/>
        <w:ind w:left="0" w:firstLine="0"/>
      </w:pPr>
      <w:r w:rsidRPr="00566BF4">
        <w:t>Исполнитель не несет ответственности перед Заказчиком в случае непосещения Мероприятия и/или его отдельной части лиц, указанных в п.2.2 настоящего Договора, иных представителей Заказчика, вне зависимости от причин непосещения, в данной части услуги будут считаться оказанными надлежащим образом и в полном объеме.</w:t>
      </w:r>
    </w:p>
    <w:p w:rsidR="00566BF4" w:rsidRPr="00566BF4" w:rsidRDefault="00566BF4" w:rsidP="00566BF4">
      <w:pPr>
        <w:pStyle w:val="05"/>
        <w:tabs>
          <w:tab w:val="clear" w:pos="1701"/>
          <w:tab w:val="num" w:pos="0"/>
          <w:tab w:val="left" w:pos="840"/>
        </w:tabs>
        <w:spacing w:line="240" w:lineRule="auto"/>
        <w:ind w:left="0" w:firstLine="0"/>
      </w:pPr>
      <w:r w:rsidRPr="00566BF4">
        <w:t>Размер ответственности Исполнителя по Договору ограничивается размером полученных им от Заказчика денежных средств.</w:t>
      </w:r>
    </w:p>
    <w:p w:rsidR="00566BF4" w:rsidRPr="00566BF4" w:rsidRDefault="00566BF4" w:rsidP="00566BF4">
      <w:pPr>
        <w:pStyle w:val="05"/>
        <w:tabs>
          <w:tab w:val="clear" w:pos="1701"/>
          <w:tab w:val="num" w:pos="0"/>
          <w:tab w:val="left" w:pos="840"/>
        </w:tabs>
        <w:spacing w:line="240" w:lineRule="auto"/>
        <w:ind w:left="0" w:firstLine="0"/>
      </w:pPr>
      <w:r w:rsidRPr="00566BF4">
        <w:t>Исполнитель не несет ответственности перед третьими лицами за деятельность, осуществляемую Заказчиком, а также качество товаров и услуг, оказываемых Заказчиком.</w:t>
      </w:r>
    </w:p>
    <w:p w:rsidR="00566BF4" w:rsidRPr="00566BF4" w:rsidRDefault="00566BF4" w:rsidP="00566BF4">
      <w:pPr>
        <w:pStyle w:val="05"/>
        <w:tabs>
          <w:tab w:val="clear" w:pos="1701"/>
          <w:tab w:val="num" w:pos="0"/>
          <w:tab w:val="left" w:pos="840"/>
        </w:tabs>
        <w:spacing w:line="240" w:lineRule="auto"/>
        <w:ind w:left="0" w:firstLine="0"/>
      </w:pPr>
      <w:r w:rsidRPr="00566BF4">
        <w:t>Все претензии, а также ущерб возмещенные Исполнителем за Заказчика, компенсируются Заказчиком в полном объеме в течение 5 (пяти) рабочих дней, с момента получения регрессного требования от Исполнителя.</w:t>
      </w:r>
    </w:p>
    <w:p w:rsidR="00566BF4" w:rsidRPr="00566BF4" w:rsidRDefault="00566BF4" w:rsidP="00566BF4">
      <w:pPr>
        <w:pStyle w:val="05"/>
        <w:tabs>
          <w:tab w:val="clear" w:pos="1701"/>
          <w:tab w:val="num" w:pos="0"/>
          <w:tab w:val="left" w:pos="840"/>
        </w:tabs>
        <w:spacing w:line="240" w:lineRule="auto"/>
        <w:ind w:left="0" w:firstLine="0"/>
      </w:pPr>
      <w:r w:rsidRPr="00566BF4">
        <w:t>Неустойка, подлежащая оплате, в соответствии с п.5.1, п.5.2 настоящего Договора, выплачивается Заказчиком в течение 5 (пяти) дней с момента признания претензии Заказчиком.</w:t>
      </w:r>
    </w:p>
    <w:p w:rsidR="00566BF4" w:rsidRPr="00566BF4" w:rsidRDefault="00566BF4" w:rsidP="00566BF4">
      <w:pPr>
        <w:pStyle w:val="05"/>
        <w:tabs>
          <w:tab w:val="clear" w:pos="1701"/>
          <w:tab w:val="num" w:pos="0"/>
          <w:tab w:val="left" w:pos="840"/>
        </w:tabs>
        <w:spacing w:line="240" w:lineRule="auto"/>
        <w:ind w:left="0" w:firstLine="0"/>
      </w:pPr>
      <w:r w:rsidRPr="00566BF4">
        <w:lastRenderedPageBreak/>
        <w:t>Во всем остальном, что не предусмотрено Договором, Стороны несут ответственность в соответствии с действующим законодательством.</w:t>
      </w: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Срок действия Договора, порядок его изменения и расторжения</w:t>
      </w:r>
    </w:p>
    <w:p w:rsidR="00566BF4" w:rsidRPr="00566BF4" w:rsidRDefault="00566BF4" w:rsidP="00566BF4">
      <w:pPr>
        <w:pStyle w:val="05"/>
        <w:tabs>
          <w:tab w:val="clear" w:pos="1701"/>
          <w:tab w:val="clear" w:pos="2835"/>
          <w:tab w:val="num" w:pos="0"/>
          <w:tab w:val="left" w:pos="840"/>
        </w:tabs>
        <w:spacing w:line="240" w:lineRule="auto"/>
        <w:ind w:left="0" w:firstLine="0"/>
      </w:pPr>
      <w:r w:rsidRPr="00566BF4">
        <w:t>Договор считается заключенным и вступает в силу с момента подписания его Сторонами и действует до 31 января 2018 г.</w:t>
      </w:r>
    </w:p>
    <w:p w:rsidR="00566BF4" w:rsidRPr="00566BF4" w:rsidRDefault="00566BF4" w:rsidP="00566BF4">
      <w:pPr>
        <w:pStyle w:val="05"/>
        <w:tabs>
          <w:tab w:val="clear" w:pos="1701"/>
          <w:tab w:val="clear" w:pos="2835"/>
          <w:tab w:val="num" w:pos="0"/>
          <w:tab w:val="left" w:pos="840"/>
        </w:tabs>
        <w:spacing w:line="240" w:lineRule="auto"/>
        <w:ind w:left="0" w:firstLine="0"/>
      </w:pPr>
      <w:r w:rsidRPr="00566BF4">
        <w:t>Положения настоящего Договора распространяют свое действие на правоотношения Сторон, возникшие с 21 ноября 2017 г.</w:t>
      </w:r>
    </w:p>
    <w:p w:rsidR="00566BF4" w:rsidRPr="00566BF4" w:rsidRDefault="00566BF4" w:rsidP="00566BF4">
      <w:pPr>
        <w:pStyle w:val="05"/>
        <w:tabs>
          <w:tab w:val="clear" w:pos="1701"/>
          <w:tab w:val="clear" w:pos="2835"/>
          <w:tab w:val="num" w:pos="0"/>
          <w:tab w:val="left" w:pos="840"/>
        </w:tabs>
        <w:spacing w:line="240" w:lineRule="auto"/>
        <w:ind w:left="0" w:firstLine="0"/>
      </w:pPr>
      <w:proofErr w:type="gramStart"/>
      <w:r w:rsidRPr="00566BF4">
        <w:t>Договор</w:t>
      </w:r>
      <w:proofErr w:type="gramEnd"/>
      <w:r w:rsidRPr="00566BF4">
        <w:t xml:space="preserve"> может быть расторгнут в любое время по соглашению Сторон, выраженному в письменном виде и оформленному в форме Соглашения о расторжении Договора. </w:t>
      </w:r>
    </w:p>
    <w:p w:rsidR="00566BF4" w:rsidRPr="00566BF4" w:rsidRDefault="00566BF4" w:rsidP="00566BF4">
      <w:pPr>
        <w:pStyle w:val="05"/>
        <w:tabs>
          <w:tab w:val="clear" w:pos="1701"/>
          <w:tab w:val="clear" w:pos="2835"/>
          <w:tab w:val="num" w:pos="0"/>
          <w:tab w:val="left" w:pos="840"/>
        </w:tabs>
        <w:spacing w:line="240" w:lineRule="auto"/>
        <w:ind w:left="0" w:firstLine="0"/>
      </w:pPr>
      <w:bookmarkStart w:id="19" w:name="_Ref215890365"/>
      <w:r w:rsidRPr="00566BF4">
        <w:t>Любая из Сторон вправе в любой момент расторгнуть Договор в одностороннем порядке без получения предварительного согласия другой Стороны. В этом случае Сторона, расторгающая Договор, направляет другой Стороне уведомление о расторжении Договора. Договор считается расторгнутым в течение 10 (десяти) рабочих дней с момента получения такого уведомления другой Стороной или в течение 30 (тридцати) календарных дней с момента направления такого уведомления, если у направившей Стороны отсутствуют доказательства более ранней даты получения уведомления.</w:t>
      </w:r>
    </w:p>
    <w:p w:rsidR="00566BF4" w:rsidRPr="00566BF4" w:rsidRDefault="00566BF4" w:rsidP="00566BF4">
      <w:pPr>
        <w:pStyle w:val="05"/>
        <w:tabs>
          <w:tab w:val="clear" w:pos="1701"/>
          <w:tab w:val="clear" w:pos="2835"/>
          <w:tab w:val="num" w:pos="0"/>
          <w:tab w:val="left" w:pos="840"/>
        </w:tabs>
        <w:spacing w:line="240" w:lineRule="auto"/>
        <w:ind w:left="0" w:firstLine="0"/>
      </w:pPr>
      <w:r w:rsidRPr="00566BF4">
        <w:t>В случае невыплаты Заказчиком стоимости надлежащим образом оказанных до момента одностороннего отказа Заказчиком от исполнения обязательств по настоящему Договору, компенсация, подлежащая оплате в соответствии с п.6.4 п.6.5 настоящего Договора, выплачивается Заказчиком в течение 5 (пяти) календарных дней с момента уведомления Исполнителя об одностороннем отказе.</w:t>
      </w:r>
    </w:p>
    <w:p w:rsidR="00566BF4" w:rsidRPr="00566BF4" w:rsidRDefault="00566BF4" w:rsidP="00566BF4">
      <w:pPr>
        <w:pStyle w:val="05"/>
        <w:tabs>
          <w:tab w:val="clear" w:pos="1701"/>
          <w:tab w:val="clear" w:pos="2835"/>
          <w:tab w:val="num" w:pos="0"/>
          <w:tab w:val="left" w:pos="840"/>
        </w:tabs>
        <w:spacing w:line="240" w:lineRule="auto"/>
        <w:ind w:left="0" w:firstLine="0"/>
      </w:pPr>
      <w:bookmarkStart w:id="20" w:name="_Ref164160377"/>
      <w:bookmarkEnd w:id="19"/>
      <w:r w:rsidRPr="00566BF4">
        <w:t>Любые приложения,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bookmarkEnd w:id="20"/>
    </w:p>
    <w:p w:rsidR="00566BF4" w:rsidRPr="00566BF4" w:rsidRDefault="00566BF4" w:rsidP="00566BF4">
      <w:pPr>
        <w:pStyle w:val="05"/>
        <w:numPr>
          <w:ilvl w:val="0"/>
          <w:numId w:val="0"/>
        </w:numPr>
        <w:tabs>
          <w:tab w:val="clear" w:pos="1701"/>
          <w:tab w:val="clear" w:pos="2835"/>
          <w:tab w:val="num" w:pos="0"/>
          <w:tab w:val="left" w:pos="840"/>
        </w:tabs>
        <w:spacing w:line="240" w:lineRule="auto"/>
      </w:pP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Конфиденциальность</w:t>
      </w:r>
    </w:p>
    <w:p w:rsidR="00566BF4" w:rsidRPr="00566BF4" w:rsidRDefault="00566BF4" w:rsidP="00566BF4">
      <w:pPr>
        <w:pStyle w:val="05"/>
        <w:tabs>
          <w:tab w:val="num" w:pos="0"/>
          <w:tab w:val="left" w:pos="851"/>
        </w:tabs>
        <w:spacing w:line="240" w:lineRule="auto"/>
        <w:ind w:left="0" w:firstLine="0"/>
      </w:pPr>
      <w:proofErr w:type="gramStart"/>
      <w:r w:rsidRPr="00566BF4">
        <w:t>Стороны настоящим обязуются соблюдать конфиденциальность информации, полученной друг от друга в любом формате и обозначенную как конфиденциальная.</w:t>
      </w:r>
      <w:proofErr w:type="gramEnd"/>
      <w:r w:rsidRPr="00566BF4">
        <w:t xml:space="preserve"> Стороны обязуются использовать конфиденциальную информацию исключительно в целях настоящего Договора.</w:t>
      </w:r>
    </w:p>
    <w:p w:rsidR="00566BF4" w:rsidRPr="00566BF4" w:rsidRDefault="00566BF4" w:rsidP="00566BF4">
      <w:pPr>
        <w:pStyle w:val="05"/>
        <w:tabs>
          <w:tab w:val="clear" w:pos="1701"/>
          <w:tab w:val="num" w:pos="0"/>
          <w:tab w:val="left" w:pos="840"/>
        </w:tabs>
        <w:spacing w:line="240" w:lineRule="auto"/>
        <w:ind w:left="0" w:firstLine="0"/>
      </w:pPr>
      <w:r w:rsidRPr="00566BF4">
        <w:t>Стороны обязуются без письменного согласия другой Стороны не разглашать конфиденциальную информацию, за исключением случаев, когда предоставление такой информации является обязанностью какой-либо из Сторон в соответствии с действующим законодательством Российской Федерации либо в связи с исполнением своих обязанностей по настоящему Договору.</w:t>
      </w:r>
    </w:p>
    <w:p w:rsidR="00566BF4" w:rsidRPr="00566BF4" w:rsidRDefault="00566BF4" w:rsidP="00566BF4">
      <w:pPr>
        <w:pStyle w:val="05"/>
        <w:tabs>
          <w:tab w:val="clear" w:pos="1701"/>
          <w:tab w:val="num" w:pos="0"/>
          <w:tab w:val="left" w:pos="840"/>
        </w:tabs>
        <w:spacing w:line="240" w:lineRule="auto"/>
        <w:ind w:left="0" w:firstLine="0"/>
      </w:pPr>
      <w:r w:rsidRPr="00566BF4">
        <w:t>Стороны обязуются принять все необходимые меры, для предотвращения разглашения конфиденциальной информации.</w:t>
      </w:r>
    </w:p>
    <w:p w:rsidR="00566BF4" w:rsidRPr="00566BF4" w:rsidRDefault="00566BF4" w:rsidP="00566BF4">
      <w:pPr>
        <w:pStyle w:val="04"/>
        <w:numPr>
          <w:ilvl w:val="0"/>
          <w:numId w:val="22"/>
        </w:numPr>
        <w:tabs>
          <w:tab w:val="clear" w:pos="567"/>
          <w:tab w:val="clear" w:pos="3969"/>
          <w:tab w:val="num" w:pos="0"/>
        </w:tabs>
        <w:spacing w:before="0" w:after="0" w:line="240" w:lineRule="auto"/>
        <w:ind w:left="0" w:firstLine="0"/>
      </w:pPr>
      <w:r w:rsidRPr="00566BF4">
        <w:t>Обстоятельства непреодолимой силы</w:t>
      </w:r>
    </w:p>
    <w:p w:rsidR="00566BF4" w:rsidRPr="00566BF4" w:rsidRDefault="00566BF4" w:rsidP="00566BF4">
      <w:pPr>
        <w:pStyle w:val="05"/>
        <w:tabs>
          <w:tab w:val="clear" w:pos="1701"/>
          <w:tab w:val="num" w:pos="0"/>
          <w:tab w:val="left" w:pos="840"/>
        </w:tabs>
        <w:spacing w:line="240" w:lineRule="auto"/>
        <w:ind w:left="0" w:firstLine="0"/>
      </w:pPr>
      <w:r w:rsidRPr="00566BF4">
        <w:t xml:space="preserve">Стороны освобождаются от ответственности за ненадлежащее исполнение обязательств по Договору в случае действия обстоятельств непреодолимой силы, наличие которых подтверждается компетентным органом. </w:t>
      </w:r>
      <w:proofErr w:type="gramStart"/>
      <w:r w:rsidRPr="00566BF4">
        <w:t>Сторона, которая не исполняет свои обязательства вследствие действия обстоятельств непреодолимой силы, должна непозднее, чем в течение 3 (трех) календарных дней известить об этом другую Сторону.</w:t>
      </w:r>
      <w:bookmarkStart w:id="21" w:name="_Ref164160358"/>
      <w:proofErr w:type="gramEnd"/>
    </w:p>
    <w:p w:rsidR="00566BF4" w:rsidRPr="00566BF4" w:rsidRDefault="00566BF4" w:rsidP="00566BF4">
      <w:pPr>
        <w:pStyle w:val="05"/>
        <w:tabs>
          <w:tab w:val="clear" w:pos="1701"/>
          <w:tab w:val="num" w:pos="0"/>
          <w:tab w:val="left" w:pos="840"/>
        </w:tabs>
        <w:spacing w:line="240" w:lineRule="auto"/>
        <w:ind w:left="0" w:firstLine="0"/>
      </w:pPr>
      <w:r w:rsidRPr="00566BF4">
        <w:t xml:space="preserve">Если обстоятельства непреодолимой силы действуют более 2 (двух) месяцев, </w:t>
      </w:r>
      <w:proofErr w:type="gramStart"/>
      <w:r w:rsidRPr="00566BF4">
        <w:t>Договор</w:t>
      </w:r>
      <w:proofErr w:type="gramEnd"/>
      <w:r w:rsidRPr="00566BF4">
        <w:t xml:space="preserve"> может быть расторгнут по соглашению Сторон.</w:t>
      </w:r>
      <w:bookmarkEnd w:id="21"/>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Разрешение споров</w:t>
      </w:r>
    </w:p>
    <w:p w:rsidR="00566BF4" w:rsidRPr="00566BF4" w:rsidRDefault="00566BF4" w:rsidP="00566BF4">
      <w:pPr>
        <w:pStyle w:val="05"/>
        <w:tabs>
          <w:tab w:val="clear" w:pos="1701"/>
          <w:tab w:val="num" w:pos="0"/>
          <w:tab w:val="left" w:pos="840"/>
        </w:tabs>
        <w:spacing w:line="240" w:lineRule="auto"/>
        <w:ind w:left="0" w:firstLine="0"/>
      </w:pPr>
      <w:r w:rsidRPr="00566BF4">
        <w:t>Все споры и разногласия, которые могут возникнуть между Сторонами, будут разрешаться путем переговоров.</w:t>
      </w:r>
    </w:p>
    <w:p w:rsidR="00566BF4" w:rsidRPr="00566BF4" w:rsidRDefault="00566BF4" w:rsidP="00566BF4">
      <w:pPr>
        <w:pStyle w:val="05"/>
        <w:tabs>
          <w:tab w:val="clear" w:pos="1701"/>
          <w:tab w:val="num" w:pos="0"/>
          <w:tab w:val="left" w:pos="840"/>
        </w:tabs>
        <w:spacing w:line="240" w:lineRule="auto"/>
        <w:ind w:left="0" w:firstLine="0"/>
      </w:pPr>
      <w:r w:rsidRPr="00566BF4">
        <w:t>Претензии к исполнению обязательств по настоящему Договору направляются Сторонами в письменном виде в соответствии с требованиями п. </w:t>
      </w:r>
      <w:fldSimple w:instr=" REF _Ref164337422 \r \h  \* MERGEFORMAT ">
        <w:r w:rsidRPr="00566BF4">
          <w:t>10.2</w:t>
        </w:r>
      </w:fldSimple>
      <w:r w:rsidRPr="00566BF4">
        <w:t xml:space="preserve"> настоящего Договора. </w:t>
      </w:r>
      <w:bookmarkStart w:id="22" w:name="_Ref164160276"/>
    </w:p>
    <w:bookmarkEnd w:id="22"/>
    <w:p w:rsidR="00566BF4" w:rsidRPr="00566BF4" w:rsidRDefault="00566BF4" w:rsidP="00566BF4">
      <w:pPr>
        <w:pStyle w:val="05"/>
        <w:tabs>
          <w:tab w:val="clear" w:pos="1701"/>
          <w:tab w:val="num" w:pos="0"/>
          <w:tab w:val="left" w:pos="840"/>
        </w:tabs>
        <w:spacing w:line="240" w:lineRule="auto"/>
        <w:ind w:left="0" w:firstLine="0"/>
      </w:pPr>
      <w:proofErr w:type="gramStart"/>
      <w:r w:rsidRPr="00566BF4">
        <w:t xml:space="preserve">Если Стороны не придут к соглашению в течение 15 (пятнадцати) календарных дней от даты получения одной из Сторон письменного уведомления другой Стороны о наличии и предмете спора, то все споры, разногласия или требования, возникающие из настоящего Договора и/или в связи с ним, в том числе касающиеся его исполнения, нарушения, прекращения или </w:t>
      </w:r>
      <w:r w:rsidRPr="00566BF4">
        <w:lastRenderedPageBreak/>
        <w:t>недействительности, подлежат разрешению в Арбитражном суде г. Москвы</w:t>
      </w:r>
      <w:proofErr w:type="gramEnd"/>
      <w:r w:rsidRPr="00566BF4">
        <w:t xml:space="preserve"> в соответствии с законодательством Российской Федерации.</w:t>
      </w:r>
    </w:p>
    <w:p w:rsidR="00566BF4" w:rsidRPr="00566BF4" w:rsidRDefault="00566BF4" w:rsidP="00566BF4">
      <w:pPr>
        <w:pStyle w:val="05"/>
        <w:numPr>
          <w:ilvl w:val="0"/>
          <w:numId w:val="0"/>
        </w:numPr>
        <w:tabs>
          <w:tab w:val="clear" w:pos="1701"/>
          <w:tab w:val="num" w:pos="0"/>
          <w:tab w:val="left" w:pos="840"/>
        </w:tabs>
        <w:spacing w:line="240" w:lineRule="auto"/>
      </w:pPr>
    </w:p>
    <w:p w:rsidR="00566BF4" w:rsidRPr="00566BF4" w:rsidRDefault="00566BF4" w:rsidP="00566BF4">
      <w:pPr>
        <w:pStyle w:val="04"/>
        <w:numPr>
          <w:ilvl w:val="0"/>
          <w:numId w:val="22"/>
        </w:numPr>
        <w:tabs>
          <w:tab w:val="clear" w:pos="567"/>
          <w:tab w:val="num" w:pos="0"/>
        </w:tabs>
        <w:spacing w:before="0" w:after="0" w:line="240" w:lineRule="auto"/>
        <w:ind w:left="0" w:firstLine="0"/>
      </w:pPr>
      <w:r w:rsidRPr="00566BF4">
        <w:t>Заключительные положения</w:t>
      </w:r>
    </w:p>
    <w:p w:rsidR="00566BF4" w:rsidRPr="00566BF4" w:rsidRDefault="00566BF4" w:rsidP="00566BF4">
      <w:pPr>
        <w:pStyle w:val="05"/>
        <w:tabs>
          <w:tab w:val="clear" w:pos="1701"/>
          <w:tab w:val="num" w:pos="0"/>
          <w:tab w:val="left" w:pos="840"/>
        </w:tabs>
        <w:spacing w:line="240" w:lineRule="auto"/>
        <w:ind w:left="0" w:firstLine="0"/>
      </w:pPr>
      <w:r w:rsidRPr="00566BF4">
        <w:t xml:space="preserve">Договор регулируется и подлежит толкованию в соответствии с действующим законодательством Российской Федерации. Во всем, что прямо не предусмотрено Договором, Стороны руководствуются действующим законодательством РФ. </w:t>
      </w:r>
    </w:p>
    <w:p w:rsidR="00566BF4" w:rsidRPr="00566BF4" w:rsidRDefault="00566BF4" w:rsidP="00566BF4">
      <w:pPr>
        <w:pStyle w:val="05"/>
        <w:tabs>
          <w:tab w:val="clear" w:pos="1701"/>
          <w:tab w:val="num" w:pos="0"/>
          <w:tab w:val="left" w:pos="840"/>
        </w:tabs>
        <w:spacing w:line="240" w:lineRule="auto"/>
        <w:ind w:left="0" w:firstLine="0"/>
      </w:pPr>
      <w:bookmarkStart w:id="23" w:name="_Ref164337422"/>
      <w:r w:rsidRPr="00566BF4">
        <w:t>Все уведомления и сообщения в рамках Договора (далее – «Сообщения») должны направляться Сторонами в письменной форме по почтовому адресу, указанному в Договоре. Сообщения будут считаться исполненными надлежащим образом, если они отправлены ценным письмом с описью вложения (форма 107 с уведомлением о вручении (форма 119)) либо вручены лично под роспись уполномоченному лицу соответствующей Стороны.</w:t>
      </w:r>
      <w:bookmarkEnd w:id="23"/>
      <w:r w:rsidRPr="00566BF4">
        <w:t xml:space="preserve"> </w:t>
      </w:r>
    </w:p>
    <w:p w:rsidR="00566BF4" w:rsidRPr="00566BF4" w:rsidRDefault="00566BF4" w:rsidP="00566BF4">
      <w:pPr>
        <w:pStyle w:val="05"/>
        <w:tabs>
          <w:tab w:val="clear" w:pos="1701"/>
          <w:tab w:val="num" w:pos="0"/>
          <w:tab w:val="left" w:pos="840"/>
        </w:tabs>
        <w:spacing w:line="240" w:lineRule="auto"/>
        <w:ind w:left="0" w:firstLine="0"/>
      </w:pPr>
      <w:r w:rsidRPr="00566BF4">
        <w:t>Сообщения, отправленные с адресов электронной почты, указанных в реквизитах Сторон, также считаются исполненными надлежащим образом, при условии, что такие сообщения содержат указание на наименование организации, от имени которой они отправляются, а также позволяют идентифицировать отправителя. Такие сообщения должны подтверждаться Сторонами в течение 1 (одного) месяца с момента их отправки, в порядке, предусмотренном п.10.2 настоящего Договора.</w:t>
      </w:r>
    </w:p>
    <w:p w:rsidR="00566BF4" w:rsidRPr="00566BF4" w:rsidRDefault="00566BF4" w:rsidP="00566BF4">
      <w:pPr>
        <w:pStyle w:val="05"/>
        <w:tabs>
          <w:tab w:val="clear" w:pos="1701"/>
          <w:tab w:val="num" w:pos="0"/>
          <w:tab w:val="left" w:pos="840"/>
        </w:tabs>
        <w:spacing w:line="240" w:lineRule="auto"/>
        <w:ind w:left="0" w:firstLine="0"/>
      </w:pPr>
      <w:r w:rsidRPr="00566BF4">
        <w:t>Стороны в течение 7 (семи) календарных дней информируют друг друга обо всех изменениях своих юридических, почтовых, платежных реквизитов, наименования и других данных, которые могут повлиять на исполнение настоящего Договора. В противном случае Стороны освобождаются от ненадлежащего исполнения своих обязательств по настоящему Договору.</w:t>
      </w:r>
    </w:p>
    <w:p w:rsidR="00566BF4" w:rsidRPr="00566BF4" w:rsidRDefault="00566BF4" w:rsidP="00566BF4">
      <w:pPr>
        <w:pStyle w:val="05"/>
        <w:tabs>
          <w:tab w:val="clear" w:pos="1701"/>
          <w:tab w:val="num" w:pos="0"/>
          <w:tab w:val="left" w:pos="840"/>
        </w:tabs>
        <w:spacing w:line="240" w:lineRule="auto"/>
        <w:ind w:left="0" w:firstLine="0"/>
      </w:pPr>
      <w:r w:rsidRPr="00566BF4">
        <w:t>Ни одно из прав и обязанностей в соответствии с Договором, ни какую-либо их часть, ни одна из Сторон не может переуступить, продать, или каким-либо иным образом передать полностью, либо частично без предварительного письменного согласия другой Стороны, если иное не предусмотрено условиями настоящего Договора.</w:t>
      </w:r>
    </w:p>
    <w:p w:rsidR="00566BF4" w:rsidRPr="00566BF4" w:rsidRDefault="00566BF4" w:rsidP="00566BF4">
      <w:pPr>
        <w:pStyle w:val="05"/>
        <w:tabs>
          <w:tab w:val="clear" w:pos="1701"/>
          <w:tab w:val="num" w:pos="0"/>
          <w:tab w:val="left" w:pos="840"/>
        </w:tabs>
        <w:spacing w:line="240" w:lineRule="auto"/>
        <w:ind w:left="0" w:firstLine="0"/>
      </w:pPr>
      <w:r w:rsidRPr="00566BF4">
        <w:t>Договор составлен в 2 (двух) экземплярах, имеющих равную юридическую силу, по одному для каждой из Сторон.</w:t>
      </w:r>
    </w:p>
    <w:p w:rsidR="00566BF4" w:rsidRPr="00566BF4" w:rsidRDefault="00566BF4" w:rsidP="00566BF4">
      <w:pPr>
        <w:pStyle w:val="05"/>
        <w:numPr>
          <w:ilvl w:val="0"/>
          <w:numId w:val="0"/>
        </w:numPr>
        <w:tabs>
          <w:tab w:val="clear" w:pos="1701"/>
          <w:tab w:val="num" w:pos="0"/>
          <w:tab w:val="left" w:pos="840"/>
        </w:tabs>
        <w:spacing w:line="240" w:lineRule="auto"/>
      </w:pPr>
    </w:p>
    <w:p w:rsidR="00566BF4" w:rsidRPr="00566BF4" w:rsidRDefault="00566BF4" w:rsidP="00566BF4">
      <w:pPr>
        <w:pStyle w:val="05"/>
        <w:numPr>
          <w:ilvl w:val="0"/>
          <w:numId w:val="22"/>
        </w:numPr>
        <w:tabs>
          <w:tab w:val="clear" w:pos="1701"/>
          <w:tab w:val="left" w:pos="840"/>
        </w:tabs>
        <w:spacing w:line="240" w:lineRule="auto"/>
        <w:jc w:val="center"/>
        <w:rPr>
          <w:b/>
        </w:rPr>
      </w:pPr>
      <w:r w:rsidRPr="00566BF4">
        <w:rPr>
          <w:b/>
        </w:rPr>
        <w:t>Реквизиты и подписи Сторон</w:t>
      </w:r>
    </w:p>
    <w:tbl>
      <w:tblPr>
        <w:tblW w:w="10348" w:type="dxa"/>
        <w:tblInd w:w="-34" w:type="dxa"/>
        <w:tblLook w:val="01E0"/>
      </w:tblPr>
      <w:tblGrid>
        <w:gridCol w:w="5245"/>
        <w:gridCol w:w="5103"/>
      </w:tblGrid>
      <w:tr w:rsidR="00566BF4" w:rsidRPr="00566BF4" w:rsidTr="001257FA">
        <w:trPr>
          <w:cantSplit/>
          <w:trHeight w:val="575"/>
        </w:trPr>
        <w:tc>
          <w:tcPr>
            <w:tcW w:w="5245" w:type="dxa"/>
            <w:vAlign w:val="center"/>
          </w:tcPr>
          <w:p w:rsidR="00566BF4" w:rsidRPr="00566BF4" w:rsidRDefault="00566BF4" w:rsidP="00566BF4">
            <w:pPr>
              <w:pStyle w:val="09-1-"/>
              <w:jc w:val="both"/>
              <w:rPr>
                <w:color w:val="auto"/>
                <w:szCs w:val="24"/>
                <w:highlight w:val="yellow"/>
              </w:rPr>
            </w:pPr>
            <w:r w:rsidRPr="00566BF4">
              <w:rPr>
                <w:color w:val="auto"/>
                <w:szCs w:val="24"/>
              </w:rPr>
              <w:t>Заказчик</w:t>
            </w:r>
          </w:p>
        </w:tc>
        <w:tc>
          <w:tcPr>
            <w:tcW w:w="5103" w:type="dxa"/>
            <w:vAlign w:val="center"/>
          </w:tcPr>
          <w:p w:rsidR="00566BF4" w:rsidRPr="00566BF4" w:rsidRDefault="00566BF4" w:rsidP="00566BF4">
            <w:pPr>
              <w:pStyle w:val="09-1-"/>
              <w:jc w:val="both"/>
              <w:rPr>
                <w:color w:val="auto"/>
                <w:szCs w:val="24"/>
              </w:rPr>
            </w:pPr>
            <w:r w:rsidRPr="00566BF4">
              <w:rPr>
                <w:color w:val="auto"/>
                <w:szCs w:val="24"/>
              </w:rPr>
              <w:t>Исполнитель</w:t>
            </w:r>
          </w:p>
        </w:tc>
      </w:tr>
      <w:tr w:rsidR="00566BF4" w:rsidRPr="00566BF4" w:rsidTr="001257FA">
        <w:trPr>
          <w:cantSplit/>
          <w:trHeight w:val="3835"/>
        </w:trPr>
        <w:tc>
          <w:tcPr>
            <w:tcW w:w="5245" w:type="dxa"/>
          </w:tcPr>
          <w:p w:rsidR="00566BF4" w:rsidRPr="00566BF4" w:rsidRDefault="00566BF4" w:rsidP="00566BF4">
            <w:pPr>
              <w:keepNext/>
              <w:keepLines/>
              <w:spacing w:after="0" w:line="240" w:lineRule="auto"/>
              <w:rPr>
                <w:rFonts w:ascii="Times New Roman" w:hAnsi="Times New Roman" w:cs="Times New Roman"/>
                <w:b/>
                <w:sz w:val="24"/>
                <w:szCs w:val="24"/>
              </w:rPr>
            </w:pPr>
            <w:r w:rsidRPr="00566BF4">
              <w:rPr>
                <w:rFonts w:ascii="Times New Roman" w:hAnsi="Times New Roman" w:cs="Times New Roman"/>
                <w:b/>
                <w:sz w:val="24"/>
                <w:szCs w:val="24"/>
              </w:rPr>
              <w:t>ФГУП «Московский эндокринный завод»</w:t>
            </w:r>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b/>
                <w:sz w:val="24"/>
                <w:szCs w:val="24"/>
              </w:rPr>
              <w:t>Юридический адрес</w:t>
            </w:r>
            <w:r w:rsidRPr="00566BF4">
              <w:rPr>
                <w:rFonts w:ascii="Times New Roman" w:hAnsi="Times New Roman" w:cs="Times New Roman"/>
                <w:sz w:val="24"/>
                <w:szCs w:val="24"/>
              </w:rPr>
              <w:t>: 109052, г</w:t>
            </w:r>
            <w:proofErr w:type="gramStart"/>
            <w:r w:rsidRPr="00566BF4">
              <w:rPr>
                <w:rFonts w:ascii="Times New Roman" w:hAnsi="Times New Roman" w:cs="Times New Roman"/>
                <w:sz w:val="24"/>
                <w:szCs w:val="24"/>
              </w:rPr>
              <w:t>.М</w:t>
            </w:r>
            <w:proofErr w:type="gramEnd"/>
            <w:r w:rsidRPr="00566BF4">
              <w:rPr>
                <w:rFonts w:ascii="Times New Roman" w:hAnsi="Times New Roman" w:cs="Times New Roman"/>
                <w:sz w:val="24"/>
                <w:szCs w:val="24"/>
              </w:rPr>
              <w:t xml:space="preserve">осква, </w:t>
            </w:r>
            <w:proofErr w:type="spellStart"/>
            <w:r w:rsidRPr="00566BF4">
              <w:rPr>
                <w:rFonts w:ascii="Times New Roman" w:hAnsi="Times New Roman" w:cs="Times New Roman"/>
                <w:sz w:val="24"/>
                <w:szCs w:val="24"/>
              </w:rPr>
              <w:t>ул.Новохохловская</w:t>
            </w:r>
            <w:proofErr w:type="spellEnd"/>
            <w:r w:rsidRPr="00566BF4">
              <w:rPr>
                <w:rFonts w:ascii="Times New Roman" w:hAnsi="Times New Roman" w:cs="Times New Roman"/>
                <w:sz w:val="24"/>
                <w:szCs w:val="24"/>
              </w:rPr>
              <w:t>, д.25</w:t>
            </w:r>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b/>
                <w:sz w:val="24"/>
                <w:szCs w:val="24"/>
              </w:rPr>
              <w:t>Фактический адрес:</w:t>
            </w:r>
            <w:r w:rsidRPr="00566BF4">
              <w:rPr>
                <w:rFonts w:ascii="Times New Roman" w:hAnsi="Times New Roman" w:cs="Times New Roman"/>
                <w:sz w:val="24"/>
                <w:szCs w:val="24"/>
              </w:rPr>
              <w:t xml:space="preserve"> 109052, г</w:t>
            </w:r>
            <w:proofErr w:type="gramStart"/>
            <w:r w:rsidRPr="00566BF4">
              <w:rPr>
                <w:rFonts w:ascii="Times New Roman" w:hAnsi="Times New Roman" w:cs="Times New Roman"/>
                <w:sz w:val="24"/>
                <w:szCs w:val="24"/>
              </w:rPr>
              <w:t>.М</w:t>
            </w:r>
            <w:proofErr w:type="gramEnd"/>
            <w:r w:rsidRPr="00566BF4">
              <w:rPr>
                <w:rFonts w:ascii="Times New Roman" w:hAnsi="Times New Roman" w:cs="Times New Roman"/>
                <w:sz w:val="24"/>
                <w:szCs w:val="24"/>
              </w:rPr>
              <w:t xml:space="preserve">осква, </w:t>
            </w:r>
            <w:proofErr w:type="spellStart"/>
            <w:r w:rsidRPr="00566BF4">
              <w:rPr>
                <w:rFonts w:ascii="Times New Roman" w:hAnsi="Times New Roman" w:cs="Times New Roman"/>
                <w:sz w:val="24"/>
                <w:szCs w:val="24"/>
              </w:rPr>
              <w:t>ул.Новохохловская</w:t>
            </w:r>
            <w:proofErr w:type="spellEnd"/>
            <w:r w:rsidRPr="00566BF4">
              <w:rPr>
                <w:rFonts w:ascii="Times New Roman" w:hAnsi="Times New Roman" w:cs="Times New Roman"/>
                <w:sz w:val="24"/>
                <w:szCs w:val="24"/>
              </w:rPr>
              <w:t>, д.25</w:t>
            </w:r>
          </w:p>
          <w:p w:rsidR="00566BF4" w:rsidRPr="00566BF4" w:rsidRDefault="00566BF4" w:rsidP="00566BF4">
            <w:pPr>
              <w:pStyle w:val="09-2-"/>
              <w:rPr>
                <w:color w:val="auto"/>
                <w:sz w:val="24"/>
                <w:szCs w:val="24"/>
              </w:rPr>
            </w:pPr>
            <w:r w:rsidRPr="00566BF4">
              <w:rPr>
                <w:b/>
                <w:color w:val="auto"/>
                <w:sz w:val="24"/>
                <w:szCs w:val="24"/>
              </w:rPr>
              <w:t>ИНН/КПП</w:t>
            </w:r>
            <w:r w:rsidRPr="00566BF4">
              <w:rPr>
                <w:color w:val="auto"/>
                <w:sz w:val="24"/>
                <w:szCs w:val="24"/>
              </w:rPr>
              <w:t xml:space="preserve"> 7722059711 / 772201001</w:t>
            </w:r>
          </w:p>
          <w:p w:rsidR="00566BF4" w:rsidRPr="00566BF4" w:rsidRDefault="00566BF4" w:rsidP="00566BF4">
            <w:pPr>
              <w:spacing w:after="0" w:line="240" w:lineRule="auto"/>
              <w:rPr>
                <w:rFonts w:ascii="Times New Roman" w:hAnsi="Times New Roman" w:cs="Times New Roman"/>
                <w:sz w:val="24"/>
                <w:szCs w:val="24"/>
              </w:rPr>
            </w:pPr>
            <w:proofErr w:type="gramStart"/>
            <w:r w:rsidRPr="00566BF4">
              <w:rPr>
                <w:rFonts w:ascii="Times New Roman" w:hAnsi="Times New Roman" w:cs="Times New Roman"/>
                <w:b/>
                <w:sz w:val="24"/>
                <w:szCs w:val="24"/>
              </w:rPr>
              <w:t>Р</w:t>
            </w:r>
            <w:proofErr w:type="gramEnd"/>
            <w:r w:rsidRPr="00566BF4">
              <w:rPr>
                <w:rFonts w:ascii="Times New Roman" w:hAnsi="Times New Roman" w:cs="Times New Roman"/>
                <w:b/>
                <w:sz w:val="24"/>
                <w:szCs w:val="24"/>
              </w:rPr>
              <w:t>/с</w:t>
            </w:r>
            <w:r w:rsidRPr="00566BF4">
              <w:rPr>
                <w:rFonts w:ascii="Times New Roman" w:hAnsi="Times New Roman" w:cs="Times New Roman"/>
                <w:sz w:val="24"/>
                <w:szCs w:val="24"/>
              </w:rPr>
              <w:t xml:space="preserve"> 40502810400000100006</w:t>
            </w:r>
          </w:p>
          <w:p w:rsidR="00566BF4" w:rsidRPr="00566BF4" w:rsidRDefault="00566BF4" w:rsidP="00566BF4">
            <w:pPr>
              <w:spacing w:after="0" w:line="240" w:lineRule="auto"/>
              <w:ind w:left="3600" w:hanging="3600"/>
              <w:rPr>
                <w:rFonts w:ascii="Times New Roman" w:hAnsi="Times New Roman" w:cs="Times New Roman"/>
                <w:sz w:val="24"/>
                <w:szCs w:val="24"/>
              </w:rPr>
            </w:pPr>
            <w:r w:rsidRPr="00566BF4">
              <w:rPr>
                <w:rFonts w:ascii="Times New Roman" w:hAnsi="Times New Roman" w:cs="Times New Roman"/>
                <w:sz w:val="24"/>
                <w:szCs w:val="24"/>
              </w:rPr>
              <w:t>ООО КБ «АРЕСБАНК»</w:t>
            </w:r>
          </w:p>
          <w:p w:rsidR="00566BF4" w:rsidRPr="00566BF4" w:rsidRDefault="00566BF4" w:rsidP="00566BF4">
            <w:pPr>
              <w:spacing w:after="0" w:line="240" w:lineRule="auto"/>
              <w:ind w:left="3600" w:hanging="3600"/>
              <w:rPr>
                <w:rFonts w:ascii="Times New Roman" w:hAnsi="Times New Roman" w:cs="Times New Roman"/>
                <w:sz w:val="24"/>
                <w:szCs w:val="24"/>
              </w:rPr>
            </w:pPr>
            <w:r w:rsidRPr="00566BF4">
              <w:rPr>
                <w:rFonts w:ascii="Times New Roman" w:hAnsi="Times New Roman" w:cs="Times New Roman"/>
                <w:b/>
                <w:sz w:val="24"/>
                <w:szCs w:val="24"/>
              </w:rPr>
              <w:t>К/с</w:t>
            </w:r>
            <w:r w:rsidRPr="00566BF4">
              <w:rPr>
                <w:rFonts w:ascii="Times New Roman" w:hAnsi="Times New Roman" w:cs="Times New Roman"/>
                <w:sz w:val="24"/>
                <w:szCs w:val="24"/>
              </w:rPr>
              <w:t xml:space="preserve"> 30101810845250000229</w:t>
            </w:r>
          </w:p>
          <w:p w:rsidR="00566BF4" w:rsidRPr="00566BF4" w:rsidRDefault="00566BF4" w:rsidP="00566BF4">
            <w:pPr>
              <w:pStyle w:val="09-2-"/>
              <w:rPr>
                <w:color w:val="auto"/>
                <w:sz w:val="24"/>
                <w:szCs w:val="24"/>
              </w:rPr>
            </w:pPr>
            <w:r w:rsidRPr="00566BF4">
              <w:rPr>
                <w:b/>
                <w:color w:val="auto"/>
                <w:sz w:val="24"/>
                <w:szCs w:val="24"/>
              </w:rPr>
              <w:t>БИК</w:t>
            </w:r>
            <w:r w:rsidRPr="00566BF4">
              <w:rPr>
                <w:color w:val="auto"/>
                <w:sz w:val="24"/>
                <w:szCs w:val="24"/>
              </w:rPr>
              <w:t xml:space="preserve"> 044525229</w:t>
            </w:r>
          </w:p>
          <w:p w:rsidR="00566BF4" w:rsidRPr="00566BF4" w:rsidRDefault="00566BF4" w:rsidP="00566BF4">
            <w:pPr>
              <w:pStyle w:val="09-2-"/>
              <w:rPr>
                <w:color w:val="auto"/>
                <w:sz w:val="24"/>
                <w:szCs w:val="24"/>
              </w:rPr>
            </w:pPr>
          </w:p>
          <w:p w:rsidR="00566BF4" w:rsidRPr="00566BF4" w:rsidRDefault="00566BF4" w:rsidP="00566BF4">
            <w:pPr>
              <w:pStyle w:val="09-2-"/>
              <w:rPr>
                <w:color w:val="auto"/>
                <w:sz w:val="24"/>
                <w:szCs w:val="24"/>
              </w:rPr>
            </w:pPr>
          </w:p>
          <w:p w:rsidR="00566BF4" w:rsidRPr="00566BF4" w:rsidRDefault="00566BF4" w:rsidP="00566BF4">
            <w:pPr>
              <w:pStyle w:val="09-2-"/>
              <w:rPr>
                <w:color w:val="auto"/>
                <w:sz w:val="24"/>
                <w:szCs w:val="24"/>
              </w:rPr>
            </w:pPr>
          </w:p>
          <w:p w:rsidR="00566BF4" w:rsidRPr="00566BF4" w:rsidRDefault="00566BF4" w:rsidP="00566BF4">
            <w:pPr>
              <w:spacing w:after="0" w:line="240" w:lineRule="auto"/>
              <w:rPr>
                <w:rFonts w:ascii="Times New Roman" w:hAnsi="Times New Roman" w:cs="Times New Roman"/>
                <w:sz w:val="24"/>
                <w:szCs w:val="24"/>
                <w:highlight w:val="yellow"/>
              </w:rPr>
            </w:pPr>
            <w:r w:rsidRPr="00566BF4">
              <w:rPr>
                <w:rFonts w:ascii="Times New Roman" w:hAnsi="Times New Roman" w:cs="Times New Roman"/>
                <w:sz w:val="24"/>
                <w:szCs w:val="24"/>
              </w:rPr>
              <w:t xml:space="preserve">Электронная почта: </w:t>
            </w:r>
            <w:hyperlink r:id="rId10" w:history="1">
              <w:r w:rsidRPr="00566BF4">
                <w:rPr>
                  <w:rStyle w:val="aa"/>
                  <w:rFonts w:ascii="Times New Roman" w:hAnsi="Times New Roman" w:cs="Times New Roman"/>
                  <w:sz w:val="24"/>
                  <w:szCs w:val="24"/>
                  <w:lang w:val="en-US"/>
                </w:rPr>
                <w:t>nakleskina</w:t>
              </w:r>
              <w:r w:rsidRPr="00566BF4">
                <w:rPr>
                  <w:rStyle w:val="aa"/>
                  <w:rFonts w:ascii="Times New Roman" w:hAnsi="Times New Roman" w:cs="Times New Roman"/>
                  <w:sz w:val="24"/>
                  <w:szCs w:val="24"/>
                </w:rPr>
                <w:t>@</w:t>
              </w:r>
              <w:r w:rsidRPr="00566BF4">
                <w:rPr>
                  <w:rStyle w:val="aa"/>
                  <w:rFonts w:ascii="Times New Roman" w:hAnsi="Times New Roman" w:cs="Times New Roman"/>
                  <w:sz w:val="24"/>
                  <w:szCs w:val="24"/>
                  <w:lang w:val="en-US"/>
                </w:rPr>
                <w:t>endopharm</w:t>
              </w:r>
              <w:r w:rsidRPr="00566BF4">
                <w:rPr>
                  <w:rStyle w:val="aa"/>
                  <w:rFonts w:ascii="Times New Roman" w:hAnsi="Times New Roman" w:cs="Times New Roman"/>
                  <w:sz w:val="24"/>
                  <w:szCs w:val="24"/>
                </w:rPr>
                <w:t>.</w:t>
              </w:r>
              <w:r w:rsidRPr="00566BF4">
                <w:rPr>
                  <w:rStyle w:val="aa"/>
                  <w:rFonts w:ascii="Times New Roman" w:hAnsi="Times New Roman" w:cs="Times New Roman"/>
                  <w:sz w:val="24"/>
                  <w:szCs w:val="24"/>
                  <w:lang w:val="en-US"/>
                </w:rPr>
                <w:t>ru</w:t>
              </w:r>
            </w:hyperlink>
          </w:p>
        </w:tc>
        <w:tc>
          <w:tcPr>
            <w:tcW w:w="5103" w:type="dxa"/>
          </w:tcPr>
          <w:p w:rsidR="00566BF4" w:rsidRPr="00566BF4" w:rsidRDefault="00566BF4" w:rsidP="00566BF4">
            <w:pPr>
              <w:keepNext/>
              <w:keepLines/>
              <w:spacing w:after="0" w:line="240" w:lineRule="auto"/>
              <w:rPr>
                <w:rFonts w:ascii="Times New Roman" w:hAnsi="Times New Roman" w:cs="Times New Roman"/>
                <w:b/>
                <w:sz w:val="24"/>
                <w:szCs w:val="24"/>
              </w:rPr>
            </w:pPr>
            <w:r w:rsidRPr="00566BF4">
              <w:rPr>
                <w:rFonts w:ascii="Times New Roman" w:hAnsi="Times New Roman" w:cs="Times New Roman"/>
                <w:b/>
                <w:sz w:val="24"/>
                <w:szCs w:val="24"/>
              </w:rPr>
              <w:t xml:space="preserve">ООО «МЕДИ </w:t>
            </w:r>
            <w:proofErr w:type="spellStart"/>
            <w:r w:rsidRPr="00566BF4">
              <w:rPr>
                <w:rFonts w:ascii="Times New Roman" w:hAnsi="Times New Roman" w:cs="Times New Roman"/>
                <w:b/>
                <w:sz w:val="24"/>
                <w:szCs w:val="24"/>
              </w:rPr>
              <w:t>Экспо</w:t>
            </w:r>
            <w:proofErr w:type="spellEnd"/>
            <w:r w:rsidRPr="00566BF4">
              <w:rPr>
                <w:rFonts w:ascii="Times New Roman" w:hAnsi="Times New Roman" w:cs="Times New Roman"/>
                <w:b/>
                <w:sz w:val="24"/>
                <w:szCs w:val="24"/>
              </w:rPr>
              <w:t>»</w:t>
            </w:r>
          </w:p>
          <w:p w:rsidR="00566BF4" w:rsidRPr="00566BF4" w:rsidRDefault="00566BF4" w:rsidP="00566BF4">
            <w:pPr>
              <w:keepNext/>
              <w:spacing w:after="0" w:line="240" w:lineRule="auto"/>
              <w:outlineLvl w:val="1"/>
              <w:rPr>
                <w:rFonts w:ascii="Times New Roman" w:hAnsi="Times New Roman" w:cs="Times New Roman"/>
                <w:bCs/>
                <w:iCs/>
                <w:sz w:val="24"/>
                <w:szCs w:val="24"/>
              </w:rPr>
            </w:pPr>
            <w:proofErr w:type="gramStart"/>
            <w:r w:rsidRPr="00566BF4">
              <w:rPr>
                <w:rFonts w:ascii="Times New Roman" w:hAnsi="Times New Roman" w:cs="Times New Roman"/>
                <w:b/>
                <w:bCs/>
                <w:iCs/>
                <w:sz w:val="24"/>
                <w:szCs w:val="24"/>
              </w:rPr>
              <w:t xml:space="preserve">Юридический адрес: </w:t>
            </w:r>
            <w:r w:rsidRPr="00566BF4">
              <w:rPr>
                <w:rFonts w:ascii="Times New Roman" w:hAnsi="Times New Roman" w:cs="Times New Roman"/>
                <w:bCs/>
                <w:iCs/>
                <w:sz w:val="24"/>
                <w:szCs w:val="24"/>
              </w:rPr>
              <w:t xml:space="preserve">117335, Россия, </w:t>
            </w:r>
            <w:r w:rsidRPr="00566BF4">
              <w:rPr>
                <w:rFonts w:ascii="Times New Roman" w:hAnsi="Times New Roman" w:cs="Times New Roman"/>
                <w:bCs/>
                <w:iCs/>
                <w:sz w:val="24"/>
                <w:szCs w:val="24"/>
              </w:rPr>
              <w:br/>
              <w:t>г. Москва, ул. Гарибальди, д. 23, корп. 4</w:t>
            </w:r>
            <w:proofErr w:type="gramEnd"/>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b/>
                <w:sz w:val="24"/>
                <w:szCs w:val="24"/>
              </w:rPr>
              <w:t>Почтовый адрес:</w:t>
            </w:r>
            <w:r w:rsidRPr="00566BF4">
              <w:rPr>
                <w:rFonts w:ascii="Times New Roman" w:hAnsi="Times New Roman" w:cs="Times New Roman"/>
                <w:sz w:val="24"/>
                <w:szCs w:val="24"/>
              </w:rPr>
              <w:t xml:space="preserve"> 117638, г. Москва, Одесская ул., вл.2, башня</w:t>
            </w:r>
            <w:proofErr w:type="gramStart"/>
            <w:r w:rsidRPr="00566BF4">
              <w:rPr>
                <w:rFonts w:ascii="Times New Roman" w:hAnsi="Times New Roman" w:cs="Times New Roman"/>
                <w:sz w:val="24"/>
                <w:szCs w:val="24"/>
              </w:rPr>
              <w:t xml:space="preserve"> А</w:t>
            </w:r>
            <w:proofErr w:type="gramEnd"/>
            <w:r w:rsidRPr="00566BF4">
              <w:rPr>
                <w:rFonts w:ascii="Times New Roman" w:hAnsi="Times New Roman" w:cs="Times New Roman"/>
                <w:sz w:val="24"/>
                <w:szCs w:val="24"/>
              </w:rPr>
              <w:t xml:space="preserve">, 5 этаж, офис ООО «Меди </w:t>
            </w:r>
            <w:proofErr w:type="spellStart"/>
            <w:r w:rsidRPr="00566BF4">
              <w:rPr>
                <w:rFonts w:ascii="Times New Roman" w:hAnsi="Times New Roman" w:cs="Times New Roman"/>
                <w:sz w:val="24"/>
                <w:szCs w:val="24"/>
              </w:rPr>
              <w:t>Экспо</w:t>
            </w:r>
            <w:proofErr w:type="spellEnd"/>
            <w:r w:rsidRPr="00566BF4">
              <w:rPr>
                <w:rFonts w:ascii="Times New Roman" w:hAnsi="Times New Roman" w:cs="Times New Roman"/>
                <w:sz w:val="24"/>
                <w:szCs w:val="24"/>
              </w:rPr>
              <w:t>»</w:t>
            </w:r>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b/>
                <w:sz w:val="24"/>
                <w:szCs w:val="24"/>
              </w:rPr>
              <w:t>Тел.:</w:t>
            </w:r>
            <w:r w:rsidRPr="00566BF4">
              <w:rPr>
                <w:rFonts w:ascii="Times New Roman" w:hAnsi="Times New Roman" w:cs="Times New Roman"/>
                <w:sz w:val="24"/>
                <w:szCs w:val="24"/>
              </w:rPr>
              <w:t xml:space="preserve"> + 7 (495) 721 88-66</w:t>
            </w:r>
          </w:p>
          <w:p w:rsidR="00566BF4" w:rsidRPr="00566BF4" w:rsidRDefault="00566BF4" w:rsidP="00566BF4">
            <w:pPr>
              <w:keepNext/>
              <w:keepLines/>
              <w:spacing w:after="0" w:line="240" w:lineRule="auto"/>
              <w:rPr>
                <w:rFonts w:ascii="Times New Roman" w:hAnsi="Times New Roman" w:cs="Times New Roman"/>
                <w:sz w:val="24"/>
                <w:szCs w:val="24"/>
              </w:rPr>
            </w:pPr>
            <w:r w:rsidRPr="00566BF4">
              <w:rPr>
                <w:rFonts w:ascii="Times New Roman" w:hAnsi="Times New Roman" w:cs="Times New Roman"/>
                <w:b/>
                <w:sz w:val="24"/>
                <w:szCs w:val="24"/>
              </w:rPr>
              <w:t>ИНН/КПП</w:t>
            </w:r>
            <w:r w:rsidRPr="00566BF4">
              <w:rPr>
                <w:rFonts w:ascii="Times New Roman" w:hAnsi="Times New Roman" w:cs="Times New Roman"/>
                <w:sz w:val="24"/>
                <w:szCs w:val="24"/>
              </w:rPr>
              <w:t xml:space="preserve"> 7728812900/772801001</w:t>
            </w:r>
          </w:p>
          <w:p w:rsidR="00566BF4" w:rsidRPr="00566BF4" w:rsidRDefault="00566BF4" w:rsidP="00566BF4">
            <w:pPr>
              <w:spacing w:after="0" w:line="240" w:lineRule="auto"/>
              <w:rPr>
                <w:rFonts w:ascii="Times New Roman" w:hAnsi="Times New Roman" w:cs="Times New Roman"/>
                <w:sz w:val="24"/>
                <w:szCs w:val="24"/>
              </w:rPr>
            </w:pPr>
            <w:proofErr w:type="gramStart"/>
            <w:r w:rsidRPr="00566BF4">
              <w:rPr>
                <w:rFonts w:ascii="Times New Roman" w:hAnsi="Times New Roman" w:cs="Times New Roman"/>
                <w:b/>
                <w:sz w:val="24"/>
                <w:szCs w:val="24"/>
              </w:rPr>
              <w:t>Р</w:t>
            </w:r>
            <w:proofErr w:type="gramEnd"/>
            <w:r w:rsidRPr="00566BF4">
              <w:rPr>
                <w:rFonts w:ascii="Times New Roman" w:hAnsi="Times New Roman" w:cs="Times New Roman"/>
                <w:b/>
                <w:sz w:val="24"/>
                <w:szCs w:val="24"/>
              </w:rPr>
              <w:t>/с</w:t>
            </w:r>
            <w:r w:rsidRPr="00566BF4">
              <w:rPr>
                <w:rFonts w:ascii="Times New Roman" w:hAnsi="Times New Roman" w:cs="Times New Roman"/>
                <w:sz w:val="24"/>
                <w:szCs w:val="24"/>
              </w:rPr>
              <w:t xml:space="preserve"> 40702810402300003148</w:t>
            </w:r>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sz w:val="24"/>
                <w:szCs w:val="24"/>
              </w:rPr>
              <w:t>АО «Альфа-Банк», г. Москва</w:t>
            </w:r>
          </w:p>
          <w:p w:rsidR="00566BF4" w:rsidRPr="00566BF4" w:rsidRDefault="00566BF4" w:rsidP="00566BF4">
            <w:pPr>
              <w:spacing w:after="0" w:line="240" w:lineRule="auto"/>
              <w:ind w:left="3600" w:hanging="3600"/>
              <w:rPr>
                <w:rFonts w:ascii="Times New Roman" w:hAnsi="Times New Roman" w:cs="Times New Roman"/>
                <w:sz w:val="24"/>
                <w:szCs w:val="24"/>
              </w:rPr>
            </w:pPr>
            <w:r w:rsidRPr="00566BF4">
              <w:rPr>
                <w:rFonts w:ascii="Times New Roman" w:hAnsi="Times New Roman" w:cs="Times New Roman"/>
                <w:b/>
                <w:sz w:val="24"/>
                <w:szCs w:val="24"/>
              </w:rPr>
              <w:t>К/с</w:t>
            </w:r>
            <w:r w:rsidRPr="00566BF4">
              <w:rPr>
                <w:rFonts w:ascii="Times New Roman" w:hAnsi="Times New Roman" w:cs="Times New Roman"/>
                <w:sz w:val="24"/>
                <w:szCs w:val="24"/>
              </w:rPr>
              <w:t xml:space="preserve"> 30101810200000000593 </w:t>
            </w:r>
          </w:p>
          <w:p w:rsidR="00566BF4" w:rsidRPr="00566BF4" w:rsidRDefault="00566BF4" w:rsidP="00566BF4">
            <w:pPr>
              <w:pStyle w:val="09-2-"/>
              <w:rPr>
                <w:color w:val="auto"/>
                <w:sz w:val="24"/>
                <w:szCs w:val="24"/>
              </w:rPr>
            </w:pPr>
            <w:r w:rsidRPr="00566BF4">
              <w:rPr>
                <w:b/>
                <w:color w:val="auto"/>
                <w:sz w:val="24"/>
                <w:szCs w:val="24"/>
              </w:rPr>
              <w:t>БИК</w:t>
            </w:r>
            <w:r w:rsidRPr="00566BF4">
              <w:rPr>
                <w:color w:val="auto"/>
                <w:sz w:val="24"/>
                <w:szCs w:val="24"/>
              </w:rPr>
              <w:t xml:space="preserve"> 044525593</w:t>
            </w:r>
          </w:p>
          <w:p w:rsidR="00566BF4" w:rsidRPr="00566BF4" w:rsidRDefault="00566BF4" w:rsidP="00566BF4">
            <w:pPr>
              <w:pStyle w:val="09-2-"/>
              <w:rPr>
                <w:color w:val="auto"/>
                <w:sz w:val="24"/>
                <w:szCs w:val="24"/>
              </w:rPr>
            </w:pPr>
          </w:p>
          <w:p w:rsidR="00566BF4" w:rsidRPr="00566BF4" w:rsidRDefault="00566BF4" w:rsidP="00566BF4">
            <w:pPr>
              <w:pStyle w:val="09-2-"/>
              <w:rPr>
                <w:color w:val="auto"/>
                <w:sz w:val="24"/>
                <w:szCs w:val="24"/>
              </w:rPr>
            </w:pPr>
            <w:r w:rsidRPr="00566BF4">
              <w:rPr>
                <w:color w:val="auto"/>
                <w:sz w:val="24"/>
                <w:szCs w:val="24"/>
              </w:rPr>
              <w:t xml:space="preserve">Электронная почта: </w:t>
            </w:r>
            <w:hyperlink r:id="rId11" w:history="1">
              <w:r w:rsidRPr="00566BF4">
                <w:rPr>
                  <w:rStyle w:val="aa"/>
                  <w:sz w:val="24"/>
                  <w:szCs w:val="24"/>
                  <w:lang w:val="en-US"/>
                </w:rPr>
                <w:t>teren</w:t>
              </w:r>
              <w:r w:rsidRPr="00566BF4">
                <w:rPr>
                  <w:rStyle w:val="aa"/>
                  <w:sz w:val="24"/>
                  <w:szCs w:val="24"/>
                </w:rPr>
                <w:t>@</w:t>
              </w:r>
              <w:proofErr w:type="spellStart"/>
              <w:r w:rsidRPr="00566BF4">
                <w:rPr>
                  <w:rStyle w:val="aa"/>
                  <w:sz w:val="24"/>
                  <w:szCs w:val="24"/>
                </w:rPr>
                <w:t>mediexpo.ru</w:t>
              </w:r>
              <w:proofErr w:type="spellEnd"/>
            </w:hyperlink>
          </w:p>
        </w:tc>
      </w:tr>
      <w:tr w:rsidR="00566BF4" w:rsidRPr="00566BF4" w:rsidTr="001257FA">
        <w:trPr>
          <w:cantSplit/>
          <w:trHeight w:val="1411"/>
        </w:trPr>
        <w:tc>
          <w:tcPr>
            <w:tcW w:w="5245" w:type="dxa"/>
            <w:vAlign w:val="center"/>
          </w:tcPr>
          <w:p w:rsidR="00566BF4" w:rsidRPr="00566BF4" w:rsidRDefault="00566BF4" w:rsidP="00566BF4">
            <w:pPr>
              <w:spacing w:after="0" w:line="240" w:lineRule="auto"/>
              <w:rPr>
                <w:rFonts w:ascii="Times New Roman" w:hAnsi="Times New Roman" w:cs="Times New Roman"/>
                <w:sz w:val="24"/>
                <w:szCs w:val="24"/>
              </w:rPr>
            </w:pPr>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sz w:val="24"/>
                <w:szCs w:val="24"/>
              </w:rPr>
              <w:t>Директор</w:t>
            </w:r>
          </w:p>
          <w:p w:rsidR="00566BF4" w:rsidRPr="00566BF4" w:rsidRDefault="00566BF4" w:rsidP="00566BF4">
            <w:pPr>
              <w:spacing w:after="0" w:line="240" w:lineRule="auto"/>
              <w:rPr>
                <w:rFonts w:ascii="Times New Roman" w:hAnsi="Times New Roman" w:cs="Times New Roman"/>
                <w:sz w:val="24"/>
                <w:szCs w:val="24"/>
              </w:rPr>
            </w:pPr>
          </w:p>
          <w:p w:rsidR="00566BF4" w:rsidRPr="00566BF4" w:rsidRDefault="00566BF4" w:rsidP="00566BF4">
            <w:pPr>
              <w:pStyle w:val="09-3-"/>
              <w:jc w:val="both"/>
              <w:rPr>
                <w:b w:val="0"/>
                <w:color w:val="auto"/>
                <w:szCs w:val="24"/>
              </w:rPr>
            </w:pPr>
          </w:p>
          <w:p w:rsidR="00566BF4" w:rsidRPr="00566BF4" w:rsidRDefault="00566BF4" w:rsidP="00566BF4">
            <w:pPr>
              <w:spacing w:after="0" w:line="240" w:lineRule="auto"/>
              <w:rPr>
                <w:rFonts w:ascii="Times New Roman" w:hAnsi="Times New Roman" w:cs="Times New Roman"/>
                <w:sz w:val="24"/>
                <w:szCs w:val="24"/>
                <w:highlight w:val="yellow"/>
              </w:rPr>
            </w:pPr>
            <w:r w:rsidRPr="00566BF4">
              <w:rPr>
                <w:rFonts w:ascii="Times New Roman" w:hAnsi="Times New Roman" w:cs="Times New Roman"/>
                <w:sz w:val="24"/>
                <w:szCs w:val="24"/>
              </w:rPr>
              <w:t>____________________/М.Ю. Фонарёв/</w:t>
            </w:r>
          </w:p>
        </w:tc>
        <w:tc>
          <w:tcPr>
            <w:tcW w:w="5103" w:type="dxa"/>
            <w:vAlign w:val="center"/>
          </w:tcPr>
          <w:p w:rsidR="00566BF4" w:rsidRPr="00566BF4" w:rsidRDefault="00566BF4" w:rsidP="00566BF4">
            <w:pPr>
              <w:spacing w:after="0" w:line="240" w:lineRule="auto"/>
              <w:rPr>
                <w:rFonts w:ascii="Times New Roman" w:hAnsi="Times New Roman" w:cs="Times New Roman"/>
                <w:sz w:val="24"/>
                <w:szCs w:val="24"/>
              </w:rPr>
            </w:pPr>
          </w:p>
          <w:p w:rsidR="00566BF4" w:rsidRPr="00566BF4" w:rsidRDefault="00566BF4" w:rsidP="00566BF4">
            <w:pPr>
              <w:spacing w:after="0" w:line="240" w:lineRule="auto"/>
              <w:rPr>
                <w:rFonts w:ascii="Times New Roman" w:hAnsi="Times New Roman" w:cs="Times New Roman"/>
                <w:sz w:val="24"/>
                <w:szCs w:val="24"/>
              </w:rPr>
            </w:pPr>
            <w:r w:rsidRPr="00566BF4">
              <w:rPr>
                <w:rFonts w:ascii="Times New Roman" w:hAnsi="Times New Roman" w:cs="Times New Roman"/>
                <w:sz w:val="24"/>
                <w:szCs w:val="24"/>
              </w:rPr>
              <w:t>Генеральный директор</w:t>
            </w:r>
          </w:p>
          <w:p w:rsidR="00566BF4" w:rsidRPr="00566BF4" w:rsidRDefault="00566BF4" w:rsidP="00566BF4">
            <w:pPr>
              <w:pStyle w:val="09-3-"/>
              <w:jc w:val="both"/>
              <w:rPr>
                <w:b w:val="0"/>
                <w:color w:val="auto"/>
                <w:szCs w:val="24"/>
              </w:rPr>
            </w:pPr>
          </w:p>
          <w:p w:rsidR="00566BF4" w:rsidRPr="00566BF4" w:rsidRDefault="00566BF4" w:rsidP="00566BF4">
            <w:pPr>
              <w:pStyle w:val="09-3-"/>
              <w:jc w:val="both"/>
              <w:rPr>
                <w:b w:val="0"/>
                <w:color w:val="auto"/>
                <w:szCs w:val="24"/>
              </w:rPr>
            </w:pPr>
          </w:p>
          <w:p w:rsidR="00566BF4" w:rsidRPr="00566BF4" w:rsidRDefault="00566BF4" w:rsidP="00566BF4">
            <w:pPr>
              <w:pStyle w:val="09-3-"/>
              <w:jc w:val="left"/>
              <w:rPr>
                <w:b w:val="0"/>
                <w:color w:val="auto"/>
                <w:szCs w:val="24"/>
              </w:rPr>
            </w:pPr>
            <w:r w:rsidRPr="00566BF4">
              <w:rPr>
                <w:b w:val="0"/>
                <w:color w:val="auto"/>
                <w:szCs w:val="24"/>
              </w:rPr>
              <w:t xml:space="preserve">____________________/О.Э. </w:t>
            </w:r>
            <w:proofErr w:type="spellStart"/>
            <w:r w:rsidRPr="00566BF4">
              <w:rPr>
                <w:b w:val="0"/>
                <w:color w:val="auto"/>
                <w:szCs w:val="24"/>
              </w:rPr>
              <w:t>Цоколаева</w:t>
            </w:r>
            <w:proofErr w:type="spellEnd"/>
            <w:r w:rsidRPr="00566BF4">
              <w:rPr>
                <w:b w:val="0"/>
                <w:color w:val="auto"/>
                <w:szCs w:val="24"/>
              </w:rPr>
              <w:t>/</w:t>
            </w:r>
          </w:p>
        </w:tc>
      </w:tr>
    </w:tbl>
    <w:p w:rsidR="00566BF4" w:rsidRPr="00700EE1" w:rsidRDefault="00566BF4" w:rsidP="00700EE1">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566BF4">
        <w:rPr>
          <w:rFonts w:ascii="Times New Roman" w:eastAsia="Times New Roman" w:hAnsi="Times New Roman" w:cs="Times New Roman"/>
          <w:bCs/>
          <w:color w:val="000000"/>
          <w:kern w:val="16"/>
          <w:sz w:val="24"/>
          <w:szCs w:val="24"/>
        </w:rPr>
        <w:lastRenderedPageBreak/>
        <w:t>Приложение №1</w:t>
      </w: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566BF4">
        <w:rPr>
          <w:rFonts w:ascii="Times New Roman" w:eastAsia="Times New Roman" w:hAnsi="Times New Roman" w:cs="Times New Roman"/>
          <w:bCs/>
          <w:color w:val="000000"/>
          <w:kern w:val="16"/>
          <w:sz w:val="24"/>
          <w:szCs w:val="24"/>
        </w:rPr>
        <w:t>к Договору возмездного оказания услуг</w:t>
      </w: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566BF4">
        <w:rPr>
          <w:rFonts w:ascii="Times New Roman" w:eastAsia="Times New Roman" w:hAnsi="Times New Roman" w:cs="Times New Roman"/>
          <w:bCs/>
          <w:color w:val="000000"/>
          <w:kern w:val="16"/>
          <w:sz w:val="24"/>
          <w:szCs w:val="24"/>
        </w:rPr>
        <w:t>№ _____________ от «___» __________ 2017г.</w:t>
      </w: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p>
    <w:p w:rsidR="00566BF4" w:rsidRPr="00566BF4" w:rsidRDefault="00566BF4" w:rsidP="00566BF4">
      <w:pPr>
        <w:tabs>
          <w:tab w:val="left" w:pos="851"/>
          <w:tab w:val="left" w:pos="1701"/>
          <w:tab w:val="left" w:pos="2835"/>
          <w:tab w:val="left" w:pos="3969"/>
          <w:tab w:val="left" w:pos="5103"/>
          <w:tab w:val="right" w:pos="9072"/>
        </w:tabs>
        <w:spacing w:after="0" w:line="240" w:lineRule="auto"/>
        <w:jc w:val="center"/>
        <w:rPr>
          <w:rFonts w:ascii="Times New Roman" w:eastAsia="Times New Roman" w:hAnsi="Times New Roman" w:cs="Times New Roman"/>
          <w:b/>
          <w:bCs/>
          <w:color w:val="000000"/>
          <w:kern w:val="16"/>
          <w:sz w:val="24"/>
          <w:szCs w:val="24"/>
        </w:rPr>
      </w:pPr>
      <w:r w:rsidRPr="00566BF4">
        <w:rPr>
          <w:rFonts w:ascii="Times New Roman" w:eastAsia="Times New Roman" w:hAnsi="Times New Roman" w:cs="Times New Roman"/>
          <w:b/>
          <w:bCs/>
          <w:color w:val="000000"/>
          <w:kern w:val="16"/>
          <w:sz w:val="24"/>
          <w:szCs w:val="24"/>
        </w:rPr>
        <w:t>АНТИКОРРУПЦИОННАЯ ОГОВОРКА</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p>
    <w:p w:rsidR="00566BF4" w:rsidRPr="00566BF4" w:rsidRDefault="00566BF4" w:rsidP="00566BF4">
      <w:pPr>
        <w:spacing w:after="0" w:line="240" w:lineRule="auto"/>
        <w:jc w:val="both"/>
        <w:rPr>
          <w:rFonts w:ascii="Times New Roman" w:eastAsia="Times New Roman" w:hAnsi="Times New Roman" w:cs="Times New Roman"/>
          <w:b/>
          <w:sz w:val="24"/>
          <w:szCs w:val="24"/>
          <w:lang w:eastAsia="en-US"/>
        </w:rPr>
      </w:pPr>
      <w:r w:rsidRPr="00566BF4">
        <w:rPr>
          <w:rFonts w:ascii="Times New Roman" w:eastAsia="Times New Roman" w:hAnsi="Times New Roman" w:cs="Times New Roman"/>
          <w:b/>
          <w:sz w:val="24"/>
          <w:szCs w:val="24"/>
          <w:lang w:eastAsia="en-US"/>
        </w:rPr>
        <w:t>Статья 1</w:t>
      </w:r>
    </w:p>
    <w:p w:rsidR="00566BF4" w:rsidRPr="00566BF4" w:rsidRDefault="00566BF4" w:rsidP="00566BF4">
      <w:pPr>
        <w:tabs>
          <w:tab w:val="left" w:pos="851"/>
          <w:tab w:val="left" w:pos="1701"/>
          <w:tab w:val="left" w:pos="2835"/>
          <w:tab w:val="left" w:pos="3969"/>
          <w:tab w:val="left" w:pos="5103"/>
          <w:tab w:val="right" w:pos="9072"/>
        </w:tabs>
        <w:autoSpaceDE w:val="0"/>
        <w:autoSpaceDN w:val="0"/>
        <w:adjustRightInd w:val="0"/>
        <w:spacing w:after="0" w:line="240" w:lineRule="auto"/>
        <w:jc w:val="both"/>
        <w:rPr>
          <w:rFonts w:ascii="Times New Roman" w:eastAsia="Times New Roman" w:hAnsi="Times New Roman" w:cs="Times New Roman"/>
          <w:color w:val="000000"/>
          <w:kern w:val="16"/>
          <w:sz w:val="24"/>
          <w:szCs w:val="24"/>
        </w:rPr>
      </w:pPr>
      <w:r w:rsidRPr="00566BF4">
        <w:rPr>
          <w:rFonts w:ascii="Times New Roman" w:eastAsia="Times New Roman" w:hAnsi="Times New Roman" w:cs="Times New Roman"/>
          <w:color w:val="000000"/>
          <w:kern w:val="16"/>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566BF4" w:rsidRPr="00566BF4" w:rsidRDefault="00566BF4" w:rsidP="00566BF4">
      <w:pPr>
        <w:tabs>
          <w:tab w:val="left" w:pos="851"/>
          <w:tab w:val="left" w:pos="1701"/>
          <w:tab w:val="left" w:pos="2835"/>
          <w:tab w:val="left" w:pos="3969"/>
          <w:tab w:val="left" w:pos="5103"/>
          <w:tab w:val="right" w:pos="9072"/>
        </w:tabs>
        <w:autoSpaceDE w:val="0"/>
        <w:autoSpaceDN w:val="0"/>
        <w:adjustRightInd w:val="0"/>
        <w:spacing w:after="0" w:line="240" w:lineRule="auto"/>
        <w:jc w:val="both"/>
        <w:rPr>
          <w:rFonts w:ascii="Times New Roman" w:eastAsia="Times New Roman" w:hAnsi="Times New Roman" w:cs="Times New Roman"/>
          <w:color w:val="000000"/>
          <w:kern w:val="16"/>
          <w:sz w:val="24"/>
          <w:szCs w:val="24"/>
        </w:rPr>
      </w:pPr>
      <w:r w:rsidRPr="00566BF4">
        <w:rPr>
          <w:rFonts w:ascii="Times New Roman" w:eastAsia="Times New Roman" w:hAnsi="Times New Roman" w:cs="Times New Roman"/>
          <w:color w:val="000000"/>
          <w:kern w:val="16"/>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w:t>
      </w:r>
      <w:proofErr w:type="gramStart"/>
      <w:r w:rsidRPr="00566BF4">
        <w:rPr>
          <w:rFonts w:ascii="Times New Roman" w:eastAsia="Times New Roman" w:hAnsi="Times New Roman" w:cs="Times New Roman"/>
          <w:sz w:val="24"/>
          <w:szCs w:val="24"/>
          <w:lang w:eastAsia="en-US"/>
        </w:rPr>
        <w:t>ь(</w:t>
      </w:r>
      <w:proofErr w:type="gramEnd"/>
      <w:r w:rsidRPr="00566BF4">
        <w:rPr>
          <w:rFonts w:ascii="Times New Roman" w:eastAsia="Times New Roman" w:hAnsi="Times New Roman" w:cs="Times New Roman"/>
          <w:sz w:val="24"/>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66BF4">
        <w:rPr>
          <w:rFonts w:ascii="Times New Roman" w:eastAsia="Times New Roman" w:hAnsi="Times New Roman" w:cs="Times New Roman"/>
          <w:sz w:val="24"/>
          <w:szCs w:val="24"/>
          <w:lang w:eastAsia="en-US"/>
        </w:rPr>
        <w:t>аффилированных</w:t>
      </w:r>
      <w:proofErr w:type="spellEnd"/>
      <w:r w:rsidRPr="00566BF4">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566BF4">
        <w:rPr>
          <w:rFonts w:ascii="Times New Roman" w:eastAsia="Times New Roman" w:hAnsi="Times New Roman" w:cs="Times New Roman"/>
          <w:sz w:val="24"/>
          <w:szCs w:val="24"/>
          <w:lang w:eastAsia="en-US"/>
        </w:rPr>
        <w:t>аффилированных</w:t>
      </w:r>
      <w:proofErr w:type="spellEnd"/>
      <w:r w:rsidRPr="00566BF4">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1.2.1. проведение инструктажа </w:t>
      </w:r>
      <w:proofErr w:type="spellStart"/>
      <w:r w:rsidRPr="00566BF4">
        <w:rPr>
          <w:rFonts w:ascii="Times New Roman" w:eastAsia="Times New Roman" w:hAnsi="Times New Roman" w:cs="Times New Roman"/>
          <w:sz w:val="24"/>
          <w:szCs w:val="24"/>
          <w:lang w:eastAsia="en-US"/>
        </w:rPr>
        <w:t>аффилированных</w:t>
      </w:r>
      <w:proofErr w:type="spellEnd"/>
      <w:r w:rsidRPr="00566BF4">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1.2.2. включение в договоры с </w:t>
      </w:r>
      <w:proofErr w:type="spellStart"/>
      <w:r w:rsidRPr="00566BF4">
        <w:rPr>
          <w:rFonts w:ascii="Times New Roman" w:eastAsia="Times New Roman" w:hAnsi="Times New Roman" w:cs="Times New Roman"/>
          <w:sz w:val="24"/>
          <w:szCs w:val="24"/>
          <w:lang w:eastAsia="en-US"/>
        </w:rPr>
        <w:t>аффилированными</w:t>
      </w:r>
      <w:proofErr w:type="spellEnd"/>
      <w:r w:rsidRPr="00566BF4">
        <w:rPr>
          <w:rFonts w:ascii="Times New Roman" w:eastAsia="Times New Roman" w:hAnsi="Times New Roman" w:cs="Times New Roman"/>
          <w:sz w:val="24"/>
          <w:szCs w:val="24"/>
          <w:lang w:eastAsia="en-US"/>
        </w:rPr>
        <w:t xml:space="preserve"> лицами или посредниками </w:t>
      </w:r>
      <w:proofErr w:type="spellStart"/>
      <w:r w:rsidRPr="00566BF4">
        <w:rPr>
          <w:rFonts w:ascii="Times New Roman" w:eastAsia="Times New Roman" w:hAnsi="Times New Roman" w:cs="Times New Roman"/>
          <w:sz w:val="24"/>
          <w:szCs w:val="24"/>
          <w:lang w:eastAsia="en-US"/>
        </w:rPr>
        <w:t>антикоррупционной</w:t>
      </w:r>
      <w:proofErr w:type="spellEnd"/>
      <w:r w:rsidRPr="00566BF4">
        <w:rPr>
          <w:rFonts w:ascii="Times New Roman" w:eastAsia="Times New Roman" w:hAnsi="Times New Roman" w:cs="Times New Roman"/>
          <w:sz w:val="24"/>
          <w:szCs w:val="24"/>
          <w:lang w:eastAsia="en-US"/>
        </w:rPr>
        <w:t xml:space="preserve"> оговорки;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1.2.3. неиспользование </w:t>
      </w:r>
      <w:proofErr w:type="spellStart"/>
      <w:r w:rsidRPr="00566BF4">
        <w:rPr>
          <w:rFonts w:ascii="Times New Roman" w:eastAsia="Times New Roman" w:hAnsi="Times New Roman" w:cs="Times New Roman"/>
          <w:sz w:val="24"/>
          <w:szCs w:val="24"/>
          <w:lang w:eastAsia="en-US"/>
        </w:rPr>
        <w:t>аффилированных</w:t>
      </w:r>
      <w:proofErr w:type="spellEnd"/>
      <w:r w:rsidRPr="00566BF4">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566BF4">
        <w:rPr>
          <w:rFonts w:ascii="Times New Roman" w:eastAsia="Times New Roman" w:hAnsi="Times New Roman" w:cs="Times New Roman"/>
          <w:sz w:val="24"/>
          <w:szCs w:val="24"/>
          <w:lang w:eastAsia="en-US"/>
        </w:rPr>
        <w:t>аффилированных</w:t>
      </w:r>
      <w:proofErr w:type="spellEnd"/>
      <w:r w:rsidRPr="00566BF4">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1.2.5. осуществление выплат </w:t>
      </w:r>
      <w:proofErr w:type="spellStart"/>
      <w:r w:rsidRPr="00566BF4">
        <w:rPr>
          <w:rFonts w:ascii="Times New Roman" w:eastAsia="Times New Roman" w:hAnsi="Times New Roman" w:cs="Times New Roman"/>
          <w:sz w:val="24"/>
          <w:szCs w:val="24"/>
          <w:lang w:eastAsia="en-US"/>
        </w:rPr>
        <w:t>аффилированным</w:t>
      </w:r>
      <w:proofErr w:type="spellEnd"/>
      <w:r w:rsidRPr="00566BF4">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p>
    <w:p w:rsidR="00566BF4" w:rsidRPr="00566BF4" w:rsidRDefault="00566BF4" w:rsidP="00566BF4">
      <w:pPr>
        <w:spacing w:after="0" w:line="240" w:lineRule="auto"/>
        <w:jc w:val="both"/>
        <w:rPr>
          <w:rFonts w:ascii="Times New Roman" w:eastAsia="Times New Roman" w:hAnsi="Times New Roman" w:cs="Times New Roman"/>
          <w:b/>
          <w:sz w:val="24"/>
          <w:szCs w:val="24"/>
          <w:lang w:eastAsia="en-US"/>
        </w:rPr>
      </w:pPr>
      <w:r w:rsidRPr="00566BF4">
        <w:rPr>
          <w:rFonts w:ascii="Times New Roman" w:eastAsia="Times New Roman" w:hAnsi="Times New Roman" w:cs="Times New Roman"/>
          <w:b/>
          <w:sz w:val="24"/>
          <w:szCs w:val="24"/>
          <w:lang w:eastAsia="en-US"/>
        </w:rPr>
        <w:t>Статья 2</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66BF4" w:rsidRPr="00566BF4" w:rsidRDefault="00566BF4" w:rsidP="00566BF4">
      <w:pPr>
        <w:spacing w:after="0" w:line="240" w:lineRule="auto"/>
        <w:jc w:val="both"/>
        <w:rPr>
          <w:rFonts w:ascii="Times New Roman" w:eastAsia="Times New Roman" w:hAnsi="Times New Roman" w:cs="Times New Roman"/>
          <w:bCs/>
          <w:sz w:val="24"/>
          <w:szCs w:val="24"/>
          <w:lang w:eastAsia="en-US"/>
        </w:rPr>
      </w:pPr>
      <w:r w:rsidRPr="00566BF4">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566BF4">
        <w:rPr>
          <w:rFonts w:ascii="Times New Roman" w:eastAsia="Times New Roman" w:hAnsi="Times New Roman" w:cs="Times New Roman"/>
          <w:sz w:val="24"/>
          <w:szCs w:val="24"/>
          <w:lang w:eastAsia="en-US"/>
        </w:rPr>
        <w:lastRenderedPageBreak/>
        <w:t>настоящему Договору до получения подтверждения, что нарушения не произошло или не произойдет.</w:t>
      </w:r>
      <w:r w:rsidRPr="00566BF4">
        <w:rPr>
          <w:rFonts w:ascii="Times New Roman" w:eastAsia="Times New Roman" w:hAnsi="Times New Roman" w:cs="Times New Roman"/>
          <w:b/>
          <w:bCs/>
          <w:sz w:val="24"/>
          <w:szCs w:val="24"/>
          <w:lang w:eastAsia="en-US"/>
        </w:rPr>
        <w:t xml:space="preserve"> </w:t>
      </w:r>
      <w:r w:rsidRPr="00566BF4">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bCs/>
          <w:sz w:val="24"/>
          <w:szCs w:val="24"/>
          <w:lang w:eastAsia="en-US"/>
        </w:rPr>
        <w:t xml:space="preserve">2.1.2. </w:t>
      </w:r>
      <w:r w:rsidRPr="00566BF4">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566BF4">
        <w:rPr>
          <w:rFonts w:ascii="Times New Roman" w:eastAsia="Times New Roman" w:hAnsi="Times New Roman" w:cs="Times New Roman"/>
          <w:sz w:val="24"/>
          <w:szCs w:val="24"/>
          <w:lang w:eastAsia="en-US"/>
        </w:rPr>
        <w:t>ств Ст</w:t>
      </w:r>
      <w:proofErr w:type="gramEnd"/>
      <w:r w:rsidRPr="00566BF4">
        <w:rPr>
          <w:rFonts w:ascii="Times New Roman" w:eastAsia="Times New Roman" w:hAnsi="Times New Roman" w:cs="Times New Roman"/>
          <w:sz w:val="24"/>
          <w:szCs w:val="24"/>
          <w:lang w:eastAsia="en-US"/>
        </w:rPr>
        <w:t>оронами;</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r w:rsidRPr="00566BF4">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566BF4">
        <w:rPr>
          <w:rFonts w:ascii="Times New Roman" w:eastAsia="Times New Roman" w:hAnsi="Times New Roman" w:cs="Times New Roman"/>
          <w:sz w:val="24"/>
          <w:szCs w:val="24"/>
          <w:lang w:eastAsia="en-US"/>
        </w:rPr>
        <w:t>ств пр</w:t>
      </w:r>
      <w:proofErr w:type="gramEnd"/>
      <w:r w:rsidRPr="00566BF4">
        <w:rPr>
          <w:rFonts w:ascii="Times New Roman" w:eastAsia="Times New Roman" w:hAnsi="Times New Roman" w:cs="Times New Roman"/>
          <w:sz w:val="24"/>
          <w:szCs w:val="24"/>
          <w:lang w:eastAsia="en-US"/>
        </w:rPr>
        <w:t>и проведении аудита</w:t>
      </w:r>
      <w:r w:rsidRPr="00566BF4">
        <w:rPr>
          <w:rFonts w:ascii="Times New Roman" w:eastAsia="Times New Roman" w:hAnsi="Times New Roman" w:cs="Times New Roman"/>
          <w:bCs/>
          <w:sz w:val="24"/>
          <w:szCs w:val="24"/>
          <w:lang w:eastAsia="en-US"/>
        </w:rPr>
        <w:t>.</w:t>
      </w:r>
    </w:p>
    <w:p w:rsidR="00566BF4" w:rsidRPr="00566BF4" w:rsidRDefault="00566BF4" w:rsidP="00566BF4">
      <w:pPr>
        <w:spacing w:after="0" w:line="240" w:lineRule="auto"/>
        <w:jc w:val="both"/>
        <w:rPr>
          <w:rFonts w:ascii="Times New Roman" w:eastAsia="Times New Roman" w:hAnsi="Times New Roman" w:cs="Times New Roman"/>
          <w:sz w:val="24"/>
          <w:szCs w:val="24"/>
          <w:lang w:eastAsia="en-US"/>
        </w:rPr>
      </w:pPr>
    </w:p>
    <w:p w:rsidR="00566BF4" w:rsidRPr="00566BF4" w:rsidRDefault="00566BF4" w:rsidP="00566BF4">
      <w:pPr>
        <w:spacing w:after="0" w:line="240" w:lineRule="auto"/>
        <w:jc w:val="both"/>
        <w:rPr>
          <w:rFonts w:ascii="Times New Roman" w:eastAsia="Times New Roman" w:hAnsi="Times New Roman" w:cs="Times New Roman"/>
          <w:b/>
          <w:bCs/>
          <w:sz w:val="24"/>
          <w:szCs w:val="24"/>
          <w:lang w:eastAsia="en-US"/>
        </w:rPr>
      </w:pPr>
      <w:r w:rsidRPr="00566BF4">
        <w:rPr>
          <w:rFonts w:ascii="Times New Roman" w:eastAsia="Times New Roman" w:hAnsi="Times New Roman" w:cs="Times New Roman"/>
          <w:sz w:val="24"/>
          <w:szCs w:val="24"/>
          <w:lang w:eastAsia="en-US"/>
        </w:rPr>
        <w:t xml:space="preserve">2.2. </w:t>
      </w:r>
      <w:proofErr w:type="gramStart"/>
      <w:r w:rsidRPr="00566BF4">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66BF4">
        <w:rPr>
          <w:rFonts w:ascii="Times New Roman" w:eastAsia="Times New Roman" w:hAnsi="Times New Roman" w:cs="Times New Roman"/>
          <w:sz w:val="24"/>
          <w:szCs w:val="24"/>
          <w:lang w:eastAsia="en-US"/>
        </w:rPr>
        <w:t>аффилированными</w:t>
      </w:r>
      <w:proofErr w:type="spellEnd"/>
      <w:r w:rsidRPr="00566BF4">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66BF4">
        <w:rPr>
          <w:rFonts w:ascii="Times New Roman" w:eastAsia="Times New Roman" w:hAnsi="Times New Roman" w:cs="Times New Roman"/>
          <w:sz w:val="24"/>
          <w:szCs w:val="24"/>
          <w:lang w:eastAsia="en-US"/>
        </w:rPr>
        <w:t xml:space="preserve"> доходов, полученных преступным путем.</w:t>
      </w:r>
    </w:p>
    <w:p w:rsidR="00566BF4" w:rsidRPr="00566BF4" w:rsidRDefault="00566BF4" w:rsidP="00566BF4">
      <w:pPr>
        <w:spacing w:after="0" w:line="240" w:lineRule="auto"/>
        <w:jc w:val="both"/>
        <w:rPr>
          <w:rFonts w:ascii="Times New Roman" w:eastAsia="Times New Roman" w:hAnsi="Times New Roman" w:cs="Times New Roman"/>
          <w:b/>
          <w:sz w:val="24"/>
          <w:szCs w:val="24"/>
          <w:lang w:eastAsia="en-US"/>
        </w:rPr>
      </w:pPr>
      <w:r w:rsidRPr="00566BF4">
        <w:rPr>
          <w:rFonts w:ascii="Times New Roman" w:eastAsia="Times New Roman" w:hAnsi="Times New Roman" w:cs="Times New Roman"/>
          <w:b/>
          <w:sz w:val="24"/>
          <w:szCs w:val="24"/>
          <w:lang w:eastAsia="en-US"/>
        </w:rPr>
        <w:t>Статья 3</w:t>
      </w:r>
    </w:p>
    <w:p w:rsidR="00566BF4" w:rsidRPr="00566BF4" w:rsidRDefault="00566BF4" w:rsidP="00566BF4">
      <w:pPr>
        <w:spacing w:after="0" w:line="240" w:lineRule="auto"/>
        <w:jc w:val="both"/>
        <w:rPr>
          <w:rFonts w:ascii="Times New Roman" w:eastAsia="Times New Roman" w:hAnsi="Times New Roman" w:cs="Times New Roman"/>
          <w:sz w:val="24"/>
          <w:szCs w:val="24"/>
        </w:rPr>
      </w:pPr>
      <w:r w:rsidRPr="00566BF4">
        <w:rPr>
          <w:rFonts w:ascii="Times New Roman" w:eastAsia="Times New Roman" w:hAnsi="Times New Roman" w:cs="Times New Roman"/>
          <w:sz w:val="24"/>
          <w:szCs w:val="24"/>
        </w:rPr>
        <w:t xml:space="preserve">3.1. </w:t>
      </w:r>
      <w:proofErr w:type="gramStart"/>
      <w:r w:rsidRPr="00566BF4">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66BF4">
        <w:rPr>
          <w:rFonts w:ascii="Times New Roman" w:eastAsia="Times New Roman" w:hAnsi="Times New Roman" w:cs="Times New Roman"/>
          <w:sz w:val="24"/>
          <w:szCs w:val="24"/>
        </w:rPr>
        <w:t xml:space="preserve"> Сторона, по чьей инициативе </w:t>
      </w:r>
      <w:proofErr w:type="gramStart"/>
      <w:r w:rsidRPr="00566BF4">
        <w:rPr>
          <w:rFonts w:ascii="Times New Roman" w:eastAsia="Times New Roman" w:hAnsi="Times New Roman" w:cs="Times New Roman"/>
          <w:sz w:val="24"/>
          <w:szCs w:val="24"/>
        </w:rPr>
        <w:t>был</w:t>
      </w:r>
      <w:proofErr w:type="gramEnd"/>
      <w:r w:rsidRPr="00566BF4">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6BF4" w:rsidRPr="00566BF4" w:rsidRDefault="00566BF4" w:rsidP="00566BF4">
      <w:pPr>
        <w:spacing w:after="0" w:line="240" w:lineRule="auto"/>
        <w:jc w:val="both"/>
        <w:rPr>
          <w:rFonts w:ascii="Times New Roman" w:eastAsia="Times New Roman" w:hAnsi="Times New Roman" w:cs="Times New Roman"/>
          <w:sz w:val="24"/>
          <w:szCs w:val="24"/>
        </w:rPr>
      </w:pPr>
    </w:p>
    <w:tbl>
      <w:tblPr>
        <w:tblW w:w="10348" w:type="dxa"/>
        <w:tblInd w:w="-34" w:type="dxa"/>
        <w:tblLook w:val="01E0"/>
      </w:tblPr>
      <w:tblGrid>
        <w:gridCol w:w="5104"/>
        <w:gridCol w:w="5244"/>
      </w:tblGrid>
      <w:tr w:rsidR="00566BF4" w:rsidRPr="00566BF4" w:rsidTr="005D0466">
        <w:trPr>
          <w:cantSplit/>
          <w:trHeight w:val="371"/>
        </w:trPr>
        <w:tc>
          <w:tcPr>
            <w:tcW w:w="5104" w:type="dxa"/>
            <w:vAlign w:val="center"/>
          </w:tcPr>
          <w:p w:rsidR="00566BF4" w:rsidRPr="00566BF4" w:rsidRDefault="00566BF4" w:rsidP="00566BF4">
            <w:pPr>
              <w:keepNext/>
              <w:keepLines/>
              <w:spacing w:after="0" w:line="240" w:lineRule="auto"/>
              <w:jc w:val="both"/>
              <w:rPr>
                <w:rFonts w:ascii="Times New Roman" w:eastAsia="Times New Roman" w:hAnsi="Times New Roman" w:cs="Times New Roman"/>
                <w:b/>
                <w:bCs/>
                <w:kern w:val="16"/>
                <w:sz w:val="24"/>
                <w:szCs w:val="24"/>
                <w:highlight w:val="yellow"/>
              </w:rPr>
            </w:pPr>
            <w:r w:rsidRPr="00566BF4">
              <w:rPr>
                <w:rFonts w:ascii="Times New Roman" w:eastAsia="Times New Roman" w:hAnsi="Times New Roman" w:cs="Times New Roman"/>
                <w:b/>
                <w:bCs/>
                <w:kern w:val="16"/>
                <w:sz w:val="24"/>
                <w:szCs w:val="24"/>
              </w:rPr>
              <w:t>Заказчик</w:t>
            </w:r>
          </w:p>
        </w:tc>
        <w:tc>
          <w:tcPr>
            <w:tcW w:w="5244" w:type="dxa"/>
            <w:vAlign w:val="center"/>
          </w:tcPr>
          <w:p w:rsidR="00566BF4" w:rsidRPr="00566BF4" w:rsidRDefault="00566BF4" w:rsidP="00566BF4">
            <w:pPr>
              <w:keepNext/>
              <w:keepLines/>
              <w:spacing w:after="0" w:line="240" w:lineRule="auto"/>
              <w:jc w:val="both"/>
              <w:rPr>
                <w:rFonts w:ascii="Times New Roman" w:eastAsia="Times New Roman" w:hAnsi="Times New Roman" w:cs="Times New Roman"/>
                <w:b/>
                <w:bCs/>
                <w:kern w:val="16"/>
                <w:sz w:val="24"/>
                <w:szCs w:val="24"/>
              </w:rPr>
            </w:pPr>
            <w:r w:rsidRPr="00566BF4">
              <w:rPr>
                <w:rFonts w:ascii="Times New Roman" w:eastAsia="Times New Roman" w:hAnsi="Times New Roman" w:cs="Times New Roman"/>
                <w:b/>
                <w:bCs/>
                <w:kern w:val="16"/>
                <w:sz w:val="24"/>
                <w:szCs w:val="24"/>
              </w:rPr>
              <w:t>Исполнитель</w:t>
            </w:r>
          </w:p>
        </w:tc>
      </w:tr>
      <w:tr w:rsidR="00566BF4" w:rsidRPr="00566BF4" w:rsidTr="005D0466">
        <w:trPr>
          <w:cantSplit/>
          <w:trHeight w:val="351"/>
        </w:trPr>
        <w:tc>
          <w:tcPr>
            <w:tcW w:w="5104" w:type="dxa"/>
          </w:tcPr>
          <w:p w:rsidR="00566BF4" w:rsidRPr="00566BF4" w:rsidRDefault="00566BF4" w:rsidP="00566BF4">
            <w:pPr>
              <w:keepNext/>
              <w:keepLines/>
              <w:spacing w:after="0" w:line="240" w:lineRule="auto"/>
              <w:jc w:val="both"/>
              <w:rPr>
                <w:rFonts w:ascii="Times New Roman" w:eastAsia="Times New Roman" w:hAnsi="Times New Roman" w:cs="Times New Roman"/>
                <w:b/>
                <w:kern w:val="16"/>
                <w:sz w:val="24"/>
                <w:szCs w:val="24"/>
              </w:rPr>
            </w:pPr>
            <w:r w:rsidRPr="00566BF4">
              <w:rPr>
                <w:rFonts w:ascii="Times New Roman" w:eastAsia="Times New Roman" w:hAnsi="Times New Roman" w:cs="Times New Roman"/>
                <w:b/>
                <w:kern w:val="16"/>
                <w:sz w:val="24"/>
                <w:szCs w:val="24"/>
              </w:rPr>
              <w:t>ФГУП «Московский эндокринный завод»</w:t>
            </w:r>
          </w:p>
        </w:tc>
        <w:tc>
          <w:tcPr>
            <w:tcW w:w="5244" w:type="dxa"/>
          </w:tcPr>
          <w:p w:rsidR="00566BF4" w:rsidRPr="00566BF4" w:rsidRDefault="00566BF4" w:rsidP="00566BF4">
            <w:pPr>
              <w:keepNext/>
              <w:keepLines/>
              <w:spacing w:after="0" w:line="240" w:lineRule="auto"/>
              <w:jc w:val="both"/>
              <w:rPr>
                <w:rFonts w:ascii="Times New Roman" w:eastAsia="Times New Roman" w:hAnsi="Times New Roman" w:cs="Times New Roman"/>
                <w:kern w:val="16"/>
                <w:sz w:val="24"/>
                <w:szCs w:val="24"/>
              </w:rPr>
            </w:pPr>
            <w:r w:rsidRPr="00566BF4">
              <w:rPr>
                <w:rFonts w:ascii="Times New Roman" w:eastAsia="Times New Roman" w:hAnsi="Times New Roman" w:cs="Times New Roman"/>
                <w:b/>
                <w:kern w:val="16"/>
                <w:sz w:val="24"/>
                <w:szCs w:val="24"/>
              </w:rPr>
              <w:t xml:space="preserve">ООО «МЕДИ </w:t>
            </w:r>
            <w:proofErr w:type="spellStart"/>
            <w:r w:rsidRPr="00566BF4">
              <w:rPr>
                <w:rFonts w:ascii="Times New Roman" w:eastAsia="Times New Roman" w:hAnsi="Times New Roman" w:cs="Times New Roman"/>
                <w:b/>
                <w:kern w:val="16"/>
                <w:sz w:val="24"/>
                <w:szCs w:val="24"/>
              </w:rPr>
              <w:t>Экспо</w:t>
            </w:r>
            <w:proofErr w:type="spellEnd"/>
            <w:r w:rsidRPr="00566BF4">
              <w:rPr>
                <w:rFonts w:ascii="Times New Roman" w:eastAsia="Times New Roman" w:hAnsi="Times New Roman" w:cs="Times New Roman"/>
                <w:b/>
                <w:kern w:val="16"/>
                <w:sz w:val="24"/>
                <w:szCs w:val="24"/>
              </w:rPr>
              <w:t>»</w:t>
            </w:r>
          </w:p>
        </w:tc>
      </w:tr>
      <w:tr w:rsidR="00566BF4" w:rsidRPr="00566BF4" w:rsidTr="005D0466">
        <w:trPr>
          <w:cantSplit/>
          <w:trHeight w:val="317"/>
        </w:trPr>
        <w:tc>
          <w:tcPr>
            <w:tcW w:w="5104" w:type="dxa"/>
            <w:vAlign w:val="center"/>
          </w:tcPr>
          <w:p w:rsidR="00566BF4" w:rsidRPr="00566BF4" w:rsidRDefault="00566BF4" w:rsidP="00566BF4">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566BF4">
              <w:rPr>
                <w:rFonts w:ascii="Times New Roman" w:eastAsia="Times New Roman" w:hAnsi="Times New Roman" w:cs="Times New Roman"/>
                <w:kern w:val="16"/>
                <w:sz w:val="24"/>
                <w:szCs w:val="24"/>
              </w:rPr>
              <w:t>Директор</w:t>
            </w:r>
          </w:p>
          <w:p w:rsidR="00566BF4" w:rsidRPr="00566BF4" w:rsidRDefault="00566BF4" w:rsidP="00566BF4">
            <w:pPr>
              <w:spacing w:after="0" w:line="240" w:lineRule="auto"/>
              <w:jc w:val="both"/>
              <w:rPr>
                <w:rFonts w:ascii="Times New Roman" w:eastAsia="Times New Roman" w:hAnsi="Times New Roman" w:cs="Times New Roman"/>
                <w:bCs/>
                <w:kern w:val="16"/>
                <w:sz w:val="24"/>
                <w:szCs w:val="24"/>
              </w:rPr>
            </w:pPr>
          </w:p>
          <w:p w:rsidR="00566BF4" w:rsidRPr="00566BF4" w:rsidRDefault="00566BF4" w:rsidP="00566BF4">
            <w:pPr>
              <w:spacing w:after="0" w:line="240" w:lineRule="auto"/>
              <w:jc w:val="both"/>
              <w:rPr>
                <w:rFonts w:ascii="Times New Roman" w:eastAsia="Times New Roman" w:hAnsi="Times New Roman" w:cs="Times New Roman"/>
                <w:bCs/>
                <w:kern w:val="16"/>
                <w:sz w:val="24"/>
                <w:szCs w:val="24"/>
              </w:rPr>
            </w:pPr>
          </w:p>
          <w:p w:rsidR="00566BF4" w:rsidRPr="00566BF4" w:rsidRDefault="00566BF4" w:rsidP="00566BF4">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highlight w:val="yellow"/>
              </w:rPr>
            </w:pPr>
            <w:r w:rsidRPr="00566BF4">
              <w:rPr>
                <w:rFonts w:ascii="Times New Roman" w:eastAsia="Times New Roman" w:hAnsi="Times New Roman" w:cs="Times New Roman"/>
                <w:kern w:val="16"/>
                <w:sz w:val="24"/>
                <w:szCs w:val="24"/>
              </w:rPr>
              <w:t>____________________/М.Ю. Фонарев/</w:t>
            </w:r>
          </w:p>
        </w:tc>
        <w:tc>
          <w:tcPr>
            <w:tcW w:w="5244" w:type="dxa"/>
            <w:vAlign w:val="center"/>
          </w:tcPr>
          <w:p w:rsidR="00566BF4" w:rsidRPr="00566BF4" w:rsidRDefault="00566BF4" w:rsidP="00566BF4">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566BF4">
              <w:rPr>
                <w:rFonts w:ascii="Times New Roman" w:eastAsia="Times New Roman" w:hAnsi="Times New Roman" w:cs="Times New Roman"/>
                <w:kern w:val="16"/>
                <w:sz w:val="24"/>
                <w:szCs w:val="24"/>
              </w:rPr>
              <w:t>Генеральный директор</w:t>
            </w:r>
          </w:p>
          <w:p w:rsidR="00566BF4" w:rsidRPr="00566BF4" w:rsidRDefault="00566BF4" w:rsidP="00566BF4">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p>
          <w:p w:rsidR="00566BF4" w:rsidRPr="00566BF4" w:rsidRDefault="00566BF4" w:rsidP="00566BF4">
            <w:pPr>
              <w:spacing w:after="0" w:line="240" w:lineRule="auto"/>
              <w:jc w:val="both"/>
              <w:rPr>
                <w:rFonts w:ascii="Times New Roman" w:eastAsia="Times New Roman" w:hAnsi="Times New Roman" w:cs="Times New Roman"/>
                <w:bCs/>
                <w:kern w:val="16"/>
                <w:sz w:val="24"/>
                <w:szCs w:val="24"/>
              </w:rPr>
            </w:pPr>
          </w:p>
          <w:p w:rsidR="00566BF4" w:rsidRPr="00566BF4" w:rsidRDefault="00566BF4" w:rsidP="00566BF4">
            <w:pPr>
              <w:spacing w:after="0" w:line="240" w:lineRule="auto"/>
              <w:rPr>
                <w:rFonts w:ascii="Times New Roman" w:eastAsia="Times New Roman" w:hAnsi="Times New Roman" w:cs="Times New Roman"/>
                <w:bCs/>
                <w:kern w:val="16"/>
                <w:sz w:val="24"/>
                <w:szCs w:val="24"/>
              </w:rPr>
            </w:pPr>
            <w:r w:rsidRPr="00566BF4">
              <w:rPr>
                <w:rFonts w:ascii="Times New Roman" w:eastAsia="Times New Roman" w:hAnsi="Times New Roman" w:cs="Times New Roman"/>
                <w:bCs/>
                <w:kern w:val="16"/>
                <w:sz w:val="24"/>
                <w:szCs w:val="24"/>
              </w:rPr>
              <w:t xml:space="preserve">____________________/О.Э. </w:t>
            </w:r>
            <w:proofErr w:type="spellStart"/>
            <w:r w:rsidRPr="00566BF4">
              <w:rPr>
                <w:rFonts w:ascii="Times New Roman" w:eastAsia="Times New Roman" w:hAnsi="Times New Roman" w:cs="Times New Roman"/>
                <w:bCs/>
                <w:kern w:val="16"/>
                <w:sz w:val="24"/>
                <w:szCs w:val="24"/>
              </w:rPr>
              <w:t>Цоколаева</w:t>
            </w:r>
            <w:proofErr w:type="spellEnd"/>
            <w:r w:rsidRPr="00566BF4">
              <w:rPr>
                <w:rFonts w:ascii="Times New Roman" w:eastAsia="Times New Roman" w:hAnsi="Times New Roman" w:cs="Times New Roman"/>
                <w:bCs/>
                <w:kern w:val="16"/>
                <w:sz w:val="24"/>
                <w:szCs w:val="24"/>
              </w:rPr>
              <w:t>/</w:t>
            </w:r>
          </w:p>
        </w:tc>
      </w:tr>
    </w:tbl>
    <w:p w:rsidR="00566BF4" w:rsidRPr="00566BF4" w:rsidRDefault="00566BF4" w:rsidP="00566BF4">
      <w:pPr>
        <w:widowControl w:val="0"/>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color w:val="000000"/>
          <w:kern w:val="16"/>
          <w:sz w:val="24"/>
          <w:szCs w:val="24"/>
        </w:rPr>
      </w:pP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566BF4">
        <w:rPr>
          <w:rFonts w:ascii="Times New Roman" w:eastAsia="Times New Roman" w:hAnsi="Times New Roman" w:cs="Arial"/>
          <w:b/>
          <w:bCs/>
          <w:color w:val="000000"/>
          <w:kern w:val="16"/>
          <w:sz w:val="28"/>
          <w:szCs w:val="32"/>
        </w:rPr>
        <w:br w:type="page"/>
      </w:r>
      <w:r w:rsidRPr="00566BF4">
        <w:rPr>
          <w:rFonts w:ascii="Times New Roman" w:eastAsia="Times New Roman" w:hAnsi="Times New Roman" w:cs="Times New Roman"/>
          <w:bCs/>
          <w:color w:val="000000"/>
          <w:kern w:val="16"/>
          <w:sz w:val="24"/>
          <w:szCs w:val="24"/>
        </w:rPr>
        <w:lastRenderedPageBreak/>
        <w:t>Приложение №2</w:t>
      </w: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566BF4">
        <w:rPr>
          <w:rFonts w:ascii="Times New Roman" w:eastAsia="Times New Roman" w:hAnsi="Times New Roman" w:cs="Times New Roman"/>
          <w:bCs/>
          <w:color w:val="000000"/>
          <w:kern w:val="16"/>
          <w:sz w:val="24"/>
          <w:szCs w:val="24"/>
        </w:rPr>
        <w:t>к Договору возмездного оказания услуг</w:t>
      </w:r>
    </w:p>
    <w:p w:rsidR="00566BF4" w:rsidRP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566BF4">
        <w:rPr>
          <w:rFonts w:ascii="Times New Roman" w:eastAsia="Times New Roman" w:hAnsi="Times New Roman" w:cs="Times New Roman"/>
          <w:bCs/>
          <w:color w:val="000000"/>
          <w:kern w:val="16"/>
          <w:sz w:val="24"/>
          <w:szCs w:val="24"/>
        </w:rPr>
        <w:t>№ _____________ от «___» __________ 2017г.</w:t>
      </w:r>
    </w:p>
    <w:p w:rsidR="00566BF4" w:rsidRPr="00566BF4" w:rsidRDefault="00566BF4" w:rsidP="00566BF4">
      <w:pPr>
        <w:widowControl w:val="0"/>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color w:val="000000"/>
          <w:kern w:val="16"/>
          <w:sz w:val="24"/>
          <w:szCs w:val="24"/>
        </w:rPr>
      </w:pPr>
      <w:r w:rsidRPr="00566BF4">
        <w:rPr>
          <w:rFonts w:ascii="Times New Roman" w:eastAsia="Times New Roman" w:hAnsi="Times New Roman" w:cs="Times New Roman"/>
          <w:noProof/>
          <w:color w:val="000000"/>
          <w:kern w:val="16"/>
          <w:sz w:val="24"/>
          <w:szCs w:val="24"/>
        </w:rPr>
        <w:drawing>
          <wp:inline distT="0" distB="0" distL="0" distR="0">
            <wp:extent cx="6477000" cy="7308850"/>
            <wp:effectExtent l="19050" t="0" r="0" b="0"/>
            <wp:docPr id="5"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2" cstate="print"/>
                    <a:srcRect/>
                    <a:stretch>
                      <a:fillRect/>
                    </a:stretch>
                  </pic:blipFill>
                  <pic:spPr bwMode="auto">
                    <a:xfrm>
                      <a:off x="0" y="0"/>
                      <a:ext cx="6477000" cy="7308850"/>
                    </a:xfrm>
                    <a:prstGeom prst="rect">
                      <a:avLst/>
                    </a:prstGeom>
                    <a:noFill/>
                    <a:ln w="9525">
                      <a:noFill/>
                      <a:miter lim="800000"/>
                      <a:headEnd/>
                      <a:tailEnd/>
                    </a:ln>
                  </pic:spPr>
                </pic:pic>
              </a:graphicData>
            </a:graphic>
          </wp:inline>
        </w:drawing>
      </w:r>
    </w:p>
    <w:p w:rsidR="00566BF4" w:rsidRPr="00566BF4" w:rsidRDefault="00566BF4" w:rsidP="00566BF4">
      <w:pPr>
        <w:widowControl w:val="0"/>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color w:val="000000"/>
          <w:kern w:val="16"/>
          <w:sz w:val="24"/>
          <w:szCs w:val="24"/>
        </w:rPr>
      </w:pPr>
    </w:p>
    <w:tbl>
      <w:tblPr>
        <w:tblW w:w="10348" w:type="dxa"/>
        <w:tblInd w:w="-34" w:type="dxa"/>
        <w:tblLook w:val="01E0"/>
      </w:tblPr>
      <w:tblGrid>
        <w:gridCol w:w="5104"/>
        <w:gridCol w:w="5244"/>
      </w:tblGrid>
      <w:tr w:rsidR="00566BF4" w:rsidRPr="00566BF4" w:rsidTr="005D0466">
        <w:trPr>
          <w:cantSplit/>
          <w:trHeight w:val="371"/>
        </w:trPr>
        <w:tc>
          <w:tcPr>
            <w:tcW w:w="5104" w:type="dxa"/>
            <w:vAlign w:val="center"/>
          </w:tcPr>
          <w:p w:rsidR="00566BF4" w:rsidRPr="00566BF4" w:rsidRDefault="00566BF4" w:rsidP="00566BF4">
            <w:pPr>
              <w:spacing w:after="0" w:line="240" w:lineRule="auto"/>
              <w:ind w:left="46"/>
              <w:rPr>
                <w:rFonts w:ascii="Times New Roman" w:eastAsia="Times New Roman" w:hAnsi="Times New Roman" w:cs="Times New Roman"/>
                <w:b/>
                <w:bCs/>
                <w:sz w:val="24"/>
                <w:szCs w:val="24"/>
              </w:rPr>
            </w:pPr>
            <w:r w:rsidRPr="00566BF4">
              <w:rPr>
                <w:rFonts w:ascii="Times New Roman" w:eastAsia="Times New Roman" w:hAnsi="Times New Roman" w:cs="Times New Roman"/>
                <w:b/>
                <w:bCs/>
                <w:sz w:val="24"/>
                <w:szCs w:val="24"/>
              </w:rPr>
              <w:t>Заказчик</w:t>
            </w:r>
          </w:p>
        </w:tc>
        <w:tc>
          <w:tcPr>
            <w:tcW w:w="5244" w:type="dxa"/>
            <w:vAlign w:val="center"/>
          </w:tcPr>
          <w:p w:rsidR="00566BF4" w:rsidRPr="00566BF4" w:rsidRDefault="00566BF4" w:rsidP="00566BF4">
            <w:pPr>
              <w:spacing w:after="0" w:line="240" w:lineRule="auto"/>
              <w:ind w:left="46"/>
              <w:rPr>
                <w:rFonts w:ascii="Times New Roman" w:eastAsia="Times New Roman" w:hAnsi="Times New Roman" w:cs="Times New Roman"/>
                <w:b/>
                <w:bCs/>
                <w:sz w:val="24"/>
                <w:szCs w:val="24"/>
              </w:rPr>
            </w:pPr>
            <w:r w:rsidRPr="00566BF4">
              <w:rPr>
                <w:rFonts w:ascii="Times New Roman" w:eastAsia="Times New Roman" w:hAnsi="Times New Roman" w:cs="Times New Roman"/>
                <w:b/>
                <w:bCs/>
                <w:sz w:val="24"/>
                <w:szCs w:val="24"/>
              </w:rPr>
              <w:t>Исполнитель</w:t>
            </w:r>
          </w:p>
        </w:tc>
      </w:tr>
      <w:tr w:rsidR="00566BF4" w:rsidRPr="00566BF4" w:rsidTr="005D0466">
        <w:trPr>
          <w:cantSplit/>
          <w:trHeight w:val="351"/>
        </w:trPr>
        <w:tc>
          <w:tcPr>
            <w:tcW w:w="5104" w:type="dxa"/>
          </w:tcPr>
          <w:p w:rsidR="00566BF4" w:rsidRPr="00566BF4" w:rsidRDefault="00566BF4" w:rsidP="00566BF4">
            <w:pPr>
              <w:spacing w:after="0" w:line="240" w:lineRule="auto"/>
              <w:ind w:left="46"/>
              <w:rPr>
                <w:rFonts w:ascii="Times New Roman" w:eastAsia="Times New Roman" w:hAnsi="Times New Roman" w:cs="Times New Roman"/>
                <w:b/>
                <w:sz w:val="24"/>
                <w:szCs w:val="24"/>
              </w:rPr>
            </w:pPr>
            <w:r w:rsidRPr="00566BF4">
              <w:rPr>
                <w:rFonts w:ascii="Times New Roman" w:eastAsia="Times New Roman" w:hAnsi="Times New Roman" w:cs="Times New Roman"/>
                <w:b/>
                <w:sz w:val="24"/>
                <w:szCs w:val="24"/>
              </w:rPr>
              <w:t>ФГУП «Московский эндокринный завод»</w:t>
            </w:r>
          </w:p>
        </w:tc>
        <w:tc>
          <w:tcPr>
            <w:tcW w:w="5244" w:type="dxa"/>
          </w:tcPr>
          <w:p w:rsidR="00566BF4" w:rsidRPr="00566BF4" w:rsidRDefault="00566BF4" w:rsidP="00566BF4">
            <w:pPr>
              <w:spacing w:after="0" w:line="240" w:lineRule="auto"/>
              <w:ind w:left="46"/>
              <w:rPr>
                <w:rFonts w:ascii="Times New Roman" w:eastAsia="Times New Roman" w:hAnsi="Times New Roman" w:cs="Times New Roman"/>
                <w:sz w:val="24"/>
                <w:szCs w:val="24"/>
              </w:rPr>
            </w:pPr>
            <w:r w:rsidRPr="00566BF4">
              <w:rPr>
                <w:rFonts w:ascii="Times New Roman" w:eastAsia="Times New Roman" w:hAnsi="Times New Roman" w:cs="Times New Roman"/>
                <w:b/>
                <w:sz w:val="24"/>
                <w:szCs w:val="24"/>
              </w:rPr>
              <w:t xml:space="preserve">ООО «МЕДИ </w:t>
            </w:r>
            <w:proofErr w:type="spellStart"/>
            <w:r w:rsidRPr="00566BF4">
              <w:rPr>
                <w:rFonts w:ascii="Times New Roman" w:eastAsia="Times New Roman" w:hAnsi="Times New Roman" w:cs="Times New Roman"/>
                <w:b/>
                <w:sz w:val="24"/>
                <w:szCs w:val="24"/>
              </w:rPr>
              <w:t>Экспо</w:t>
            </w:r>
            <w:proofErr w:type="spellEnd"/>
            <w:r w:rsidRPr="00566BF4">
              <w:rPr>
                <w:rFonts w:ascii="Times New Roman" w:eastAsia="Times New Roman" w:hAnsi="Times New Roman" w:cs="Times New Roman"/>
                <w:b/>
                <w:sz w:val="24"/>
                <w:szCs w:val="24"/>
              </w:rPr>
              <w:t>»</w:t>
            </w:r>
          </w:p>
        </w:tc>
      </w:tr>
      <w:tr w:rsidR="00566BF4" w:rsidRPr="00566BF4" w:rsidTr="005D0466">
        <w:trPr>
          <w:cantSplit/>
          <w:trHeight w:val="317"/>
        </w:trPr>
        <w:tc>
          <w:tcPr>
            <w:tcW w:w="5104" w:type="dxa"/>
            <w:vAlign w:val="center"/>
          </w:tcPr>
          <w:p w:rsidR="00566BF4" w:rsidRPr="00566BF4" w:rsidRDefault="00566BF4" w:rsidP="00566BF4">
            <w:pPr>
              <w:spacing w:after="0" w:line="240" w:lineRule="auto"/>
              <w:ind w:left="46"/>
              <w:rPr>
                <w:rFonts w:ascii="Times New Roman" w:eastAsia="Times New Roman" w:hAnsi="Times New Roman" w:cs="Times New Roman"/>
                <w:sz w:val="24"/>
                <w:szCs w:val="24"/>
              </w:rPr>
            </w:pPr>
            <w:r w:rsidRPr="00566BF4">
              <w:rPr>
                <w:rFonts w:ascii="Times New Roman" w:eastAsia="Times New Roman" w:hAnsi="Times New Roman" w:cs="Times New Roman"/>
                <w:sz w:val="24"/>
                <w:szCs w:val="24"/>
              </w:rPr>
              <w:t>Директор</w:t>
            </w:r>
          </w:p>
          <w:p w:rsidR="00566BF4" w:rsidRPr="00566BF4" w:rsidRDefault="00566BF4" w:rsidP="00566BF4">
            <w:pPr>
              <w:spacing w:after="0" w:line="240" w:lineRule="auto"/>
              <w:ind w:left="46"/>
              <w:rPr>
                <w:rFonts w:ascii="Times New Roman" w:eastAsia="Times New Roman" w:hAnsi="Times New Roman" w:cs="Times New Roman"/>
                <w:bCs/>
                <w:sz w:val="24"/>
                <w:szCs w:val="24"/>
              </w:rPr>
            </w:pPr>
          </w:p>
          <w:p w:rsidR="00566BF4" w:rsidRPr="00566BF4" w:rsidRDefault="00566BF4" w:rsidP="00566BF4">
            <w:pPr>
              <w:spacing w:after="0" w:line="240" w:lineRule="auto"/>
              <w:ind w:left="46"/>
              <w:rPr>
                <w:rFonts w:ascii="Times New Roman" w:eastAsia="Times New Roman" w:hAnsi="Times New Roman" w:cs="Times New Roman"/>
                <w:bCs/>
                <w:sz w:val="24"/>
                <w:szCs w:val="24"/>
              </w:rPr>
            </w:pPr>
          </w:p>
          <w:p w:rsidR="00566BF4" w:rsidRPr="00566BF4" w:rsidRDefault="00566BF4" w:rsidP="00566BF4">
            <w:pPr>
              <w:spacing w:after="0" w:line="240" w:lineRule="auto"/>
              <w:ind w:left="46"/>
              <w:jc w:val="both"/>
              <w:rPr>
                <w:rFonts w:ascii="Times New Roman" w:eastAsia="Times New Roman" w:hAnsi="Times New Roman" w:cs="Times New Roman"/>
                <w:sz w:val="24"/>
                <w:szCs w:val="24"/>
              </w:rPr>
            </w:pPr>
            <w:r w:rsidRPr="00566BF4">
              <w:rPr>
                <w:rFonts w:ascii="Times New Roman" w:eastAsia="Times New Roman" w:hAnsi="Times New Roman" w:cs="Times New Roman"/>
                <w:sz w:val="24"/>
                <w:szCs w:val="24"/>
              </w:rPr>
              <w:t>____________________/М.Ю. Фонарев/</w:t>
            </w:r>
          </w:p>
        </w:tc>
        <w:tc>
          <w:tcPr>
            <w:tcW w:w="5244" w:type="dxa"/>
            <w:vAlign w:val="center"/>
          </w:tcPr>
          <w:p w:rsidR="00566BF4" w:rsidRPr="00566BF4" w:rsidRDefault="00566BF4" w:rsidP="00566BF4">
            <w:pPr>
              <w:spacing w:after="0" w:line="240" w:lineRule="auto"/>
              <w:ind w:left="46"/>
              <w:rPr>
                <w:rFonts w:ascii="Times New Roman" w:eastAsia="Times New Roman" w:hAnsi="Times New Roman" w:cs="Times New Roman"/>
                <w:sz w:val="24"/>
                <w:szCs w:val="24"/>
              </w:rPr>
            </w:pPr>
            <w:r w:rsidRPr="00566BF4">
              <w:rPr>
                <w:rFonts w:ascii="Times New Roman" w:eastAsia="Times New Roman" w:hAnsi="Times New Roman" w:cs="Times New Roman"/>
                <w:sz w:val="24"/>
                <w:szCs w:val="24"/>
              </w:rPr>
              <w:t>Генеральный директор</w:t>
            </w:r>
          </w:p>
          <w:p w:rsidR="00566BF4" w:rsidRPr="00566BF4" w:rsidRDefault="00566BF4" w:rsidP="00566BF4">
            <w:pPr>
              <w:spacing w:after="0" w:line="240" w:lineRule="auto"/>
              <w:ind w:left="46"/>
              <w:rPr>
                <w:rFonts w:ascii="Times New Roman" w:eastAsia="Times New Roman" w:hAnsi="Times New Roman" w:cs="Times New Roman"/>
                <w:sz w:val="24"/>
                <w:szCs w:val="24"/>
              </w:rPr>
            </w:pPr>
          </w:p>
          <w:p w:rsidR="00566BF4" w:rsidRPr="00566BF4" w:rsidRDefault="00566BF4" w:rsidP="00566BF4">
            <w:pPr>
              <w:spacing w:after="0" w:line="240" w:lineRule="auto"/>
              <w:ind w:left="46"/>
              <w:rPr>
                <w:rFonts w:ascii="Times New Roman" w:eastAsia="Times New Roman" w:hAnsi="Times New Roman" w:cs="Times New Roman"/>
                <w:bCs/>
                <w:sz w:val="24"/>
                <w:szCs w:val="24"/>
              </w:rPr>
            </w:pPr>
          </w:p>
          <w:p w:rsidR="00566BF4" w:rsidRPr="00566BF4" w:rsidRDefault="00566BF4" w:rsidP="00566BF4">
            <w:pPr>
              <w:spacing w:after="0" w:line="240" w:lineRule="auto"/>
              <w:ind w:left="46"/>
              <w:jc w:val="both"/>
              <w:rPr>
                <w:rFonts w:ascii="Times New Roman" w:eastAsia="Times New Roman" w:hAnsi="Times New Roman" w:cs="Times New Roman"/>
                <w:bCs/>
                <w:sz w:val="24"/>
                <w:szCs w:val="24"/>
              </w:rPr>
            </w:pPr>
            <w:r w:rsidRPr="00566BF4">
              <w:rPr>
                <w:rFonts w:ascii="Times New Roman" w:eastAsia="Times New Roman" w:hAnsi="Times New Roman" w:cs="Times New Roman"/>
                <w:bCs/>
                <w:sz w:val="24"/>
                <w:szCs w:val="24"/>
              </w:rPr>
              <w:t xml:space="preserve">____________________/О.Э. </w:t>
            </w:r>
            <w:proofErr w:type="spellStart"/>
            <w:r w:rsidRPr="00566BF4">
              <w:rPr>
                <w:rFonts w:ascii="Times New Roman" w:eastAsia="Times New Roman" w:hAnsi="Times New Roman" w:cs="Times New Roman"/>
                <w:bCs/>
                <w:sz w:val="24"/>
                <w:szCs w:val="24"/>
              </w:rPr>
              <w:t>Цоколаева</w:t>
            </w:r>
            <w:proofErr w:type="spellEnd"/>
            <w:r w:rsidRPr="00566BF4">
              <w:rPr>
                <w:rFonts w:ascii="Times New Roman" w:eastAsia="Times New Roman" w:hAnsi="Times New Roman" w:cs="Times New Roman"/>
                <w:bCs/>
                <w:sz w:val="24"/>
                <w:szCs w:val="24"/>
              </w:rPr>
              <w:t>/</w:t>
            </w:r>
          </w:p>
        </w:tc>
      </w:tr>
    </w:tbl>
    <w:p w:rsid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t>ТЕХНИЧЕСКОЕ ЗАДАНИЕ</w:t>
      </w:r>
    </w:p>
    <w:p w:rsidR="00700EE1" w:rsidRPr="00806BBE" w:rsidRDefault="00CD64DC" w:rsidP="00700EE1">
      <w:pPr>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 xml:space="preserve">на </w:t>
      </w:r>
      <w:r w:rsidR="00700EE1">
        <w:rPr>
          <w:rFonts w:ascii="Times New Roman" w:eastAsia="Calibri" w:hAnsi="Times New Roman" w:cs="Times New Roman"/>
          <w:b/>
          <w:bCs/>
          <w:sz w:val="24"/>
          <w:szCs w:val="24"/>
        </w:rPr>
        <w:t>о</w:t>
      </w:r>
      <w:r w:rsidR="00700EE1" w:rsidRPr="00880090">
        <w:rPr>
          <w:rFonts w:ascii="Times New Roman" w:eastAsia="Calibri" w:hAnsi="Times New Roman" w:cs="Times New Roman"/>
          <w:b/>
          <w:bCs/>
          <w:sz w:val="24"/>
          <w:szCs w:val="24"/>
        </w:rPr>
        <w:t xml:space="preserve">казание Заказчику услуг по организации участия Заказчика в X Всероссийском образовательном конгрессе «Анестезия и реанимация в акушерстве и </w:t>
      </w:r>
      <w:proofErr w:type="spellStart"/>
      <w:r w:rsidR="00700EE1" w:rsidRPr="00880090">
        <w:rPr>
          <w:rFonts w:ascii="Times New Roman" w:eastAsia="Calibri" w:hAnsi="Times New Roman" w:cs="Times New Roman"/>
          <w:b/>
          <w:bCs/>
          <w:sz w:val="24"/>
          <w:szCs w:val="24"/>
        </w:rPr>
        <w:t>неонатологии</w:t>
      </w:r>
      <w:proofErr w:type="spellEnd"/>
      <w:r w:rsidR="00700EE1" w:rsidRPr="00880090">
        <w:rPr>
          <w:rFonts w:ascii="Times New Roman" w:eastAsia="Calibri" w:hAnsi="Times New Roman" w:cs="Times New Roman"/>
          <w:b/>
          <w:bCs/>
          <w:sz w:val="24"/>
          <w:szCs w:val="24"/>
        </w:rPr>
        <w:t>»</w:t>
      </w:r>
    </w:p>
    <w:p w:rsidR="00CD64DC" w:rsidRPr="00806BBE" w:rsidRDefault="00CD64DC" w:rsidP="00806BBE">
      <w:pPr>
        <w:spacing w:after="0" w:line="240" w:lineRule="auto"/>
        <w:jc w:val="center"/>
        <w:rPr>
          <w:rFonts w:ascii="Times New Roman" w:hAnsi="Times New Roman" w:cs="Times New Roman"/>
          <w:b/>
          <w:sz w:val="24"/>
          <w:szCs w:val="24"/>
        </w:rPr>
      </w:pPr>
    </w:p>
    <w:p w:rsidR="00700EE1" w:rsidRPr="00700EE1" w:rsidRDefault="00700EE1" w:rsidP="00700EE1">
      <w:pPr>
        <w:jc w:val="both"/>
        <w:rPr>
          <w:rFonts w:ascii="Times New Roman" w:eastAsiaTheme="minorHAnsi" w:hAnsi="Times New Roman" w:cs="Times New Roman"/>
          <w:sz w:val="24"/>
          <w:szCs w:val="24"/>
          <w:lang w:eastAsia="en-US"/>
        </w:rPr>
      </w:pPr>
      <w:r w:rsidRPr="00700EE1">
        <w:rPr>
          <w:rFonts w:ascii="Times New Roman" w:eastAsiaTheme="minorHAnsi" w:hAnsi="Times New Roman" w:cs="Times New Roman"/>
          <w:sz w:val="24"/>
          <w:szCs w:val="24"/>
          <w:lang w:eastAsia="en-US"/>
        </w:rPr>
        <w:t xml:space="preserve">Мероприятие: X Всероссийский образовательный конгресс «Анестезия и реанимация в акушерстве и </w:t>
      </w:r>
      <w:proofErr w:type="spellStart"/>
      <w:r w:rsidRPr="00700EE1">
        <w:rPr>
          <w:rFonts w:ascii="Times New Roman" w:eastAsiaTheme="minorHAnsi" w:hAnsi="Times New Roman" w:cs="Times New Roman"/>
          <w:sz w:val="24"/>
          <w:szCs w:val="24"/>
          <w:lang w:eastAsia="en-US"/>
        </w:rPr>
        <w:t>неонатологии</w:t>
      </w:r>
      <w:proofErr w:type="spellEnd"/>
      <w:r w:rsidRPr="00700EE1">
        <w:rPr>
          <w:rFonts w:ascii="Times New Roman" w:eastAsiaTheme="minorHAnsi" w:hAnsi="Times New Roman" w:cs="Times New Roman"/>
          <w:sz w:val="24"/>
          <w:szCs w:val="24"/>
          <w:lang w:eastAsia="en-US"/>
        </w:rPr>
        <w:t>».</w:t>
      </w:r>
    </w:p>
    <w:p w:rsidR="00700EE1" w:rsidRPr="00700EE1" w:rsidRDefault="00700EE1" w:rsidP="00700EE1">
      <w:pPr>
        <w:jc w:val="both"/>
        <w:rPr>
          <w:rFonts w:ascii="Times New Roman" w:eastAsiaTheme="minorHAnsi" w:hAnsi="Times New Roman" w:cs="Times New Roman"/>
          <w:sz w:val="24"/>
          <w:szCs w:val="24"/>
          <w:lang w:eastAsia="en-US"/>
        </w:rPr>
      </w:pPr>
      <w:r w:rsidRPr="00700EE1">
        <w:rPr>
          <w:rFonts w:ascii="Times New Roman" w:eastAsiaTheme="minorHAnsi" w:hAnsi="Times New Roman" w:cs="Times New Roman"/>
          <w:sz w:val="24"/>
          <w:szCs w:val="24"/>
          <w:lang w:eastAsia="en-US"/>
        </w:rPr>
        <w:t>Сроки проведения Мероприятия: с 22 по 24 ноября 2017 года.</w:t>
      </w:r>
    </w:p>
    <w:p w:rsidR="00700EE1" w:rsidRPr="00700EE1" w:rsidRDefault="00700EE1" w:rsidP="00700EE1">
      <w:pPr>
        <w:jc w:val="both"/>
        <w:rPr>
          <w:rFonts w:ascii="Times New Roman" w:eastAsiaTheme="minorHAnsi" w:hAnsi="Times New Roman" w:cs="Times New Roman"/>
          <w:sz w:val="24"/>
          <w:szCs w:val="24"/>
          <w:lang w:eastAsia="en-US"/>
        </w:rPr>
      </w:pPr>
      <w:r w:rsidRPr="00700EE1">
        <w:rPr>
          <w:rFonts w:ascii="Times New Roman" w:eastAsiaTheme="minorHAnsi" w:hAnsi="Times New Roman" w:cs="Times New Roman"/>
          <w:sz w:val="24"/>
          <w:szCs w:val="24"/>
          <w:lang w:eastAsia="en-US"/>
        </w:rPr>
        <w:t xml:space="preserve">Место проведения Мероприятия: Россия, </w:t>
      </w:r>
      <w:proofErr w:type="gramStart"/>
      <w:r w:rsidRPr="00700EE1">
        <w:rPr>
          <w:rFonts w:ascii="Times New Roman" w:eastAsiaTheme="minorHAnsi" w:hAnsi="Times New Roman" w:cs="Times New Roman"/>
          <w:sz w:val="24"/>
          <w:szCs w:val="24"/>
          <w:lang w:eastAsia="en-US"/>
        </w:rPr>
        <w:t>г</w:t>
      </w:r>
      <w:proofErr w:type="gramEnd"/>
      <w:r w:rsidRPr="00700EE1">
        <w:rPr>
          <w:rFonts w:ascii="Times New Roman" w:eastAsiaTheme="minorHAnsi" w:hAnsi="Times New Roman" w:cs="Times New Roman"/>
          <w:sz w:val="24"/>
          <w:szCs w:val="24"/>
          <w:lang w:eastAsia="en-US"/>
        </w:rPr>
        <w:t>. Москва, Площадь Европы, 2, «</w:t>
      </w:r>
      <w:proofErr w:type="spellStart"/>
      <w:r w:rsidRPr="00700EE1">
        <w:rPr>
          <w:rFonts w:ascii="Times New Roman" w:eastAsiaTheme="minorHAnsi" w:hAnsi="Times New Roman" w:cs="Times New Roman"/>
          <w:sz w:val="24"/>
          <w:szCs w:val="24"/>
          <w:lang w:eastAsia="en-US"/>
        </w:rPr>
        <w:t>Рэдиссон</w:t>
      </w:r>
      <w:proofErr w:type="spellEnd"/>
      <w:r w:rsidRPr="00700EE1">
        <w:rPr>
          <w:rFonts w:ascii="Times New Roman" w:eastAsiaTheme="minorHAnsi" w:hAnsi="Times New Roman" w:cs="Times New Roman"/>
          <w:sz w:val="24"/>
          <w:szCs w:val="24"/>
          <w:lang w:eastAsia="en-US"/>
        </w:rPr>
        <w:t xml:space="preserve"> Славянская» Гостиница и Деловой Центр.</w:t>
      </w:r>
    </w:p>
    <w:p w:rsidR="00700EE1" w:rsidRPr="00700EE1" w:rsidRDefault="00700EE1" w:rsidP="00700EE1">
      <w:pPr>
        <w:jc w:val="both"/>
        <w:rPr>
          <w:rFonts w:ascii="Times New Roman" w:eastAsiaTheme="minorHAnsi" w:hAnsi="Times New Roman" w:cs="Times New Roman"/>
          <w:sz w:val="24"/>
          <w:szCs w:val="24"/>
          <w:lang w:eastAsia="en-US"/>
        </w:rPr>
      </w:pPr>
      <w:r w:rsidRPr="00700EE1">
        <w:rPr>
          <w:rFonts w:ascii="Times New Roman" w:eastAsiaTheme="minorHAnsi" w:hAnsi="Times New Roman" w:cs="Times New Roman"/>
          <w:sz w:val="24"/>
          <w:szCs w:val="24"/>
          <w:lang w:eastAsia="en-US"/>
        </w:rPr>
        <w:t>Перечень оказываемых услуг:</w:t>
      </w:r>
    </w:p>
    <w:p w:rsidR="00700EE1" w:rsidRPr="00700EE1" w:rsidRDefault="00700EE1" w:rsidP="00700EE1">
      <w:pPr>
        <w:numPr>
          <w:ilvl w:val="2"/>
          <w:numId w:val="23"/>
        </w:numPr>
        <w:tabs>
          <w:tab w:val="num" w:pos="426"/>
          <w:tab w:val="left" w:pos="2835"/>
          <w:tab w:val="left" w:pos="3969"/>
          <w:tab w:val="left" w:pos="5103"/>
          <w:tab w:val="right" w:pos="9072"/>
        </w:tabs>
        <w:suppressAutoHyphens/>
        <w:spacing w:after="0" w:line="240" w:lineRule="auto"/>
        <w:ind w:left="426" w:hanging="426"/>
        <w:jc w:val="both"/>
        <w:rPr>
          <w:rFonts w:ascii="Times New Roman" w:eastAsia="Times New Roman" w:hAnsi="Times New Roman" w:cs="Times New Roman"/>
          <w:b/>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Предоставление статуса «</w:t>
      </w:r>
      <w:r w:rsidRPr="00700EE1">
        <w:rPr>
          <w:rFonts w:ascii="Times New Roman" w:eastAsia="Times New Roman" w:hAnsi="Times New Roman" w:cs="Times New Roman"/>
          <w:b/>
          <w:color w:val="000000"/>
          <w:kern w:val="16"/>
          <w:sz w:val="24"/>
          <w:szCs w:val="24"/>
          <w:lang w:eastAsia="en-US"/>
        </w:rPr>
        <w:t>Спонсор</w:t>
      </w:r>
      <w:r w:rsidRPr="00700EE1">
        <w:rPr>
          <w:rFonts w:ascii="Times New Roman" w:eastAsia="Times New Roman" w:hAnsi="Times New Roman" w:cs="Times New Roman"/>
          <w:color w:val="000000"/>
          <w:kern w:val="16"/>
          <w:sz w:val="24"/>
          <w:szCs w:val="24"/>
          <w:lang w:eastAsia="en-US"/>
        </w:rPr>
        <w:t>».</w:t>
      </w:r>
    </w:p>
    <w:p w:rsidR="00700EE1" w:rsidRPr="00700EE1" w:rsidRDefault="00700EE1" w:rsidP="00700EE1">
      <w:pPr>
        <w:numPr>
          <w:ilvl w:val="2"/>
          <w:numId w:val="23"/>
        </w:numPr>
        <w:tabs>
          <w:tab w:val="num" w:pos="426"/>
          <w:tab w:val="left" w:pos="2835"/>
          <w:tab w:val="left" w:pos="3969"/>
          <w:tab w:val="left" w:pos="5103"/>
          <w:tab w:val="right" w:pos="9072"/>
        </w:tabs>
        <w:suppressAutoHyphens/>
        <w:spacing w:after="0" w:line="240" w:lineRule="auto"/>
        <w:ind w:left="426" w:hanging="426"/>
        <w:jc w:val="both"/>
        <w:rPr>
          <w:rFonts w:ascii="Times New Roman" w:eastAsia="Times New Roman" w:hAnsi="Times New Roman" w:cs="Times New Roman"/>
          <w:color w:val="000000"/>
          <w:kern w:val="16"/>
          <w:sz w:val="24"/>
          <w:szCs w:val="24"/>
          <w:lang w:eastAsia="en-US"/>
        </w:rPr>
      </w:pPr>
      <w:proofErr w:type="gramStart"/>
      <w:r w:rsidRPr="00700EE1">
        <w:rPr>
          <w:rFonts w:ascii="Times New Roman" w:eastAsia="Times New Roman" w:hAnsi="Times New Roman" w:cs="Times New Roman"/>
          <w:color w:val="000000"/>
          <w:kern w:val="16"/>
          <w:sz w:val="24"/>
          <w:szCs w:val="24"/>
          <w:lang w:eastAsia="en-US"/>
        </w:rPr>
        <w:t xml:space="preserve">Предоставление места для размещения стенда Заказчика площадью 4 </w:t>
      </w:r>
      <w:r w:rsidRPr="00700EE1">
        <w:rPr>
          <w:rFonts w:ascii="Times New Roman" w:eastAsia="Times New Roman" w:hAnsi="Times New Roman" w:cs="Times New Roman"/>
          <w:b/>
          <w:color w:val="000000"/>
          <w:kern w:val="16"/>
          <w:sz w:val="24"/>
          <w:szCs w:val="24"/>
          <w:lang w:eastAsia="en-US"/>
        </w:rPr>
        <w:t>кв.м. стандартно оборудованной выставочной площади</w:t>
      </w:r>
      <w:r w:rsidRPr="00700EE1">
        <w:rPr>
          <w:rFonts w:ascii="Times New Roman" w:eastAsia="Times New Roman" w:hAnsi="Times New Roman" w:cs="Times New Roman"/>
          <w:color w:val="000000"/>
          <w:kern w:val="16"/>
          <w:sz w:val="24"/>
          <w:szCs w:val="24"/>
          <w:lang w:eastAsia="en-US"/>
        </w:rPr>
        <w:t>, включая следующее оборудование: стол – 1 шт., стул – 2 шт., вешалка – 1 шт., корзина – 1 шт., розетка одинарная – 1 шт., спот-бра 100 Вт –1 шт.</w:t>
      </w:r>
      <w:proofErr w:type="gramEnd"/>
    </w:p>
    <w:p w:rsidR="00700EE1" w:rsidRPr="00700EE1" w:rsidRDefault="00700EE1" w:rsidP="00700EE1">
      <w:pPr>
        <w:numPr>
          <w:ilvl w:val="2"/>
          <w:numId w:val="23"/>
        </w:numPr>
        <w:tabs>
          <w:tab w:val="num" w:pos="426"/>
          <w:tab w:val="left" w:pos="851"/>
          <w:tab w:val="left" w:pos="2835"/>
          <w:tab w:val="left" w:pos="3969"/>
          <w:tab w:val="left" w:pos="5103"/>
          <w:tab w:val="right" w:pos="9072"/>
        </w:tabs>
        <w:suppressAutoHyphens/>
        <w:spacing w:after="0" w:line="240" w:lineRule="auto"/>
        <w:ind w:left="426" w:hanging="426"/>
        <w:jc w:val="both"/>
        <w:rPr>
          <w:rFonts w:ascii="Times New Roman" w:eastAsia="Times New Roman" w:hAnsi="Times New Roman" w:cs="Times New Roman"/>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Предоставление в пользование дополнительного оборудования, а именно:</w:t>
      </w:r>
    </w:p>
    <w:p w:rsidR="00700EE1" w:rsidRPr="00700EE1" w:rsidRDefault="00700EE1" w:rsidP="00700EE1">
      <w:pPr>
        <w:tabs>
          <w:tab w:val="left" w:pos="426"/>
          <w:tab w:val="left" w:pos="2835"/>
          <w:tab w:val="left" w:pos="3969"/>
          <w:tab w:val="left" w:pos="5103"/>
          <w:tab w:val="right" w:pos="9072"/>
        </w:tabs>
        <w:suppressAutoHyphens/>
        <w:spacing w:after="0" w:line="240" w:lineRule="auto"/>
        <w:ind w:left="426" w:hanging="426"/>
        <w:jc w:val="both"/>
        <w:rPr>
          <w:rFonts w:ascii="Times New Roman" w:eastAsia="Times New Roman" w:hAnsi="Times New Roman" w:cs="Times New Roman"/>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 xml:space="preserve">- витрина 500х500, </w:t>
      </w:r>
      <w:proofErr w:type="spellStart"/>
      <w:r w:rsidRPr="00700EE1">
        <w:rPr>
          <w:rFonts w:ascii="Times New Roman" w:eastAsia="Times New Roman" w:hAnsi="Times New Roman" w:cs="Times New Roman"/>
          <w:color w:val="000000"/>
          <w:kern w:val="16"/>
          <w:sz w:val="24"/>
          <w:szCs w:val="24"/>
          <w:lang w:eastAsia="en-US"/>
        </w:rPr>
        <w:t>h</w:t>
      </w:r>
      <w:proofErr w:type="spellEnd"/>
      <w:r w:rsidRPr="00700EE1">
        <w:rPr>
          <w:rFonts w:ascii="Times New Roman" w:eastAsia="Times New Roman" w:hAnsi="Times New Roman" w:cs="Times New Roman"/>
          <w:color w:val="000000"/>
          <w:kern w:val="16"/>
          <w:sz w:val="24"/>
          <w:szCs w:val="24"/>
          <w:lang w:eastAsia="en-US"/>
        </w:rPr>
        <w:t xml:space="preserve"> = 2500 – 1 шт.;</w:t>
      </w:r>
    </w:p>
    <w:p w:rsidR="00700EE1" w:rsidRPr="00700EE1" w:rsidRDefault="00700EE1" w:rsidP="00700EE1">
      <w:pPr>
        <w:numPr>
          <w:ilvl w:val="2"/>
          <w:numId w:val="23"/>
        </w:numPr>
        <w:tabs>
          <w:tab w:val="num" w:pos="426"/>
          <w:tab w:val="left" w:pos="3969"/>
          <w:tab w:val="left" w:pos="5103"/>
          <w:tab w:val="right" w:pos="9072"/>
        </w:tabs>
        <w:suppressAutoHyphens/>
        <w:spacing w:after="0" w:line="240" w:lineRule="auto"/>
        <w:ind w:left="426" w:hanging="426"/>
        <w:jc w:val="both"/>
        <w:rPr>
          <w:rFonts w:ascii="Times New Roman" w:eastAsia="Times New Roman" w:hAnsi="Times New Roman" w:cs="Times New Roman"/>
          <w:b/>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Размещение 1 (одного) логотипа Заказчика на фризовой панели, расположенной на верхней части стенда.</w:t>
      </w:r>
    </w:p>
    <w:p w:rsidR="00700EE1" w:rsidRPr="00700EE1" w:rsidRDefault="00700EE1" w:rsidP="00700EE1">
      <w:pPr>
        <w:numPr>
          <w:ilvl w:val="2"/>
          <w:numId w:val="23"/>
        </w:numPr>
        <w:tabs>
          <w:tab w:val="num" w:pos="426"/>
          <w:tab w:val="left" w:pos="3969"/>
          <w:tab w:val="left" w:pos="5103"/>
          <w:tab w:val="right" w:pos="9072"/>
        </w:tabs>
        <w:suppressAutoHyphens/>
        <w:spacing w:after="0" w:line="240" w:lineRule="auto"/>
        <w:ind w:left="426" w:hanging="426"/>
        <w:jc w:val="both"/>
        <w:rPr>
          <w:rFonts w:ascii="Times New Roman" w:eastAsia="Times New Roman" w:hAnsi="Times New Roman" w:cs="Times New Roman"/>
          <w:b/>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Организация участия представителя Заказчика в научной программе по согласованию с научным комитетом, а именно -  1 доклад длительностью 15 мин.</w:t>
      </w:r>
    </w:p>
    <w:p w:rsidR="00700EE1" w:rsidRPr="00700EE1" w:rsidRDefault="00700EE1" w:rsidP="00700EE1">
      <w:pPr>
        <w:numPr>
          <w:ilvl w:val="2"/>
          <w:numId w:val="23"/>
        </w:numPr>
        <w:tabs>
          <w:tab w:val="num" w:pos="426"/>
          <w:tab w:val="left" w:pos="851"/>
          <w:tab w:val="left" w:pos="3969"/>
          <w:tab w:val="left" w:pos="5103"/>
          <w:tab w:val="right" w:pos="9072"/>
        </w:tabs>
        <w:suppressAutoHyphens/>
        <w:spacing w:after="0" w:line="240" w:lineRule="auto"/>
        <w:ind w:left="426" w:hanging="426"/>
        <w:jc w:val="both"/>
        <w:rPr>
          <w:rFonts w:ascii="Times New Roman" w:eastAsia="Times New Roman" w:hAnsi="Times New Roman" w:cs="Times New Roman"/>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 xml:space="preserve">Размещение логотипа Заказчика на сайте </w:t>
      </w:r>
      <w:hyperlink r:id="rId13" w:history="1">
        <w:r w:rsidRPr="00700EE1">
          <w:rPr>
            <w:rFonts w:ascii="Times New Roman" w:eastAsia="Times New Roman" w:hAnsi="Times New Roman" w:cs="Times New Roman"/>
            <w:kern w:val="16"/>
            <w:sz w:val="24"/>
            <w:u w:val="single"/>
            <w:lang w:eastAsia="en-US"/>
          </w:rPr>
          <w:t>www.</w:t>
        </w:r>
        <w:r w:rsidRPr="00700EE1">
          <w:rPr>
            <w:rFonts w:ascii="Times New Roman" w:eastAsia="Times New Roman" w:hAnsi="Times New Roman" w:cs="Times New Roman"/>
            <w:kern w:val="16"/>
            <w:sz w:val="24"/>
            <w:u w:val="single"/>
            <w:lang w:val="en-US" w:eastAsia="en-US"/>
          </w:rPr>
          <w:t>mediexpo</w:t>
        </w:r>
        <w:r w:rsidRPr="00700EE1">
          <w:rPr>
            <w:rFonts w:ascii="Times New Roman" w:eastAsia="Times New Roman" w:hAnsi="Times New Roman" w:cs="Times New Roman"/>
            <w:kern w:val="16"/>
            <w:sz w:val="24"/>
            <w:u w:val="single"/>
            <w:lang w:eastAsia="en-US"/>
          </w:rPr>
          <w:t>.</w:t>
        </w:r>
        <w:r w:rsidRPr="00700EE1">
          <w:rPr>
            <w:rFonts w:ascii="Times New Roman" w:eastAsia="Times New Roman" w:hAnsi="Times New Roman" w:cs="Times New Roman"/>
            <w:kern w:val="16"/>
            <w:sz w:val="24"/>
            <w:u w:val="single"/>
            <w:lang w:val="en-US" w:eastAsia="en-US"/>
          </w:rPr>
          <w:t>ru</w:t>
        </w:r>
      </w:hyperlink>
      <w:r w:rsidRPr="00700EE1">
        <w:rPr>
          <w:rFonts w:ascii="Times New Roman" w:eastAsia="Times New Roman" w:hAnsi="Times New Roman" w:cs="Times New Roman"/>
          <w:color w:val="000000"/>
          <w:kern w:val="16"/>
          <w:sz w:val="24"/>
          <w:szCs w:val="24"/>
          <w:lang w:eastAsia="en-US"/>
        </w:rPr>
        <w:t>.</w:t>
      </w:r>
    </w:p>
    <w:p w:rsidR="00700EE1" w:rsidRPr="00700EE1" w:rsidRDefault="00700EE1" w:rsidP="00700EE1">
      <w:pPr>
        <w:numPr>
          <w:ilvl w:val="2"/>
          <w:numId w:val="23"/>
        </w:numPr>
        <w:tabs>
          <w:tab w:val="num" w:pos="426"/>
          <w:tab w:val="left" w:pos="2835"/>
          <w:tab w:val="left" w:pos="3969"/>
          <w:tab w:val="left" w:pos="5103"/>
          <w:tab w:val="right" w:pos="9072"/>
        </w:tabs>
        <w:suppressAutoHyphens/>
        <w:spacing w:after="0" w:line="240" w:lineRule="auto"/>
        <w:ind w:left="426" w:hanging="426"/>
        <w:jc w:val="both"/>
        <w:rPr>
          <w:rFonts w:ascii="Times New Roman" w:eastAsia="Times New Roman" w:hAnsi="Times New Roman" w:cs="Times New Roman"/>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Предоставление пропусков сотрудникам Заказчика, работающих на стенде, в количестве 4 шт., необходимых для свободного входа и перемещения на территории проведения Мероприятия.</w:t>
      </w:r>
    </w:p>
    <w:p w:rsidR="00700EE1" w:rsidRPr="00700EE1" w:rsidRDefault="00700EE1" w:rsidP="00700EE1">
      <w:pPr>
        <w:tabs>
          <w:tab w:val="num" w:pos="426"/>
          <w:tab w:val="left" w:pos="2835"/>
          <w:tab w:val="left" w:pos="3969"/>
          <w:tab w:val="left" w:pos="5103"/>
          <w:tab w:val="right" w:pos="9072"/>
        </w:tabs>
        <w:suppressAutoHyphens/>
        <w:spacing w:after="0" w:line="240" w:lineRule="auto"/>
        <w:ind w:left="851" w:hanging="851"/>
        <w:jc w:val="both"/>
        <w:rPr>
          <w:rFonts w:ascii="Times New Roman" w:eastAsia="Times New Roman" w:hAnsi="Times New Roman" w:cs="Times New Roman"/>
          <w:color w:val="000000"/>
          <w:kern w:val="16"/>
          <w:sz w:val="24"/>
          <w:szCs w:val="24"/>
          <w:lang w:eastAsia="en-US"/>
        </w:rPr>
      </w:pPr>
    </w:p>
    <w:p w:rsidR="00700EE1" w:rsidRPr="00700EE1" w:rsidRDefault="00700EE1" w:rsidP="00700EE1">
      <w:pPr>
        <w:tabs>
          <w:tab w:val="left" w:pos="0"/>
          <w:tab w:val="left" w:pos="2835"/>
          <w:tab w:val="left" w:pos="3969"/>
          <w:tab w:val="left" w:pos="5103"/>
          <w:tab w:val="right" w:pos="9072"/>
        </w:tabs>
        <w:suppressAutoHyphens/>
        <w:spacing w:after="0" w:line="240" w:lineRule="auto"/>
        <w:jc w:val="both"/>
        <w:rPr>
          <w:rFonts w:ascii="Times New Roman" w:eastAsia="Times New Roman" w:hAnsi="Times New Roman" w:cs="Times New Roman"/>
          <w:color w:val="000000"/>
          <w:kern w:val="16"/>
          <w:sz w:val="24"/>
          <w:szCs w:val="24"/>
          <w:lang w:eastAsia="en-US"/>
        </w:rPr>
      </w:pPr>
      <w:r w:rsidRPr="00700EE1">
        <w:rPr>
          <w:rFonts w:ascii="Times New Roman" w:eastAsia="Times New Roman" w:hAnsi="Times New Roman" w:cs="Times New Roman"/>
          <w:color w:val="000000"/>
          <w:kern w:val="16"/>
          <w:sz w:val="24"/>
          <w:szCs w:val="24"/>
          <w:lang w:eastAsia="en-US"/>
        </w:rPr>
        <w:t>Стоимость оказания услуг: составляет 520 000 (пятьсот двадцать тысяч) руб. 00 коп</w:t>
      </w:r>
      <w:proofErr w:type="gramStart"/>
      <w:r w:rsidRPr="00700EE1">
        <w:rPr>
          <w:rFonts w:ascii="Times New Roman" w:eastAsia="Times New Roman" w:hAnsi="Times New Roman" w:cs="Times New Roman"/>
          <w:color w:val="000000"/>
          <w:kern w:val="16"/>
          <w:sz w:val="24"/>
          <w:szCs w:val="24"/>
          <w:lang w:eastAsia="en-US"/>
        </w:rPr>
        <w:t xml:space="preserve">., </w:t>
      </w:r>
      <w:proofErr w:type="gramEnd"/>
      <w:r w:rsidRPr="00700EE1">
        <w:rPr>
          <w:rFonts w:ascii="Times New Roman" w:eastAsia="Times New Roman" w:hAnsi="Times New Roman" w:cs="Times New Roman"/>
          <w:color w:val="000000"/>
          <w:kern w:val="16"/>
          <w:sz w:val="24"/>
          <w:szCs w:val="24"/>
          <w:lang w:eastAsia="en-US"/>
        </w:rPr>
        <w:t>в том числе НДС (18%) 79 322 руб. 03 коп.</w:t>
      </w:r>
    </w:p>
    <w:p w:rsidR="00700EE1" w:rsidRPr="00700EE1" w:rsidRDefault="00700EE1" w:rsidP="00700EE1">
      <w:pPr>
        <w:tabs>
          <w:tab w:val="num" w:pos="426"/>
          <w:tab w:val="left" w:pos="2835"/>
          <w:tab w:val="left" w:pos="3969"/>
          <w:tab w:val="left" w:pos="5103"/>
          <w:tab w:val="right" w:pos="9072"/>
        </w:tabs>
        <w:suppressAutoHyphens/>
        <w:spacing w:after="0" w:line="240" w:lineRule="auto"/>
        <w:ind w:left="851" w:hanging="851"/>
        <w:jc w:val="both"/>
        <w:rPr>
          <w:rFonts w:ascii="Times New Roman" w:eastAsia="Times New Roman" w:hAnsi="Times New Roman" w:cs="Times New Roman"/>
          <w:color w:val="000000"/>
          <w:kern w:val="16"/>
          <w:sz w:val="24"/>
          <w:szCs w:val="24"/>
          <w:lang w:eastAsia="en-US"/>
        </w:rPr>
      </w:pPr>
    </w:p>
    <w:p w:rsidR="00700EE1" w:rsidRPr="00700EE1" w:rsidRDefault="00700EE1" w:rsidP="00700EE1">
      <w:pPr>
        <w:jc w:val="both"/>
        <w:rPr>
          <w:rFonts w:ascii="Times New Roman" w:eastAsiaTheme="minorHAnsi" w:hAnsi="Times New Roman" w:cs="Times New Roman"/>
          <w:sz w:val="24"/>
          <w:szCs w:val="24"/>
          <w:lang w:eastAsia="en-US"/>
        </w:rPr>
      </w:pPr>
    </w:p>
    <w:p w:rsidR="00700EE1" w:rsidRPr="00700EE1" w:rsidRDefault="00700EE1" w:rsidP="00700EE1">
      <w:pPr>
        <w:rPr>
          <w:rFonts w:ascii="Times New Roman" w:eastAsiaTheme="minorHAnsi" w:hAnsi="Times New Roman" w:cs="Times New Roman"/>
          <w:sz w:val="24"/>
          <w:szCs w:val="24"/>
          <w:lang w:eastAsia="en-US"/>
        </w:rPr>
      </w:pPr>
    </w:p>
    <w:p w:rsidR="00700EE1" w:rsidRPr="00700EE1" w:rsidRDefault="00700EE1" w:rsidP="00700EE1">
      <w:pPr>
        <w:rPr>
          <w:rFonts w:ascii="Times New Roman" w:eastAsiaTheme="minorHAnsi" w:hAnsi="Times New Roman" w:cs="Times New Roman"/>
          <w:sz w:val="24"/>
          <w:szCs w:val="24"/>
          <w:lang w:eastAsia="en-US"/>
        </w:rPr>
      </w:pPr>
    </w:p>
    <w:p w:rsidR="00F91DFA" w:rsidRPr="00806BBE" w:rsidRDefault="00F91DFA" w:rsidP="00700EE1">
      <w:pPr>
        <w:spacing w:after="0" w:line="240" w:lineRule="auto"/>
        <w:jc w:val="center"/>
        <w:rPr>
          <w:rFonts w:ascii="Times New Roman" w:hAnsi="Times New Roman" w:cs="Times New Roman"/>
          <w:sz w:val="24"/>
          <w:szCs w:val="24"/>
        </w:rPr>
      </w:pPr>
    </w:p>
    <w:sectPr w:rsidR="00F91DFA" w:rsidRPr="00806BBE" w:rsidSect="00CD64DC">
      <w:footerReference w:type="default" r:id="rId14"/>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B3" w:rsidRDefault="003712B3" w:rsidP="00D36188">
      <w:pPr>
        <w:spacing w:after="0" w:line="240" w:lineRule="auto"/>
      </w:pPr>
      <w:r>
        <w:separator/>
      </w:r>
    </w:p>
  </w:endnote>
  <w:endnote w:type="continuationSeparator" w:id="0">
    <w:p w:rsidR="003712B3" w:rsidRDefault="003712B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712B3" w:rsidRPr="004F3B4B" w:rsidRDefault="00A577A4" w:rsidP="00F46EC5">
        <w:pPr>
          <w:pStyle w:val="a7"/>
          <w:jc w:val="right"/>
          <w:rPr>
            <w:rFonts w:ascii="Times New Roman" w:hAnsi="Times New Roman" w:cs="Times New Roman"/>
          </w:rPr>
        </w:pPr>
        <w:r w:rsidRPr="004F3B4B">
          <w:rPr>
            <w:rFonts w:ascii="Times New Roman" w:hAnsi="Times New Roman" w:cs="Times New Roman"/>
          </w:rPr>
          <w:fldChar w:fldCharType="begin"/>
        </w:r>
        <w:r w:rsidR="003712B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106AC7">
          <w:rPr>
            <w:rFonts w:ascii="Times New Roman" w:hAnsi="Times New Roman" w:cs="Times New Roman"/>
            <w:noProof/>
          </w:rPr>
          <w:t>3</w:t>
        </w:r>
        <w:r w:rsidRPr="004F3B4B">
          <w:rPr>
            <w:rFonts w:ascii="Times New Roman" w:hAnsi="Times New Roman" w:cs="Times New Roman"/>
          </w:rPr>
          <w:fldChar w:fldCharType="end"/>
        </w:r>
      </w:p>
    </w:sdtContent>
  </w:sdt>
  <w:p w:rsidR="003712B3" w:rsidRDefault="003712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B3" w:rsidRDefault="003712B3" w:rsidP="00D36188">
      <w:pPr>
        <w:spacing w:after="0" w:line="240" w:lineRule="auto"/>
      </w:pPr>
      <w:r>
        <w:separator/>
      </w:r>
    </w:p>
  </w:footnote>
  <w:footnote w:type="continuationSeparator" w:id="0">
    <w:p w:rsidR="003712B3" w:rsidRDefault="003712B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48CF"/>
    <w:multiLevelType w:val="multilevel"/>
    <w:tmpl w:val="B958EB08"/>
    <w:lvl w:ilvl="0">
      <w:start w:val="12"/>
      <w:numFmt w:val="decimal"/>
      <w:lvlText w:val="%1"/>
      <w:lvlJc w:val="left"/>
      <w:pPr>
        <w:ind w:left="108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096540"/>
    <w:multiLevelType w:val="multilevel"/>
    <w:tmpl w:val="FF7008CE"/>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3">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4">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9177BE"/>
    <w:multiLevelType w:val="multilevel"/>
    <w:tmpl w:val="BF6645A6"/>
    <w:lvl w:ilvl="0">
      <w:start w:val="1"/>
      <w:numFmt w:val="decimal"/>
      <w:lvlText w:val="%1."/>
      <w:lvlJc w:val="left"/>
      <w:pPr>
        <w:ind w:left="720" w:hanging="360"/>
      </w:pPr>
      <w:rPr>
        <w:rFonts w:hint="default"/>
        <w:b/>
        <w:color w:val="auto"/>
      </w:rPr>
    </w:lvl>
    <w:lvl w:ilvl="1">
      <w:start w:val="1"/>
      <w:numFmt w:val="decimal"/>
      <w:isLgl/>
      <w:lvlText w:val="%1.%2."/>
      <w:lvlJc w:val="left"/>
      <w:pPr>
        <w:ind w:left="4548" w:hanging="720"/>
      </w:pPr>
      <w:rPr>
        <w:rFonts w:hint="default"/>
        <w:b/>
        <w:color w:val="auto"/>
      </w:rPr>
    </w:lvl>
    <w:lvl w:ilvl="2">
      <w:start w:val="1"/>
      <w:numFmt w:val="decimal"/>
      <w:isLgl/>
      <w:lvlText w:val="%1.%2.%3."/>
      <w:lvlJc w:val="left"/>
      <w:pPr>
        <w:ind w:left="4832"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nsid w:val="28E3405B"/>
    <w:multiLevelType w:val="multilevel"/>
    <w:tmpl w:val="5330DC2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A714BC"/>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4374BC"/>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7975BA7"/>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386825C6"/>
    <w:multiLevelType w:val="multilevel"/>
    <w:tmpl w:val="1C62666C"/>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 w:ilvl="1">
      <w:start w:val="1"/>
      <w:numFmt w:val="decimal"/>
      <w:pStyle w:val="05"/>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shadow w:val="0"/>
        <w:emboss w:val="0"/>
        <w:imprint w:val="0"/>
        <w:vanish w:val="0"/>
        <w:sz w:val="24"/>
        <w:szCs w:val="24"/>
        <w:vertAlign w:val="baseline"/>
      </w:rPr>
    </w:lvl>
    <w:lvl w:ilvl="3">
      <w:start w:val="1"/>
      <w:numFmt w:val="decimal"/>
      <w:lvlText w:val="%1.%2.%3.%4."/>
      <w:lvlJc w:val="left"/>
      <w:pPr>
        <w:tabs>
          <w:tab w:val="num" w:pos="2552"/>
        </w:tabs>
        <w:ind w:left="2552"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 w:ilvl="4">
      <w:start w:val="1"/>
      <w:numFmt w:val="decimal"/>
      <w:lvlText w:val="%1.%2.%3.%4.%5."/>
      <w:lvlJc w:val="left"/>
      <w:pPr>
        <w:tabs>
          <w:tab w:val="num" w:pos="3969"/>
        </w:tabs>
        <w:ind w:left="3969" w:hanging="1417"/>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 w:ilvl="5">
      <w:start w:val="1"/>
      <w:numFmt w:val="decimal"/>
      <w:lvlText w:val="%1.%2.%3.%4.%5.%6."/>
      <w:lvlJc w:val="left"/>
      <w:pPr>
        <w:tabs>
          <w:tab w:val="num" w:pos="3969"/>
        </w:tabs>
        <w:ind w:left="3969" w:hanging="1417"/>
      </w:pPr>
      <w:rPr>
        <w:rFonts w:hint="default"/>
      </w:rPr>
    </w:lvl>
    <w:lvl w:ilvl="6">
      <w:start w:val="1"/>
      <w:numFmt w:val="decimal"/>
      <w:lvlText w:val="%1.%2.%3.%4.%5.%6.%7."/>
      <w:lvlJc w:val="left"/>
      <w:pPr>
        <w:tabs>
          <w:tab w:val="num" w:pos="3969"/>
        </w:tabs>
        <w:ind w:left="3969" w:hanging="1417"/>
      </w:pPr>
      <w:rPr>
        <w:rFonts w:hint="default"/>
      </w:rPr>
    </w:lvl>
    <w:lvl w:ilvl="7">
      <w:start w:val="1"/>
      <w:numFmt w:val="decimal"/>
      <w:lvlText w:val="%1.%2.%3.%4.%5.%6.%7.%8."/>
      <w:lvlJc w:val="left"/>
      <w:pPr>
        <w:tabs>
          <w:tab w:val="num" w:pos="3969"/>
        </w:tabs>
        <w:ind w:left="3969" w:hanging="1417"/>
      </w:pPr>
      <w:rPr>
        <w:rFonts w:hint="default"/>
      </w:rPr>
    </w:lvl>
    <w:lvl w:ilvl="8">
      <w:start w:val="1"/>
      <w:numFmt w:val="decimal"/>
      <w:lvlText w:val="%1.%2.%3.%4.%5.%6.%7.%8.%9."/>
      <w:lvlJc w:val="left"/>
      <w:pPr>
        <w:tabs>
          <w:tab w:val="num" w:pos="3969"/>
        </w:tabs>
        <w:ind w:left="3969" w:hanging="1417"/>
      </w:pPr>
      <w:rPr>
        <w:rFonts w:hint="default"/>
      </w:rPr>
    </w:lvl>
  </w:abstractNum>
  <w:abstractNum w:abstractNumId="13">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4">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FC45CF"/>
    <w:multiLevelType w:val="hybridMultilevel"/>
    <w:tmpl w:val="5B648E18"/>
    <w:lvl w:ilvl="0" w:tplc="75CA3212">
      <w:start w:val="1"/>
      <w:numFmt w:val="decimal"/>
      <w:lvlText w:val="%1."/>
      <w:lvlJc w:val="left"/>
      <w:pPr>
        <w:ind w:left="1068" w:hanging="360"/>
      </w:pPr>
      <w:rPr>
        <w:rFonts w:hint="default"/>
        <w:b/>
      </w:rPr>
    </w:lvl>
    <w:lvl w:ilvl="1" w:tplc="04190019" w:tentative="1">
      <w:start w:val="1"/>
      <w:numFmt w:val="lowerLetter"/>
      <w:pStyle w:val="04"/>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131102D"/>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0">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13"/>
  </w:num>
  <w:num w:numId="5">
    <w:abstractNumId w:val="4"/>
  </w:num>
  <w:num w:numId="6">
    <w:abstractNumId w:val="14"/>
  </w:num>
  <w:num w:numId="7">
    <w:abstractNumId w:val="18"/>
  </w:num>
  <w:num w:numId="8">
    <w:abstractNumId w:val="7"/>
  </w:num>
  <w:num w:numId="9">
    <w:abstractNumId w:val="10"/>
  </w:num>
  <w:num w:numId="10">
    <w:abstractNumId w:val="3"/>
  </w:num>
  <w:num w:numId="11">
    <w:abstractNumId w:val="2"/>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8"/>
  </w:num>
  <w:num w:numId="20">
    <w:abstractNumId w:val="11"/>
  </w:num>
  <w:num w:numId="21">
    <w:abstractNumId w:val="6"/>
  </w:num>
  <w:num w:numId="22">
    <w:abstractNumId w:val="12"/>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3">
    <w:abstractNumId w:val="12"/>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18"/>
          <w:szCs w:val="18"/>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18"/>
          <w:szCs w:val="18"/>
          <w:effect w:val="none"/>
          <w:vertAlign w:val="baseline"/>
        </w:rPr>
      </w:lvl>
    </w:lvlOverride>
    <w:lvlOverride w:ilvl="2">
      <w:lvl w:ilvl="2">
        <w:start w:val="1"/>
        <w:numFmt w:val="decimal"/>
        <w:lvlText w:val="%3."/>
        <w:lvlJc w:val="left"/>
        <w:pPr>
          <w:tabs>
            <w:tab w:val="num" w:pos="1701"/>
          </w:tabs>
          <w:ind w:left="1701" w:hanging="850"/>
        </w:pPr>
        <w:rPr>
          <w:rFonts w:ascii="Times New Roman" w:eastAsia="Times New Roman" w:hAnsi="Times New Roman" w:cs="Times New Roman"/>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B743C"/>
    <w:rsid w:val="000C476B"/>
    <w:rsid w:val="000C4988"/>
    <w:rsid w:val="000C61AF"/>
    <w:rsid w:val="000D1396"/>
    <w:rsid w:val="000E36F6"/>
    <w:rsid w:val="000E4CB2"/>
    <w:rsid w:val="000F03EB"/>
    <w:rsid w:val="000F3FCA"/>
    <w:rsid w:val="000F408F"/>
    <w:rsid w:val="00100074"/>
    <w:rsid w:val="00106AC7"/>
    <w:rsid w:val="00127FEE"/>
    <w:rsid w:val="001313FB"/>
    <w:rsid w:val="0013311C"/>
    <w:rsid w:val="00145D56"/>
    <w:rsid w:val="00150FC2"/>
    <w:rsid w:val="00151CBC"/>
    <w:rsid w:val="00154788"/>
    <w:rsid w:val="00154B36"/>
    <w:rsid w:val="001616FB"/>
    <w:rsid w:val="00163109"/>
    <w:rsid w:val="00167A27"/>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D4B"/>
    <w:rsid w:val="0022059F"/>
    <w:rsid w:val="00223A8A"/>
    <w:rsid w:val="002331A5"/>
    <w:rsid w:val="00234334"/>
    <w:rsid w:val="002345CD"/>
    <w:rsid w:val="002350F9"/>
    <w:rsid w:val="00241949"/>
    <w:rsid w:val="00246104"/>
    <w:rsid w:val="00254FAF"/>
    <w:rsid w:val="0025510A"/>
    <w:rsid w:val="0026009B"/>
    <w:rsid w:val="0026405A"/>
    <w:rsid w:val="00267F04"/>
    <w:rsid w:val="00283E00"/>
    <w:rsid w:val="00296314"/>
    <w:rsid w:val="002A2BE4"/>
    <w:rsid w:val="002A440A"/>
    <w:rsid w:val="002B3F2E"/>
    <w:rsid w:val="002B5110"/>
    <w:rsid w:val="002C1F67"/>
    <w:rsid w:val="002C7ECD"/>
    <w:rsid w:val="002D09E6"/>
    <w:rsid w:val="002D21B6"/>
    <w:rsid w:val="002D6FC0"/>
    <w:rsid w:val="002E102A"/>
    <w:rsid w:val="002E2511"/>
    <w:rsid w:val="002E2B3F"/>
    <w:rsid w:val="002E32CD"/>
    <w:rsid w:val="002F0978"/>
    <w:rsid w:val="002F5459"/>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66BEA"/>
    <w:rsid w:val="0037034B"/>
    <w:rsid w:val="003712B3"/>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46B7B"/>
    <w:rsid w:val="00461043"/>
    <w:rsid w:val="00465649"/>
    <w:rsid w:val="004673D6"/>
    <w:rsid w:val="00467804"/>
    <w:rsid w:val="00467E36"/>
    <w:rsid w:val="004778D7"/>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E7F05"/>
    <w:rsid w:val="004F3B4B"/>
    <w:rsid w:val="004F3FFE"/>
    <w:rsid w:val="004F7245"/>
    <w:rsid w:val="005004CC"/>
    <w:rsid w:val="00502BB7"/>
    <w:rsid w:val="005052D7"/>
    <w:rsid w:val="00506722"/>
    <w:rsid w:val="005079F7"/>
    <w:rsid w:val="005102A6"/>
    <w:rsid w:val="00512B29"/>
    <w:rsid w:val="005136AF"/>
    <w:rsid w:val="0051403C"/>
    <w:rsid w:val="005168C0"/>
    <w:rsid w:val="005259A9"/>
    <w:rsid w:val="00527490"/>
    <w:rsid w:val="005279A5"/>
    <w:rsid w:val="00532479"/>
    <w:rsid w:val="00534E0A"/>
    <w:rsid w:val="00537841"/>
    <w:rsid w:val="00544D0D"/>
    <w:rsid w:val="00545C59"/>
    <w:rsid w:val="005624FF"/>
    <w:rsid w:val="00565A53"/>
    <w:rsid w:val="00566BF4"/>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37235"/>
    <w:rsid w:val="006457D4"/>
    <w:rsid w:val="00652039"/>
    <w:rsid w:val="00653269"/>
    <w:rsid w:val="00657800"/>
    <w:rsid w:val="00661D10"/>
    <w:rsid w:val="00661F7E"/>
    <w:rsid w:val="00664EDC"/>
    <w:rsid w:val="0067641A"/>
    <w:rsid w:val="00677B2B"/>
    <w:rsid w:val="00695876"/>
    <w:rsid w:val="00696966"/>
    <w:rsid w:val="006A22A3"/>
    <w:rsid w:val="006A26DE"/>
    <w:rsid w:val="006A2BE0"/>
    <w:rsid w:val="006A2C9D"/>
    <w:rsid w:val="006B0452"/>
    <w:rsid w:val="006B1209"/>
    <w:rsid w:val="006B7224"/>
    <w:rsid w:val="006C1871"/>
    <w:rsid w:val="006C4713"/>
    <w:rsid w:val="006D2C14"/>
    <w:rsid w:val="006D7C40"/>
    <w:rsid w:val="006E2115"/>
    <w:rsid w:val="006E39EB"/>
    <w:rsid w:val="006F1351"/>
    <w:rsid w:val="006F4C7D"/>
    <w:rsid w:val="00700EC3"/>
    <w:rsid w:val="00700EE1"/>
    <w:rsid w:val="00710807"/>
    <w:rsid w:val="00714605"/>
    <w:rsid w:val="007214D7"/>
    <w:rsid w:val="00721B0B"/>
    <w:rsid w:val="0072283E"/>
    <w:rsid w:val="00725715"/>
    <w:rsid w:val="00725D83"/>
    <w:rsid w:val="00730283"/>
    <w:rsid w:val="0073080A"/>
    <w:rsid w:val="00731F47"/>
    <w:rsid w:val="00732B64"/>
    <w:rsid w:val="007334DD"/>
    <w:rsid w:val="0073683E"/>
    <w:rsid w:val="00737893"/>
    <w:rsid w:val="00740313"/>
    <w:rsid w:val="00741BC1"/>
    <w:rsid w:val="00747C99"/>
    <w:rsid w:val="00750031"/>
    <w:rsid w:val="00752BF8"/>
    <w:rsid w:val="007534E4"/>
    <w:rsid w:val="00761140"/>
    <w:rsid w:val="007613C1"/>
    <w:rsid w:val="00766C14"/>
    <w:rsid w:val="00767BA5"/>
    <w:rsid w:val="00767E1E"/>
    <w:rsid w:val="00787B11"/>
    <w:rsid w:val="00795406"/>
    <w:rsid w:val="00797065"/>
    <w:rsid w:val="007A10B9"/>
    <w:rsid w:val="007A7A56"/>
    <w:rsid w:val="007B3E90"/>
    <w:rsid w:val="007C6078"/>
    <w:rsid w:val="007C7942"/>
    <w:rsid w:val="007D244F"/>
    <w:rsid w:val="007D286F"/>
    <w:rsid w:val="007D46C4"/>
    <w:rsid w:val="007D509C"/>
    <w:rsid w:val="007E2969"/>
    <w:rsid w:val="007E6055"/>
    <w:rsid w:val="007E750C"/>
    <w:rsid w:val="007F0438"/>
    <w:rsid w:val="007F0975"/>
    <w:rsid w:val="007F16B7"/>
    <w:rsid w:val="007F369B"/>
    <w:rsid w:val="007F6439"/>
    <w:rsid w:val="00806BBE"/>
    <w:rsid w:val="008162E7"/>
    <w:rsid w:val="00820B1E"/>
    <w:rsid w:val="00830D82"/>
    <w:rsid w:val="008349E5"/>
    <w:rsid w:val="00834D29"/>
    <w:rsid w:val="00835B92"/>
    <w:rsid w:val="00842C10"/>
    <w:rsid w:val="00845095"/>
    <w:rsid w:val="00847EC5"/>
    <w:rsid w:val="00854DB2"/>
    <w:rsid w:val="00856BD1"/>
    <w:rsid w:val="00865A54"/>
    <w:rsid w:val="008660E0"/>
    <w:rsid w:val="00873CA8"/>
    <w:rsid w:val="00876557"/>
    <w:rsid w:val="00880090"/>
    <w:rsid w:val="00883A5D"/>
    <w:rsid w:val="00887BA0"/>
    <w:rsid w:val="008931E2"/>
    <w:rsid w:val="008967AF"/>
    <w:rsid w:val="008A3337"/>
    <w:rsid w:val="008A4CA9"/>
    <w:rsid w:val="008A6F02"/>
    <w:rsid w:val="008A72A2"/>
    <w:rsid w:val="008B3CBA"/>
    <w:rsid w:val="008C0A7F"/>
    <w:rsid w:val="008C0B7D"/>
    <w:rsid w:val="008D1129"/>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36DC6"/>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A54DC"/>
    <w:rsid w:val="009B5D64"/>
    <w:rsid w:val="009C5F9E"/>
    <w:rsid w:val="009D0C8B"/>
    <w:rsid w:val="009E6D5A"/>
    <w:rsid w:val="009F0834"/>
    <w:rsid w:val="009F48F8"/>
    <w:rsid w:val="009F5AE5"/>
    <w:rsid w:val="00A06407"/>
    <w:rsid w:val="00A07613"/>
    <w:rsid w:val="00A14756"/>
    <w:rsid w:val="00A1731B"/>
    <w:rsid w:val="00A2708A"/>
    <w:rsid w:val="00A277F7"/>
    <w:rsid w:val="00A32B3A"/>
    <w:rsid w:val="00A34D17"/>
    <w:rsid w:val="00A3543A"/>
    <w:rsid w:val="00A37D43"/>
    <w:rsid w:val="00A42895"/>
    <w:rsid w:val="00A46719"/>
    <w:rsid w:val="00A52B72"/>
    <w:rsid w:val="00A5430A"/>
    <w:rsid w:val="00A577A4"/>
    <w:rsid w:val="00A631DF"/>
    <w:rsid w:val="00A66974"/>
    <w:rsid w:val="00A66F73"/>
    <w:rsid w:val="00A759CC"/>
    <w:rsid w:val="00A75E6F"/>
    <w:rsid w:val="00A90809"/>
    <w:rsid w:val="00A94267"/>
    <w:rsid w:val="00AA2EB1"/>
    <w:rsid w:val="00AA794C"/>
    <w:rsid w:val="00AC3912"/>
    <w:rsid w:val="00AC5379"/>
    <w:rsid w:val="00AC5424"/>
    <w:rsid w:val="00AD269F"/>
    <w:rsid w:val="00AD72BD"/>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748E3"/>
    <w:rsid w:val="00B80901"/>
    <w:rsid w:val="00B80989"/>
    <w:rsid w:val="00B864E4"/>
    <w:rsid w:val="00B87A97"/>
    <w:rsid w:val="00B94C24"/>
    <w:rsid w:val="00BA1D61"/>
    <w:rsid w:val="00BB593C"/>
    <w:rsid w:val="00BB6305"/>
    <w:rsid w:val="00BC0A05"/>
    <w:rsid w:val="00BD2085"/>
    <w:rsid w:val="00BD4F87"/>
    <w:rsid w:val="00BD701C"/>
    <w:rsid w:val="00BE00D1"/>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E7CD7"/>
    <w:rsid w:val="00CF3608"/>
    <w:rsid w:val="00CF5092"/>
    <w:rsid w:val="00CF6C57"/>
    <w:rsid w:val="00CF710C"/>
    <w:rsid w:val="00D10C6D"/>
    <w:rsid w:val="00D14570"/>
    <w:rsid w:val="00D1606B"/>
    <w:rsid w:val="00D2446F"/>
    <w:rsid w:val="00D25D89"/>
    <w:rsid w:val="00D25F3D"/>
    <w:rsid w:val="00D36188"/>
    <w:rsid w:val="00D37A3D"/>
    <w:rsid w:val="00D4270A"/>
    <w:rsid w:val="00D42CD1"/>
    <w:rsid w:val="00D44885"/>
    <w:rsid w:val="00D62366"/>
    <w:rsid w:val="00D71228"/>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C4875"/>
    <w:rsid w:val="00EC728F"/>
    <w:rsid w:val="00EE070E"/>
    <w:rsid w:val="00EE12E8"/>
    <w:rsid w:val="00EE215A"/>
    <w:rsid w:val="00EE3C34"/>
    <w:rsid w:val="00F00F8C"/>
    <w:rsid w:val="00F0655B"/>
    <w:rsid w:val="00F07474"/>
    <w:rsid w:val="00F07B54"/>
    <w:rsid w:val="00F07CBD"/>
    <w:rsid w:val="00F1255A"/>
    <w:rsid w:val="00F17534"/>
    <w:rsid w:val="00F224D8"/>
    <w:rsid w:val="00F2591F"/>
    <w:rsid w:val="00F32EDE"/>
    <w:rsid w:val="00F36944"/>
    <w:rsid w:val="00F429CD"/>
    <w:rsid w:val="00F42C93"/>
    <w:rsid w:val="00F44635"/>
    <w:rsid w:val="00F466E2"/>
    <w:rsid w:val="00F46EC5"/>
    <w:rsid w:val="00F503F8"/>
    <w:rsid w:val="00F53D51"/>
    <w:rsid w:val="00F55DC8"/>
    <w:rsid w:val="00F638E1"/>
    <w:rsid w:val="00F67490"/>
    <w:rsid w:val="00F714E7"/>
    <w:rsid w:val="00F7401B"/>
    <w:rsid w:val="00F775CF"/>
    <w:rsid w:val="00F85FA1"/>
    <w:rsid w:val="00F91DFA"/>
    <w:rsid w:val="00F9208F"/>
    <w:rsid w:val="00F95989"/>
    <w:rsid w:val="00FA3E36"/>
    <w:rsid w:val="00FA4628"/>
    <w:rsid w:val="00FB2D00"/>
    <w:rsid w:val="00FB531B"/>
    <w:rsid w:val="00FB5EFD"/>
    <w:rsid w:val="00FB79FC"/>
    <w:rsid w:val="00FB7DAD"/>
    <w:rsid w:val="00FC1020"/>
    <w:rsid w:val="00FC1726"/>
    <w:rsid w:val="00FC3818"/>
    <w:rsid w:val="00FD4789"/>
    <w:rsid w:val="00FD7FDE"/>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aliases w:val="01 Название договора (приложения)"/>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aliases w:val="01 Название договора (приложения)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 w:type="paragraph" w:customStyle="1" w:styleId="05">
    <w:name w:val="05 Нумерованный текст (подпункты)"/>
    <w:basedOn w:val="a"/>
    <w:link w:val="050"/>
    <w:qFormat/>
    <w:rsid w:val="00700EE1"/>
    <w:pPr>
      <w:numPr>
        <w:ilvl w:val="1"/>
        <w:numId w:val="22"/>
      </w:numPr>
      <w:tabs>
        <w:tab w:val="clear" w:pos="851"/>
        <w:tab w:val="left" w:pos="1701"/>
        <w:tab w:val="left" w:pos="2835"/>
        <w:tab w:val="left" w:pos="3969"/>
        <w:tab w:val="left" w:pos="5103"/>
        <w:tab w:val="right" w:pos="9072"/>
      </w:tabs>
      <w:suppressAutoHyphens/>
      <w:spacing w:after="0"/>
      <w:jc w:val="both"/>
    </w:pPr>
    <w:rPr>
      <w:rFonts w:ascii="Times New Roman" w:eastAsia="Times New Roman" w:hAnsi="Times New Roman" w:cs="Times New Roman"/>
      <w:color w:val="000000"/>
      <w:kern w:val="16"/>
      <w:sz w:val="24"/>
      <w:szCs w:val="24"/>
    </w:rPr>
  </w:style>
  <w:style w:type="paragraph" w:customStyle="1" w:styleId="04">
    <w:name w:val="04 Нумерованный текст (пункты)"/>
    <w:basedOn w:val="05"/>
    <w:qFormat/>
    <w:rsid w:val="00700EE1"/>
    <w:pPr>
      <w:keepNext/>
      <w:keepLines/>
      <w:numPr>
        <w:numId w:val="17"/>
      </w:numPr>
      <w:spacing w:before="240" w:after="120"/>
      <w:jc w:val="center"/>
    </w:pPr>
    <w:rPr>
      <w:b/>
    </w:rPr>
  </w:style>
  <w:style w:type="paragraph" w:customStyle="1" w:styleId="09-3-">
    <w:name w:val="09 Реквизиты и подписи сторон - 3 - ФИО сторон"/>
    <w:qFormat/>
    <w:rsid w:val="00700EE1"/>
    <w:pPr>
      <w:spacing w:after="0" w:line="240" w:lineRule="auto"/>
      <w:jc w:val="right"/>
    </w:pPr>
    <w:rPr>
      <w:rFonts w:ascii="Times New Roman" w:eastAsia="Times New Roman" w:hAnsi="Times New Roman" w:cs="Times New Roman"/>
      <w:b/>
      <w:bCs/>
      <w:color w:val="000000"/>
      <w:kern w:val="16"/>
      <w:sz w:val="24"/>
      <w:szCs w:val="20"/>
    </w:rPr>
  </w:style>
  <w:style w:type="paragraph" w:customStyle="1" w:styleId="09-1-">
    <w:name w:val="09 Реквизиты и подписи сторон - 1 - Названия сторон"/>
    <w:qFormat/>
    <w:rsid w:val="00700EE1"/>
    <w:pPr>
      <w:keepNext/>
      <w:keepLines/>
      <w:spacing w:after="0" w:line="240" w:lineRule="auto"/>
      <w:jc w:val="center"/>
    </w:pPr>
    <w:rPr>
      <w:rFonts w:ascii="Times New Roman" w:eastAsia="Times New Roman" w:hAnsi="Times New Roman" w:cs="Times New Roman"/>
      <w:b/>
      <w:bCs/>
      <w:color w:val="000000"/>
      <w:kern w:val="16"/>
      <w:sz w:val="24"/>
      <w:szCs w:val="20"/>
    </w:rPr>
  </w:style>
  <w:style w:type="paragraph" w:customStyle="1" w:styleId="02">
    <w:name w:val="02 Город и дата"/>
    <w:next w:val="03"/>
    <w:qFormat/>
    <w:rsid w:val="00700EE1"/>
    <w:pPr>
      <w:keepNext/>
      <w:keepLines/>
      <w:tabs>
        <w:tab w:val="center" w:pos="4536"/>
        <w:tab w:val="right" w:pos="9072"/>
      </w:tabs>
      <w:spacing w:before="120" w:after="120" w:line="240" w:lineRule="auto"/>
      <w:jc w:val="both"/>
    </w:pPr>
    <w:rPr>
      <w:rFonts w:ascii="Times New Roman" w:eastAsia="Times New Roman" w:hAnsi="Times New Roman" w:cs="Times New Roman"/>
      <w:i/>
      <w:color w:val="000000"/>
      <w:kern w:val="16"/>
      <w:sz w:val="24"/>
      <w:szCs w:val="24"/>
    </w:rPr>
  </w:style>
  <w:style w:type="paragraph" w:customStyle="1" w:styleId="03">
    <w:name w:val="03 Блок с названием сторон в начале договора"/>
    <w:next w:val="04"/>
    <w:qFormat/>
    <w:rsid w:val="00700EE1"/>
    <w:pPr>
      <w:widowControl w:val="0"/>
      <w:tabs>
        <w:tab w:val="left" w:pos="851"/>
        <w:tab w:val="left" w:pos="1701"/>
        <w:tab w:val="left" w:pos="2835"/>
        <w:tab w:val="left" w:pos="3969"/>
        <w:tab w:val="left" w:pos="5103"/>
        <w:tab w:val="right" w:pos="9072"/>
      </w:tabs>
      <w:spacing w:before="120" w:after="120"/>
      <w:jc w:val="both"/>
    </w:pPr>
    <w:rPr>
      <w:rFonts w:ascii="Times New Roman" w:eastAsia="Times New Roman" w:hAnsi="Times New Roman" w:cs="Times New Roman"/>
      <w:color w:val="000000"/>
      <w:kern w:val="16"/>
      <w:sz w:val="24"/>
      <w:szCs w:val="24"/>
    </w:rPr>
  </w:style>
  <w:style w:type="character" w:customStyle="1" w:styleId="050">
    <w:name w:val="05 Нумерованный текст (подпункты) Знак"/>
    <w:link w:val="05"/>
    <w:rsid w:val="00700EE1"/>
    <w:rPr>
      <w:rFonts w:ascii="Times New Roman" w:eastAsia="Times New Roman" w:hAnsi="Times New Roman" w:cs="Times New Roman"/>
      <w:color w:val="000000"/>
      <w:kern w:val="16"/>
      <w:sz w:val="24"/>
      <w:szCs w:val="24"/>
    </w:rPr>
  </w:style>
  <w:style w:type="paragraph" w:customStyle="1" w:styleId="09-2-">
    <w:name w:val="09 Реквизиты и подписи сторон - 2 - Сами реквизиты"/>
    <w:qFormat/>
    <w:rsid w:val="00700EE1"/>
    <w:pPr>
      <w:keepNext/>
      <w:keepLines/>
      <w:spacing w:after="0" w:line="240" w:lineRule="auto"/>
    </w:pPr>
    <w:rPr>
      <w:rFonts w:ascii="Times New Roman" w:eastAsia="Times New Roman" w:hAnsi="Times New Roman" w:cs="Times New Roman"/>
      <w:color w:val="000000"/>
      <w:kern w:val="1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www.mediexp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n@mediexp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kleskina@endopharm.ru" TargetMode="External"/><Relationship Id="rId4" Type="http://schemas.openxmlformats.org/officeDocument/2006/relationships/settings" Target="settings.xml"/><Relationship Id="rId9" Type="http://schemas.openxmlformats.org/officeDocument/2006/relationships/hyperlink" Target="http://www.mediexp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7736-2280-4529-9E79-CB7D0FDD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17</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172</cp:revision>
  <cp:lastPrinted>2017-08-25T07:47:00Z</cp:lastPrinted>
  <dcterms:created xsi:type="dcterms:W3CDTF">2014-12-22T08:37:00Z</dcterms:created>
  <dcterms:modified xsi:type="dcterms:W3CDTF">2017-11-23T13:12:00Z</dcterms:modified>
</cp:coreProperties>
</file>